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4E1" w:rsidRDefault="006C522D" w:rsidP="00445A07">
      <w:pPr>
        <w:pStyle w:val="Bezmezer"/>
      </w:pPr>
      <w:bookmarkStart w:id="0" w:name="_GoBack"/>
      <w:bookmarkEnd w:id="0"/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1924334</wp:posOffset>
                </wp:positionH>
                <wp:positionV relativeFrom="paragraph">
                  <wp:posOffset>5514018</wp:posOffset>
                </wp:positionV>
                <wp:extent cx="3383574" cy="1187355"/>
                <wp:effectExtent l="0" t="0" r="26670" b="13335"/>
                <wp:wrapNone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3574" cy="1187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522D" w:rsidRPr="00CE0DEE" w:rsidRDefault="006C522D" w:rsidP="006C522D">
                            <w:pPr>
                              <w:pStyle w:val="Nadpis1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E0DEE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Topologie</w:t>
                            </w:r>
                          </w:p>
                          <w:p w:rsidR="00CE0DEE" w:rsidRPr="00CE0DEE" w:rsidRDefault="00CE0DEE" w:rsidP="00CE0DE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E0DEE">
                              <w:rPr>
                                <w:sz w:val="24"/>
                                <w:szCs w:val="24"/>
                              </w:rPr>
                              <w:t>Hv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ězda (Star)</w:t>
                            </w:r>
                            <w:r w:rsidRPr="00CE0DE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Pr="00CE0DEE">
                              <w:rPr>
                                <w:sz w:val="24"/>
                                <w:szCs w:val="24"/>
                              </w:rPr>
                              <w:t>Kruh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(Ring)</w:t>
                            </w:r>
                            <w:r w:rsidRPr="00CE0DEE">
                              <w:rPr>
                                <w:sz w:val="24"/>
                                <w:szCs w:val="24"/>
                              </w:rPr>
                              <w:t>, Sběrnice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 xml:space="preserve">Bus) </w:t>
                            </w:r>
                            <w:r w:rsidRPr="00CE0DEE">
                              <w:rPr>
                                <w:sz w:val="24"/>
                                <w:szCs w:val="24"/>
                              </w:rPr>
                              <w:t>, Strom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Tree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Pr="00CE0DEE">
                              <w:rPr>
                                <w:sz w:val="24"/>
                                <w:szCs w:val="24"/>
                              </w:rPr>
                              <w:t>, Obecný graf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10" o:spid="_x0000_s1026" type="#_x0000_t202" style="position:absolute;margin-left:151.5pt;margin-top:434.15pt;width:266.4pt;height:93.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kRBVgIAAKkEAAAOAAAAZHJzL2Uyb0RvYy54bWysVEtu2zAQ3RfoHQjuG/mbuIblwE2QokCQ&#10;BEiKrGmKioVSHJakLaU36jl6sT5SsuOkXRXdUPPj48ybGS3O21qznXK+IpPz4cmAM2UkFZV5yvnX&#10;h6sPM858EKYQmozK+bPy/Hz5/t2isXM1og3pQjkGEOPnjc35JgQ7zzIvN6oW/oSsMnCW5GoRoLqn&#10;rHCiAXqts9FgcJo15ArrSCrvYb3snHyZ8MtSyXBbll4FpnOO3EI6XTrX8cyWCzF/csJuKtmnIf4h&#10;i1pUBo8eoC5FEGzrqj+g6ko68lSGE0l1RmVZSZVqQDXDwZtq7jfCqlQLyPH2QJP/f7DyZnfnWFWg&#10;d6DHiBo9elBtoN2vn8ySVgx2kNRYP0fsvUV0aD9Riwt7u4cx1t6Wro5fVMXgB97zgWJAMgnjeDwb&#10;T88mnEn4hsPZ2Xg6jTjZy3XrfPisqGZRyLlDDxO1YnftQxe6D4mvedJVcVVpnZQ4N+pCO7YT6LgO&#10;KUmAv4rShjU5Px1PBwn4lS9CH+6vtZDf+vSOooCnDXKOpHTFRym067Znak3FM4hy1M2bt/KqAu61&#10;8OFOOAwYuMHShFscpSYkQ73E2Ybcj7/ZYzz6Di9nDQY25/77VjjFmf5iMBEfh5NJnPCkTKZnIyju&#10;2LM+9phtfUFgaIj1tDKJMT7ovVg6qh+xW6v4KlzCSLyd87AXL0K3RthNqVarFISZtiJcm3srI3Ts&#10;SOTzoX0Uzvb9DBiFG9qPtpi/aWsXG28aWm0DlVXqeSS4Y7XnHfuQpqbf3bhwx3qKevnDLH8DAAD/&#10;/wMAUEsDBBQABgAIAAAAIQDygYCp3QAAAAwBAAAPAAAAZHJzL2Rvd25yZXYueG1sTI/BTgMhFEX3&#10;Jv4DeSbuLCiZBsdhGjXVjStb45oOFIgDTIBOx7/3udLly7u595xus4SRzCYXn6KE2xUDYuKQtI9W&#10;wsf+5UYAKVVFrcYUjYRvU2DTX150qtXpHN/NvKuWYEksrZLgap1aSsvgTFBllSYT8XdMOaiKZ7ZU&#10;Z3XG8jDSO8bWNCgfccGpyTw7M3ztTkHC9sne20Go7LZCez8vn8c3+yrl9dXy+ACkmqX+heEXH9Gh&#10;R6ZDOkVdyCiBM44uVYJYCw4EE4I3KHPAKGsaDrTv6H+J/gcAAP//AwBQSwECLQAUAAYACAAAACEA&#10;toM4kv4AAADhAQAAEwAAAAAAAAAAAAAAAAAAAAAAW0NvbnRlbnRfVHlwZXNdLnhtbFBLAQItABQA&#10;BgAIAAAAIQA4/SH/1gAAAJQBAAALAAAAAAAAAAAAAAAAAC8BAABfcmVscy8ucmVsc1BLAQItABQA&#10;BgAIAAAAIQDs8kRBVgIAAKkEAAAOAAAAAAAAAAAAAAAAAC4CAABkcnMvZTJvRG9jLnhtbFBLAQIt&#10;ABQABgAIAAAAIQDygYCp3QAAAAwBAAAPAAAAAAAAAAAAAAAAALAEAABkcnMvZG93bnJldi54bWxQ&#10;SwUGAAAAAAQABADzAAAAugUAAAAA&#10;" fillcolor="white [3201]" strokeweight=".5pt">
                <v:textbox>
                  <w:txbxContent>
                    <w:p w:rsidR="006C522D" w:rsidRPr="00CE0DEE" w:rsidRDefault="006C522D" w:rsidP="006C522D">
                      <w:pPr>
                        <w:pStyle w:val="Nadpis1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 w:rsidRPr="00CE0DEE">
                        <w:rPr>
                          <w:b/>
                          <w:sz w:val="28"/>
                          <w:szCs w:val="28"/>
                          <w:u w:val="single"/>
                        </w:rPr>
                        <w:t>Topologie</w:t>
                      </w:r>
                    </w:p>
                    <w:p w:rsidR="00CE0DEE" w:rsidRPr="00CE0DEE" w:rsidRDefault="00CE0DEE" w:rsidP="00CE0DEE">
                      <w:pPr>
                        <w:rPr>
                          <w:sz w:val="24"/>
                          <w:szCs w:val="24"/>
                        </w:rPr>
                      </w:pPr>
                      <w:r w:rsidRPr="00CE0DEE">
                        <w:rPr>
                          <w:sz w:val="24"/>
                          <w:szCs w:val="24"/>
                        </w:rPr>
                        <w:t>Hv</w:t>
                      </w:r>
                      <w:r>
                        <w:rPr>
                          <w:sz w:val="24"/>
                          <w:szCs w:val="24"/>
                        </w:rPr>
                        <w:t>ězda (Star)</w:t>
                      </w:r>
                      <w:r w:rsidRPr="00CE0DEE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,</w:t>
                      </w:r>
                      <w:r w:rsidRPr="00CE0DEE">
                        <w:rPr>
                          <w:sz w:val="24"/>
                          <w:szCs w:val="24"/>
                        </w:rPr>
                        <w:t>Kruh</w:t>
                      </w:r>
                      <w:r>
                        <w:rPr>
                          <w:sz w:val="24"/>
                          <w:szCs w:val="24"/>
                        </w:rPr>
                        <w:t xml:space="preserve"> (Ring)</w:t>
                      </w:r>
                      <w:r w:rsidRPr="00CE0DEE">
                        <w:rPr>
                          <w:sz w:val="24"/>
                          <w:szCs w:val="24"/>
                        </w:rPr>
                        <w:t>, Sběrnice</w:t>
                      </w:r>
                      <w:r>
                        <w:rPr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 xml:space="preserve">Bus) </w:t>
                      </w:r>
                      <w:r w:rsidRPr="00CE0DEE">
                        <w:rPr>
                          <w:sz w:val="24"/>
                          <w:szCs w:val="24"/>
                        </w:rPr>
                        <w:t>, Strom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Tree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) </w:t>
                      </w:r>
                      <w:r w:rsidRPr="00CE0DEE">
                        <w:rPr>
                          <w:sz w:val="24"/>
                          <w:szCs w:val="24"/>
                        </w:rPr>
                        <w:t>, Obecný graf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4121946</wp:posOffset>
                </wp:positionV>
                <wp:extent cx="3329002" cy="1392072"/>
                <wp:effectExtent l="0" t="0" r="24130" b="17780"/>
                <wp:wrapNone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9002" cy="1392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522D" w:rsidRDefault="006C522D" w:rsidP="006C522D">
                            <w:pPr>
                              <w:pStyle w:val="Nadpis1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C522D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Metody přístupu k nesdílenému médiu</w:t>
                            </w:r>
                          </w:p>
                          <w:p w:rsidR="006C522D" w:rsidRDefault="006C522D" w:rsidP="006C522D">
                            <w:proofErr w:type="spellStart"/>
                            <w:r>
                              <w:t>Half</w:t>
                            </w:r>
                            <w:proofErr w:type="spellEnd"/>
                            <w:r>
                              <w:t xml:space="preserve"> duplex ▫ V jeden čas mohou po médiu proudit data jen jedním směrem </w:t>
                            </w:r>
                          </w:p>
                          <w:p w:rsidR="006C522D" w:rsidRPr="006C522D" w:rsidRDefault="006C522D" w:rsidP="006C522D">
                            <w:r>
                              <w:t>• Full duplex ▫ Současně je umožněno jedna data přijímat a jiná vysílat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9" o:spid="_x0000_s1027" type="#_x0000_t202" style="position:absolute;margin-left:210.95pt;margin-top:324.55pt;width:262.15pt;height:109.6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/zUWQIAAK4EAAAOAAAAZHJzL2Uyb0RvYy54bWysVMFu2zAMvQ/YPwi6L3actF2MOEWWIsOA&#10;oi2QDD0rshQbk0VNUmJnf7Tv2I+NkpM07XYadpEp8emJfCQ9ve0aRfbCuhp0QYeDlBKhOZS13hb0&#10;63r54SMlzjNdMgVaFPQgHL2dvX83bU0uMqhAlcISJNEub01BK+9NniSOV6JhbgBGaHRKsA3zuLXb&#10;pLSsRfZGJVmaXict2NJY4MI5PL3rnXQW+aUU3D9K6YQnqqAYm4+rjesmrMlsyvKtZaaq+TEM9g9R&#10;NKzW+OiZ6o55Rna2/oOqqbkFB9IPODQJSFlzEXPAbIbpm2xWFTMi5oLiOHOWyf0/Wv6wf7KkLgs6&#10;oUSzBku0Fp2H/a+fxIASZBIkao3LEbkyiPXdJ+iw1Kdzh4ch807aJnwxJ4J+FPtwFhgZCcfD0Sib&#10;pGlGCUffcDTJ0pss8CQv1411/rOAhgSjoBYrGIVl+3vne+gJEl5zoOpyWSsVN6FrxEJZsmdYb+Vj&#10;kEj+CqU0aQt6PbpKI/ErX6A+398oxr8dw7tAIZ/SGHMQpU8+WL7bdFHHszAbKA+ol4W+6Zzhyxrp&#10;75nzT8xil6FEODn+ERepAGOCo0VJBfbH384DHouPXkpa7NqCuu87ZgUl6ovGtpgMx+PQ5nEzvrrJ&#10;cGMvPZtLj941C0Chhjijhkcz4L06mdJC84wDNg+vootpjm8X1J/Mhe9nCQeUi/k8grCxDfP3emV4&#10;oA6FCbKuu2dmzbGsHjviAU79zfI31e2x4aaG+c6DrGPpg869qkf5cShi8xwHOEzd5T6iXn4zs98A&#10;AAD//wMAUEsDBBQABgAIAAAAIQBOM2PI3QAAAAgBAAAPAAAAZHJzL2Rvd25yZXYueG1sTI/NTsMw&#10;EITvSLyDtUjcqNMfIjfNpgJUuHCiIM5uvLWtxnYUu2l4e8yJHkczmvmm3k6uYyMN0QaPMJ8VwMi3&#10;QVmvEb4+Xx8EsJikV7ILnhB+KMK2ub2pZaXCxX/QuE+a5RIfK4lgUuorzmNryMk4Cz357B3D4GTK&#10;ctBcDfKSy13HF0VRcietzwtG9vRiqD3tzw5h96zXuhVyMDuhrB2n7+O7fkO8v5ueNsASTek/DH/4&#10;GR2azHQIZ68i6xDykYRQrtZzYNl+XKyWwA4IohRL4E3Nrw80vwAAAP//AwBQSwECLQAUAAYACAAA&#10;ACEAtoM4kv4AAADhAQAAEwAAAAAAAAAAAAAAAAAAAAAAW0NvbnRlbnRfVHlwZXNdLnhtbFBLAQIt&#10;ABQABgAIAAAAIQA4/SH/1gAAAJQBAAALAAAAAAAAAAAAAAAAAC8BAABfcmVscy8ucmVsc1BLAQIt&#10;ABQABgAIAAAAIQA+8/zUWQIAAK4EAAAOAAAAAAAAAAAAAAAAAC4CAABkcnMvZTJvRG9jLnhtbFBL&#10;AQItABQABgAIAAAAIQBOM2PI3QAAAAgBAAAPAAAAAAAAAAAAAAAAALMEAABkcnMvZG93bnJldi54&#10;bWxQSwUGAAAAAAQABADzAAAAvQUAAAAA&#10;" fillcolor="white [3201]" strokeweight=".5pt">
                <v:textbox>
                  <w:txbxContent>
                    <w:p w:rsidR="006C522D" w:rsidRDefault="006C522D" w:rsidP="006C522D">
                      <w:pPr>
                        <w:pStyle w:val="Nadpis1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 w:rsidRPr="006C522D">
                        <w:rPr>
                          <w:b/>
                          <w:sz w:val="28"/>
                          <w:szCs w:val="28"/>
                          <w:u w:val="single"/>
                        </w:rPr>
                        <w:t>Metody přístupu k nesdílenému médiu</w:t>
                      </w:r>
                    </w:p>
                    <w:p w:rsidR="006C522D" w:rsidRDefault="006C522D" w:rsidP="006C522D">
                      <w:proofErr w:type="spellStart"/>
                      <w:r>
                        <w:t>Half</w:t>
                      </w:r>
                      <w:proofErr w:type="spellEnd"/>
                      <w:r>
                        <w:t xml:space="preserve"> duplex ▫ V jeden čas mohou po médiu proudit data jen jedním směrem </w:t>
                      </w:r>
                    </w:p>
                    <w:p w:rsidR="006C522D" w:rsidRPr="006C522D" w:rsidRDefault="006C522D" w:rsidP="006C522D">
                      <w:r>
                        <w:t>• Full duplex ▫ Současně je umožněno jedna data přijímat a jiná vysílat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-873134</wp:posOffset>
                </wp:positionH>
                <wp:positionV relativeFrom="paragraph">
                  <wp:posOffset>3562388</wp:posOffset>
                </wp:positionV>
                <wp:extent cx="1937982" cy="3193102"/>
                <wp:effectExtent l="0" t="0" r="24765" b="26670"/>
                <wp:wrapNone/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982" cy="3193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522D" w:rsidRDefault="006C522D" w:rsidP="006C522D">
                            <w:pPr>
                              <w:pStyle w:val="Nadpis1"/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C522D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Standardy fyzické vrstvy</w:t>
                            </w:r>
                          </w:p>
                          <w:p w:rsidR="006C522D" w:rsidRDefault="006C522D" w:rsidP="006C522D"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International </w:t>
                            </w:r>
                            <w:proofErr w:type="spellStart"/>
                            <w:r>
                              <w:t>Organization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Standardization</w:t>
                            </w:r>
                            <w:proofErr w:type="spellEnd"/>
                            <w:r>
                              <w:t xml:space="preserve"> (ISO) </w:t>
                            </w:r>
                          </w:p>
                          <w:p w:rsidR="006C522D" w:rsidRDefault="006C522D" w:rsidP="006C522D">
                            <w:r>
                              <w:t xml:space="preserve">▫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Institute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Electrical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Electronics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Engineers</w:t>
                            </w:r>
                            <w:proofErr w:type="spellEnd"/>
                            <w:r>
                              <w:t xml:space="preserve"> (IEEE) </w:t>
                            </w:r>
                          </w:p>
                          <w:p w:rsidR="006C522D" w:rsidRDefault="006C522D" w:rsidP="006C522D">
                            <w:r>
                              <w:t xml:space="preserve">▫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American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National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Standards</w:t>
                            </w:r>
                            <w:proofErr w:type="spellEnd"/>
                            <w:r>
                              <w:t xml:space="preserve"> Institute (ANSI) </w:t>
                            </w:r>
                          </w:p>
                          <w:p w:rsidR="006C522D" w:rsidRDefault="006C522D" w:rsidP="006C522D">
                            <w:r>
                              <w:t xml:space="preserve">▫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International </w:t>
                            </w:r>
                            <w:proofErr w:type="spellStart"/>
                            <w:r>
                              <w:t>Telecommunication</w:t>
                            </w:r>
                            <w:proofErr w:type="spellEnd"/>
                            <w:r>
                              <w:t xml:space="preserve"> Union (ITU) </w:t>
                            </w:r>
                          </w:p>
                          <w:p w:rsidR="006C522D" w:rsidRPr="006C522D" w:rsidRDefault="006C522D" w:rsidP="006C522D">
                            <w:r>
                              <w:t xml:space="preserve">▫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Electronics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Industry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Alliance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Telecommunications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Industry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Association</w:t>
                            </w:r>
                            <w:proofErr w:type="spellEnd"/>
                            <w:r>
                              <w:t xml:space="preserve"> (EIA/TIA)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8" o:spid="_x0000_s1028" type="#_x0000_t202" style="position:absolute;margin-left:-68.75pt;margin-top:280.5pt;width:152.6pt;height:251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6QxVgIAAK4EAAAOAAAAZHJzL2Uyb0RvYy54bWysVEtu2zAQ3RfoHQjua8mfJLZgOXAduChg&#10;JAHsImuaoiyhFIclaUvujXqOXKxDSv4k7arohpofH2fezGh631SSHISxJaiU9nsxJUJxyEq1S+m3&#10;zfLTmBLrmMqYBCVSehSW3s8+fpjWOhEDKEBmwhAEUTapdUoL53QSRZYXomK2B1oodOZgKuZQNbso&#10;M6xG9EpGgzi+jWowmTbAhbVofWiddBbw81xw95TnVjgiU4q5uXCacG79Gc2mLNkZpouSd2mwf8ii&#10;YqXCR89QD8wxsjflH1BVyQ1YyF2PQxVBnpdchBqwmn78rpp1wbQItSA5Vp9psv8Plj8eng0ps5Ri&#10;oxSrsEUb0Tg4vP4iGqQgY09RrW2CkWuNsa75DA22+mS3aPSVN7mp/BdrIuhHso9nghGRcH9pMryb&#10;jAeUcPQNUevHA48TXa5rY90XARXxQkoNdjAQyw4r69rQU4h/zYIss2UpZVD81IiFNOTAsN/ShSQR&#10;/E2UVKRO6e3wJg7Ab3we+nx/Kxn/3qV3FYV4UmHOnpS2eC+5ZtsEHkNB3rKF7Ih8GWiHzmq+LBF+&#10;xax7ZganDCnCzXFPeOQSMCfoJEoKMD//Zvfx2Hz0UlLj1KbU/tgzIyiRXxWOxaQ/GvkxD8ro5m6A&#10;irn2bK89al8tAInq445qHkQf7+RJzA1UL7hgc/8qupji+HZK3UlcuHaXcEG5mM9DEA62Zm6l1pp7&#10;aN8YT+umeWFGd211OBGPcJpvlrzrbhvrbyqY7x3kZWj9hdWOflyKMDzdAvutu9ZD1OU3M/sNAAD/&#10;/wMAUEsDBBQABgAIAAAAIQAvMEJM4AAAAA0BAAAPAAAAZHJzL2Rvd25yZXYueG1sTI/BTsMwDIbv&#10;SLxDZCRuW1qmtV1pOgEaXDgxEGev8ZKIJqmarCtvT3ZiN1v+9Pv7m+1sezbRGIx3AvJlBoxc56Vx&#10;SsDX5+uiAhYiOom9dyTglwJs29ubBmvpz+6Dpn1ULIW4UKMAHeNQcx46TRbD0g/k0u3oR4sxraPi&#10;csRzCrc9f8iygls0Ln3QONCLpu5nf7ICds9qo7oKR72rpDHT/H18V29C3N/NT4/AIs3xH4aLflKH&#10;Njkd/MnJwHoBi3xVrhMrYF3kqdUFKcoS2CENWbHaAG8bft2i/QMAAP//AwBQSwECLQAUAAYACAAA&#10;ACEAtoM4kv4AAADhAQAAEwAAAAAAAAAAAAAAAAAAAAAAW0NvbnRlbnRfVHlwZXNdLnhtbFBLAQIt&#10;ABQABgAIAAAAIQA4/SH/1gAAAJQBAAALAAAAAAAAAAAAAAAAAC8BAABfcmVscy8ucmVsc1BLAQIt&#10;ABQABgAIAAAAIQCjk6QxVgIAAK4EAAAOAAAAAAAAAAAAAAAAAC4CAABkcnMvZTJvRG9jLnhtbFBL&#10;AQItABQABgAIAAAAIQAvMEJM4AAAAA0BAAAPAAAAAAAAAAAAAAAAALAEAABkcnMvZG93bnJldi54&#10;bWxQSwUGAAAAAAQABADzAAAAvQUAAAAA&#10;" fillcolor="white [3201]" strokeweight=".5pt">
                <v:textbox>
                  <w:txbxContent>
                    <w:p w:rsidR="006C522D" w:rsidRDefault="006C522D" w:rsidP="006C522D">
                      <w:pPr>
                        <w:pStyle w:val="Nadpis1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6C522D">
                        <w:rPr>
                          <w:b/>
                          <w:sz w:val="24"/>
                          <w:szCs w:val="24"/>
                          <w:u w:val="single"/>
                        </w:rPr>
                        <w:t>Standardy fyzické vrstvy</w:t>
                      </w:r>
                    </w:p>
                    <w:p w:rsidR="006C522D" w:rsidRDefault="006C522D" w:rsidP="006C522D"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International </w:t>
                      </w:r>
                      <w:proofErr w:type="spellStart"/>
                      <w:r>
                        <w:t>Organization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Standardization</w:t>
                      </w:r>
                      <w:proofErr w:type="spellEnd"/>
                      <w:r>
                        <w:t xml:space="preserve"> (ISO) </w:t>
                      </w:r>
                    </w:p>
                    <w:p w:rsidR="006C522D" w:rsidRDefault="006C522D" w:rsidP="006C522D">
                      <w:r>
                        <w:t xml:space="preserve">▫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Institute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Electrical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Electronics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Engineers</w:t>
                      </w:r>
                      <w:proofErr w:type="spellEnd"/>
                      <w:r>
                        <w:t xml:space="preserve"> (IEEE) </w:t>
                      </w:r>
                    </w:p>
                    <w:p w:rsidR="006C522D" w:rsidRDefault="006C522D" w:rsidP="006C522D">
                      <w:r>
                        <w:t xml:space="preserve">▫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American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National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Standards</w:t>
                      </w:r>
                      <w:proofErr w:type="spellEnd"/>
                      <w:r>
                        <w:t xml:space="preserve"> Institute (ANSI) </w:t>
                      </w:r>
                    </w:p>
                    <w:p w:rsidR="006C522D" w:rsidRDefault="006C522D" w:rsidP="006C522D">
                      <w:r>
                        <w:t xml:space="preserve">▫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International </w:t>
                      </w:r>
                      <w:proofErr w:type="spellStart"/>
                      <w:r>
                        <w:t>Telecommunication</w:t>
                      </w:r>
                      <w:proofErr w:type="spellEnd"/>
                      <w:r>
                        <w:t xml:space="preserve"> Union (ITU) </w:t>
                      </w:r>
                    </w:p>
                    <w:p w:rsidR="006C522D" w:rsidRPr="006C522D" w:rsidRDefault="006C522D" w:rsidP="006C522D">
                      <w:r>
                        <w:t xml:space="preserve">▫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Electronics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Industry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Alliance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Telecommunications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Industry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Association</w:t>
                      </w:r>
                      <w:proofErr w:type="spellEnd"/>
                      <w:r>
                        <w:t xml:space="preserve"> (EIA/TIA)</w:t>
                      </w:r>
                    </w:p>
                  </w:txbxContent>
                </v:textbox>
              </v:shape>
            </w:pict>
          </mc:Fallback>
        </mc:AlternateContent>
      </w:r>
      <w:r w:rsidR="001F5A9A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2525158</wp:posOffset>
                </wp:positionV>
                <wp:extent cx="3370267" cy="1583140"/>
                <wp:effectExtent l="0" t="0" r="20955" b="17145"/>
                <wp:wrapNone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0267" cy="1583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F5A9A" w:rsidRDefault="001F5A9A" w:rsidP="001F5A9A">
                            <w:pPr>
                              <w:pStyle w:val="Nadpis1"/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F5A9A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Podvrstvy linkové vrstvy</w:t>
                            </w:r>
                          </w:p>
                          <w:p w:rsidR="001F5A9A" w:rsidRPr="001F5A9A" w:rsidRDefault="001F5A9A" w:rsidP="001F5A9A">
                            <w:pPr>
                              <w:pStyle w:val="Bezmezer"/>
                              <w:rPr>
                                <w:b/>
                                <w:u w:val="single"/>
                              </w:rPr>
                            </w:pPr>
                            <w:r w:rsidRPr="001F5A9A">
                              <w:rPr>
                                <w:b/>
                                <w:u w:val="single"/>
                              </w:rPr>
                              <w:t xml:space="preserve">LLC – </w:t>
                            </w:r>
                            <w:proofErr w:type="spellStart"/>
                            <w:r w:rsidRPr="001F5A9A">
                              <w:rPr>
                                <w:b/>
                                <w:u w:val="single"/>
                              </w:rPr>
                              <w:t>Logical</w:t>
                            </w:r>
                            <w:proofErr w:type="spellEnd"/>
                            <w:r w:rsidRPr="001F5A9A">
                              <w:rPr>
                                <w:b/>
                                <w:u w:val="single"/>
                              </w:rPr>
                              <w:t xml:space="preserve"> Link </w:t>
                            </w:r>
                            <w:proofErr w:type="spellStart"/>
                            <w:r w:rsidRPr="001F5A9A">
                              <w:rPr>
                                <w:b/>
                                <w:u w:val="single"/>
                              </w:rPr>
                              <w:t>Control</w:t>
                            </w:r>
                            <w:proofErr w:type="spellEnd"/>
                            <w:r w:rsidRPr="001F5A9A"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</w:p>
                          <w:p w:rsidR="001F5A9A" w:rsidRDefault="001F5A9A" w:rsidP="001F5A9A">
                            <w:pPr>
                              <w:pStyle w:val="Bezmezer"/>
                            </w:pPr>
                            <w:r>
                              <w:t>▫ Připravuje rámce z</w:t>
                            </w:r>
                            <w:r>
                              <w:t> </w:t>
                            </w:r>
                            <w:r>
                              <w:t>paketů</w:t>
                            </w:r>
                          </w:p>
                          <w:p w:rsidR="001F5A9A" w:rsidRDefault="001F5A9A" w:rsidP="001F5A9A">
                            <w:pPr>
                              <w:pStyle w:val="Bezmezer"/>
                            </w:pPr>
                            <w:r>
                              <w:t>▫ Identifikuje protokoly síťové vrstvy</w:t>
                            </w:r>
                          </w:p>
                          <w:p w:rsidR="001F5A9A" w:rsidRPr="001F5A9A" w:rsidRDefault="001F5A9A" w:rsidP="001F5A9A">
                            <w:pPr>
                              <w:pStyle w:val="Bezmezer"/>
                              <w:rPr>
                                <w:b/>
                                <w:u w:val="single"/>
                              </w:rPr>
                            </w:pPr>
                            <w:r w:rsidRPr="001F5A9A">
                              <w:rPr>
                                <w:b/>
                                <w:u w:val="single"/>
                              </w:rPr>
                              <w:t xml:space="preserve">MAC – Media Access </w:t>
                            </w:r>
                            <w:proofErr w:type="spellStart"/>
                            <w:r w:rsidRPr="001F5A9A">
                              <w:rPr>
                                <w:b/>
                                <w:u w:val="single"/>
                              </w:rPr>
                              <w:t>Control</w:t>
                            </w:r>
                            <w:proofErr w:type="spellEnd"/>
                            <w:r w:rsidRPr="001F5A9A"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</w:p>
                          <w:p w:rsidR="001F5A9A" w:rsidRDefault="001F5A9A" w:rsidP="001F5A9A">
                            <w:pPr>
                              <w:pStyle w:val="Bezmezer"/>
                            </w:pPr>
                            <w:r>
                              <w:t xml:space="preserve">▫ Adresace rámců </w:t>
                            </w:r>
                          </w:p>
                          <w:p w:rsidR="001F5A9A" w:rsidRPr="001F5A9A" w:rsidRDefault="001F5A9A" w:rsidP="001F5A9A">
                            <w:pPr>
                              <w:pStyle w:val="Bezmezer"/>
                            </w:pPr>
                            <w:r>
                              <w:t>▫ Detekce rámců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7" o:spid="_x0000_s1029" type="#_x0000_t202" style="position:absolute;margin-left:214.2pt;margin-top:198.85pt;width:265.4pt;height:124.65pt;z-index:251665408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tWXWgIAAK4EAAAOAAAAZHJzL2Uyb0RvYy54bWysVEtu2zAQ3RfoHQjuG/mT2KkROXATuCgQ&#10;JAHsImuaomKhFIclaUvpjXqOXqyPlO3YaVdFN9T8+DjzZkZX122t2VY5X5HJef+sx5kykorKPOf8&#10;63L+4ZIzH4QphCajcv6iPL+evn931diJGtCadKEcA4jxk8bmfB2CnWSZl2tVC39GVhk4S3K1CFDd&#10;c1Y40QC91tmg1xtlDbnCOpLKe1hvOyefJvyyVDI8lKVXgemcI7eQTpfOVTyz6ZWYPDth15XcpSH+&#10;IYtaVAaPHqBuRRBs46o/oOpKOvJUhjNJdUZlWUmVakA1/d6bahZrYVWqBeR4e6DJ/z9Yeb99dKwq&#10;cj7mzIgaLVqqNtD2109mSSs2jhQ11k8QubCIDe0natHqvd3DGCtvS1fHL2pi8IPslwPBQGQSxuFw&#10;3BuM8JKEr39xOeyfpxZkr9et8+GzoppFIecOHUzEiu2dD0gFofuQ+JonXRXzSuukxKlRN9qxrUC/&#10;dUhJ4sZJlDasyfloeNFLwCe+CH24v9JCfotlniJA0wbGSEpXfJRCu2oTj8M9MSsqXsCXo27ovJXz&#10;CvB3wodH4TBloAibEx5wlJqQE+0kztbkfvzNHuPRfHg5azC1OfffN8IpzvQXg7H42D8Hoywk5fxi&#10;PIDijj2rY4/Z1DcEovrYUSuTGOOD3oulo/oJCzaLr8IljMTbOQ978SZ0u4QFlWo2S0EYbCvCnVlY&#10;GaFjYyKty/ZJOLtra8BE3NN+vsXkTXe72HjT0GwTqKxS6yPPHas7+rEUqTu7BY5bd6ynqNffzPQ3&#10;AAAA//8DAFBLAwQUAAYACAAAACEA6vcSDdwAAAAIAQAADwAAAGRycy9kb3ducmV2LnhtbEyPwU7D&#10;MBBE70j8g7VI3KgNhSYN2VSAChdOFMTZjbe2RWxHtpuGv8ec4Lia1cx77WZ2A5soJhs8wvVCACPf&#10;B2W9Rvh4f76qgaUsvZJD8ITwTQk23flZKxsVTv6Npl3WrJT41EgEk/PYcJ56Q06mRRjJl+wQopO5&#10;nFFzFeWplLuB3wix4k5aXxaMHOnJUP+1OzqE7aNe676W0WxrZe00fx5e9Qvi5cX8cA8s05z/nuEX&#10;v6BDV5j24ehVYgNCEckIy3VVASvx3VIUkz3C6rYSwLuW/xfofgAAAP//AwBQSwECLQAUAAYACAAA&#10;ACEAtoM4kv4AAADhAQAAEwAAAAAAAAAAAAAAAAAAAAAAW0NvbnRlbnRfVHlwZXNdLnhtbFBLAQIt&#10;ABQABgAIAAAAIQA4/SH/1gAAAJQBAAALAAAAAAAAAAAAAAAAAC8BAABfcmVscy8ucmVsc1BLAQIt&#10;ABQABgAIAAAAIQCSPtWXWgIAAK4EAAAOAAAAAAAAAAAAAAAAAC4CAABkcnMvZTJvRG9jLnhtbFBL&#10;AQItABQABgAIAAAAIQDq9xIN3AAAAAgBAAAPAAAAAAAAAAAAAAAAALQEAABkcnMvZG93bnJldi54&#10;bWxQSwUGAAAAAAQABADzAAAAvQUAAAAA&#10;" fillcolor="white [3201]" strokeweight=".5pt">
                <v:textbox>
                  <w:txbxContent>
                    <w:p w:rsidR="001F5A9A" w:rsidRDefault="001F5A9A" w:rsidP="001F5A9A">
                      <w:pPr>
                        <w:pStyle w:val="Nadpis1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1F5A9A">
                        <w:rPr>
                          <w:b/>
                          <w:sz w:val="24"/>
                          <w:szCs w:val="24"/>
                          <w:u w:val="single"/>
                        </w:rPr>
                        <w:t>Podvrstvy linkové vrstvy</w:t>
                      </w:r>
                    </w:p>
                    <w:p w:rsidR="001F5A9A" w:rsidRPr="001F5A9A" w:rsidRDefault="001F5A9A" w:rsidP="001F5A9A">
                      <w:pPr>
                        <w:pStyle w:val="Bezmezer"/>
                        <w:rPr>
                          <w:b/>
                          <w:u w:val="single"/>
                        </w:rPr>
                      </w:pPr>
                      <w:r w:rsidRPr="001F5A9A">
                        <w:rPr>
                          <w:b/>
                          <w:u w:val="single"/>
                        </w:rPr>
                        <w:t xml:space="preserve">LLC – </w:t>
                      </w:r>
                      <w:proofErr w:type="spellStart"/>
                      <w:r w:rsidRPr="001F5A9A">
                        <w:rPr>
                          <w:b/>
                          <w:u w:val="single"/>
                        </w:rPr>
                        <w:t>Logical</w:t>
                      </w:r>
                      <w:proofErr w:type="spellEnd"/>
                      <w:r w:rsidRPr="001F5A9A">
                        <w:rPr>
                          <w:b/>
                          <w:u w:val="single"/>
                        </w:rPr>
                        <w:t xml:space="preserve"> Link </w:t>
                      </w:r>
                      <w:proofErr w:type="spellStart"/>
                      <w:r w:rsidRPr="001F5A9A">
                        <w:rPr>
                          <w:b/>
                          <w:u w:val="single"/>
                        </w:rPr>
                        <w:t>Control</w:t>
                      </w:r>
                      <w:proofErr w:type="spellEnd"/>
                      <w:r w:rsidRPr="001F5A9A">
                        <w:rPr>
                          <w:b/>
                          <w:u w:val="single"/>
                        </w:rPr>
                        <w:t xml:space="preserve"> </w:t>
                      </w:r>
                    </w:p>
                    <w:p w:rsidR="001F5A9A" w:rsidRDefault="001F5A9A" w:rsidP="001F5A9A">
                      <w:pPr>
                        <w:pStyle w:val="Bezmezer"/>
                      </w:pPr>
                      <w:r>
                        <w:t>▫ Připravuje rámce z</w:t>
                      </w:r>
                      <w:r>
                        <w:t> </w:t>
                      </w:r>
                      <w:r>
                        <w:t>paketů</w:t>
                      </w:r>
                    </w:p>
                    <w:p w:rsidR="001F5A9A" w:rsidRDefault="001F5A9A" w:rsidP="001F5A9A">
                      <w:pPr>
                        <w:pStyle w:val="Bezmezer"/>
                      </w:pPr>
                      <w:r>
                        <w:t>▫ Identifikuje protokoly síťové vrstvy</w:t>
                      </w:r>
                    </w:p>
                    <w:p w:rsidR="001F5A9A" w:rsidRPr="001F5A9A" w:rsidRDefault="001F5A9A" w:rsidP="001F5A9A">
                      <w:pPr>
                        <w:pStyle w:val="Bezmezer"/>
                        <w:rPr>
                          <w:b/>
                          <w:u w:val="single"/>
                        </w:rPr>
                      </w:pPr>
                      <w:r w:rsidRPr="001F5A9A">
                        <w:rPr>
                          <w:b/>
                          <w:u w:val="single"/>
                        </w:rPr>
                        <w:t xml:space="preserve">MAC – Media Access </w:t>
                      </w:r>
                      <w:proofErr w:type="spellStart"/>
                      <w:r w:rsidRPr="001F5A9A">
                        <w:rPr>
                          <w:b/>
                          <w:u w:val="single"/>
                        </w:rPr>
                        <w:t>Control</w:t>
                      </w:r>
                      <w:proofErr w:type="spellEnd"/>
                      <w:r w:rsidRPr="001F5A9A">
                        <w:rPr>
                          <w:b/>
                          <w:u w:val="single"/>
                        </w:rPr>
                        <w:t xml:space="preserve"> </w:t>
                      </w:r>
                    </w:p>
                    <w:p w:rsidR="001F5A9A" w:rsidRDefault="001F5A9A" w:rsidP="001F5A9A">
                      <w:pPr>
                        <w:pStyle w:val="Bezmezer"/>
                      </w:pPr>
                      <w:r>
                        <w:t xml:space="preserve">▫ Adresace rámců </w:t>
                      </w:r>
                    </w:p>
                    <w:p w:rsidR="001F5A9A" w:rsidRPr="001F5A9A" w:rsidRDefault="001F5A9A" w:rsidP="001F5A9A">
                      <w:pPr>
                        <w:pStyle w:val="Bezmezer"/>
                      </w:pPr>
                      <w:r>
                        <w:t>▫ Detekce rámců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F4DC7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1023904</wp:posOffset>
                </wp:positionH>
                <wp:positionV relativeFrom="paragraph">
                  <wp:posOffset>1146734</wp:posOffset>
                </wp:positionV>
                <wp:extent cx="3384284" cy="1364776"/>
                <wp:effectExtent l="0" t="0" r="26035" b="26035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4284" cy="1364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4DC7" w:rsidRDefault="002F4DC7" w:rsidP="002F4DC7">
                            <w:pPr>
                              <w:pStyle w:val="Nadpis1"/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F4DC7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Protokoly Sítové vrstvy</w:t>
                            </w:r>
                          </w:p>
                          <w:p w:rsidR="002F4DC7" w:rsidRDefault="002F4DC7" w:rsidP="002F4DC7">
                            <w:pPr>
                              <w:pStyle w:val="Bezmezer"/>
                            </w:pPr>
                            <w:r>
                              <w:t xml:space="preserve">Internet </w:t>
                            </w:r>
                            <w:proofErr w:type="spellStart"/>
                            <w:r>
                              <w:t>Protocol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version</w:t>
                            </w:r>
                            <w:proofErr w:type="spellEnd"/>
                            <w:r>
                              <w:t xml:space="preserve"> 4 (IPv4) </w:t>
                            </w:r>
                          </w:p>
                          <w:p w:rsidR="002F4DC7" w:rsidRDefault="002F4DC7" w:rsidP="002F4DC7">
                            <w:pPr>
                              <w:pStyle w:val="Bezmezer"/>
                            </w:pPr>
                            <w:r>
                              <w:t xml:space="preserve">Internet </w:t>
                            </w:r>
                            <w:proofErr w:type="spellStart"/>
                            <w:r>
                              <w:t>Protocol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version</w:t>
                            </w:r>
                            <w:proofErr w:type="spellEnd"/>
                            <w:r>
                              <w:t xml:space="preserve"> 6 (IPv6)</w:t>
                            </w:r>
                          </w:p>
                          <w:p w:rsidR="001F5A9A" w:rsidRDefault="001F5A9A" w:rsidP="002F4DC7">
                            <w:pPr>
                              <w:pStyle w:val="Bezmezer"/>
                            </w:pPr>
                            <w:r>
                              <w:t xml:space="preserve">Novell </w:t>
                            </w:r>
                            <w:proofErr w:type="spellStart"/>
                            <w:r>
                              <w:t>Internetwork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Packet</w:t>
                            </w:r>
                            <w:proofErr w:type="spellEnd"/>
                            <w:r>
                              <w:t xml:space="preserve"> Exchange (IPX)</w:t>
                            </w:r>
                          </w:p>
                          <w:p w:rsidR="001F5A9A" w:rsidRDefault="001F5A9A" w:rsidP="002F4DC7">
                            <w:pPr>
                              <w:pStyle w:val="Bezmezer"/>
                            </w:pPr>
                            <w:proofErr w:type="spellStart"/>
                            <w:r>
                              <w:t>AppleTalk</w:t>
                            </w:r>
                            <w:proofErr w:type="spellEnd"/>
                          </w:p>
                          <w:p w:rsidR="001F5A9A" w:rsidRPr="002F4DC7" w:rsidRDefault="001F5A9A" w:rsidP="001F5A9A">
                            <w:pPr>
                              <w:pStyle w:val="Bezmezer"/>
                            </w:pPr>
                            <w:proofErr w:type="spellStart"/>
                            <w:r>
                              <w:t>Connectionless</w:t>
                            </w:r>
                            <w:proofErr w:type="spellEnd"/>
                            <w:r>
                              <w:t xml:space="preserve"> Network </w:t>
                            </w:r>
                            <w:proofErr w:type="spellStart"/>
                            <w:r>
                              <w:t>Service</w:t>
                            </w:r>
                            <w:proofErr w:type="spellEnd"/>
                            <w:r>
                              <w:t xml:space="preserve"> (CLNS/</w:t>
                            </w:r>
                            <w:proofErr w:type="spellStart"/>
                            <w:r>
                              <w:t>DECNet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6" o:spid="_x0000_s1030" type="#_x0000_t202" style="position:absolute;margin-left:80.6pt;margin-top:90.3pt;width:266.5pt;height:107.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AYmWQIAAK4EAAAOAAAAZHJzL2Uyb0RvYy54bWysVEtu2zAQ3RfoHQjua/mjOK4ROXAdpCgQ&#10;JAGcImuaomKhFIclaUvpjXqOXqyP9CdO2lXRDTU/Ps68mdHFZddotlXO12QKPuj1OVNGUlmbp4J/&#10;fbj+MOHMB2FKocmogj8rzy9n799dtHaqhrQmXSrHAGL8tLUFX4dgp1nm5Vo1wvfIKgNnRa4RAap7&#10;ykonWqA3Ohv2++OsJVdaR1J5D+vVzslnCb+qlAx3VeVVYLrgyC2k06VzFc9sdiGmT07YdS33aYh/&#10;yKIRtcGjR6grEQTbuPoPqKaWjjxVoSepyaiqaqlSDahm0H9TzXItrEq1gBxvjzT5/wcrb7f3jtVl&#10;wcecGdGgRQ+qC7T99ZNZ0oqNI0Wt9VNELi1iQ/eJOrT6YPcwxsq7yjXxi5oY/CD7+UgwEJmEcTSa&#10;5MNJzpmEbzAa5+fnCT97uW6dD58VNSwKBXfoYCJWbG98QCoIPYTE1zzpuryutU5KnBq10I5tBfqt&#10;Q0oSN15FacNalDs66yfgV74Ifby/0kJ+i2W+RoCmDYyRlF3xUQrdqks85gdiVlQ+gy9Hu6HzVl7X&#10;gL8RPtwLhykDRdiccIej0oScaC9xtib342/2GI/mw8tZi6ktuP++EU5xpr8YjMXHQZ7HMU9KfnY+&#10;hOJOPatTj9k0CwJRA+yolUmM8UEfxMpR84gFm8dX4RJG4u2Ch4O4CLtdwoJKNZ+nIAy2FeHGLK2M&#10;0LExkdaH7lE4u29rwETc0mG+xfRNd3ex8aah+SZQVafWR553rO7px1Kk7uwXOG7dqZ6iXn4zs98A&#10;AAD//wMAUEsDBBQABgAIAAAAIQBJPhJa3gAAAAsBAAAPAAAAZHJzL2Rvd25yZXYueG1sTI/BTsMw&#10;EETvSPyDtUjcqNNCoySNUwEqXDhRUM9uvLUtYjuy3TT8PcsJbju7o9k37XZ2A5swJhu8gOWiAIa+&#10;D8p6LeDz4+WuApay9EoOwaOAb0yw7a6vWtmocPHvOO2zZhTiUyMFmJzHhvPUG3QyLcKInm6nEJ3M&#10;JKPmKsoLhbuBr4qi5E5aTx+MHPHZYP+1PzsBuydd676S0ewqZe00H05v+lWI25v5cQMs45z/zPCL&#10;T+jQEdMxnL1KbCBdLldkpaEqSmDkKOsH2hwF3NfrNfCu5f87dD8AAAD//wMAUEsBAi0AFAAGAAgA&#10;AAAhALaDOJL+AAAA4QEAABMAAAAAAAAAAAAAAAAAAAAAAFtDb250ZW50X1R5cGVzXS54bWxQSwEC&#10;LQAUAAYACAAAACEAOP0h/9YAAACUAQAACwAAAAAAAAAAAAAAAAAvAQAAX3JlbHMvLnJlbHNQSwEC&#10;LQAUAAYACAAAACEA4uAGJlkCAACuBAAADgAAAAAAAAAAAAAAAAAuAgAAZHJzL2Uyb0RvYy54bWxQ&#10;SwECLQAUAAYACAAAACEAST4SWt4AAAALAQAADwAAAAAAAAAAAAAAAACzBAAAZHJzL2Rvd25yZXYu&#10;eG1sUEsFBgAAAAAEAAQA8wAAAL4FAAAAAA==&#10;" fillcolor="white [3201]" strokeweight=".5pt">
                <v:textbox>
                  <w:txbxContent>
                    <w:p w:rsidR="002F4DC7" w:rsidRDefault="002F4DC7" w:rsidP="002F4DC7">
                      <w:pPr>
                        <w:pStyle w:val="Nadpis1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2F4DC7">
                        <w:rPr>
                          <w:b/>
                          <w:sz w:val="24"/>
                          <w:szCs w:val="24"/>
                          <w:u w:val="single"/>
                        </w:rPr>
                        <w:t>Protokoly Sítové vrstvy</w:t>
                      </w:r>
                    </w:p>
                    <w:p w:rsidR="002F4DC7" w:rsidRDefault="002F4DC7" w:rsidP="002F4DC7">
                      <w:pPr>
                        <w:pStyle w:val="Bezmezer"/>
                      </w:pPr>
                      <w:r>
                        <w:t xml:space="preserve">Internet </w:t>
                      </w:r>
                      <w:proofErr w:type="spellStart"/>
                      <w:r>
                        <w:t>Protocol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version</w:t>
                      </w:r>
                      <w:proofErr w:type="spellEnd"/>
                      <w:r>
                        <w:t xml:space="preserve"> 4 (IPv4) </w:t>
                      </w:r>
                    </w:p>
                    <w:p w:rsidR="002F4DC7" w:rsidRDefault="002F4DC7" w:rsidP="002F4DC7">
                      <w:pPr>
                        <w:pStyle w:val="Bezmezer"/>
                      </w:pPr>
                      <w:r>
                        <w:t xml:space="preserve">Internet </w:t>
                      </w:r>
                      <w:proofErr w:type="spellStart"/>
                      <w:r>
                        <w:t>Protocol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version</w:t>
                      </w:r>
                      <w:proofErr w:type="spellEnd"/>
                      <w:r>
                        <w:t xml:space="preserve"> 6 (IPv6)</w:t>
                      </w:r>
                    </w:p>
                    <w:p w:rsidR="001F5A9A" w:rsidRDefault="001F5A9A" w:rsidP="002F4DC7">
                      <w:pPr>
                        <w:pStyle w:val="Bezmezer"/>
                      </w:pPr>
                      <w:r>
                        <w:t xml:space="preserve">Novell </w:t>
                      </w:r>
                      <w:proofErr w:type="spellStart"/>
                      <w:r>
                        <w:t>Internetwork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Packet</w:t>
                      </w:r>
                      <w:proofErr w:type="spellEnd"/>
                      <w:r>
                        <w:t xml:space="preserve"> Exchange (IPX)</w:t>
                      </w:r>
                    </w:p>
                    <w:p w:rsidR="001F5A9A" w:rsidRDefault="001F5A9A" w:rsidP="002F4DC7">
                      <w:pPr>
                        <w:pStyle w:val="Bezmezer"/>
                      </w:pPr>
                      <w:proofErr w:type="spellStart"/>
                      <w:r>
                        <w:t>AppleTalk</w:t>
                      </w:r>
                      <w:proofErr w:type="spellEnd"/>
                    </w:p>
                    <w:p w:rsidR="001F5A9A" w:rsidRPr="002F4DC7" w:rsidRDefault="001F5A9A" w:rsidP="001F5A9A">
                      <w:pPr>
                        <w:pStyle w:val="Bezmezer"/>
                      </w:pPr>
                      <w:proofErr w:type="spellStart"/>
                      <w:r>
                        <w:t>Connectionless</w:t>
                      </w:r>
                      <w:proofErr w:type="spellEnd"/>
                      <w:r>
                        <w:t xml:space="preserve"> Network </w:t>
                      </w:r>
                      <w:proofErr w:type="spellStart"/>
                      <w:r>
                        <w:t>Service</w:t>
                      </w:r>
                      <w:proofErr w:type="spellEnd"/>
                      <w:r>
                        <w:t xml:space="preserve"> (CLNS/</w:t>
                      </w:r>
                      <w:proofErr w:type="spellStart"/>
                      <w:r>
                        <w:t>DECNet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45A07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-873134</wp:posOffset>
                </wp:positionH>
                <wp:positionV relativeFrom="paragraph">
                  <wp:posOffset>942018</wp:posOffset>
                </wp:positionV>
                <wp:extent cx="1897038" cy="2715904"/>
                <wp:effectExtent l="0" t="0" r="27305" b="27305"/>
                <wp:wrapNone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038" cy="27159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5A07" w:rsidRDefault="00445A07" w:rsidP="00445A07">
                            <w:pPr>
                              <w:pStyle w:val="Nadpis1"/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45A07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Protokoly Aplikační vrstvy</w:t>
                            </w:r>
                          </w:p>
                          <w:p w:rsidR="00445A07" w:rsidRDefault="00445A07" w:rsidP="00445A07">
                            <w:pPr>
                              <w:pStyle w:val="Bezmezer"/>
                            </w:pPr>
                            <w:r>
                              <w:t>DNS (</w:t>
                            </w:r>
                            <w:proofErr w:type="spellStart"/>
                            <w:r>
                              <w:t>Domain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Service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Protocol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Domain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System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8F7BE1" w:rsidRDefault="008F7BE1" w:rsidP="00445A07">
                            <w:pPr>
                              <w:pStyle w:val="Bezmezer"/>
                            </w:pPr>
                          </w:p>
                          <w:p w:rsidR="008F7BE1" w:rsidRDefault="00445A07" w:rsidP="00445A07">
                            <w:pPr>
                              <w:pStyle w:val="Bezmezer"/>
                            </w:pPr>
                            <w:r>
                              <w:t xml:space="preserve">HTTP (Hypertext Transfer </w:t>
                            </w:r>
                            <w:proofErr w:type="spellStart"/>
                            <w:r>
                              <w:t>Protocol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8F7BE1" w:rsidRDefault="008F7BE1" w:rsidP="00445A07">
                            <w:pPr>
                              <w:pStyle w:val="Bezmezer"/>
                            </w:pPr>
                          </w:p>
                          <w:p w:rsidR="00445A07" w:rsidRDefault="00445A07" w:rsidP="00445A07">
                            <w:pPr>
                              <w:pStyle w:val="Bezmezer"/>
                            </w:pPr>
                            <w:r>
                              <w:t>SMTP (</w:t>
                            </w:r>
                            <w:proofErr w:type="spellStart"/>
                            <w:r>
                              <w:t>Simple</w:t>
                            </w:r>
                            <w:proofErr w:type="spellEnd"/>
                            <w:r>
                              <w:t xml:space="preserve"> Mail Transfer </w:t>
                            </w:r>
                            <w:proofErr w:type="spellStart"/>
                            <w:r>
                              <w:t>Protocol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445A07" w:rsidRDefault="00445A07" w:rsidP="00445A07">
                            <w:pPr>
                              <w:pStyle w:val="Bezmezer"/>
                            </w:pPr>
                          </w:p>
                          <w:p w:rsidR="00445A07" w:rsidRDefault="00445A07" w:rsidP="00445A07">
                            <w:pPr>
                              <w:pStyle w:val="Bezmezer"/>
                            </w:pPr>
                            <w:r>
                              <w:t>TELNET</w:t>
                            </w:r>
                          </w:p>
                          <w:p w:rsidR="00445A07" w:rsidRDefault="00445A07" w:rsidP="00445A07">
                            <w:pPr>
                              <w:pStyle w:val="Bezmezer"/>
                            </w:pPr>
                          </w:p>
                          <w:p w:rsidR="00445A07" w:rsidRPr="00445A07" w:rsidRDefault="00445A07" w:rsidP="00445A07">
                            <w:pPr>
                              <w:pStyle w:val="Bezmezer"/>
                            </w:pPr>
                            <w:r>
                              <w:t>FTP (</w:t>
                            </w:r>
                            <w:proofErr w:type="spellStart"/>
                            <w:r>
                              <w:t>File</w:t>
                            </w:r>
                            <w:proofErr w:type="spellEnd"/>
                            <w:r>
                              <w:t xml:space="preserve"> Transfer </w:t>
                            </w:r>
                            <w:proofErr w:type="spellStart"/>
                            <w:r>
                              <w:t>Protocol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5" o:spid="_x0000_s1031" type="#_x0000_t202" style="position:absolute;margin-left:-68.75pt;margin-top:74.15pt;width:149.35pt;height:213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syVWAIAAK4EAAAOAAAAZHJzL2Uyb0RvYy54bWysVFFv2jAQfp+0/2D5fSRQaEtEqBgV0yTU&#10;VoKpz8ZxIJrt82xDwv7Rfkf/2M5OoLTb07QX5+w7f7777rtM7holyUFYV4HOab+XUiI0h6LS25x+&#10;Wy8+3VLiPNMFk6BFTo/C0bvpxw+T2mRiADuQhbAEQbTLapPTnfcmSxLHd0Ix1wMjNDpLsIp53Npt&#10;UlhWI7qSySBNr5MabGEscOEcnt63TjqN+GUpuH8sSyc8kTnF3HxcbVw3YU2mE5ZtLTO7indpsH/I&#10;QrFK46NnqHvmGdnb6g8oVXELDkrf46ASKMuKi1gDVtNP31Wz2jEjYi1IjjNnmtz/g+UPhydLqiKn&#10;I0o0U9iitWg8HF5+EQNSkFGgqDYuw8iVwVjffIYGW306d3gYKm9Kq8IXayLoR7KPZ4IRkfBw6XZ8&#10;k16hJDj6Bjf90TgdBpzk9bqxzn8RoEgwcmqxg5FYdlg634aeQsJrDmRVLCop4yaoRsylJQeG/ZY+&#10;Jongb6KkJnVOr69GaQR+4wvQ5/sbyfj3Lr2LKMSTGnMOpLTFB8s3m6bjsSNsA8UR+bLQis4ZvqgQ&#10;fsmcf2IWVYYU4eT4R1xKCZgTdBYlO7A//3Ye4rH56KWkRtXm1P3YMysokV81ymLcHw6DzONmOLoZ&#10;4MZeejaXHr1Xc0Ci+jijhkczxHt5MksL6hkHbBZeRRfTHN/OqT+Zc9/OEg4oF7NZDEJhG+aXemV4&#10;gA6NCbSum2dmTddWj4p4gJO+Wfauu21suKlhtvdQVrH1geeW1Y5+HIoonm6Aw9Rd7mPU629m+hsA&#10;AP//AwBQSwMEFAAGAAgAAAAhAIO6nhbfAAAADAEAAA8AAABkcnMvZG93bnJldi54bWxMj8FOwzAQ&#10;RO9I/IO1SNxaJy1N0xCnAlS4cKKgnrexa1vE6yh20/D3uCc4ruZp5m29nVzHRjUE60lAPs+AKWq9&#10;tKQFfH2+zkpgISJJ7DwpAT8qwLa5vamxkv5CH2rcR81SCYUKBZgY+4rz0BrlMMx9ryhlJz84jOkc&#10;NJcDXlK56/giywru0FJaMNirF6Pa7/3ZCdg9641uSxzMrpTWjtPh9K7fhLi/m54egUU1xT8YrvpJ&#10;HZrkdPRnkoF1Amb5cr1KbEoeyiWwK1LkC2BHAat1kQFvav7/ieYXAAD//wMAUEsBAi0AFAAGAAgA&#10;AAAhALaDOJL+AAAA4QEAABMAAAAAAAAAAAAAAAAAAAAAAFtDb250ZW50X1R5cGVzXS54bWxQSwEC&#10;LQAUAAYACAAAACEAOP0h/9YAAACUAQAACwAAAAAAAAAAAAAAAAAvAQAAX3JlbHMvLnJlbHNQSwEC&#10;LQAUAAYACAAAACEAAi7MlVgCAACuBAAADgAAAAAAAAAAAAAAAAAuAgAAZHJzL2Uyb0RvYy54bWxQ&#10;SwECLQAUAAYACAAAACEAg7qeFt8AAAAMAQAADwAAAAAAAAAAAAAAAACyBAAAZHJzL2Rvd25yZXYu&#10;eG1sUEsFBgAAAAAEAAQA8wAAAL4FAAAAAA==&#10;" fillcolor="white [3201]" strokeweight=".5pt">
                <v:textbox>
                  <w:txbxContent>
                    <w:p w:rsidR="00445A07" w:rsidRDefault="00445A07" w:rsidP="00445A07">
                      <w:pPr>
                        <w:pStyle w:val="Nadpis1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445A07">
                        <w:rPr>
                          <w:b/>
                          <w:sz w:val="24"/>
                          <w:szCs w:val="24"/>
                          <w:u w:val="single"/>
                        </w:rPr>
                        <w:t>Protokoly Aplikační vrstvy</w:t>
                      </w:r>
                    </w:p>
                    <w:p w:rsidR="00445A07" w:rsidRDefault="00445A07" w:rsidP="00445A07">
                      <w:pPr>
                        <w:pStyle w:val="Bezmezer"/>
                      </w:pPr>
                      <w:r>
                        <w:t>DNS (</w:t>
                      </w:r>
                      <w:proofErr w:type="spellStart"/>
                      <w:r>
                        <w:t>Domain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Service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Protocol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Domain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System</w:t>
                      </w:r>
                      <w:proofErr w:type="spellEnd"/>
                      <w:r>
                        <w:t>)</w:t>
                      </w:r>
                    </w:p>
                    <w:p w:rsidR="008F7BE1" w:rsidRDefault="008F7BE1" w:rsidP="00445A07">
                      <w:pPr>
                        <w:pStyle w:val="Bezmezer"/>
                      </w:pPr>
                    </w:p>
                    <w:p w:rsidR="008F7BE1" w:rsidRDefault="00445A07" w:rsidP="00445A07">
                      <w:pPr>
                        <w:pStyle w:val="Bezmezer"/>
                      </w:pPr>
                      <w:r>
                        <w:t xml:space="preserve">HTTP (Hypertext Transfer </w:t>
                      </w:r>
                      <w:proofErr w:type="spellStart"/>
                      <w:r>
                        <w:t>Protocol</w:t>
                      </w:r>
                      <w:proofErr w:type="spellEnd"/>
                      <w:r>
                        <w:t>)</w:t>
                      </w:r>
                    </w:p>
                    <w:p w:rsidR="008F7BE1" w:rsidRDefault="008F7BE1" w:rsidP="00445A07">
                      <w:pPr>
                        <w:pStyle w:val="Bezmezer"/>
                      </w:pPr>
                    </w:p>
                    <w:p w:rsidR="00445A07" w:rsidRDefault="00445A07" w:rsidP="00445A07">
                      <w:pPr>
                        <w:pStyle w:val="Bezmezer"/>
                      </w:pPr>
                      <w:r>
                        <w:t>SMTP (</w:t>
                      </w:r>
                      <w:proofErr w:type="spellStart"/>
                      <w:r>
                        <w:t>Simple</w:t>
                      </w:r>
                      <w:proofErr w:type="spellEnd"/>
                      <w:r>
                        <w:t xml:space="preserve"> Mail Transfer </w:t>
                      </w:r>
                      <w:proofErr w:type="spellStart"/>
                      <w:r>
                        <w:t>Protocol</w:t>
                      </w:r>
                      <w:proofErr w:type="spellEnd"/>
                      <w:r>
                        <w:t>)</w:t>
                      </w:r>
                    </w:p>
                    <w:p w:rsidR="00445A07" w:rsidRDefault="00445A07" w:rsidP="00445A07">
                      <w:pPr>
                        <w:pStyle w:val="Bezmezer"/>
                      </w:pPr>
                    </w:p>
                    <w:p w:rsidR="00445A07" w:rsidRDefault="00445A07" w:rsidP="00445A07">
                      <w:pPr>
                        <w:pStyle w:val="Bezmezer"/>
                      </w:pPr>
                      <w:r>
                        <w:t>TELNET</w:t>
                      </w:r>
                    </w:p>
                    <w:p w:rsidR="00445A07" w:rsidRDefault="00445A07" w:rsidP="00445A07">
                      <w:pPr>
                        <w:pStyle w:val="Bezmezer"/>
                      </w:pPr>
                    </w:p>
                    <w:p w:rsidR="00445A07" w:rsidRPr="00445A07" w:rsidRDefault="00445A07" w:rsidP="00445A07">
                      <w:pPr>
                        <w:pStyle w:val="Bezmezer"/>
                      </w:pPr>
                      <w:r>
                        <w:t>FTP (</w:t>
                      </w:r>
                      <w:proofErr w:type="spellStart"/>
                      <w:r>
                        <w:t>File</w:t>
                      </w:r>
                      <w:proofErr w:type="spellEnd"/>
                      <w:r>
                        <w:t xml:space="preserve"> Transfer </w:t>
                      </w:r>
                      <w:proofErr w:type="spellStart"/>
                      <w:r>
                        <w:t>Protocol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45A07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3534704</wp:posOffset>
                </wp:positionH>
                <wp:positionV relativeFrom="paragraph">
                  <wp:posOffset>-900430</wp:posOffset>
                </wp:positionV>
                <wp:extent cx="1773612" cy="572761"/>
                <wp:effectExtent l="0" t="0" r="17145" b="18415"/>
                <wp:wrapNone/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612" cy="5727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5A07" w:rsidRDefault="00445A07">
                            <w:r>
                              <w:t xml:space="preserve">Lukáš </w:t>
                            </w:r>
                            <w:proofErr w:type="spellStart"/>
                            <w:proofErr w:type="gramStart"/>
                            <w:r>
                              <w:t>Meidl</w:t>
                            </w:r>
                            <w:proofErr w:type="spellEnd"/>
                            <w:r>
                              <w:t xml:space="preserve"> 3.IT</w:t>
                            </w:r>
                            <w:proofErr w:type="gram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4" o:spid="_x0000_s1032" type="#_x0000_t202" style="position:absolute;margin-left:278.3pt;margin-top:-70.9pt;width:139.65pt;height:45.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DTvVwIAAK0EAAAOAAAAZHJzL2Uyb0RvYy54bWysVMFuGjEQvVfqP1i+lwVCoF2xRJSIqlKU&#10;RIIqZ+O1YVXb49qGXfpH/Y78WMdelpC0p6oX74zn+dnzZmanN41W5CCcr8AUdNDrUyIMh7Iy24J+&#10;Wy8/fKTEB2ZKpsCIgh6Fpzez9++mtc3FEHagSuEIkhif17aguxBsnmWe74RmvgdWGAxKcJoFdN02&#10;Kx2rkV2rbNjvj7MaXGkdcOE97t62QTpL/FIKHh6k9CIQVVB8W0irS+smrtlsyvKtY3ZX8dMz2D+8&#10;QrPK4KVnqlsWGNm76g8qXXEHHmTocdAZSFlxkXLAbAb9N9msdsyKlAuK4+1ZJv//aPn94dGRqizo&#10;iBLDNJZoLZoAh+dfxIISZBQlqq3PEbmyiA3NZ2iw1N2+x82YeSOdjl/MiWAcxT6eBUZGwuOhyeRq&#10;PBhSwjF2PRlOxokmezltnQ9fBGgSjYI6LGDSlR3ufMCXILSDxMs8qKpcVkolJzaNWChHDgzLrUJH&#10;/gqlDKkLOr667ifiV7FIfT6/UYx/j1ninRco9JTBzahJm3u0QrNpkozjTpcNlEeUy0Hbc97yZYX0&#10;d8yHR+awyVAhHJzwgItUgG+Ck0XJDtzPv+1HPNYeo5TU2LQF9T/2zAlK1FeDXfFpMBrFLk/OCAVG&#10;x11GNpcRs9cLQKEGOKKWJzPig+pM6UA/4XzN460YYobj3QUNnbkI7SjhfHIxnycQ9rVl4c6sLI/U&#10;sTBR1nXzxJw9lTVgQ9xD194sf1PdFhtPGpjvA8gqlT7q3Kp6kh9nIlXnNL9x6C79hHr5y8x+AwAA&#10;//8DAFBLAwQUAAYACAAAACEAnUqYaN8AAAAMAQAADwAAAGRycy9kb3ducmV2LnhtbEyPwU7DMAyG&#10;70i8Q2QkbltaoFVXmk6ABhdODMTZa7IkokmqJOvK22NOcLT96ff3d9vFjWxWMdngBZTrApjyQ5DW&#10;awEf78+rBljK6CWOwSsB3yrBtr+86LCV4ezf1LzPmlGITy0KMDlPLedpMMphWodJebodQ3SYaYya&#10;y4hnCncjvymKmju0nj4YnNSTUcPX/uQE7B71Rg8NRrNrpLXz8nl81S9CXF8tD/fAslryHwy/+qQO&#10;PTkdwsnLxEYBVVXXhApYlXcllSCkua02wA60qsoaeN/x/yX6HwAAAP//AwBQSwECLQAUAAYACAAA&#10;ACEAtoM4kv4AAADhAQAAEwAAAAAAAAAAAAAAAAAAAAAAW0NvbnRlbnRfVHlwZXNdLnhtbFBLAQIt&#10;ABQABgAIAAAAIQA4/SH/1gAAAJQBAAALAAAAAAAAAAAAAAAAAC8BAABfcmVscy8ucmVsc1BLAQIt&#10;ABQABgAIAAAAIQD/WDTvVwIAAK0EAAAOAAAAAAAAAAAAAAAAAC4CAABkcnMvZTJvRG9jLnhtbFBL&#10;AQItABQABgAIAAAAIQCdSpho3wAAAAwBAAAPAAAAAAAAAAAAAAAAALEEAABkcnMvZG93bnJldi54&#10;bWxQSwUGAAAAAAQABADzAAAAvQUAAAAA&#10;" fillcolor="white [3201]" strokeweight=".5pt">
                <v:textbox>
                  <w:txbxContent>
                    <w:p w:rsidR="00445A07" w:rsidRDefault="00445A07">
                      <w:r>
                        <w:t xml:space="preserve">Lukáš </w:t>
                      </w:r>
                      <w:proofErr w:type="spellStart"/>
                      <w:proofErr w:type="gramStart"/>
                      <w:r>
                        <w:t>Meidl</w:t>
                      </w:r>
                      <w:proofErr w:type="spellEnd"/>
                      <w:r>
                        <w:t xml:space="preserve"> 3.IT</w:t>
                      </w:r>
                      <w:proofErr w:type="gramEnd"/>
                      <w: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73905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1924334</wp:posOffset>
                </wp:positionH>
                <wp:positionV relativeFrom="paragraph">
                  <wp:posOffset>-327224</wp:posOffset>
                </wp:positionV>
                <wp:extent cx="3398292" cy="1473958"/>
                <wp:effectExtent l="0" t="0" r="12065" b="12065"/>
                <wp:wrapNone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292" cy="147395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905" w:rsidRDefault="00073905" w:rsidP="00073905">
                            <w:pPr>
                              <w:pStyle w:val="Nadpis1"/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73905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Služby a protokoly</w:t>
                            </w:r>
                          </w:p>
                          <w:p w:rsidR="00073905" w:rsidRPr="00073905" w:rsidRDefault="00073905" w:rsidP="00073905">
                            <w:pPr>
                              <w:pStyle w:val="Podnadpis"/>
                              <w:rPr>
                                <w:u w:val="single"/>
                              </w:rPr>
                            </w:pPr>
                            <w:proofErr w:type="gramStart"/>
                            <w:r w:rsidRPr="00073905">
                              <w:rPr>
                                <w:u w:val="single"/>
                              </w:rPr>
                              <w:t>Služba                 Protokol</w:t>
                            </w:r>
                            <w:proofErr w:type="gramEnd"/>
                          </w:p>
                          <w:p w:rsidR="00073905" w:rsidRPr="00073905" w:rsidRDefault="00073905" w:rsidP="00073905">
                            <w:pPr>
                              <w:pStyle w:val="Bezmezer"/>
                              <w:rPr>
                                <w:color w:val="385623" w:themeColor="accent6" w:themeShade="80"/>
                              </w:rPr>
                            </w:pPr>
                            <w:proofErr w:type="spellStart"/>
                            <w:r w:rsidRPr="00073905">
                              <w:rPr>
                                <w:color w:val="385623" w:themeColor="accent6" w:themeShade="80"/>
                              </w:rPr>
                              <w:t>Worl</w:t>
                            </w:r>
                            <w:proofErr w:type="spellEnd"/>
                            <w:r w:rsidRPr="00073905">
                              <w:rPr>
                                <w:color w:val="385623" w:themeColor="accent6" w:themeShade="80"/>
                              </w:rPr>
                              <w:t xml:space="preserve"> </w:t>
                            </w:r>
                            <w:proofErr w:type="spellStart"/>
                            <w:r w:rsidRPr="00073905">
                              <w:rPr>
                                <w:color w:val="385623" w:themeColor="accent6" w:themeShade="80"/>
                              </w:rPr>
                              <w:t>Wide</w:t>
                            </w:r>
                            <w:proofErr w:type="spellEnd"/>
                            <w:r w:rsidRPr="00073905">
                              <w:rPr>
                                <w:color w:val="385623" w:themeColor="accent6" w:themeShade="80"/>
                              </w:rPr>
                              <w:t xml:space="preserve"> Web</w:t>
                            </w:r>
                            <w:r w:rsidRPr="00073905">
                              <w:rPr>
                                <w:color w:val="385623" w:themeColor="accent6" w:themeShade="80"/>
                              </w:rPr>
                              <w:t xml:space="preserve">     HTTP- hypertext transfer protokol</w:t>
                            </w:r>
                          </w:p>
                          <w:p w:rsidR="00073905" w:rsidRPr="00073905" w:rsidRDefault="00073905" w:rsidP="00073905">
                            <w:pPr>
                              <w:pStyle w:val="Bezmezer"/>
                              <w:rPr>
                                <w:color w:val="C45911" w:themeColor="accent2" w:themeShade="BF"/>
                              </w:rPr>
                            </w:pPr>
                            <w:r w:rsidRPr="00073905">
                              <w:rPr>
                                <w:color w:val="C45911" w:themeColor="accent2" w:themeShade="BF"/>
                              </w:rPr>
                              <w:t>E-mail</w:t>
                            </w:r>
                            <w:r w:rsidRPr="00073905">
                              <w:rPr>
                                <w:color w:val="C45911" w:themeColor="accent2" w:themeShade="BF"/>
                              </w:rPr>
                              <w:t xml:space="preserve">                      SMTP-</w:t>
                            </w:r>
                            <w:proofErr w:type="spellStart"/>
                            <w:r w:rsidRPr="00073905">
                              <w:rPr>
                                <w:color w:val="C45911" w:themeColor="accent2" w:themeShade="BF"/>
                              </w:rPr>
                              <w:t>Simple</w:t>
                            </w:r>
                            <w:proofErr w:type="spellEnd"/>
                            <w:r w:rsidRPr="00073905">
                              <w:rPr>
                                <w:color w:val="C45911" w:themeColor="accent2" w:themeShade="BF"/>
                              </w:rPr>
                              <w:t xml:space="preserve"> Mail Transport </w:t>
                            </w:r>
                            <w:proofErr w:type="spellStart"/>
                            <w:r w:rsidRPr="00073905">
                              <w:rPr>
                                <w:color w:val="C45911" w:themeColor="accent2" w:themeShade="BF"/>
                              </w:rPr>
                              <w:t>protocol</w:t>
                            </w:r>
                            <w:proofErr w:type="spellEnd"/>
                          </w:p>
                          <w:p w:rsidR="00073905" w:rsidRPr="00073905" w:rsidRDefault="00073905" w:rsidP="00073905">
                            <w:pPr>
                              <w:pStyle w:val="Bezmezer"/>
                              <w:rPr>
                                <w:color w:val="C45911" w:themeColor="accent2" w:themeShade="BF"/>
                              </w:rPr>
                            </w:pPr>
                            <w:r w:rsidRPr="00073905">
                              <w:rPr>
                                <w:color w:val="C45911" w:themeColor="accent2" w:themeShade="BF"/>
                              </w:rPr>
                              <w:t xml:space="preserve">                                 POP-</w:t>
                            </w:r>
                            <w:r w:rsidRPr="00073905">
                              <w:rPr>
                                <w:color w:val="C45911" w:themeColor="accent2" w:themeShade="BF"/>
                              </w:rPr>
                              <w:t xml:space="preserve">Post Office </w:t>
                            </w:r>
                            <w:proofErr w:type="spellStart"/>
                            <w:r w:rsidRPr="00073905">
                              <w:rPr>
                                <w:color w:val="C45911" w:themeColor="accent2" w:themeShade="BF"/>
                              </w:rPr>
                              <w:t>Protocol</w:t>
                            </w:r>
                            <w:proofErr w:type="spellEnd"/>
                          </w:p>
                          <w:p w:rsidR="00073905" w:rsidRPr="00073905" w:rsidRDefault="00073905" w:rsidP="00073905">
                            <w:pPr>
                              <w:pStyle w:val="Bezmezer"/>
                              <w:rPr>
                                <w:color w:val="2E74B5" w:themeColor="accent1" w:themeShade="BF"/>
                              </w:rPr>
                            </w:pPr>
                            <w:r w:rsidRPr="00073905">
                              <w:rPr>
                                <w:color w:val="2E74B5" w:themeColor="accent1" w:themeShade="BF"/>
                              </w:rPr>
                              <w:t xml:space="preserve">IP </w:t>
                            </w:r>
                            <w:proofErr w:type="spellStart"/>
                            <w:r w:rsidRPr="00073905">
                              <w:rPr>
                                <w:color w:val="2E74B5" w:themeColor="accent1" w:themeShade="BF"/>
                              </w:rPr>
                              <w:t>telelonie</w:t>
                            </w:r>
                            <w:proofErr w:type="spellEnd"/>
                            <w:r w:rsidRPr="00073905">
                              <w:rPr>
                                <w:color w:val="2E74B5" w:themeColor="accent1" w:themeShade="BF"/>
                              </w:rPr>
                              <w:t xml:space="preserve">           SIP-</w:t>
                            </w:r>
                            <w:r w:rsidRPr="00073905">
                              <w:rPr>
                                <w:color w:val="2E74B5" w:themeColor="accent1" w:themeShade="BF"/>
                              </w:rPr>
                              <w:t xml:space="preserve">Session </w:t>
                            </w:r>
                            <w:proofErr w:type="spellStart"/>
                            <w:r w:rsidRPr="00073905">
                              <w:rPr>
                                <w:color w:val="2E74B5" w:themeColor="accent1" w:themeShade="BF"/>
                              </w:rPr>
                              <w:t>Initiation</w:t>
                            </w:r>
                            <w:proofErr w:type="spellEnd"/>
                            <w:r w:rsidRPr="00073905">
                              <w:rPr>
                                <w:color w:val="2E74B5" w:themeColor="accent1" w:themeShade="BF"/>
                              </w:rPr>
                              <w:t xml:space="preserve"> Protokol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3" o:spid="_x0000_s1033" type="#_x0000_t202" style="position:absolute;margin-left:151.5pt;margin-top:-25.75pt;width:267.6pt;height:116.0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kFAegIAADAFAAAOAAAAZHJzL2Uyb0RvYy54bWysVM1u2zAMvg/YOwi6r85f1yaoU2QtOgwo&#10;1mLt0LMiS40xSdQkJnb2RnuOvdgoOXaLrthh2MWmyI+kSH7U2XlrDdupEGtwJR8fjThTTkJVu8eS&#10;f72/enfKWUThKmHAqZLvVeTny7dvzhq/UBPYgKlUYBTExUXjS75B9IuiiHKjrIhH4JUjo4ZgBdIx&#10;PBZVEA1Ft6aYjEbviwZC5QNIFSNpLzsjX+b4WiuJN1pHhcyUnO6G+Rvyd52+xfJMLB6D8JtaHq4h&#10;/uEWVtSOkg6hLgUKtg31H6FsLQNE0HgkwRagdS1VroGqGY9eVHO3EV7lWqg50Q9tiv8vrPy8uw2s&#10;rko+5cwJSyO6Vy3C7tdP5sEoNk0tanxcEPLOExbbD9DSqHt9JGWqvNXBpj/VxMhOzd4PDaaITJJy&#10;Op2fTuYTziTZxrOT6fz4NMUpntx9iPhRgWVJKHmgCebGit11xA7aQ1I245Iu3a+7R5Zwb1Rn/KI0&#10;FUeZJzlIppW6MIHtBBGi+paroOzGETK56NqYwWn8mpPB3umATW4qU21wHL3m+JRtQOeM4HBwtLWD&#10;8Hdn3eH7qrtaU9nYrts8yZN+NGuo9jSxAB3to5dXNXX1WkS8FYF4TkOi3cUb+mgDTcnhIHG2gfDj&#10;NX3CE/3IyllDe1Py+H0rguLMfHJEzPl4NkuLlg+z45MJHcJzy/q5xW3tBdAkxvRKeJnFhEfTizqA&#10;faAVX6WsZBJOUu6SYy9eYLfN9ERItVplEK2WF3jt7rxMoVOXE2fu2wcR/IFYSJz8DP2GicULfnXY&#10;5OlgtUXQdSZf6nPX1UP/aS0zfQ9PSNr75+eMenrolr8BAAD//wMAUEsDBBQABgAIAAAAIQAdvoak&#10;4AAAAAsBAAAPAAAAZHJzL2Rvd25yZXYueG1sTI/BTsMwEETvSPyDtUjcWru1WkUhTgVUSKjqhZYD&#10;RzfeJlHjdRS7Tfh7lhMcV/s086bYTL4TNxxiG8jAYq5AIFXBtVQb+Dy+zTIQMVlytguEBr4xwqa8&#10;vyts7sJIH3g7pFpwCMXcGmhS6nMpY9Wgt3EeeiT+ncPgbeJzqKUb7MjhvpNLpdbS25a4obE9vjZY&#10;XQ5Xb2Cn8fKl67iP4/lFvzu13Xe7rTGPD9PzE4iEU/qD4Vef1aFkp1O4kouiM6CV5i3JwGy1WIFg&#10;ItPZEsSJ0UytQZaF/L+h/AEAAP//AwBQSwECLQAUAAYACAAAACEAtoM4kv4AAADhAQAAEwAAAAAA&#10;AAAAAAAAAAAAAAAAW0NvbnRlbnRfVHlwZXNdLnhtbFBLAQItABQABgAIAAAAIQA4/SH/1gAAAJQB&#10;AAALAAAAAAAAAAAAAAAAAC8BAABfcmVscy8ucmVsc1BLAQItABQABgAIAAAAIQCwLkFAegIAADAF&#10;AAAOAAAAAAAAAAAAAAAAAC4CAABkcnMvZTJvRG9jLnhtbFBLAQItABQABgAIAAAAIQAdvoak4AAA&#10;AAsBAAAPAAAAAAAAAAAAAAAAANQEAABkcnMvZG93bnJldi54bWxQSwUGAAAAAAQABADzAAAA4QUA&#10;AAAA&#10;" fillcolor="white [3201]" strokecolor="black [3200]" strokeweight="1pt">
                <v:textbox>
                  <w:txbxContent>
                    <w:p w:rsidR="00073905" w:rsidRDefault="00073905" w:rsidP="00073905">
                      <w:pPr>
                        <w:pStyle w:val="Nadpis1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073905">
                        <w:rPr>
                          <w:b/>
                          <w:sz w:val="24"/>
                          <w:szCs w:val="24"/>
                          <w:u w:val="single"/>
                        </w:rPr>
                        <w:t>Služby a protokoly</w:t>
                      </w:r>
                    </w:p>
                    <w:p w:rsidR="00073905" w:rsidRPr="00073905" w:rsidRDefault="00073905" w:rsidP="00073905">
                      <w:pPr>
                        <w:pStyle w:val="Podnadpis"/>
                        <w:rPr>
                          <w:u w:val="single"/>
                        </w:rPr>
                      </w:pPr>
                      <w:proofErr w:type="gramStart"/>
                      <w:r w:rsidRPr="00073905">
                        <w:rPr>
                          <w:u w:val="single"/>
                        </w:rPr>
                        <w:t>Služba                 Protokol</w:t>
                      </w:r>
                      <w:proofErr w:type="gramEnd"/>
                    </w:p>
                    <w:p w:rsidR="00073905" w:rsidRPr="00073905" w:rsidRDefault="00073905" w:rsidP="00073905">
                      <w:pPr>
                        <w:pStyle w:val="Bezmezer"/>
                        <w:rPr>
                          <w:color w:val="385623" w:themeColor="accent6" w:themeShade="80"/>
                        </w:rPr>
                      </w:pPr>
                      <w:proofErr w:type="spellStart"/>
                      <w:r w:rsidRPr="00073905">
                        <w:rPr>
                          <w:color w:val="385623" w:themeColor="accent6" w:themeShade="80"/>
                        </w:rPr>
                        <w:t>Worl</w:t>
                      </w:r>
                      <w:proofErr w:type="spellEnd"/>
                      <w:r w:rsidRPr="00073905">
                        <w:rPr>
                          <w:color w:val="385623" w:themeColor="accent6" w:themeShade="80"/>
                        </w:rPr>
                        <w:t xml:space="preserve"> </w:t>
                      </w:r>
                      <w:proofErr w:type="spellStart"/>
                      <w:r w:rsidRPr="00073905">
                        <w:rPr>
                          <w:color w:val="385623" w:themeColor="accent6" w:themeShade="80"/>
                        </w:rPr>
                        <w:t>Wide</w:t>
                      </w:r>
                      <w:proofErr w:type="spellEnd"/>
                      <w:r w:rsidRPr="00073905">
                        <w:rPr>
                          <w:color w:val="385623" w:themeColor="accent6" w:themeShade="80"/>
                        </w:rPr>
                        <w:t xml:space="preserve"> Web</w:t>
                      </w:r>
                      <w:r w:rsidRPr="00073905">
                        <w:rPr>
                          <w:color w:val="385623" w:themeColor="accent6" w:themeShade="80"/>
                        </w:rPr>
                        <w:t xml:space="preserve">     HTTP- hypertext transfer protokol</w:t>
                      </w:r>
                    </w:p>
                    <w:p w:rsidR="00073905" w:rsidRPr="00073905" w:rsidRDefault="00073905" w:rsidP="00073905">
                      <w:pPr>
                        <w:pStyle w:val="Bezmezer"/>
                        <w:rPr>
                          <w:color w:val="C45911" w:themeColor="accent2" w:themeShade="BF"/>
                        </w:rPr>
                      </w:pPr>
                      <w:r w:rsidRPr="00073905">
                        <w:rPr>
                          <w:color w:val="C45911" w:themeColor="accent2" w:themeShade="BF"/>
                        </w:rPr>
                        <w:t>E-mail</w:t>
                      </w:r>
                      <w:r w:rsidRPr="00073905">
                        <w:rPr>
                          <w:color w:val="C45911" w:themeColor="accent2" w:themeShade="BF"/>
                        </w:rPr>
                        <w:t xml:space="preserve">                      SMTP-</w:t>
                      </w:r>
                      <w:proofErr w:type="spellStart"/>
                      <w:r w:rsidRPr="00073905">
                        <w:rPr>
                          <w:color w:val="C45911" w:themeColor="accent2" w:themeShade="BF"/>
                        </w:rPr>
                        <w:t>Simple</w:t>
                      </w:r>
                      <w:proofErr w:type="spellEnd"/>
                      <w:r w:rsidRPr="00073905">
                        <w:rPr>
                          <w:color w:val="C45911" w:themeColor="accent2" w:themeShade="BF"/>
                        </w:rPr>
                        <w:t xml:space="preserve"> Mail Transport </w:t>
                      </w:r>
                      <w:proofErr w:type="spellStart"/>
                      <w:r w:rsidRPr="00073905">
                        <w:rPr>
                          <w:color w:val="C45911" w:themeColor="accent2" w:themeShade="BF"/>
                        </w:rPr>
                        <w:t>protocol</w:t>
                      </w:r>
                      <w:proofErr w:type="spellEnd"/>
                    </w:p>
                    <w:p w:rsidR="00073905" w:rsidRPr="00073905" w:rsidRDefault="00073905" w:rsidP="00073905">
                      <w:pPr>
                        <w:pStyle w:val="Bezmezer"/>
                        <w:rPr>
                          <w:color w:val="C45911" w:themeColor="accent2" w:themeShade="BF"/>
                        </w:rPr>
                      </w:pPr>
                      <w:r w:rsidRPr="00073905">
                        <w:rPr>
                          <w:color w:val="C45911" w:themeColor="accent2" w:themeShade="BF"/>
                        </w:rPr>
                        <w:t xml:space="preserve">                                 POP-</w:t>
                      </w:r>
                      <w:r w:rsidRPr="00073905">
                        <w:rPr>
                          <w:color w:val="C45911" w:themeColor="accent2" w:themeShade="BF"/>
                        </w:rPr>
                        <w:t xml:space="preserve">Post Office </w:t>
                      </w:r>
                      <w:proofErr w:type="spellStart"/>
                      <w:r w:rsidRPr="00073905">
                        <w:rPr>
                          <w:color w:val="C45911" w:themeColor="accent2" w:themeShade="BF"/>
                        </w:rPr>
                        <w:t>Protocol</w:t>
                      </w:r>
                      <w:proofErr w:type="spellEnd"/>
                    </w:p>
                    <w:p w:rsidR="00073905" w:rsidRPr="00073905" w:rsidRDefault="00073905" w:rsidP="00073905">
                      <w:pPr>
                        <w:pStyle w:val="Bezmezer"/>
                        <w:rPr>
                          <w:color w:val="2E74B5" w:themeColor="accent1" w:themeShade="BF"/>
                        </w:rPr>
                      </w:pPr>
                      <w:r w:rsidRPr="00073905">
                        <w:rPr>
                          <w:color w:val="2E74B5" w:themeColor="accent1" w:themeShade="BF"/>
                        </w:rPr>
                        <w:t xml:space="preserve">IP </w:t>
                      </w:r>
                      <w:proofErr w:type="spellStart"/>
                      <w:r w:rsidRPr="00073905">
                        <w:rPr>
                          <w:color w:val="2E74B5" w:themeColor="accent1" w:themeShade="BF"/>
                        </w:rPr>
                        <w:t>telelonie</w:t>
                      </w:r>
                      <w:proofErr w:type="spellEnd"/>
                      <w:r w:rsidRPr="00073905">
                        <w:rPr>
                          <w:color w:val="2E74B5" w:themeColor="accent1" w:themeShade="BF"/>
                        </w:rPr>
                        <w:t xml:space="preserve">           SIP-</w:t>
                      </w:r>
                      <w:r w:rsidRPr="00073905">
                        <w:rPr>
                          <w:color w:val="2E74B5" w:themeColor="accent1" w:themeShade="BF"/>
                        </w:rPr>
                        <w:t xml:space="preserve">Session </w:t>
                      </w:r>
                      <w:proofErr w:type="spellStart"/>
                      <w:r w:rsidRPr="00073905">
                        <w:rPr>
                          <w:color w:val="2E74B5" w:themeColor="accent1" w:themeShade="BF"/>
                        </w:rPr>
                        <w:t>Initiation</w:t>
                      </w:r>
                      <w:proofErr w:type="spellEnd"/>
                      <w:r w:rsidRPr="00073905">
                        <w:rPr>
                          <w:color w:val="2E74B5" w:themeColor="accent1" w:themeShade="BF"/>
                        </w:rPr>
                        <w:t xml:space="preserve"> Protokol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058AE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996609</wp:posOffset>
                </wp:positionH>
                <wp:positionV relativeFrom="paragraph">
                  <wp:posOffset>-900430</wp:posOffset>
                </wp:positionV>
                <wp:extent cx="1637731" cy="573206"/>
                <wp:effectExtent l="0" t="0" r="19685" b="17780"/>
                <wp:wrapNone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731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58AE" w:rsidRPr="00B058AE" w:rsidRDefault="00B058AE" w:rsidP="00B058AE">
                            <w:pPr>
                              <w:pStyle w:val="Nadpis1"/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B058AE"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  <w:t>Počítačové sítě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2" o:spid="_x0000_s1034" type="#_x0000_t202" style="position:absolute;margin-left:78.45pt;margin-top:-70.9pt;width:128.95pt;height:45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XQHWAIAAK0EAAAOAAAAZHJzL2Uyb0RvYy54bWysVM1u2zAMvg/YOwi6L3acv86IU2QpMgwo&#10;2gLJ0LMiy4kxWdQkJXb2RnuOvdgo2U7TbqdhF5kSP30iP5Ke3zaVJCdhbAkqo8NBTIlQHPJS7TP6&#10;dbv+cEOJdUzlTIISGT0LS28X79/Na52KBA4gc2EIkiib1jqjB+d0GkWWH0TF7AC0UOgswFTM4dbs&#10;o9ywGtkrGSVxPI1qMLk2wIW1eHrXOuki8BeF4O6xKKxwRGYUY3NhNWHd+TVazFm6N0wfSt6Fwf4h&#10;ioqVCh+9UN0xx8jRlH9QVSU3YKFwAw5VBEVRchFywGyG8ZtsNgemRcgFxbH6IpP9f7T84fRkSJln&#10;NKFEsQpLtBWNg9Ovn0SDFCTxEtXapojcaMS65hM0WOr+3OKhz7wpTOW/mBNBP4p9vgiMjIT7S9PR&#10;bDYaUsLRN5mNknjqaaKX29pY91lARbyRUYMFDLqy0711LbSH+McsyDJfl1KGjW8asZKGnBiWW7oQ&#10;I5K/QklF6oxOR5M4EL/yeerL/Z1k/FsX3hUK+aTCmL0mbe7ecs2uCTLe9LrsID+jXAbanrOar0uk&#10;v2fWPTGDTYYK4eC4R1wKCRgTdBYlBzA//nbu8Vh79FJSY9Nm1H4/MiMokV8UdsXH4XjsuzxsxpNZ&#10;ghtz7dlde9SxWgEKhfXA6ILp8U72ZmGgesb5WvpX0cUUx7cz6npz5dpRwvnkYrkMIOxrzdy92mju&#10;qX1hvKzb5pkZ3ZXVYUM8QN/eLH1T3RbrbypYHh0UZSi917lVtZMfZyI0Tze/fuiu9wH18pdZ/AYA&#10;AP//AwBQSwMEFAAGAAgAAAAhAAbHftjeAAAADAEAAA8AAABkcnMvZG93bnJldi54bWxMj8FOwzAQ&#10;RO9I/IO1SNxaJyip0hCnAlS4cKIgzm7s2hbxOrLdNPw9ywluO7uj2TfdbvEjm3VMLqCAcl0A0zgE&#10;5dAI+Hh/XjXAUpao5BhQC/jWCXb99VUnWxUu+KbnQzaMQjC1UoDNeWo5T4PVXqZ1mDTS7RSil5lk&#10;NFxFeaFwP/K7othwLx3SBysn/WT18HU4ewH7R7M1QyOj3TfKuXn5PL2aFyFub5aHe2BZL/nPDL/4&#10;hA49MR3DGVViI+l6syWrgFVZlVSCLFVZ0XCkVV3WwPuO/y/R/wAAAP//AwBQSwECLQAUAAYACAAA&#10;ACEAtoM4kv4AAADhAQAAEwAAAAAAAAAAAAAAAAAAAAAAW0NvbnRlbnRfVHlwZXNdLnhtbFBLAQIt&#10;ABQABgAIAAAAIQA4/SH/1gAAAJQBAAALAAAAAAAAAAAAAAAAAC8BAABfcmVscy8ucmVsc1BLAQIt&#10;ABQABgAIAAAAIQAoiXQHWAIAAK0EAAAOAAAAAAAAAAAAAAAAAC4CAABkcnMvZTJvRG9jLnhtbFBL&#10;AQItABQABgAIAAAAIQAGx37Y3gAAAAwBAAAPAAAAAAAAAAAAAAAAALIEAABkcnMvZG93bnJldi54&#10;bWxQSwUGAAAAAAQABADzAAAAvQUAAAAA&#10;" fillcolor="white [3201]" strokeweight=".5pt">
                <v:textbox>
                  <w:txbxContent>
                    <w:p w:rsidR="00B058AE" w:rsidRPr="00B058AE" w:rsidRDefault="00B058AE" w:rsidP="00B058AE">
                      <w:pPr>
                        <w:pStyle w:val="Nadpis1"/>
                        <w:rPr>
                          <w:b/>
                          <w:sz w:val="36"/>
                          <w:szCs w:val="36"/>
                          <w:u w:val="single"/>
                        </w:rPr>
                      </w:pPr>
                      <w:r w:rsidRPr="00B058AE">
                        <w:rPr>
                          <w:b/>
                          <w:sz w:val="36"/>
                          <w:szCs w:val="36"/>
                          <w:u w:val="single"/>
                        </w:rPr>
                        <w:t>Počítačové sítě</w:t>
                      </w:r>
                    </w:p>
                  </w:txbxContent>
                </v:textbox>
              </v:shape>
            </w:pict>
          </mc:Fallback>
        </mc:AlternateContent>
      </w:r>
      <w:r w:rsidR="00B058AE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-873134</wp:posOffset>
                </wp:positionH>
                <wp:positionV relativeFrom="paragraph">
                  <wp:posOffset>-900429</wp:posOffset>
                </wp:positionV>
                <wp:extent cx="1869743" cy="1842448"/>
                <wp:effectExtent l="0" t="0" r="16510" b="24765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9743" cy="184244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8AE" w:rsidRPr="00B058AE" w:rsidRDefault="00B058AE" w:rsidP="00B058AE">
                            <w:pPr>
                              <w:pStyle w:val="Nadpis1"/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B058AE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ISO/OSI                  TCP/IP</w:t>
                            </w:r>
                          </w:p>
                          <w:p w:rsidR="00B058AE" w:rsidRPr="00B058AE" w:rsidRDefault="00B058AE" w:rsidP="00B058AE">
                            <w:pPr>
                              <w:pStyle w:val="Bezmezer"/>
                              <w:rPr>
                                <w:color w:val="FF0000"/>
                              </w:rPr>
                            </w:pPr>
                            <w:r w:rsidRPr="00B058AE">
                              <w:rPr>
                                <w:color w:val="FF0000"/>
                              </w:rPr>
                              <w:t>Aplikační</w:t>
                            </w:r>
                          </w:p>
                          <w:p w:rsidR="00B058AE" w:rsidRPr="00B058AE" w:rsidRDefault="00B058AE" w:rsidP="00B058AE">
                            <w:pPr>
                              <w:pStyle w:val="Bezmezer"/>
                              <w:rPr>
                                <w:color w:val="FF0000"/>
                              </w:rPr>
                            </w:pPr>
                            <w:proofErr w:type="gramStart"/>
                            <w:r w:rsidRPr="00B058AE">
                              <w:rPr>
                                <w:color w:val="FF0000"/>
                              </w:rPr>
                              <w:t>Prezentační          Aplikační</w:t>
                            </w:r>
                            <w:proofErr w:type="gramEnd"/>
                          </w:p>
                          <w:p w:rsidR="00B058AE" w:rsidRPr="00B058AE" w:rsidRDefault="00B058AE" w:rsidP="00B058AE">
                            <w:pPr>
                              <w:pStyle w:val="Bezmezer"/>
                              <w:rPr>
                                <w:color w:val="FF0000"/>
                              </w:rPr>
                            </w:pPr>
                            <w:r w:rsidRPr="00B058AE">
                              <w:rPr>
                                <w:color w:val="FF0000"/>
                              </w:rPr>
                              <w:t>Relační</w:t>
                            </w:r>
                          </w:p>
                          <w:p w:rsidR="00B058AE" w:rsidRPr="00B058AE" w:rsidRDefault="00B058AE" w:rsidP="00B058AE">
                            <w:pPr>
                              <w:pStyle w:val="Bezmezer"/>
                              <w:rPr>
                                <w:color w:val="2E74B5" w:themeColor="accent1" w:themeShade="BF"/>
                              </w:rPr>
                            </w:pPr>
                            <w:proofErr w:type="gramStart"/>
                            <w:r w:rsidRPr="00B058AE">
                              <w:rPr>
                                <w:color w:val="2E74B5" w:themeColor="accent1" w:themeShade="BF"/>
                              </w:rPr>
                              <w:t xml:space="preserve">Transportní         </w:t>
                            </w:r>
                            <w:proofErr w:type="spellStart"/>
                            <w:r w:rsidRPr="00B058AE">
                              <w:rPr>
                                <w:color w:val="2E74B5" w:themeColor="accent1" w:themeShade="BF"/>
                              </w:rPr>
                              <w:t>Transportní</w:t>
                            </w:r>
                            <w:proofErr w:type="spellEnd"/>
                            <w:proofErr w:type="gramEnd"/>
                          </w:p>
                          <w:p w:rsidR="00B058AE" w:rsidRPr="00B058AE" w:rsidRDefault="00B058AE" w:rsidP="00B058AE">
                            <w:pPr>
                              <w:pStyle w:val="Bezmezer"/>
                              <w:rPr>
                                <w:color w:val="C45911" w:themeColor="accent2" w:themeShade="BF"/>
                              </w:rPr>
                            </w:pPr>
                            <w:proofErr w:type="gramStart"/>
                            <w:r w:rsidRPr="00B058AE">
                              <w:rPr>
                                <w:color w:val="C45911" w:themeColor="accent2" w:themeShade="BF"/>
                              </w:rPr>
                              <w:t xml:space="preserve">Sítová                   </w:t>
                            </w:r>
                            <w:proofErr w:type="spellStart"/>
                            <w:r w:rsidRPr="00B058AE">
                              <w:rPr>
                                <w:color w:val="C45911" w:themeColor="accent2" w:themeShade="BF"/>
                              </w:rPr>
                              <w:t>Sítová</w:t>
                            </w:r>
                            <w:proofErr w:type="spellEnd"/>
                            <w:proofErr w:type="gramEnd"/>
                          </w:p>
                          <w:p w:rsidR="00B058AE" w:rsidRPr="00B058AE" w:rsidRDefault="00B058AE" w:rsidP="00B058AE">
                            <w:pPr>
                              <w:pStyle w:val="Bezmezer"/>
                              <w:rPr>
                                <w:color w:val="538135" w:themeColor="accent6" w:themeShade="BF"/>
                              </w:rPr>
                            </w:pPr>
                            <w:proofErr w:type="gramStart"/>
                            <w:r w:rsidRPr="00B058AE">
                              <w:rPr>
                                <w:color w:val="538135" w:themeColor="accent6" w:themeShade="BF"/>
                              </w:rPr>
                              <w:t>Linková                Přístup</w:t>
                            </w:r>
                            <w:proofErr w:type="gramEnd"/>
                          </w:p>
                          <w:p w:rsidR="00B058AE" w:rsidRPr="00B058AE" w:rsidRDefault="00B058AE" w:rsidP="00B058AE">
                            <w:pPr>
                              <w:pStyle w:val="Bezmezer"/>
                              <w:rPr>
                                <w:color w:val="538135" w:themeColor="accent6" w:themeShade="BF"/>
                              </w:rPr>
                            </w:pPr>
                            <w:proofErr w:type="gramStart"/>
                            <w:r w:rsidRPr="00B058AE">
                              <w:rPr>
                                <w:color w:val="538135" w:themeColor="accent6" w:themeShade="BF"/>
                              </w:rPr>
                              <w:t>Fyzická                k médiu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1" o:spid="_x0000_s1035" type="#_x0000_t202" style="position:absolute;margin-left:-68.75pt;margin-top:-70.9pt;width:147.2pt;height:14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eyXdgIAADAFAAAOAAAAZHJzL2Uyb0RvYy54bWysVM1uEzEQviPxDpbvdJOwtOmqmyq0KkKK&#10;2ooW9ex47WaF7TG2k93wRjwHL8bY+5OqRBwQF+/Y883/N3tx2WpFdsL5GkxJpycTSoThUNXmuaRf&#10;H2/ezSnxgZmKKTCipHvh6eXi7ZuLxhZiBhtQlXAEnRhfNLakmxBskWWeb4Rm/gSsMKiU4DQLeHXP&#10;WeVYg961ymaTyWnWgKusAy68x9frTkkXyb+Ugoc7Kb0IRJUUcwvpdOlcxzNbXLDi2TG7qXmfBvuH&#10;LDSrDQYdXV2zwMjW1X+40jV34EGGEw46AylrLlINWM108qqahw2zItWCzfF2bJP/f2757e7ekbrC&#10;2VFimMYRPYo2wO7XT2JBCTKNLWqsLxD5YBEb2o/QRnj/7vExVt5Kp+MXayKox2bvxwajR8Kj0fz0&#10;/Cx/TwlH3XSez/J8Hv1kB3PrfPgkQJMolNThBFNj2W7lQwcdIDGaMvEt5tflkaSwV6JTfhESi8PI&#10;s+Qk0UpcKUd2DAlRfUtVYHRlEBlNZK3UaDQ9ZqTCYNRjo5lIVBsNJ8cMD9FGdIoIJoyGujbg/m4s&#10;O/xQdVdrLDu06zZN8nwYzRqqPU7MQUd7b/lNjV1dMR/umUOe45Bwd8MdHlJBU1LoJUo24H4ce494&#10;pB9qKWlwb0rqv2+ZE5SozwaJeT7N87ho6ZJ/OJvhxb3UrF9qzFZfAU4CyYfZJTHigxpE6UA/4Yov&#10;Y1RUMcMxdknDIF6FbpvxF8HFcplAuFqWhZV5sDy6jl2OnHlsn5izPbECcvIWhg1jxSt+ddhoaWC5&#10;DSDrRL7Y566rff9xLRN9+19I3PuX94Q6/OgWvwEAAP//AwBQSwMEFAAGAAgAAAAhAFyYdpziAAAA&#10;DQEAAA8AAABkcnMvZG93bnJldi54bWxMj81uwjAQhO+V+g7WVuoNnNRAaRoHtUWVKsSllANHEy9J&#10;hH+i2JD07bs50duM9tPsTL4arGFX7ELjnYR0mgBDV3rduErC/udzsgQWonJaGe9Qwi8GWBX3d7nK&#10;tO/dN153sWIU4kKmJNQxthnnoazRqjD1LTq6nXxnVSTbVVx3qqdwa/hTkiy4VY2jD7Vq8aPG8ry7&#10;WAkbgeeDqMI29Kd38aWT9dZs1lI+Pgxvr8AiDvEGw1ifqkNBnY7+4nRgRsIkFc9zYkc1S2nFyMwX&#10;L8COJGZLAbzI+f8VxR8AAAD//wMAUEsBAi0AFAAGAAgAAAAhALaDOJL+AAAA4QEAABMAAAAAAAAA&#10;AAAAAAAAAAAAAFtDb250ZW50X1R5cGVzXS54bWxQSwECLQAUAAYACAAAACEAOP0h/9YAAACUAQAA&#10;CwAAAAAAAAAAAAAAAAAvAQAAX3JlbHMvLnJlbHNQSwECLQAUAAYACAAAACEA0TXsl3YCAAAwBQAA&#10;DgAAAAAAAAAAAAAAAAAuAgAAZHJzL2Uyb0RvYy54bWxQSwECLQAUAAYACAAAACEAXJh2nOIAAAAN&#10;AQAADwAAAAAAAAAAAAAAAADQBAAAZHJzL2Rvd25yZXYueG1sUEsFBgAAAAAEAAQA8wAAAN8FAAAA&#10;AA==&#10;" fillcolor="white [3201]" strokecolor="black [3200]" strokeweight="1pt">
                <v:textbox>
                  <w:txbxContent>
                    <w:p w:rsidR="00B058AE" w:rsidRPr="00B058AE" w:rsidRDefault="00B058AE" w:rsidP="00B058AE">
                      <w:pPr>
                        <w:pStyle w:val="Nadpis1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B058AE">
                        <w:rPr>
                          <w:b/>
                          <w:sz w:val="24"/>
                          <w:szCs w:val="24"/>
                          <w:u w:val="single"/>
                        </w:rPr>
                        <w:t>ISO/OSI                  TCP/IP</w:t>
                      </w:r>
                    </w:p>
                    <w:p w:rsidR="00B058AE" w:rsidRPr="00B058AE" w:rsidRDefault="00B058AE" w:rsidP="00B058AE">
                      <w:pPr>
                        <w:pStyle w:val="Bezmezer"/>
                        <w:rPr>
                          <w:color w:val="FF0000"/>
                        </w:rPr>
                      </w:pPr>
                      <w:r w:rsidRPr="00B058AE">
                        <w:rPr>
                          <w:color w:val="FF0000"/>
                        </w:rPr>
                        <w:t>Aplikační</w:t>
                      </w:r>
                    </w:p>
                    <w:p w:rsidR="00B058AE" w:rsidRPr="00B058AE" w:rsidRDefault="00B058AE" w:rsidP="00B058AE">
                      <w:pPr>
                        <w:pStyle w:val="Bezmezer"/>
                        <w:rPr>
                          <w:color w:val="FF0000"/>
                        </w:rPr>
                      </w:pPr>
                      <w:proofErr w:type="gramStart"/>
                      <w:r w:rsidRPr="00B058AE">
                        <w:rPr>
                          <w:color w:val="FF0000"/>
                        </w:rPr>
                        <w:t>Prezentační          Aplikační</w:t>
                      </w:r>
                      <w:proofErr w:type="gramEnd"/>
                    </w:p>
                    <w:p w:rsidR="00B058AE" w:rsidRPr="00B058AE" w:rsidRDefault="00B058AE" w:rsidP="00B058AE">
                      <w:pPr>
                        <w:pStyle w:val="Bezmezer"/>
                        <w:rPr>
                          <w:color w:val="FF0000"/>
                        </w:rPr>
                      </w:pPr>
                      <w:r w:rsidRPr="00B058AE">
                        <w:rPr>
                          <w:color w:val="FF0000"/>
                        </w:rPr>
                        <w:t>Relační</w:t>
                      </w:r>
                    </w:p>
                    <w:p w:rsidR="00B058AE" w:rsidRPr="00B058AE" w:rsidRDefault="00B058AE" w:rsidP="00B058AE">
                      <w:pPr>
                        <w:pStyle w:val="Bezmezer"/>
                        <w:rPr>
                          <w:color w:val="2E74B5" w:themeColor="accent1" w:themeShade="BF"/>
                        </w:rPr>
                      </w:pPr>
                      <w:proofErr w:type="gramStart"/>
                      <w:r w:rsidRPr="00B058AE">
                        <w:rPr>
                          <w:color w:val="2E74B5" w:themeColor="accent1" w:themeShade="BF"/>
                        </w:rPr>
                        <w:t xml:space="preserve">Transportní         </w:t>
                      </w:r>
                      <w:proofErr w:type="spellStart"/>
                      <w:r w:rsidRPr="00B058AE">
                        <w:rPr>
                          <w:color w:val="2E74B5" w:themeColor="accent1" w:themeShade="BF"/>
                        </w:rPr>
                        <w:t>Transportní</w:t>
                      </w:r>
                      <w:proofErr w:type="spellEnd"/>
                      <w:proofErr w:type="gramEnd"/>
                    </w:p>
                    <w:p w:rsidR="00B058AE" w:rsidRPr="00B058AE" w:rsidRDefault="00B058AE" w:rsidP="00B058AE">
                      <w:pPr>
                        <w:pStyle w:val="Bezmezer"/>
                        <w:rPr>
                          <w:color w:val="C45911" w:themeColor="accent2" w:themeShade="BF"/>
                        </w:rPr>
                      </w:pPr>
                      <w:proofErr w:type="gramStart"/>
                      <w:r w:rsidRPr="00B058AE">
                        <w:rPr>
                          <w:color w:val="C45911" w:themeColor="accent2" w:themeShade="BF"/>
                        </w:rPr>
                        <w:t xml:space="preserve">Sítová                   </w:t>
                      </w:r>
                      <w:proofErr w:type="spellStart"/>
                      <w:r w:rsidRPr="00B058AE">
                        <w:rPr>
                          <w:color w:val="C45911" w:themeColor="accent2" w:themeShade="BF"/>
                        </w:rPr>
                        <w:t>Sítová</w:t>
                      </w:r>
                      <w:proofErr w:type="spellEnd"/>
                      <w:proofErr w:type="gramEnd"/>
                    </w:p>
                    <w:p w:rsidR="00B058AE" w:rsidRPr="00B058AE" w:rsidRDefault="00B058AE" w:rsidP="00B058AE">
                      <w:pPr>
                        <w:pStyle w:val="Bezmezer"/>
                        <w:rPr>
                          <w:color w:val="538135" w:themeColor="accent6" w:themeShade="BF"/>
                        </w:rPr>
                      </w:pPr>
                      <w:proofErr w:type="gramStart"/>
                      <w:r w:rsidRPr="00B058AE">
                        <w:rPr>
                          <w:color w:val="538135" w:themeColor="accent6" w:themeShade="BF"/>
                        </w:rPr>
                        <w:t>Linková                Přístup</w:t>
                      </w:r>
                      <w:proofErr w:type="gramEnd"/>
                    </w:p>
                    <w:p w:rsidR="00B058AE" w:rsidRPr="00B058AE" w:rsidRDefault="00B058AE" w:rsidP="00B058AE">
                      <w:pPr>
                        <w:pStyle w:val="Bezmezer"/>
                        <w:rPr>
                          <w:color w:val="538135" w:themeColor="accent6" w:themeShade="BF"/>
                        </w:rPr>
                      </w:pPr>
                      <w:proofErr w:type="gramStart"/>
                      <w:r w:rsidRPr="00B058AE">
                        <w:rPr>
                          <w:color w:val="538135" w:themeColor="accent6" w:themeShade="BF"/>
                        </w:rPr>
                        <w:t>Fyzická                k médiu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6564E1" w:rsidSect="00B058AE">
      <w:headerReference w:type="default" r:id="rId7"/>
      <w:pgSz w:w="8392" w:h="11907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07DE" w:rsidRDefault="002607DE" w:rsidP="00073905">
      <w:pPr>
        <w:spacing w:after="0" w:line="240" w:lineRule="auto"/>
      </w:pPr>
      <w:r>
        <w:separator/>
      </w:r>
    </w:p>
  </w:endnote>
  <w:endnote w:type="continuationSeparator" w:id="0">
    <w:p w:rsidR="002607DE" w:rsidRDefault="002607DE" w:rsidP="00073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07DE" w:rsidRDefault="002607DE" w:rsidP="00073905">
      <w:pPr>
        <w:spacing w:after="0" w:line="240" w:lineRule="auto"/>
      </w:pPr>
      <w:r>
        <w:separator/>
      </w:r>
    </w:p>
  </w:footnote>
  <w:footnote w:type="continuationSeparator" w:id="0">
    <w:p w:rsidR="002607DE" w:rsidRDefault="002607DE" w:rsidP="000739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3905" w:rsidRDefault="00073905">
    <w:pPr>
      <w:pStyle w:val="Zhlav"/>
    </w:pPr>
    <w:r>
      <w:t xml:space="preserve">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848F6"/>
    <w:multiLevelType w:val="hybridMultilevel"/>
    <w:tmpl w:val="80AA97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C7A96"/>
    <w:multiLevelType w:val="hybridMultilevel"/>
    <w:tmpl w:val="527018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8AE"/>
    <w:rsid w:val="00073905"/>
    <w:rsid w:val="001F5A9A"/>
    <w:rsid w:val="002607DE"/>
    <w:rsid w:val="002F4DC7"/>
    <w:rsid w:val="00445A07"/>
    <w:rsid w:val="006564E1"/>
    <w:rsid w:val="006C522D"/>
    <w:rsid w:val="008F7BE1"/>
    <w:rsid w:val="00B058AE"/>
    <w:rsid w:val="00CE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CDD45"/>
  <w15:chartTrackingRefBased/>
  <w15:docId w15:val="{650AE8E8-65BE-486C-878E-332CD4FF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058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058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zmezer">
    <w:name w:val="No Spacing"/>
    <w:uiPriority w:val="1"/>
    <w:qFormat/>
    <w:rsid w:val="00B058AE"/>
    <w:pPr>
      <w:spacing w:after="0" w:line="240" w:lineRule="auto"/>
    </w:pPr>
  </w:style>
  <w:style w:type="paragraph" w:styleId="Podnadpis">
    <w:name w:val="Subtitle"/>
    <w:basedOn w:val="Normln"/>
    <w:next w:val="Normln"/>
    <w:link w:val="PodnadpisChar"/>
    <w:uiPriority w:val="11"/>
    <w:qFormat/>
    <w:rsid w:val="000739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073905"/>
    <w:rPr>
      <w:rFonts w:eastAsiaTheme="minorEastAsia"/>
      <w:color w:val="5A5A5A" w:themeColor="text1" w:themeTint="A5"/>
      <w:spacing w:val="15"/>
    </w:rPr>
  </w:style>
  <w:style w:type="paragraph" w:styleId="Zhlav">
    <w:name w:val="header"/>
    <w:basedOn w:val="Normln"/>
    <w:link w:val="ZhlavChar"/>
    <w:uiPriority w:val="99"/>
    <w:unhideWhenUsed/>
    <w:rsid w:val="000739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73905"/>
  </w:style>
  <w:style w:type="paragraph" w:styleId="Zpat">
    <w:name w:val="footer"/>
    <w:basedOn w:val="Normln"/>
    <w:link w:val="ZpatChar"/>
    <w:uiPriority w:val="99"/>
    <w:unhideWhenUsed/>
    <w:rsid w:val="000739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73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</dc:creator>
  <cp:keywords/>
  <dc:description/>
  <cp:lastModifiedBy>Romario</cp:lastModifiedBy>
  <cp:revision>1</cp:revision>
  <dcterms:created xsi:type="dcterms:W3CDTF">2019-10-27T10:00:00Z</dcterms:created>
  <dcterms:modified xsi:type="dcterms:W3CDTF">2019-10-27T11:29:00Z</dcterms:modified>
</cp:coreProperties>
</file>