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44"/>
          <w:szCs w:val="44"/>
        </w:rPr>
        <w:t xml:space="preserve">주간 정보보호 동향 보고서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2026-10-26 ~ 2026-11-01 · 침해사고대응팀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작성일 2026-11-01(KST) · 작성: 정보보호부 침해사고대응팀장 · 보고 대상: CEO, CIO, CISO, CPO, 정보보호부장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1F3A5F" w:sz="12"/>
              <w:left w:val="single" w:color="BBBBBB" w:sz="4"/>
              <w:bottom w:val="single" w:color="BBBBBB" w:sz="4"/>
              <w:right w:val="single" w:color="BBBBBB" w:sz="4"/>
            </w:tcBorders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수집 한계 고지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: 이번 수집에서 웹 원문 열람(WebFetch)은 네트워크 제한으로 모두 실패했으며, 모든 사실관계는 웹 검색 결과 요약과 기사 제목·URL에 근거한다. 원문 미열람 항목은 각 출처에 표기하고, 검색 결과 간 수치가 상충하는 경우 그 사실을 명시했다. 이번 기간 Tier 2(전문 보안기업 공식 자료) 및 KISA·금융보안원·개인정보보호위원회 자체 발표는 검색으로 확인되지 않아 "해당 기간 특이사항 없음(확인 불가)"으로 처리했다.</w:t>
            </w:r>
          </w:p>
        </w:tc>
      </w:tr>
    </w:tbl>
    <w:p>
      <w:pPr>
        <w:pStyle w:val="Heading1"/>
        <w:pBdr>
          <w:bottom w:val="single" w:color="1F3A5F" w:sz="8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SECTION 1 — EXECUTIVE SUMMARY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금주 보안 기상도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9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D5D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🔴 위기</w:t>
            </w:r>
          </w:p>
        </w:tc>
        <w:tc>
          <w:tcPr>
            <w:tcW w:type="dxa" w:w="9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PHP2Shell(CVE-2026-109618·109619, CVSS 9.2) — 인증 없는 RCE(Remote Code Execution, 원격코드 실행) 취약점이 CISA KEV(Known Exploited Vulnerabilities, 알려진 악용 취약점 목록)에 등재되어 실제 악용 확인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3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🟠 경계</w:t>
            </w:r>
          </w:p>
        </w:tc>
        <w:tc>
          <w:tcPr>
            <w:tcW w:type="dxa" w:w="9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국내 금융권 연쇄 해킹이 증권·자산운용·가상자산 업권으로 확대(대신증권 3만8490명 정보 유출, 빗썸 임직원 정보 유출, 미래에셋자산운용 업무정보 유출). 금융권 대상 북한 IP 대역 접속 440만 건 탐지 공유. 일본 GMO 클라우드 침해 및 약 5,000만 달러 협박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B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🟡 주의</w:t>
            </w:r>
          </w:p>
        </w:tc>
        <w:tc>
          <w:tcPr>
            <w:tcW w:type="dxa" w:w="9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국가안보실 긴급점검회의(2차 피해 차단), 금융기관 사칭 전화·문자 주의 경보, 금감원 현장점검·경찰 입건 전 조사 병행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핵심 위협 요약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이번 주 글로벌 환경에서는 CISA가 PHP 핵심 취약점 2건(PHP2Shell)을 KEV에 등재해 실제 악용을 공식 확인했고, 일본 GMO인터넷그룹이 클라우드 서비스(Onamae.com Desktop Cloud) 침해와 약 5,000만 달러 규모 협박을 공개했다. 국내에서는 2026-10-28 대신증권(3만8490명), 빗썸(임직원 정보), 미래에셋자산운용(업무용 시스템 정보)의 해킹 피해가 확인되어, 은행·저축은행·여신전문금융업권 중심이던 연쇄 침해가 증권·자산운용·가상자산 업권으로 확대되었다. 금융위원회는 신한은행 사고 전후 침해사고 금융회사를 16곳(2026-10-14 발표 기준, 10-28 보도에서 재확인)으로 집계했으며, 금융감독원은 2026-10-21부터 북한 IP 대역(175.45.176.0/22)에서 금융권으로 440만 건 이상의 접속이 탐지되었음을 금융권에 공유했다. 당국은 IP만으로 국적을 특정하기 어렵고 개별 사고와의 직접 연관성은 확인되지 않았다는 입장이다. 규제·정책 측면에서는 국가안보실이 2026-10-28 긴급점검회의에서 2차 피해 차단을 주문했고, 금융위의 특별대응기간(2026-10-06부터 1개월, 연장 가능)이 운영 중이나 신규 법령 개정 확정은 확인되지 않았다. 당사 관점의 가장 긴급한 조치 사항은 PHP 사용 자산 전수 식별 후 PHP2Shell 패치 적용과 제휴사 연계 API·서버의 접근통제 긴급 재점검이다.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⚡ 긴급조치 Top 3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인터넷 노출 PHP 자산(제휴사·가맹점 포털 포함) 식별 및 PHP 8.5.12 / 8.4.27 / 8.3.36 / 8.2.35 이상 패치 적용 — 정보보호부 취약점관리팀, IT인프라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제휴사·외부 연계 서버/API의 인증·접근통제 재점검 및 2026-10-17 이후 이상접속 로그 소급 점검 — API 게이트웨이, 보안관제(SOC)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금융회사 사칭 전화·문자(보이스피싱·스미싱) 대응 고객 공지 및 콜센터 응대 지침 배포 — 고객보호부, 콜센터, CPO 주관</w:t>
      </w:r>
    </w:p>
    <w:p>
      <w:pPr>
        <w:pStyle w:val="Heading1"/>
        <w:pBdr>
          <w:bottom w:val="single" w:color="1F3A5F" w:sz="8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SECTION 2 — 사건 및 위협 현황 리스트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수집 10건 전체를 심각도 내림차순으로 기재한다. 발생·공개일은 보도·공지 기준이며, 사고 발생 시점이 기간 이전인 항목은 SECTION 4에 명기했다.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50"/>
        <w:gridCol w:w="3300"/>
        <w:gridCol w:w="1600"/>
        <w:gridCol w:w="1200"/>
        <w:gridCol w:w="700"/>
        <w:gridCol w:w="145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심각도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위협유형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사건명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피해 주체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발생·공개일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교차검증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금융권 관련성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D5D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🔴 CRITICAL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취약점 악용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PHP2Shell(CVE-2026-109618·109619) CISA KEV 등재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PHP 사용 조직(전 세계)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2026-10-26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✅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중간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3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🟠 HIGH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공급망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GMO Onamae.com Desktop Cloud 침해 및 약 5,000만 달러 협박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GMO인터넷그룹(일본)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2026-10-26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✅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중간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3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🟠 HIGH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개인정보침해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대신증권 고객 3만8490명 정보 유출(비대면 계좌개설 연계 서버)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대신증권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2026-10-28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✅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3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🟠 HIGH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개인정보침해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빗썸 사내 모바일 그룹웨어 침입, 임직원 정보 유출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빗썸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2026-10-28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✅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3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🟠 HIGH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APT·해킹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금융권 대상 북한 IP 대역 접속 440만 건 탐지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국내 금융권 전반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2026-10-28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✅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3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🟠 HIGH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APT·해킹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미래에셋자산운용 업무용 시스템 정보 유출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미래에셋자산운용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2026-10-28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✅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3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🟠 HIGH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취약점 악용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Ivanti Connect Secure 추가 취약점 KEV 등재 보도(CVE-2026-111357 등)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Ivanti Connect Secure 사용 조직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2026-10-30(보도일 상충)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⚠️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중간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B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정책·제도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국가안보실 금융권 연쇄 해킹 긴급점검회의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금융권·정부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2026-10-28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✅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B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정책·제도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금감원 빗썸 현장점검, 금융위 긴급 점검회의, 국수본 입건 전 조사 착수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금융당국·수사기관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2026-10-28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✅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B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피싱·사회공학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금융회사 사칭 전화·문자 2차 피해 주의 경보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금융 소비자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2026-10-28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✅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높음</w:t>
            </w:r>
          </w:p>
        </w:tc>
      </w:tr>
    </w:tbl>
    <w:p>
      <w:pPr>
        <w:spacing w:after="80" w:before="80"/>
      </w:pPr>
      <w:r>
        <w:rPr>
          <w:rFonts w:ascii="맑은 고딕" w:cs="맑은 고딕" w:eastAsia="맑은 고딕" w:hAnsi="맑은 고딕"/>
          <w:sz w:val="17"/>
          <w:szCs w:val="17"/>
        </w:rPr>
        <w:t xml:space="preserve">Tier별 수집 현황: Tier 1 — CISA(KEV 등재, 2차 매체 경유), 금융감독원·금융위원회·국가안보실·경찰청(언론 보도 경유) / Tier 2 — 해당 기간 특이사항 없음(확인 불가) / Tier 3 — BleepingComputer, The Hacker News, The Register / Tier 4 — YTN, 연합뉴스, SBS Biz, 경향신문, 전자신문 등.</w:t>
      </w:r>
    </w:p>
    <w:p>
      <w:pPr>
        <w:pStyle w:val="Heading1"/>
        <w:pBdr>
          <w:bottom w:val="single" w:color="1F3A5F" w:sz="8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SECTION 3 — 위협 유형별 통계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506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위협유형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건수</w:t>
            </w:r>
          </w:p>
        </w:tc>
        <w:tc>
          <w:tcPr>
            <w:tcW w:type="dxa" w:w="5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심각도 분포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취약점 악용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5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🔴 1 / 🟠 1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공급망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5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🟠 1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APT·해킹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5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🟠 2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개인정보침해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5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🟠 2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피싱·사회공학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5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🟡 1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정책·제도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5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🟡 2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총계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5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🔴 1 / 🟠 6 / 🟡 3</w:t>
            </w:r>
          </w:p>
        </w:tc>
      </w:tr>
    </w:tbl>
    <w:p>
      <w:pPr>
        <w:pStyle w:val="Heading1"/>
        <w:pBdr>
          <w:bottom w:val="single" w:color="1F3A5F" w:sz="8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SECTION 4 — 주요 사건 상세 보고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금융권 영향도·심각도가 높은 6건을 상세 분석한다(약어: KEV=알려진 악용 취약점 목록, TTP=전술·기법·절차, API=응용프로그램 연동 인터페이스).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🔴 [취약점 악용] PHP2Shell(CVE-2026-109618·109619) — 인증 없는 RCE, CISA KEV 등재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사건 개요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누가: 공격 주체 미공개(CISA는 침해 조직과 공격 상세를 공개하지 않음)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언제: CISA KEV 등재 2026-10-26(일부 매체는 10-27 보도), PHP 수정 버전 배포 2026-10-21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어디서: PHP 8.2~8.5 계열 사용 서버(전 세계, 70개국 이상에서 악용 요청 관측)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무엇을: PHP 실행환경의 CVE-2026-109618(메모리 손상)·CVE-2026-109619(내부 요청 상태 결함)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어떻게: 인증 없는 원격 요청으로 RCE 실행. 허니팟(유인용 시스템) 대상 RCE 성공이 보고되었고 CVE-2026-109618과 부합하나, CVE-2026-109619 악용 증거는 확인되지 않음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얼마나: 델프트공과대 위협인텔리전스 연구실 집계 기준 600개 이상 IP, 70개국, 5만 건 이상의 악용 요청. 침해 확인 조직은 미공개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메타데이터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[필수]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발생·공개일: 2026-10-26 / 공격 유형: T1190 Exploit Public-Facing Application(외부 노출 애플리케이션 악용) / 피해 규모: 5만 건 이상 악용 요청(침해 조직 수 미공개)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[조건부]</w:t>
      </w:r>
      <w:r>
        <w:rPr>
          <w:rFonts w:ascii="맑은 고딕" w:cs="맑은 고딕" w:eastAsia="맑은 고딕" w:hAnsi="맑은 고딕"/>
          <w:sz w:val="20"/>
          <w:szCs w:val="20"/>
        </w:rPr>
        <w:t xml:space="preserve"> CVE: CVE-2026-109618, CVE-2026-109619 (CVSS 9.2 / Critical)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영향 버전: PHP 8.5·8.4·8.3·8.2 계열의 수정 이전 버전(수정 버전 8.5.12, 8.4.27, 8.3.36, 8.2.35). 세부 영향 범위는 PHP 공식 공지 확인 필요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CISA KEV 등재 여부: 예 / 패치 기한: 2026-10-29(미 연방 민간 행정기관 대상 BOD 26-04 기준, 당사 법적 기한 아님)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관련 규제: 전자금융거래법·전자금융감독규정 취약점 점검·조치 의무(조문 확인 필요)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출처 및 교차확인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 1: [T3] The Hacker News / CISA confirms active exploitation of (PHP2Shell) / 2026-10 / https://thehackernews.com/2026/10/cisa-confirms-active-exploitation-of.html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 2: [T3] BleepingComputer / CISA confirms PHP2Shell vulnerabilities now exploited in attacks / 2026-10 / https://www.bleepingcomputer.com/news/security/cisa-confirms-php2shell-vulnerabilities-now-exploited-in-attacks/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 3: [T3] The Register / PHP2Shell KEV 기사 / 2026-10 / https://www.theregister.com/a/5305681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 4: [T3] Security Affairs / U.S. CISA adds PHP flaws PHP2Shell to KEV / 2026-10-27 / https://securityaffairs.com/?p=201840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교차확인: ✅ 확인 (4개 소스 / 최고 신뢰도: T3, CISA 원문 미열람, 기사 상세일자는 검색 요약 기준)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💳 금융권 시사점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[리스크]</w:t>
      </w:r>
      <w:r>
        <w:rPr>
          <w:rFonts w:ascii="맑은 고딕" w:cs="맑은 고딕" w:eastAsia="맑은 고딕" w:hAnsi="맑은 고딕"/>
          <w:sz w:val="20"/>
          <w:szCs w:val="20"/>
        </w:rPr>
        <w:t xml:space="preserve"> CISA KEV 등재로 실제 악용이 공식 확인된 취약점이다. 미패치 상태에서 침해가 발생하면 전자금융거래법상 안전성 확보 의무 및 개인정보 보호법상 안전조치 의무 위반 여부가 문제될 수 있으며(조문 확인 필요), 금융위가 취약점 점검 주기를 연 2회 이상으로 확대하겠다고 발표(2026-10-14)한 환경에서 조치 지연은 감독 지적 사유가 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[영향]</w:t>
      </w:r>
      <w:r>
        <w:rPr>
          <w:rFonts w:ascii="맑은 고딕" w:cs="맑은 고딕" w:eastAsia="맑은 고딕" w:hAnsi="맑은 고딕"/>
          <w:sz w:val="20"/>
          <w:szCs w:val="20"/>
        </w:rPr>
        <w:t xml:space="preserve"> PHP가 인터넷에 노출된 가맹점 포털·제휴 이벤트 사이트·콜센터 상담 웹 등에서 수정 이전 버전으로 운영되는 경우, 인증 없이 서버 제어권이 탈취되어 내부망 이동과 고객정보 접근으로 이어질 수 있다. 악용 요청이 70개국에서 관측된 사실상 대량 스캔 상태이므로 노출 즉시 시도 대상이 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[조치]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정보보호부 취약점관리팀·IT인프라가 PHP 자산(제휴사·위탁사 운영 포함)을 식별해 수정 버전으로 패치하고, 즉시 패치가 불가한 자산은 WAF(웹방화벽) 차단 룰 적용과 외부 노출 제한을 병행한다.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🟠 [공급망] GMO Onamae.com Desktop Cloud — 고객 서버 악성프로그램 설치 및 약 5,000만 달러 협박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사건 개요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누가: GMO인터넷그룹(일본, 피해 주체). 공격 주체는 GMO가 공식 특정하지 않아 조사 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언제: 침해 확인 2026-10-20, 전 플랜 중단 2026-10-21, 협박 및 고객 PC 종료 안내 2026-10-26, 랜섬웨어 실행·정보 공개 협박 시한 2026-10-27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어디서: 일본 Onamae.com Desktop Cloud(고객 서버 환경, 외환 거래 소프트웨어 구동 용도로 보도)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무엇을: 고객 서버에 악성프로그램 설치, 고객정보 공개 및 랜섬웨어 실행 협박, 암호화폐 약 80억 엔(약 5,000만 달러) 요구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어떻게: 조사 중(제3자가 서버 환경에 악성프로그램을 설치). 랜섬웨어 실행은 GMO가 2026-10-27 시점 미확인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얼마나: 최대 26,739대 서버 악성코드 설치 가능성이 BleepingComputer 등에서 보도되었으나 다른 보도는 공식 공지 수치가 아니라고 해 수치는 미확인. GMO는 지불 거부, 고객 1인당 5,000엔 보상, 확인된 무단거래 손실 보전, 100만 달러 현상금 제시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메타데이터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[필수]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발생·공개일: 2026-10-26(침해 확인은 10-20) / 공격 유형: 조사 중 / 피해 규모: 최대 26,739대(미확인 수치)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[조건부]</w:t>
      </w:r>
      <w:r>
        <w:rPr>
          <w:rFonts w:ascii="맑은 고딕" w:cs="맑은 고딕" w:eastAsia="맑은 고딕" w:hAnsi="맑은 고딕"/>
          <w:sz w:val="20"/>
          <w:szCs w:val="20"/>
        </w:rPr>
        <w:t xml:space="preserve"> CVE: 해당 없음(미공개) / 유출 항목: 고객정보 일부가 공개되었다는 보도가 있으나 GMO 검증 여부는 조사 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관련 규제: 전자금융감독규정 클라우드·외부위탁 관련 조항(조문 확인 필요)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출처 및 교차확인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 1: [T3] BleepingComputer / Japan's GMO urges customers to shut down PCs amid ransomware threat / 2026-10-26 / https://bleepingcomputer.com/news/security/japans-gmo-urges-customers-to-shut-down-pcs-amid-ransomware-threat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 2: [T3] BleepingComputer / Japan's Onamae Desktop Cloud hacked, up to 27,000 servers affected / 2026-10 / https://bleepingcomputer.com/news/security/japans-onamae-desktop-cloud-hacked-up-to-27-000-servers-affected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 3: [T4] nippon.com(JIJI) / GMO Internet Warns of Imminent Cyberattack / 2026-10-27 / https://www.nippon.com/en/news/yjj2026102700370/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 4: [T3] The Register / GMO 관련 기사 / 2026-10 / https://www.theregister.com/a/5305610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교차확인: ✅ 확인 (4개 소스 / 최고 신뢰도: T3)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💳 금융권 시사점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[리스크]</w:t>
      </w:r>
      <w:r>
        <w:rPr>
          <w:rFonts w:ascii="맑은 고딕" w:cs="맑은 고딕" w:eastAsia="맑은 고딕" w:hAnsi="맑은 고딕"/>
          <w:sz w:val="20"/>
          <w:szCs w:val="20"/>
        </w:rPr>
        <w:t xml:space="preserve"> 클라우드 사업자 침해로 다수 고객 서버가 동시에 영향을 받은 사례다. 당사가 클라우드·원격 데스크톱·위탁 인프라를 이용하는 경우 전자금융감독규정상 외부위탁·클라우드 이용 관리 의무(조문 확인 필요)와 위탁사 사고에 대한 감독 책임이 쟁점이 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[영향]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당사 또는 제휴·위탁사가 동일 유형의 외부 가상 데스크톱(VDI)·클라우드 서버를 업무용으로 사용하고 해당 사업자가 침해되는 경우, 사업자 측 서비스 중단과 함께 단말 내 업무 데이터가 협박 수단으로 활용될 수 있다. 이번 건은 사업자가 전 플랜을 중단한 사실이 확인되어 업무 연속성에도 영향을 준다.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[조치]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정보보호부 위탁관리 담당이 외부 클라우드·원격접속 위탁사 목록과 침해통지 SLA(서비스 수준 약정)를 점검하고, IT인프라가 해당 접속 계정에 MFA(다중인증)를 적용하며 대체 접속 경로를 확보한다.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🟠 [개인정보침해] 대신증권 — 비대면 계좌개설 연계 서버 침해로 고객 3만8490명 정보 유출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사건 개요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누가: 대신증권(피해 주체), 공격 주체 조사 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언제: 2026-10-17 비정상 접근 징후 포착, 2026-10-28 공지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어디서: 투자일임 비대면 증권계좌 개설 연계 서버(외부 투자자문·일임사 앱에서 대신증권 계좌를 개설하도록 연결하는 서버)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무엇을: 고객 3만8490명의 8개 항목 — 고객명, 이메일, 주소, 통신ID, 은행명, 입출금 계좌번호, 대신증권 종합계좌번호, 휴대전화번호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어떻게: 조사 중. 일부 금융회사에서 API 취약점이 공격당했다는 보도가 있으나 대신증권 건과의 연결은 확인되지 않음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얼마나: 3만8490명. 회사는 주민등록번호 등 고유식별정보, 민감정보, 개인신용정보 유출은 없다고 설명(일부 보도는 계좌번호·휴대전화번호가 암호화되어 2차 피해 정황 없음으로 전달)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메타데이터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[필수]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발생·공개일: 2026-10-28(최초 징후 10-17) / 공격 유형: 조사 중 / 피해 규모: 3만8490명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[조건부]</w:t>
      </w:r>
      <w:r>
        <w:rPr>
          <w:rFonts w:ascii="맑은 고딕" w:cs="맑은 고딕" w:eastAsia="맑은 고딕" w:hAnsi="맑은 고딕"/>
          <w:sz w:val="20"/>
          <w:szCs w:val="20"/>
        </w:rPr>
        <w:t xml:space="preserve"> 유출 항목: 위 8개 항목 / 관련 규제: 개인정보 보호법 유출 통지·신고 및 안전조치 의무, 신용정보법(조문 확인 필요)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출처 및 교차확인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 1: [T4] YTN / 대신증권 '해킹 피해' 공지문…"3만8천여 명 규모" / 2026-10-28 / https://www.ytn.co.kr/_ln/0102_202610281700213290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 2: [T4] 이코노미스트 / 대신증권 3만8490명 정보 유출…비대면 계좌 연계 서버 허점 / 2026-10-28 / https://economist.co.kr/article/view/ecn202610280048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 3: [T4] 연합뉴스(코리안센터 게재) / 대신증권 고객 3만8천여명 정보 유출…빗썸은 임직원 정보 피해 / 2026-10-28 / https://www.koreancenter.or.kr/news/articleView.html?idxno=1431022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 4: [T4] 비즈워치 / 금융권 해킹 관련 기사 / 2026-10-28 / https://news.bizwatch.co.kr/article/mobile/2026/10/28/0020/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교차확인: ✅ 확인 (4개 소스 / 최고 신뢰도: T4, 회사 공지 인용, 공지 원문 미열람)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💳 금융권 시사점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[리스크]</w:t>
      </w:r>
      <w:r>
        <w:rPr>
          <w:rFonts w:ascii="맑은 고딕" w:cs="맑은 고딕" w:eastAsia="맑은 고딕" w:hAnsi="맑은 고딕"/>
          <w:sz w:val="20"/>
          <w:szCs w:val="20"/>
        </w:rPr>
        <w:t xml:space="preserve"> 국내 피해가 확인된 사건이며 피해 경로가 외부 제휴사 연계 서버다. 제휴·위탁 구조에서 유출이 발생하면 위탁자의 관리·감독 책임(개인정보 보호법, 조문 확인 필요)과 금감원 점검 대상이 되며, 유출 항목(이름·연락처·계좌번호)은 사칭 금융사기에 활용될 수 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[영향]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당사가 외부 앱·제휴사와 연계 서버/API로 카드 발급·조회·결제 기능을 연동하며 동일한 인증·접근통제 구조를 가진 경우, 연계 구간 침해 시 고객 연락처·계좌 정보가 노출되어 보이스피싱·스미싱에 악용될 수 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[조치]</w:t>
      </w:r>
      <w:r>
        <w:rPr>
          <w:rFonts w:ascii="맑은 고딕" w:cs="맑은 고딕" w:eastAsia="맑은 고딕" w:hAnsi="맑은 고딕"/>
          <w:sz w:val="20"/>
          <w:szCs w:val="20"/>
        </w:rPr>
        <w:t xml:space="preserve"> API 게이트웨이 운영팀이 제휴 연계 호출자 인증(상호 TLS·토큰)·호출량 제한·IP 허용목록을 재점검하고, SOC가 2026-10-17 이후 연계 구간 이상접속 로그를 소급 분석한다.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🟠 [개인정보침해] 빗썸 — 사내 모바일 그룹웨어 외부 침입, 임직원 정보 유출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사건 개요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누가: 빗썸(가상자산 거래소, 피해 주체), 공격 주체 조사 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언제: 2026-10-27 외부 비인가자 접근 확인, 당일 KISA·개인정보보호위원회 신고, 2026-10-28 보도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어디서: 사내 모바일 그룹웨어 시스템(빗썸은 거래망과 분리되어 고객 자산 접근 불가라고 설명)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무엇을: 빗썸·자회사·협력업체 임직원 정보. 회원정보 포함 여부는 조사 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어떻게: 외부 비인가자의 비정상 접근. 침입 경로 비공개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얼마나: 피해자 수 비공개. 빗썸은 지갑 주소 등 부정결제·자산이전에 쓰일 정보는 유출되지 않았다고 금융당국에 보고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메타데이터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[필수]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발생·공개일: 2026-10-28 / 공격 유형: 조사 중 / 피해 규모: 미공개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[조건부]</w:t>
      </w:r>
      <w:r>
        <w:rPr>
          <w:rFonts w:ascii="맑은 고딕" w:cs="맑은 고딕" w:eastAsia="맑은 고딕" w:hAnsi="맑은 고딕"/>
          <w:sz w:val="20"/>
          <w:szCs w:val="20"/>
        </w:rPr>
        <w:t xml:space="preserve"> 유출 항목: 임직원 정보(세부 항목 미공개) / 관련 규제: 개인정보 보호법, 특정금융정보법 등(조문 확인 필요)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출처 및 교차확인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 1: [T4] 연합뉴스(코리안센터 게재) / 대신증권 3만8천여명 고객 정보 유출…빗썸도 임직원 정보 빠져나가 / 2026-10-28 / https://www.koreancenter.or.kr/news/articleView.html?idxno=1431120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 2: [T4] 위키트리 / 빗썸, 그룹웨어는 거래망과 분리돼 고객 자산 접근 불가…피해자 수·침입 경로는 비공개 / 2026-10-28 / https://www.wikitree.co.kr/articles/1170003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 3: [T4] CEO스코어데일리 / 빗썸, 사내 시스템 해킹으로 개인정보 유출 / 2026-10-28 / https://m.ceoscoredaily.com/page/view/2026102809373098135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교차확인: ✅ 확인 (3개 소스 / 최고 신뢰도: T4, 회사 공지·금감원 점검 인용)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💳 금융권 시사점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[리스크]</w:t>
      </w:r>
      <w:r>
        <w:rPr>
          <w:rFonts w:ascii="맑은 고딕" w:cs="맑은 고딕" w:eastAsia="맑은 고딕" w:hAnsi="맑은 고딕"/>
          <w:sz w:val="20"/>
          <w:szCs w:val="20"/>
        </w:rPr>
        <w:t xml:space="preserve"> 금감원이 현장점검반을 투입했고 법 위반 발견 시 정식 검사로 전환할 방침이 보도되었다. 임직원·협력업체 정보 유출은 개인정보 보호법상 신고 대상이며, 유출 정보가 임직원 사칭 공격의 재료가 될 수 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[영향]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당사 임직원·협력업체 정보가 그룹웨어·메신저·SaaS를 통해 유출되는 경우, 유출된 조직·연락처 정보로 임직원 사칭 문자·메일이 시도되어 내부 계정 탈취로 이어질 수 있다. 이번 건은 업무 시스템이 거래망과 분리되어 있어도 사내 협업 시스템이 침해 대상이 된 사실이 확인되었다.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[조치]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정보보호부가 그룹웨어·모바일 업무 앱의 외부 접속 MFA 적용 여부와 협력사 계정 권한을 점검하고, 임직원 사칭 피싱 모의훈련을 이달 내 실시한다.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🟠 [APT·해킹] 금융권 대상 북한 IP 대역 대량 접속 탐지 — 정찰성 스캔 440만 건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사건 개요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누가: 접속 주체 미확인. 당국은 IP만으로 국적 특정이 어렵고 우회·조작 가능성이 있다는 입장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언제: 2026-10-21 03시부터 공문 발송 시점까지 탐지, 2026-10-28 보도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어디서: 가상자산거래소를 포함한 국내 금융권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무엇을: 175.45.176.0/22 대역에서의 접속 시도 4,404,101건(취약점 탐색 목적으로 보도)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어떻게: 대량 스캔성 접근(T1595 Active Scanning). 금융보안 관제 시스템 FIRST를 통해 금융회사에 주의 통보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얼마나: 440만4101건. 해당 접속이 실제 침해로 이어져 피해가 신고된 사례는 없는 것으로 보도. 빗썸 사고와의 직접 연관성은 확인되지 않음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메타데이터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[필수]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발생·공개일: 2026-10-28(탐지 시작 10-21) / 공격 유형: T1595 Active Scanning(능동 스캐닝) / 피해 규모: 접속 440만4101건(침해 피해 미확인)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[조건부]</w:t>
      </w:r>
      <w:r>
        <w:rPr>
          <w:rFonts w:ascii="맑은 고딕" w:cs="맑은 고딕" w:eastAsia="맑은 고딕" w:hAnsi="맑은 고딕"/>
          <w:sz w:val="20"/>
          <w:szCs w:val="20"/>
        </w:rPr>
        <w:t xml:space="preserve"> 관련 규제: 전자금융감독규정 침해사고 대응·관제 의무(조문 확인 필요)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참고: 금감원은 2026-10-06 기준 금융권 공격 IP 33개(중복 제외 28개)를 공유한 바 있음(아이뉴스24 보도)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출처 및 교차확인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 1: [T4] SBS Biz / 금융권 해킹 시도서 북한 IP 다수 확인…당국 "각별 유의" / 2026-10-28 / https://biz.sbs.co.kr/amp/article/20000342710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 2: [T4] 연합뉴스(코리안센터 게재) / 당국 관계자 "IP만으로 해커 국적 특정 어려워" / 2026-10-28 / https://www.koreancenter.or.kr/news/articleView.html?idxno=1431045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 3: [T4] 토요경제 / 빗썸 해킹에 금감원 현장점검…금융권서 북한 IP 접근 440만건 탐지 / 2026-10-28 / https://sateconomy.co.kr/news/view/1065595356393979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 4: [T4] 아이뉴스24 / 금감원 "금융권 노린 해킹 IP 33개 확인" / 2026-10 / https://inews24.com/view/2012154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교차확인: ✅ 확인 (4개 매체가 금감원 공문을 인용 / 최고 신뢰도: T4, 공문 원문 미확인)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💳 금융권 시사점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[리스크]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감독기관이 위협정보를 금융권에 직접 공유한 사안으로, 수신 금융회사의 차단·모니터링 이행 여부가 이후 점검 대상이 될 수 있다. 스캔 탐지는 침해 성공을 의미하지 않으나, 금융위는 특별대응기간 중 외부 접근 통제를 강조하고 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[영향]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당사 인터넷 노출 자산에 미패치 취약점이 있고 해당 대역의 스캔이 차단·탐지되지 않는 경우, 정찰 단계가 침해로 이어질 수 있다. 확인된 사실은 대량 접속이 취약점 탐색 목적으로 보도되었다는 점이다.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[조치]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네트워크보안팀이 175.45.176.0/22 및 금감원 공유 IP를 방화벽·WAF에서 차단하고, SOC가 2026-10-21 이후 해당 대역 접속 로그를 소급 점검한다.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🟠 [APT·해킹] 미래에셋자산운용 — 업무용 시스템 관련 정보 유출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사건 개요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누가: 미래에셋자산운용(피해 주체), 공격 주체 조사 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언제: 2026-10-28 보도, 최초 발생 시점 조사 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어디서: 일부 업무용 시스템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무엇을: 업무용 시스템 관련 정보(세부 항목 미공개). 개인신용정보·민감정보 유출은 확인되지 않았다고 회사가 설명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어떻게: 조사 중. 회사는 서버·데이터베이스에 직접 침투한 흔적은 확인되지 않았다고 설명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얼마나: 미공개. 회사는 금전 피해가 없다고 설명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메타데이터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[필수]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발생·공개일: 2026-10-28 / 공격 유형: 조사 중 / 피해 규모: 미공개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[조건부]</w:t>
      </w:r>
      <w:r>
        <w:rPr>
          <w:rFonts w:ascii="맑은 고딕" w:cs="맑은 고딕" w:eastAsia="맑은 고딕" w:hAnsi="맑은 고딕"/>
          <w:sz w:val="20"/>
          <w:szCs w:val="20"/>
        </w:rPr>
        <w:t xml:space="preserve"> 유출 항목: 업무용 시스템 관련 정보(세부 미공개) / 관련 규제: 전자금융거래법, 개인정보 보호법(조문 확인 필요)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출처 및 교차확인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 1: [T4] 파이낸셜뉴스 / 금융권 겨냥한 AI 해킹… 증권사·가상자산 거래소도 뚫렸다 / 2026-10-28 / https://www.fnnews.com/news/202610281816137089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 2: [T4] 연합뉴스(코리안센터 게재) / 대신증권 3만8천여명 고객 정보 유출…빗썸은 임직원 정보 피해 / 2026-10-28 / https://www.koreancenter.or.kr/news/articleView.html?idxno=1431022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교차확인: ✅ 확인 (2개 소스 / 최고 신뢰도: T4, 회사 설명 인용, 세부 내용은 검색 요약 기준)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💳 금융권 시사점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[리스크]</w:t>
      </w:r>
      <w:r>
        <w:rPr>
          <w:rFonts w:ascii="맑은 고딕" w:cs="맑은 고딕" w:eastAsia="맑은 고딕" w:hAnsi="맑은 고딕"/>
          <w:sz w:val="20"/>
          <w:szCs w:val="20"/>
        </w:rPr>
        <w:t xml:space="preserve"> 금융투자업권으로 연쇄 침해가 확장된 사례로, 회사 설명상 개인신용정보 유출이 없더라도 업무 시스템 정보는 후속 표적 공격의 정찰 자료가 될 수 있다. 정식 검사 전환 여부는 확인되지 않았다.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[영향]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당사 업무용 시스템 정보(구성·계정·거래처 정보)가 외부로 유출되는 경우, 정보 자체에 고객 개인신용정보가 없더라도 후속 표적 공격에 활용될 수 있다. 이번 건은 금융 전 업권에서 사고가 이어지고 있다는 사실을 보여준다.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[조치]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정보보호부가 업무 시스템 접근 계정의 권한·MFA 현황을 점검하고, SOC가 업무용 시스템 대상 비정상 접근 탐지 룰을 보강한다.</w:t>
      </w:r>
    </w:p>
    <w:p>
      <w:pPr>
        <w:pStyle w:val="Heading1"/>
        <w:pBdr>
          <w:bottom w:val="single" w:color="1F3A5F" w:sz="8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SECTION 5 — 즉시 조치 권고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00"/>
        <w:gridCol w:w="2400"/>
        <w:gridCol w:w="1000"/>
        <w:gridCol w:w="2006"/>
      </w:tblGrid>
      <w:tr>
        <w:trPr>
          <w:tblHeader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조치 항목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담당 부서/시스템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완료 기한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근거 사건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D5D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🔴 1순위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PHP 자산 식별 및 수정 버전 패치, 불가 시 WAF 차단·노출 제한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정보보호부 취약점관리팀 / IT인프라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즉시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PHP2Shell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D5D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🔴 1순위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175.45.176.0/22 및 금감원 공유 IP 차단·탐지 룰 적용, 10-21 이후 로그 소급 점검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네트워크보안팀 / SOC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즉시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북한 IP 대역 스캔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3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🟠 2순위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제휴사 연계 서버·API 인증·접근통제·호출량 제한 재점검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API 게이트웨이 / 제휴 담당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금주 내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대신증권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3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🟠 2순위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금융회사 사칭 전화·문자 대응 고객 공지 및 콜센터 응대 지침 배포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고객보호부 / 콜센터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금주 내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2차 피해 경보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3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🟠 2순위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클라우드·원격접속 위탁사 침해통지 체계 및 접속 계정 MFA 점검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정보보호부 위탁관리 / IT인프라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금주 내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GMO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3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🟠 2순위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Ivanti Connect Secure 등 VPN 장비 보유 여부 및 KEV 등재·패치 상태 대조(미확인 사건)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네트워크보안팀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금주 내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Ivanti 보도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B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🟡 3순위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그룹웨어·협력사 계정 접근통제 점검 및 임직원 사칭 피싱 모의훈련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정보보호부 / 인사·총무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이달 내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빗썸</w:t>
            </w:r>
          </w:p>
        </w:tc>
      </w:tr>
    </w:tbl>
    <w:p>
      <w:pPr>
        <w:pStyle w:val="Heading1"/>
        <w:pBdr>
          <w:bottom w:val="single" w:color="1F3A5F" w:sz="8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SECTION 6 — 사고 개별 분석 리포트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경영진 의사결정이 필요한 3건을 선정했다: ① PHP2Shell(패치 우선순위 결정), ② 대신증권(제휴 연계 구간 보안 정책), ③ 금융권 연쇄 해킹 및 북한 IP 대역 스캔(특별대응기간 중 외부 접근 통제 투자).</w:t>
      </w:r>
    </w:p>
    <w:p>
      <w:pPr>
        <w:pStyle w:val="Heading2"/>
        <w:spacing w:after="80" w:before="260"/>
      </w:pPr>
      <w:r>
        <w:rPr>
          <w:rFonts w:ascii="맑은 고딕" w:cs="맑은 고딕" w:eastAsia="맑은 고딕" w:hAnsi="맑은 고딕"/>
          <w:b/>
          <w:bCs/>
          <w:color w:val="8B1A1A"/>
          <w:sz w:val="25"/>
          <w:szCs w:val="25"/>
        </w:rPr>
        <w:t xml:space="preserve">[보고] PHP2Shell(CVE-2026-109618·109619) 사고 분석 및 대응 리포트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1. 사고 개요 및 규모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발견 시점: 2026-10-26 (CISA KEV 등재, 허니팟 RCE 성공은 연구자 보고)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유출·피해 규모: 5만 건 이상 악용 요청, 600개 이상 IP, 70개국 (침해 조직 수 미공개)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피해 항목: 미공개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2. 사고 원인 및 경위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공격 유형: 인증 없는 원격 요청을 통한 RCE, T1190 Exploit Public-Facing Application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기술적 원인: PHP 실행환경의 메모리 손상 결함(CVE-2026-109618)과 내부 요청 상태 결함(CVE-2026-109619). 관리적 원인은 공개되지 않음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발견 배경: 연구자 허니팟 관측 및 CISA의 악용 확인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발생 추정 시점: 조사 중 (수정 버전 배포 2026-10-21)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3. 현재 대응 상황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즉시 대응: 미 연방 민간 행정기관에 2026-10-29까지 조치 지시 (당사 해당 없음, 참고)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보안 강화: PHP 8.5.12 / 8.4.27 / 8.3.36 / 8.2.35 이상 적용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유관기관 신고: 당사 침해 사례 없음. 침해 확인 시 KISA·금융당국 신고 대상 여부 판단 필요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4. 경영진 제언</w:t>
      </w:r>
    </w:p>
    <w:p>
      <w:pPr>
        <w:spacing w:after="40" w:before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비즈니스 리스크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법적·규제: 전자금융거래법·전자금융감독규정 취약점 조치 의무, 특별대응기간 중 감독 점검 (조문 확인 필요)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평판·고객: 고객 접점 웹 침해 시 서비스 신뢰 훼손 및 민원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재무·운영: 긴급 패치에 따른 서비스 점검 시간, 제휴사 환경 동시 조치 비용</w:t>
      </w:r>
    </w:p>
    <w:p>
      <w:pPr>
        <w:spacing w:after="40" w:before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대응 전략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즉시 (24시간 이내): 인터넷 노출 PHP 자산 식별·패치 (정보보호부 취약점관리팀, IT인프라)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단기 (1~2주 이내): 제휴·위탁사 PHP 환경 패치 현황 서면 확인 및 WAF 룰 상시화 (제휴 담당, 보안관제)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중장기 (1분기 이내): 외부 노출 자산 관리(ASM) 도구 도입과 SBOM(소프트웨어 구성명세) 기반 런타임 인벤토리 구축 (예산·인력 검토 필요)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5. 관련 출처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[T3] The Hacker News / CISA confirms active exploitation of PHP2Shell / 2026-10 / https://thehackernews.com/2026/10/cisa-confirms-active-exploitation-of.html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[T3] BleepingComputer / CISA confirms PHP2Shell vulnerabilities now exploited in attacks / 2026-10 / https://www.bleepingcomputer.com/news/security/cisa-confirms-php2shell-vulnerabilities-now-exploited-in-attacks/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[T3] The Register / PHP2Shell / 2026-10 / https://www.theregister.com/a/5305681</w:t>
      </w:r>
    </w:p>
    <w:p>
      <w:pPr>
        <w:pStyle w:val="Heading2"/>
        <w:spacing w:after="80" w:before="260"/>
      </w:pPr>
      <w:r>
        <w:rPr>
          <w:rFonts w:ascii="맑은 고딕" w:cs="맑은 고딕" w:eastAsia="맑은 고딕" w:hAnsi="맑은 고딕"/>
          <w:b/>
          <w:bCs/>
          <w:color w:val="8B1A1A"/>
          <w:sz w:val="25"/>
          <w:szCs w:val="25"/>
        </w:rPr>
        <w:t xml:space="preserve">[보고] 대신증권 제휴 연계 서버 침해 사고 분석 및 대응 리포트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1. 사고 개요 및 규모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발견 시점: 2026-10-17 (대신증권 자체 탐지, 비정상 접근 징후)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유출·피해 규모: 3만8490명 (전체 고객 대비 비중 미공개)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피해 항목: 고객명, 이메일, 주소, 통신ID, 은행명, 입출금 계좌번호, 대신증권 종합계좌번호, 휴대전화번호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2. 사고 원인 및 경위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공격 유형: 조사 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기술적 원인: 비대면 계좌개설 연계 서버가 침해 지점. 세부 취약점은 미공개. 관리적 원인: 조사 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발견 배경: 회사 탐지 후 2026-10-28 공지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발생 추정 시점: 2026-10-17 이전 (조사 중, YTN 공지문 보도)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3. 현재 대응 상황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즉시 대응: 회사 공지, 금융당국 현장 조사, 경찰 입건 전 조사 진행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보안 강화: 미공개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유관기관 신고: 금융당국 조사 및 경찰 내사 진행 보도 (KISA·개인정보보호위원회 신고 여부는 조사 중)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4. 경영진 제언</w:t>
      </w:r>
    </w:p>
    <w:p>
      <w:pPr>
        <w:spacing w:after="40" w:before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비즈니스 리스크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법적·규제: 개인정보 보호법, 신용정보법상 안전조치·유출 통지 의무 (조문 확인 필요)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평판·고객: 유출 항목이 사칭 금융사기에 활용될 수 있어 고객 불안·민원 가능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재무·운영: 제휴사 연계 중단·재점검 비용, 감독 조치에 따른 제재 가능성</w:t>
      </w:r>
    </w:p>
    <w:p>
      <w:pPr>
        <w:spacing w:after="40" w:before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대응 전략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즉시 (24시간 이내): 제휴 연계 서버/API 로그 소급 점검, 호출자 인증·IP 허용목록 확인 (API 게이트웨이, SOC)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단기 (1~2주 이내): 제휴사 보안 수준 재평가 및 계약상 침해통지 의무 개정 (제휴 담당, 정보보호부)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중장기 (1분기 이내): 제휴 연계 구간 제로트러스트(Zero Trust, 상시 검증) 적용과 API 보안 솔루션 도입 (예산 필요)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5. 관련 출처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[T4] YTN / 대신증권 '해킹 피해' 공지문 / 2026-10-28 / https://www.ytn.co.kr/_ln/0102_202610281700213290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[T4] 이코노미스트 / 대신증권 3만8490명 정보 유출 / 2026-10-28 / https://economist.co.kr/article/view/ecn202610280048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[T4] 연합뉴스(코리안센터 게재) / 대신증권 고객 3만8천여명 정보 유출 / 2026-10-28 / https://www.koreancenter.or.kr/news/articleView.html?idxno=1431022</w:t>
      </w:r>
    </w:p>
    <w:p>
      <w:pPr>
        <w:pStyle w:val="Heading2"/>
        <w:spacing w:after="80" w:before="260"/>
      </w:pPr>
      <w:r>
        <w:rPr>
          <w:rFonts w:ascii="맑은 고딕" w:cs="맑은 고딕" w:eastAsia="맑은 고딕" w:hAnsi="맑은 고딕"/>
          <w:b/>
          <w:bCs/>
          <w:color w:val="8B1A1A"/>
          <w:sz w:val="25"/>
          <w:szCs w:val="25"/>
        </w:rPr>
        <w:t xml:space="preserve">[보고] 금융권 연쇄 해킹 및 북한 IP 대역 대량 접속 분석 및 대응 리포트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1. 사고 개요 및 규모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발견 시점: 2026-10-21 03시부터 접속 탐지 (금융당국 관제), 보도 2026-10-28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유출·피해 규모: 금융위 집계 침해사고 금융회사 16곳·약 10만 건 정보 유출(2026-10-14 발표 기준, 맥락 정보), 접속 탐지 440만4101건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피해 항목: 성명·연락처·주민등록번호·이메일 등(2026-10-14 발표 기준). 계좌 비밀번호·카드번호 등 직접 부정결제 정보는 미유출로 발표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2. 사고 원인 및 경위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공격 유형: 대량 스캔(T1595 Active Scanning). 개별 사고의 공격 기법은 조사 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발견 배경: 금융당국 관제 및 금감원 공문. 당국은 사고 간 연관성과 동일 공격 주체 여부를 조사 중이며, IP만으로 국적 특정은 어렵다는 입장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발생 추정 시점: 2026-10-21 03시 (금감원 공문 인용 보도)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3. 현재 대응 상황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즉시 대응: 국가안보실 긴급점검회의(2026-10-28), 금융위 특별대응기간 운영(2026-10-06부터 1개월), 555개사 점검에서 130개사 미흡(2026-10-14 발표)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보안 강화: 금융위는 취약점 점검 주기를 연 2회 이상으로 확대하는 방침 발표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유관기관 신고: 금감원 현장점검, 경찰 국가수사본부 입건 전 조사 진행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4. 경영진 제언</w:t>
      </w:r>
    </w:p>
    <w:p>
      <w:pPr>
        <w:spacing w:after="40" w:before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비즈니스 리스크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법적·규제: 전자금융거래법 개정 방향(경영진 책임, 징벌적 과징금 등)은 금감원 업무설명회 자료 기준이며 시행일은 확정되지 않음 (조문 확인 필요)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평판·고객: 업권 전반 사고로 금융 신뢰 저하, 2차 피해 민원 증가 가능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재무·운영: 특별대응기간 중 점검 대응 인력 소요, 감독 조치 시 제재 비용 가능</w:t>
      </w:r>
    </w:p>
    <w:p>
      <w:pPr>
        <w:spacing w:after="40" w:before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대응 전략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즉시 (24시간 이내): 공유 IP 대역 차단·탐지 룰 적용, 외부 접근 원칙적 차단 정책 재확인 (네트워크보안팀, SOC)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단기 (1~2주 이내): 인증체계·외부접근·제휴 연계 구간 자체 전수점검 결과 경영진 보고 (정보보호부, IT인프라)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중장기 (1분기 이내): 공격표면 관리·24x7 위협헌팅 체계 강화, CISO 권한·독립성 점검과 보안 예산·인력 증원안 검토 (CEO·CISO 의사결정)</w:t>
      </w:r>
    </w:p>
    <w:p>
      <w:pPr>
        <w:pStyle w:val="Heading3"/>
        <w:spacing w:after="60" w:before="1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5. 관련 출처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[T4] SBS Biz / 금융권 해킹 시도서 북한 IP 다수 확인 / 2026-10-28 / https://biz.sbs.co.kr/amp/article/20000342710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[T4] 전자신문 / 은행 이어 증권·보험·코인까지 뚫렸다…국가안보실 2차 피해 차단 만전 주문 / 2026-10-28 / https://etnews.com/20261028000394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[T4] 법률신문 / 금융위 "금융권 침해사고 방지를 위한 금융보안 관리체계 강화" 추진 / 2026-10-14 / https://www.lawtimes.co.kr/news/articleView.html?idxno=228361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[T4] 연합뉴스(코리안센터 게재) / 당국 관계자 "IP만으로 해커 국적 특정 어려워" / 2026-10-28 / https://www.koreancenter.or.kr/news/articleView.html?idxno=1431045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참고: 목록 내 기타 사건 출처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[Tier 외] 민간 보안 블로그 / Ivanti Connect Secure 추가 취약점 KEV 등재 보도 / 2026-10-30 / https://siteguarding.com/security-blog/ivanti-connect-secure-root-chain (단일 계열 소스, CISA 원문 미확인. 별도 집계 사이트는 CVE-2026-111357이 KEV 미등재라고 기재해 상충)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[T4] SBS Biz / 靑, 금융권 연쇄해킹 긴급점검회의…"금융권 사칭 전화·문자 유의" / 2026-10-28 / https://biz.sbs.co.kr/amp/article/20000342814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[T4] 경향신문 / 국가안보실 긴급점검 관련 기사 / 2026-10-28 / https://khan.co.kr/article/202610281726011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17"/>
          <w:szCs w:val="17"/>
        </w:rPr>
        <w:t xml:space="preserve">[T4] 연합뉴스(코리안센터 게재) / 빗썸 현장점검·금융위 긴급 점검회의·경찰 입건 전 조사 관련 / 2026-10-28 / https://www.koreancenter.or.kr/news/articleView.html?idxno=1431120</w:t>
      </w:r>
    </w:p>
    <w:p>
      <w:pPr>
        <w:pStyle w:val="Heading1"/>
        <w:pBdr>
          <w:bottom w:val="single" w:color="1F3A5F" w:sz="8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자체검증 결과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single" w:color="1F3A5F" w:sz="12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 논리적 비약 여부: 없음. 북한 IP 대역 탐지는 당국 입장에 따라 귀속하지 않고 "IP 대역 접속 탐지"로만 기술했다(C15).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 추측성 표현 여부: 사건 개요·메타데이터·출처 항목에는 없음. 추정이 포함된 문장은 금융권 시사점의 조건부 시나리오("~한 경우")로 한정했다(C3·C4).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 실무 적용 가능성: 적합. 다만 조문 번호는 공식 법령 확인을 거치지 못해 "조문 확인 필요"로 표기했으므로 법무·준법 검토가 필요하다.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④ 출처 검증 상태: ✅ 확인 9건 / ⚠️ 미확인 1건(Ivanti KEV 등재 보도). 단, ✅ 건은 모두 검색 결과 요약 기준이며 원문(WebFetch) 열람이 네트워크 제한으로 실패해 기업 공지·CISA·금감원 공문 원문은 직접 확인하지 못했다.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⑤ 날짜·기간 기준 검증: 모든 항목의 공개·보도일은 KST 2026-10-26~2026-11-01에 속한다. 예외·참고: 대신증권 최초 징후(10-17), GMO 침해 확인(10-20), 북한 IP 탐지 시작(10-21), PHP 수정 버전 배포(10-21)는 기간 이전이나 공개가 기간 내이며, 금융위 16개사·555개사 점검 수치는 2026-10-14 발표 내용으로 기간 밖 맥락 정보다. Ivanti KEV 등재일은 소스 간 상충(CVE-2026-104935는 10-13 등재로 기간 밖). 일부 소스는 정확한 게시일 대신 월(2026-10)까지만 확인되었다.</w:t>
            </w:r>
          </w:p>
        </w:tc>
      </w:tr>
    </w:tbl>
    <w:p>
      <w:pPr>
        <w:pStyle w:val="Heading1"/>
        <w:pBdr>
          <w:bottom w:val="single" w:color="1F3A5F" w:sz="8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문서 푸터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침해사고대응팀 · 생성형 AI 자동 수집·분석 · 2026-11-01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 요약: Tier 1 — CISA KEV, 금융감독원·금융위원회·국가안보실·경찰청(언론 인용) / Tier 2 — 해당 기간 확인된 자료 없음 / Tier 3 — The Hacker News, BleepingComputer, The Register, Security Affairs / Tier 4 — YTN, 연합뉴스, SBS Biz, 경향신문, 전자신문, 파이낸셜뉴스, 법률신문 등</w:t>
      </w:r>
    </w:p>
    <w:sectPr>
      <w:footerReference w:type="default" r:id="rId7"/>
      <w:pgSz w:w="11906" w:h="16838" w:orient="portrait"/>
      <w:pgMar w:top="800" w:right="700" w:bottom="8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77777"/>
        <w:sz w:val="16"/>
        <w:szCs w:val="16"/>
      </w:rPr>
      <w:t xml:space="preserve">주간 정보보호 동향 보고서 · 대외비 · </w:t>
    </w:r>
    <w:r>
      <w:rPr>
        <w:rFonts w:ascii="맑은 고딕" w:cs="맑은 고딕" w:eastAsia="맑은 고딕" w:hAnsi="맑은 고딕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2026-11-01T10:08:27.935Z</dcterms:created>
  <dcterms:modified xsi:type="dcterms:W3CDTF">2026-11-01T10:08:27.944Z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