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주간 정보보호 동향 보고서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2026-10-24 ~ 2026-10-30 (KST) · 침해사고대응팀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7F7F7F"/>
          <w:sz w:val="17"/>
          <w:szCs w:val="17"/>
        </w:rPr>
        <w:t xml:space="preserve">보고 대상: CEO, CIO, CISO, CPO, 정보보호부장 │ 작성: 정보보호부 침해사고대응팀 │ 작성일: 2026-10-30 │ 등급: 사내한</w:t>
      </w: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1 — EXECUTIVE SUMMARY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금주 보안 기상도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8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위기</w:t>
            </w:r>
          </w:p>
        </w:tc>
        <w:tc>
          <w:tcPr>
            <w:tcW w:type="dxa" w:w="8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미래에셋생명 청약시스템 침해로 주민등록번호·계좌번호 등 신용정보 유출 및 홈페이지 4일째 중단 확인, GitLab CE/EE(CVE-2026-97229, CVSS 10.0) 인증 없는 코드 실행 취약점 KEV 등재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경계</w:t>
            </w:r>
          </w:p>
        </w:tc>
        <w:tc>
          <w:tcPr>
            <w:tcW w:type="dxa" w:w="8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대신증권(고객 3만8490명) 외부 연계 API 경유 유출, 빗썸 임직원 정보 유출, 북한 IP 추정 접근 440만건 포착, Lazarus의 국내 금융보안 SW(INISAFE CrossWeb EX) 악용 캠페인, Cisco ASA/FTD VPN 취약점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주의</w:t>
            </w:r>
          </w:p>
        </w:tc>
        <w:tc>
          <w:tcPr>
            <w:tcW w:type="dxa" w:w="8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금융위 가상자산업권 긴급 점검 및 전자금융 보안 확대 추진, 금융보안원 취약점 분석·평가 확대, 개인정보위 과징금(대교 32.55억원 등)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핵심 위협 요약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F3864" w:sz="6"/>
              <w:left w:val="single" w:color="1F3864" w:sz="24"/>
              <w:bottom w:val="single" w:color="1F3864" w:sz="6"/>
              <w:right w:val="single" w:color="1F3864" w:sz="6"/>
            </w:tcBorders>
            <w:shd w:fill="EA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글로벌 환경에서는 인터넷 노출 장비·플랫폼 취약점의 실악용이 이어졌다. GitLab CE/EE 취약점(CVE-2026-97229, CVSS 10.0)이 2026-10-29 CISA KEV(Known Exploited Vulnerabilities, 알려진 악용 취약점 목록)에 등재되었고, Check Point는 Lazarus의 "Operation FlashHole" 캠페인에서 금융보안 소프트웨어가 악성 구성요소 실행에 악용되었다고 정리했다.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국내에서는 은행권(2026-10-14 기준 16개 금융회사 확인)에 이어 보험·증권·가상자산으로 침해가 확산되었다. 미래에셋생명은 2026-10-25 이상징후를 발견하고 2026-10-26 유출을 확인했으며 이름·주민등록번호·계좌번호 등이 유출되었다고 고객에게 안내했다. 대신증권은 고객 3만8490명의 정보 유출을 공지했고, 빗썸은 임직원 업무지원 시스템 침해를 보고했다.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금융당국은 북한 IP로 추정되는 접근 440만건을 포착했으나, 해당 접근이 개별 사고로 이어졌거나 북한 해커가 관여했다는 사실은 확인되지 않았다. 경찰청 국가수사본부는 증권사·가상자산 거래소 사건에 대해 입건 전 조사를 시작했다.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규제 측면에서는 금융위가 2026-10-28 가상자산업권 긴급 점검회의에서 전자금융거래법 비적용 업권에도 보안조치 강화를 추진하겠다고 밝혔고, 개인정보위는 2026-10-28 대교에 과징금 32억 5,500만원을 부과했다.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 관점의 가장 긴급한 조치 사항은 외부 연계 API·파일 업로드 기능을 포함한 인터넷 노출 자산의 즉시 점검과 GitLab CVE-2026-97229 패치(Ruby 런타임 포함) 적용 여부 확인이다.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⚡ 긴급조치 Top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연계 API·파일 업로드 기능 보유 대외 시스템의 웹셸·비정상 접근 로그 점검 및 접근통제 재확인 — 정보보호부(침해사고대응팀·보안관제), 대외 채널·제휴 연계 서버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GitLab CE/EE 보유 여부 확인 후 19.4.2/19.3.5/19.2.8 이상 적용 및 컨테이너 내 Ruby 런타임 점검 — 개발플랫폼 운영팀, 정보보호부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북한 IP 대역 스캔성 접근 및 Cisco ASA/FTD SSL VPN(CVE-2026-76418) 노출 여부 점검, 차단 룰 반영 — 네트워크보안팀, 보안관제</w:t>
      </w: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2 — 사건 및 위협 현황 리스트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수집 14건 (수집 기간 2026-10-24 ~ 2026-10-30, 심각도 내림차순). 교차검증: ✅ 확인 / ⚠️ 미확인.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00"/>
        <w:gridCol w:w="3300"/>
        <w:gridCol w:w="1700"/>
        <w:gridCol w:w="1100"/>
        <w:gridCol w:w="700"/>
        <w:gridCol w:w="1416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사건명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피해 주체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발생·공개일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교차검증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금융권 관련성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미래에셋생명 청약시스템 침해(주민번호·계좌번호 유출)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미래에셋생명(국내 보험)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GitLab CE/EE CVE-2026-97229 (CVSS 10.0) KEV 등재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GitLab 자가설치 사용자 전반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대신증권 고객 3만8490명 정보 유출(외부 연계 API)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대신증권(국내 증권)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빗썸 임직원 업무지원 시스템 침해 및 정보 유출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빗썸(국내 가상자산 거래소)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북한 IP 추정 접근 440만건 포착 및 경찰 입건 전 조사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 금융회사 및 가상자산 거래소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Lazarus "Operation FlashHole" — INISAFE CrossWeb EX 악용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 SW·건설·통신장비 기업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Cisco ASA/FTD SSL VPN CVE-2026-76418 악용 및 KEV 등재 보도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Cisco ASA/FTD 사용 조직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VMware ESX CVE-2026-41709 제로데이 악용 및 KEV 등재 보도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VMware ESX 사용 조직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HIGH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PHP 취약점 2건(CVE-2026-109618/109619) KEV 등재 보도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PHP 웹서버 사용 조직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금융위 가상자산업권 긴급 점검회의, 전자금융 수준 보안조치 추진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가상자산업권·금융권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개인정보위 대교 32.55억원·영훈의료재단 6.3억원 과징금 의결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대교, 영훈의료재단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금융보안원 2026년 취약점 분석·평가 실시(178개사 대상)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금융회사 178개사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CyberDakait 인도 금융권 대상 안드로이드 악성앱(17,960대 감염 확인)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인도 금융 고객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한화시스템 임직원 개인정보 유출 정황("방산·금융 무관" 주장)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한화시스템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2026-10-29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</w:t>
            </w:r>
          </w:p>
        </w:tc>
        <w:tc>
          <w:tcPr>
            <w:tcW w:type="dxa" w:w="14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낮음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Tier별 탐색 결과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6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9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탐색 결과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1</w:t>
            </w:r>
          </w:p>
        </w:tc>
        <w:tc>
          <w:tcPr>
            <w:tcW w:type="dxa" w:w="9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금융위원회·금융감독원·금융보안원·개인정보보호위원회·경찰청·CISA 관련 보도/공지 확인(상기 정책·제도, KEV 사건). KISA·과기정통부·국가사이버안보센터·NIST·ENISA: 해당 기간 특이사항 없음(검색으로 확인되지 않음)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2</w:t>
            </w:r>
          </w:p>
        </w:tc>
        <w:tc>
          <w:tcPr>
            <w:tcW w:type="dxa" w:w="9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Check Point Research(2026-10-26 주간 보고), Group-IB, Kaspersky(2차 인용) 확인. AhnLab ASEC·S2W·Mandiant·CrowdStrike·Unit 42·Cisco Talos 등: 해당 기간 금융권 직결 신규 자료 확인되지 않음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3</w:t>
            </w:r>
          </w:p>
        </w:tc>
        <w:tc>
          <w:tcPr>
            <w:tcW w:type="dxa" w:w="9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보안뉴스, SecurityWeek, The Hacker News, BleepingComputer 확인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4</w:t>
            </w:r>
          </w:p>
        </w:tc>
        <w:tc>
          <w:tcPr>
            <w:tcW w:type="dxa" w:w="9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파이낸셜뉴스, 한국일보, 서울신문, 서울경제, 전자신문, 뉴스1, 아시아경제 등 확인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※ 배경(수집 기간 외, 참고): 금융위는 2026-10-14 "16개 금융회사 침해사고, 유출 약 10만건" 및 취약점 점검 주기 상향 방안을 발표했다(파이낸셜뉴스). 해당 발표에는 KB국민은행이 피해 기관으로 언급되었다. 본 건은 건수 집계에서 제외한다.</w:t>
      </w: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3 — 위협 유형별 통계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96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 분포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1 / 🟠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2 / 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1 / 🟠 2 / 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총계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5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2 / 🟠 7 / 🟡 5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※ 랜섬웨어·DDoS·공급망·피싱·사회공학: 해당 기간 신규 확인 건 없음(2026-10-24 이전 보도된 N0n 데이터 유출 협박 건은 기간 외로 제외).</w:t>
      </w: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4 — 주요 사건 상세 보고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금융권 영향도·심각도가 높은 6건을 상세 분석한다. 아래 내용은 검색으로 확인한 보도·공개 자료의 요약에 근거하며, 확인되지 않은 항목은 "조사 중" 또는 "미공개"로 표기한다.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00000"/>
          <w:sz w:val="25"/>
          <w:szCs w:val="25"/>
        </w:rPr>
        <w:t xml:space="preserve">🔴 CRITICAL [개인정보침해] 미래에셋생명 — 청약시스템 침해로 주민등록번호·계좌번호 등 유출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미래에셋생명은 2026-10-25 고객 청약시스템과 홈페이지 일부에서 이상징후를 발견했고, 2026-10-26 새벽 외부 전문기관 분석을 거쳐 정보 유출을 확인했다. 회사는 2026-10-28 피해 고객에게 이름, 주민등록번호, 전화번호, 이메일, 주소, 연계정보(CI), 계좌번호 등이 유출되었다고 안내했다(파이낸셜뉴스). 홈페이지는 4일째 운영이 중단되었고, 금융감독원이 2026-10-26부터 현장점검을 진행 중이다. 보안뉴스는 정보보호 전문가의 분석을 인용해 웹셸(Web Shell) 업로드 취약점 악용 가능성을 보도했으나, 회사의 공식 원인 발표는 확인되지 않았다.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피해 주체 미래에셋생명 / 공격 주체 미공개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2026-10-25 발견, 2026-10-26 유출 확인, 2026-10-28 고객 안내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고객 청약시스템 및 홈페이지 일부(국내)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고객 개인·신용정보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조사 중(웹셸 업로드 취약점 악용은 전문가 의견 기반 보도이며 회사 공식 확인 없음)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피해 고객 수 미공개, 홈페이지 4일째 중단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조사 중 (보도상 거론: T1190 Exploit Public-Facing Application, T1505.003 Web Shell — 공식 미확인)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조사 중 (고객 수 미공개)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해당 없음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 항목: 이름, 주민등록번호, 전화번호, 이메일, 주소, CI, 계좌번호 (회사 안내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개인정보 보호법, 신용정보의 이용 및 보호에 관한 법률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[T4] 파이낸셜뉴스 / 미래에셋생명 해킹에 주민번호·계좌번호까지 유출…홈페이지 나흘째 먹통 / 2026-10-29 / https://www.fnnews.com/news/202610291433527296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[T3] 보안뉴스 / [단독] 미래에셋생명 유출사고, ‘웹셸’ 업로드 취약점 때문? / 게재일 미확인(2026-10-29 기준 검색 확인) / https://www.boannews.com/news/articleView.html?idxno=146869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3: [T4] 시사저널 / 미래에셋생명 고객 개인정보 유출…보험사 첫 피해 사례 / 2026-10 / https://www.sisajournal.com/news/articleView.html?idxno=391721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(3개 소스 / 최고 신뢰도: T3 보안뉴스). 공식 원인은 미확인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주민등록번호·계좌번호 유출이 회사 안내로 확인되었고 금융감독원 현장점검이 진행 중이다. 당사에서 유사 사고가 발생한 경우 개인정보 보호법 및 신용정보법상 유출 통지·신고 의무, 감독기관 검사와 제재, 고객 민원 및 집단분쟁이 발생할 수 있다. 제재 수준은 공식 법령 확인 후 판단해야 한다.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청약·가입 등 고객 채널에 파일 업로드 기능이 있고 웹셸 업로드가 가능한 경우, 보도된 유출 항목(주민번호·계좌번호·CI)과 같은 수준의 고객정보가 유출되고 홈페이지·모바일 채널이 장기간 중단될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파일 업로드 기능이 있는 대고객 시스템의 웹셸 탐지 점검 및 업로드 경로 실행 권한 제거 — 정보보호부·채널개발팀. (2) 고객정보 조회 API·DB 접근 로그의 대량 조회 및 Tor/해외 다중 경유 IP 접근 소급 분석 — 보안관제.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00000"/>
          <w:sz w:val="25"/>
          <w:szCs w:val="25"/>
        </w:rPr>
        <w:t xml:space="preserve">🔴 CRITICAL [취약점 악용] GitLab CE/EE CVE-2026-97229 — CVSS 10.0, 인증 없는 코드 실행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CISA는 2026-10-29 GitLab CE/EE 취약점 CVE-2026-97229를 KEV에 등재했다. Ruby 정규식 엔진 Onigmo의 정규식 검증 미흡으로, CI/CD 구성에 조작된 정규식을 넣어 인증 없이 코드 실행이 가능한 것으로 보도되었다. Alpine Linux는 2026-10-20~21 자사 GitLab 인스턴스에 대한 익스플로잇 시도가 있었으나 실패했다고 밝혔다. 수정 버전은 19.4.2, 19.3.5, 19.2.8이며, 자체 Ruby를 쓰는 컨테이너·자체 빌드 환경은 GitLab 업그레이드만으로 해소되지 않을 수 있다고 보도되었다.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공격 주체 미공개 / 피해 가능 대상 GitLab 자가설치 운영 조직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2026-10-20~21 시도 확인, 2026-10-29 KEV 등재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GitLab CE/EE (GitLab.com·Dedicated는 영향 없음으로 보도)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개발·CI/CD 플랫폼 서버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조작된 정규식(T1190)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피해 건수 미공개, 소스코드·시크릿 접근 가능성은 아래 [영향] 참조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2026-10-29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T1190 Exploit Public-Facing Application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조사 중 (피해 건수 미공개)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CVE: CVE-2026-97229 (CVSS 10.0 / Critical)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영향 버전: GitLab CE/EE (수정 버전 19.4.2, 19.3.5, 19.2.8 이전)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예 (2026-10-29)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패치 기한: 2026-11-01 (미국 연방기관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전자금융감독규정 등 취약점 조치 관련 규정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[T3] SecurityWeek / Max-Severity GitLab Vulnerability Exploited Against Alpine Linux / 2026-10 / https://securityweek.com/max-severity-gitlab-vulnerability-exploited-against-alpine-linux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[T3] The Hacker News / CISA Adds Actively Exploited GitLab RCE and Cisco Firewall DoS Flaws to KEV / 2026-10-29 / https://thehackernews.com/2026/10/cisa-adds-actively-exploited-gitlab-rce.html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3: [T3] Cybersecurity News / CISA Warns of GitLab Integer Overflow Vulnerability Exploited in Attacks / 2026-10 / https://cybersecuritynews.com/gitlab-integer-overflow-vulnerability-exploited/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(3개 소스 / 최고 신뢰도: T3). CISA 원문 미열람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CVSS 10.0이며 KEV 등재로 실악용이 확인되었다. 당사 또는 위탁 개발사가 GitLab을 운용하는 경우 소스코드·시크릿 유출 시 전자금융감독규정상 취약점 조치 및 개인정보 보호법상 안전조치 의무 위반 판단을 받을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GitLab 자가설치 서버가 인터넷 또는 외주망에 노출되어 있고 미패치인 경우, CI/CD 파이프라인에 저장된 시크릿(API 키, 배포 자격증명)이 탈취되어 카드 승인·고객 채널 배포 체계가 영향을 받을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GitLab 자산 전수 식별 후 수정 버전 적용 및 Ruby 런타임 패치 여부 확인 — 개발플랫폼 운영팀. (2) 노출 이력이 있는 경우 CI 변수·토큰 교체 및 이상 파이프라인 실행 이력 점검 — 정보보호부.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55A11"/>
          <w:sz w:val="25"/>
          <w:szCs w:val="25"/>
        </w:rPr>
        <w:t xml:space="preserve">🟠 HIGH [개인정보침해] 대신증권 — 외부 연계 API 경유 고객 3만8490명 정보 유출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대신증권은 고객 3만8490명의 개인(신용)정보가 유출되었다고 밝혔다. 유출 항목은 고객명, 이메일, 주소, 통신ID, 은행명, 입출금 계좌번호, 종합계좌번호, 휴대전화번호이며 계좌번호·휴대전화번호는 암호화 상태였다고 회사가 설명했다. 이상 접근은 2026-10-17 감지되어 IP를 차단했다고 보도되었고, 금융감독원은 2026-10-28 현장점검에 착수했다. 공격 경로는 타사 앱 연계 비대면 계좌개설 연계서버 또는 개인정보가 저장된 API 취약점으로 보도되었으나 회사의 공식 원인 발표는 확인되지 않았다.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피해 주체 대신증권 / 공격 주체 미공개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2026-10-17 이상 접근 감지, 2026-10-28 현장점검 착수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비대면 계좌개설 연계서버·API(국내)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고객 개인(신용)정보 8개 항목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조사 중(연계 API 취약점 악용 보도)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고객 3만8490명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2026-10-28 (감지 2026-10-17)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조사 중 (보도상 T1190 Exploit Public-Facing Application)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고객 3만8490명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해당 없음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 항목: 고객명, 이메일, 주소, 통신ID, 은행명, 입출금 계좌번호, 종합계좌번호, 휴대전화번호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개인정보 보호법, 신용정보법, 전자금융거래법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[T4] 뉴스핌 / 대신증권 정보 유출에 금감원 현장점검…금융권 조사 확대 / 2026-10-28 / https://www.newspim.com/news/view/20261028001326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[T4] 이투데이 / 대신증권 뚫리자 여의도 증권가 '초비상'...외부 연동·API 취약점 긴급 점검 / 2026-10 / https://www.etoday.co.kr/news/view/2641045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3: [T4] 파이낸셜뉴스 / 금융권 겨냥한 AI 해킹… 증권사·가상자산 거래소도 뚫렸다 / 2026-10-28 / https://www.fnnews.com/news/202610281816137089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(3개 소스 / 최고 신뢰도: T4). 뉴스핌은 피해 인원 미공개로 보도하여 보도 간 차이 있음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피해 인원과 유출 항목이 회사 공지로 확인되었고, 원인이 제휴 연계 구간으로 보도되었다. 당사 제휴·연계 구간에서 유사 사고가 발생한 경우 개인정보 보호법 및 신용정보법상 수탁·제휴사 관리감독 책임이 문제 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당사 카드 발급·결제 연계 API가 인증·호출량 제한 없이 외부 제휴사에 개방된 경우, 대신증권과 같이 대량 조회로 고객 식별정보와 계좌번호가 유출될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제휴·연계 API 인증, 호출 한도, 조회 건수 이상탐지 룰 점검 — 제휴채널 운영팀·보안관제. (2) 연계서버 접근 IP 허용목록 및 로그 보존 점검 — 정보보호부.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55A11"/>
          <w:sz w:val="25"/>
          <w:szCs w:val="25"/>
        </w:rPr>
        <w:t xml:space="preserve">🟠 HIGH [개인정보침해] 빗썸 — 임직원 업무지원 시스템 침해, 이용자 정보 유출 여부 조사 중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금융위는 2026-10-28 가상자산업권 긴급 점검회의를 열었고, 빗썸은 외부 비정상 접근으로 임직원 정보가 유출된 정황을 확인했다고 보고했다. 공격 대상은 거래 핵심 전산이 아닌 임직원 업무지원 시스템으로 파악되었고, 지갑 주소 등 부정결제·가상자산 이전에 악용될 수 있는 정보 유출은 확인되지 않았다. 이용자 정보 유출 여부는 조사 중이다. 금융위·금감원·금융보안원은 현장조사에 착수했으며, 피해 발생 시 전액 배상 등 소비자 보호 조치를 관리·감독하겠다고 밝혔다. 일부 보도는 이용자 6,444명·임직원 715명 정보 유출을 전했으나 이는 집계형 브리핑 인용이며 공식 수치로 확인되지 않았다.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피해 주체 빗썸 / 공격 주체 미공개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2026-10-28 당국 보고·점검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임직원 업무지원 시스템(국내)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임직원 정보(이용자 정보는 조사 중)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조사 중(외부 비정상 접근)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조사 중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2026-10-28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조사 중 (임직원 정보 유출 정황 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해당 없음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 항목: 임직원 정보(구체 항목 미공개), 이용자 정보 조사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가상자산이용자보호법, 개인정보 보호법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[T4] 전자신문 / 금융위, 빗썸 해킹사고 긴급점검…“피해 발생 시 전액 배상” / 2026-10-28 / https://www.etnews.com/20261028000426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[T4] 뉴스1 / 금융위, 빗썸 해킹 사고 긴급점검…고객 피해 발생 시 전액 배상 추진 / 2026-10-28 / https://www.news1.kr/finance/blockchain-fintech/6335089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3: [T4] 아시아경제 / 빗썸 해킹에…금융위, 가상자산업권 긴급 점검 / 2026-10-28 / https://view.asiae.co.kr/article/2026102816005919961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(3개 소스 / 최고 신뢰도: T4). 피해 규모는 ⚠️ 미확인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가상자산업권에는 현재 전자금융거래법이 적용되지 않으나 금융위가 은행 수준의 보안조치 요구를 추진한다고 밝혔다. 당사가 가상자산 거래소와 제휴(실명계좌, 결제 연계 등)하는 경우 제휴사 보안수준 점검 의무와 사고 시 평판 리스크가 발생할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가상자산 거래소 연계 서비스가 있고 제휴사 임직원 업무망이 침해된 경우, 연계 담당자 계정·자격증명이 유출되어 당사 연계 구간으로 횡적 이동이 시도될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가상자산·증권 등 제휴사 연계 구간의 계정·인증키 현황 확인 및 필요 시 교체 — 제휴채널 운영팀. (2) 제휴사 사고 시 통보·차단 절차 점검 — 정보보호부.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55A11"/>
          <w:sz w:val="25"/>
          <w:szCs w:val="25"/>
        </w:rPr>
        <w:t xml:space="preserve">🟠 HIGH [APT·해킹] 북한 IP 추정 접근 440만건 포착 — 스캔성 접근, 배후 미확인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금융당국은 북한 IP로 추정되는 금융권 대상 접근 440만건을 포착했고, 2026-10-21 가상자산거래소를 포함한 금융회사에 북한 IP의 스캔성 접근 관련 유의사항을 공유했다. 이 접근이 실제 침해로 이어졌거나 북한 해커가 개별 사고에 관여했다는 사실은 확인되지 않았다. 금융보안원도 북한 IP가 탐지되었으나 북한의 소행으로 확인되지는 않는다는 입장으로 보도되었다. 경찰청 국가수사본부는 2026-10-28 증권사·가상자산 거래소 해킹에 대해 입건 전 조사를 시작했고, 기존 은행권 사건 수사팀이 담당하며 동일 주체 여부를 비교할 방침이다.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공격 주체 미확인(북한 IP는 확인, 귀속 불가)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2026-10-21 유의사항 공유, 2026-10-28~29 보도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국내 금융회사·가상자산 거래소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외부 노출 자산 대상 접근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스캔성 접근(T1595.002 Vulnerability Scanning)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접근 440만건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2026-10-28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T1595.002 Vulnerability Scanning (스캔성 접근)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접근 440만건 (침해 연결 여부 미확인)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해당 없음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전자금융감독규정, 신용정보법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[T4] 한국일보 / 전 금융권 덮친 AI 해킹, 북한 IP 다수 확인… 청와대, 금융위와 긴급 회의 / 2026-10-28 / https://www.hankookilbo.com/news/article/A2026102816490002132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[T4] 서울신문 / 대신·미래에셋·빗썸도 뚫렸다… 북한 IP 접근 440만건 포착 / 2026-10-29 / https://www.seoul.co.kr/news/society/accident/2026/10/29/20261029014007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3: [T4] 한국금융신문 / 금융권 해킹 배후 북한?…440만건 IP 접근 포착 / 2026-10-28 / https://www.fntimes.com/html/view.php?ud=2026102815192186662a735e27af_18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(3개 소스 / 최고 신뢰도: T4). 공격 주체 귀속은 확인되지 않음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스캔성 접근이 대량으로 확인되었고 경찰이 입건 전 조사를 시작했다. 외부 노출 자산의 취약점이 방치된 상태에서 사고가 발생한 경우 감독기관은 취약점 점검 주기(금융위는 연 2회 이상 상향 방안 제시) 준수 여부를 중점 확인할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당사 대외 시스템에 미패치 취약점이 있고 해당 IP 대역의 스캔이 유입된 경우, 스캔 이후 취약점 악용 및 침해로 이어질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공유된 IP·IoC(침해지표)의 방화벽·WAF 차단 및 최근 30일 접근 로그 소급 분석 — 보안관제. (2) 외부 노출 IT 자산 목록 재정비 및 취약점 점검 — 정보보호부·인프라팀.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C55A11"/>
          <w:sz w:val="25"/>
          <w:szCs w:val="25"/>
        </w:rPr>
        <w:t xml:space="preserve">🟠 HIGH [APT·해킹] Lazarus "Operation FlashHole" — 국내 금융보안 SW(INISAFE CrossWeb EX) 악용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사건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Check Point Research는 2026-10-26 주간 보고에서 Lazarus의 Operation FlashHole을 정리했다. 국내 소프트웨어·건설·통신장비 기업을 대상으로 맞춤형 피싱 메시지와 위장 포트폴리오 사이트로 악성코드를 전달했고, 신뢰된 금융보안 소프트웨어를 악용해 악성 구성요소를 실행했다. Kaspersky 보고(약 2026-10-21)는 INISAFE CrossWeb EX 악용, 국내 피해 최소 3곳, 최초 활동 2025-07을 보고했고 후속 단계 페이로드가 ML-KEM-1024로 암호화된다고 설명했다. 최초 침투 경로는 Kaspersky가 확정하지 않았다.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누가: Lazarus(Check Point·Kaspersky 귀속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언제: 최초 활동 2025-07, 보고 2026-10-21~26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어디서: 국내 SW·건설·통신장비 기업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무엇을: 금융보안 SW를 통한 악성 구성요소 실행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어떻게: 피싱, 신뢰 SW 악용, 페이로드 암호화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얼마나: 국내 피해 최소 3곳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발생·공개일: 2026-10-26 (Check Point 주간 보고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T1566 Phishing, T1027 Obfuscated Files or Information (신뢰 SW 악용의 세부 TTP는 조사 중)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규모: 최소 3곳 (Kaspersky)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CISA KEV 등재 여부: 확인 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영향 버전: INISAFE CrossWeb EX (버전·CVE 미공개)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관련 규제: 전자금융감독규정 (조문 확인 필요)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1: [T2] Check Point Research / 26th October Threat Intelligence Report / 2026-10-26 / https://research.checkpoint.com/2026/26th-october-threat-intelligence-report/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출처 2: [T3] TechRadar / Security experts warn North Korean hackers aren't just using AI in their new campaigns, but also 'post-quantum' encryption / 2026-10 / https://www.techradar.com/pro/security/security-experts-warn-north-korean-hackers-arent-just-using-ai-in-their-new-campaigns-but-also-post-quantum-encryption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교차확인: ✅ 확인 (2개 소스 / 최고 신뢰도: T2). 원본 Kaspersky 보고서는 직접 열람하지 못함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sz w:val="20"/>
          <w:szCs w:val="20"/>
        </w:rPr>
        <w:t xml:space="preserve"> 피해 업종은 금융이 아니나, 악용 대상이 국내 금융 웹채널 이용에 널리 설치되는 보안 SW로 보도되었다. 해당 SW를 당사 채널에서 요구하는 경우 고객 PC 감염이 당사 채널 인증정보 탈취로 이어질 수 있고 사고 시 전자금융거래법상 이용자 보호 책임 이슈가 발생할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당사 웹·모바일 채널이 INISAFE CrossWeb EX를 사용하고 고객이 구버전을 유지하는 경우, 고객 단말에서 악성 구성요소가 실행되어 인증정보가 탈취될 수 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(1) 당사 채널의 해당 SW 사용 여부·버전 확인 및 제조사 보안 권고 확인 — 채널개발팀. (2) 비정상 로그인·FDS 룰에 신규 단말 이상징후 시나리오 반영 — FDS 운영팀.</w:t>
      </w:r>
    </w:p>
    <w:p>
      <w:pPr>
        <w:spacing w:after="80"/>
      </w:pP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5 — 즉시 조치 권고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2200"/>
        <w:gridCol w:w="1000"/>
        <w:gridCol w:w="2066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조치 항목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 부서/시스템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기한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 사건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GitLab CE/EE 자산 식별 및 19.4.2/19.3.5/19.2.8 이상 패치, 컨테이너 Ruby 런타임 확인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개발플랫폼 운영팀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즉시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GitLab CVE-2026-97229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 업로드·외부 연계 API 보유 대외 시스템의 웹셸 탐지, 업로드 경로 실행권한 제거, 대량조회 이상탐지 점검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정보보호부, 보안관제, 채널개발팀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즉시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미래에셋생명, 대신증권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공유 북한 IP·IoC 차단 및 최근 30일 소급 로그 분석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보안관제, 네트워크보안팀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북한 IP 440만건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Cisco ASA/FTD 및 VMware ESX 보유 여부 확인, 권고 버전 적용 검토(KEV 등재 여부는 공식 카탈로그로 재확인)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인프라팀, 네트워크보안팀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Cisco·VMware 취약점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9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INISAFE CrossWeb EX 사용 여부·버전 확인 및 FDS 시나리오 반영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채널개발팀, FDS 운영팀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Lazarus FlashHole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6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🟡 3순위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제휴·위탁사 보안점검 체크리스트 개정(연계 API, 계정·키 관리), 금융보안원 취약점 평가 대비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정보보호부, 제휴채널 운영팀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이달 내</w:t>
            </w:r>
          </w:p>
        </w:tc>
        <w:tc>
          <w:tcPr>
            <w:tcW w:type="dxa" w:w="2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대신증권, 빗썸, 정책 동향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SECTION 6 — 사고 개별 분석 리포트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경영진 의사결정이 필요한 3건(미래에셋생명, 대신증권, GitLab)을 작성한다.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[보고] 미래에셋생명 청약시스템 침해 사고 분석 및 대응 리포트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시점: 2026-10-25 (회사 자체 이상징후 발견), 2026-10-26 유출 확인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유출·피해 규모: 고객 수 미공개 (홈페이지 4일째 중단)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항목: 이름, 주민등록번호, 전화번호, 이메일, 주소, CI, 계좌번호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조사 중 (웹셸 업로드 취약점 악용은 전문가 의견 기반 보도, 공식 미확인)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배경: 청약시스템·홈페이지 이상징후 → 외부 전문기관 분석 → 2026-10-28 고객 안내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 추정 시점: 조사 중 (2026-10-25 이전 가능성 포함 여부 미공개)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대응: 홈페이지 중단, 외부 전문기관 분석 (회사 발표 기준)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강화: 미공개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유관기관 신고: 금융감독원 2026-10-26부터 현장점검 중, 위반 확인 시 정식 검사 전환 방침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법적·규제: 개인정보 보호법, 신용정보법 적용 가능 (조문·제재 수준은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평판·고객: 보험사 첫 피해 사례로 보도되어 금융권 전반의 신뢰 하락 및 민원 증가 가능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재무·운영: 홈페이지 중단에 따른 영업 손실, 고객 통지·보호 비용, 제휴사 리스크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(24시간 이내): 대고객 시스템 웹셸 탐지 및 업로드 경로 점검 — 정보보호부·보안관제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단기 (1~2주 이내): 파일 업로드 기능 인벤토리와 시큐어코딩 점검, 침해지표 소급 분석 — 채널개발팀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중장기 (1분기 이내): 외부 노출 자산 상시 점검체계(공격표면관리), 대고객 시스템 WAF·EDR 고도화 — 예산·인력 별도 산정 필요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[T4] 파이낸셜뉴스 / 미래에셋생명 해킹에 주민번호·계좌번호까지 유출…홈페이지 나흘째 먹통 / 2026-10-29 / https://www.fnnews.com/news/202610291433527296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[T3] 보안뉴스 / [단독] 미래에셋생명 유출사고, ‘웹셸’ 업로드 취약점 때문? / 게재일 미확인 / https://www.boannews.com/news/articleView.html?idxno=146869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[T4] 서울경제 / 미래에셋생명, 해킹으로 고객정보 유출…보험사 중 첫 침해사고 / 2026-10 / https://www.sedaily.com/article/20106223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[보고] 대신증권 외부 연계 API 침해 사고 분석 및 대응 리포트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시점: 2026-10-17 (회사 이상 접근 감지, IP 차단)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유출·피해 규모: 고객 3만8490명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항목: 고객명, 이메일, 주소, 통신ID, 은행명, 입출금 계좌번호, 종합계좌번호, 휴대전화번호 (계좌번호·휴대전화번호는 암호화 상태라고 회사 설명)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조사 중 (보도상 T1190 Exploit Public-Facing Application, 연계서버/API 취약점)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배경: 회사의 이상 접근 감지, 2026-10-28 공지 및 금융감독원 현장점검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 추정 시점: 조사 중 (2026-10-17 이전 여부 미공개)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대응: 이상 접근 IP 차단 (회사 설명)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강화: 해당 서버 접근통제 강화, 이상징후 탐지·차단 고도화, 외부 연계 시스템 취약점 점검 확대 (회사 발표)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유관기관 신고: 금융감독원 현장점검 2026-10-28 착수, 경찰청 입건 전 조사 진행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법적·규제: 개인정보 보호법, 신용정보법 (조문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평판·고객: 제휴 앱 경유 계좌개설 구간 침해로 제휴 모델 전반의 신뢰 이슈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재무·운영: 제휴사 연계 중단·재점검 비용, 고객 보호 비용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(24시간 이내): 당사 제휴·연계 API의 인증·호출 한도·대량조회 탐지 점검 — 제휴채널 운영팀·보안관제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단기 (1~2주 이내): 제휴사 보안점검 기준 개정, 연계 구간 로그 보존 강화 — 정보보호부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중장기 (1분기 이내): API 게이트웨이 도입 및 API 자산 인벤토리 체계화(OWASP API Security Top 10 기준) — 예산·인력 필요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[T4] 뉴스핌 / 대신증권 정보 유출에 금감원 현장점검…금융권 조사 확대 / 2026-10-28 / https://www.newspim.com/news/view/20261028001326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[T4] 이투데이 / 대신증권 뚫리자 여의도 증권가 '초비상'...외부 연동·API 취약점 긴급 점검 / 2026-10 / https://www.etoday.co.kr/news/view/2641045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[T4] 파이낸셜뉴스 / 금융권 겨냥한 AI 해킹… 증권사·가상자산 거래소도 뚫렸다 / 2026-10-28 / https://www.fnnews.com/news/202610281816137089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[보고] GitLab CVE-2026-97229 사고 분석 및 대응 리포트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시점: 2026-10-20~21 (Alpine Linux가 자사 인스턴스 공격 시도 확인), 2026-10-29 KEV 등재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유출·피해 규모: 미공개 (피해 건수 공개 자료 없음)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항목: 미공개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유형: T1190 Exploit Public-Facing Application — Onigmo 정규식 검증 미흡을 이용한 인증 없는 코드 실행 (기술적 원인). 관리적 원인: 컨테이너·자체 빌드 환경에서 Ruby 런타임 미갱신 시 잔존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 배경: Alpine Linux 공개, CISA KEV 등재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 추정 시점: 2026-10 중순 이전 (Cisco가 월초 악용을 관측했다는 보도는 단일 소스로 미확인)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대응: GitLab 수정 버전 19.4.2/19.3.5/19.2.8 배포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강화: Ruby 런타임 패치 확인 필요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유관기관 신고: 미국 연방기관 패치 기한 2026-11-01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법적·규제: 전자금융감독규정상 취약점 조치, 개인정보 보호법 안전조치 의무 (조문 확인 필요)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평판·고객: 직접 영향은 낮으나 소스코드·시크릿 유출 시 고객 채널 신뢰 영향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재무·운영: 시크릿 전면 교체 및 재배포 비용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(24시간 이내): GitLab 자산 식별, 수정 버전 적용, 인터넷 노출 차단 — 개발플랫폼 운영팀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단기 (1~2주 이내): CI 변수·토큰 교체, 이상 파이프라인 이력 점검, 위탁 개발사 보유 GitLab 확인 — 정보보호부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중장기 (1분기 이내): 개발 플랫폼 망분리·시크릿 관리 솔루션 도입, SBOM 기반 런타임 취약점 관리 — 예산·인력 필요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[T3] SecurityWeek / Max-Severity GitLab Vulnerability Exploited Against Alpine Linux / 2026-10 / https://securityweek.com/max-severity-gitlab-vulnerability-exploited-against-alpine-linux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[T3] The Hacker News / CISA Adds Actively Exploited GitLab RCE and Cisco Firewall DoS Flaws to KEV / 2026-10-29 / https://thehackernews.com/2026/10/cisa-adds-actively-exploited-gitlab-rce.html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17"/>
          <w:szCs w:val="17"/>
        </w:rPr>
        <w:t xml:space="preserve">[T3] Cybersecurity News / CISA Warns of GitLab Integer Overflow Vulnerability Exploited in Attacks / 2026-10 / https://cybersecuritynews.com/gitlab-integer-overflow-vulnerability-exploited/</w:t>
      </w: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자체검증 결과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논리적 비약 여부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없음. 단, 미래에셋생명 웹셸 원인과 대신증권 API 경로는 보도·전문가 의견 기반이며 회사 공식 원인이 아님을 본문에 명시함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추측성 표현 여부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없음. 북한 IP 440만건은 "귀속 불가"로 한정했고 Lazarus 귀속은 Check Point·Kaspersky 보고 기준으로만 기재함. 시사점 [리스크]·[영향]·[조치]에 한해 조건부 시나리오 사용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실무 적용 가능성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적합. 담당 부서·기한 지정. 다만 당사 자산 보유 현황(GitLab, Cisco ASA/FTD, VMware ESX, INISAFE CrossWeb EX)은 본 보고서로 확인할 수 없어 내부 확인 필요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출처 검증 상태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확인 8건 / ⚠️ 미확인 6건 (Cisco, VMware, PHP, 금융보안원 평가, CyberDakait, 한화시스템)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 날짜·기간 기준 검증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KST 2026-10-24 ~ 2026-10-30 기준 충족. 예외: 대신증권 이상 접근 감지(2026-10-17)와 Lazarus 캠페인 최초 활동·Kaspersky 보고(약 2026-10-21)는 기간 외 배경이며 공개·보도일이 기간 내여서 포함. 금융보안원 평가 건은 보도 일자 불일치로 ⚠️ 처리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한계</w:t>
            </w:r>
          </w:p>
        </w:tc>
        <w:tc>
          <w:tcPr>
            <w:tcW w:type="dxa" w:w="8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환경에서 기사 원문 열람(WebFetch)이 차단되어 모든 내용은 검색 결과 요약에 근거한다. CISA·Cisco·Fortinet 등 원문과 카탈로그 직접 확인이 필요하다. 일부 기사 게재일은 확인하지 못했다. Cisco CVE-2026-76418의 KEV 등재는 THN 제목과 2차 자료에 근거하며 단독 확인이 어렵다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8" w:space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문서 푸터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침해사고대응팀 · 생성형 AI 자동 수집·분석 · 2026-10-30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출처 요약: [Tier 1] 금융위원회·금융감독원·금융보안원·개인정보보호위원회·경찰청 관련 보도, CISA KEV 보도 / [Tier 2] Check Point Research, Group-IB / [Tier 3] 보안뉴스, SecurityWeek, The Hacker News, Cybersecurity News, TechRadar / [Tier 4] 파이낸셜뉴스, 한국일보, 서울신문, 한국금융신문, 뉴스핌, 이투데이, 전자신문, 뉴스1, 아시아경제, 시사저널, 서울경제</w:t>
      </w:r>
    </w:p>
    <w:sectPr>
      <w:footerReference w:type="default" r:id="rId7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주간 정보보호 동향 보고서 · 사내한 ·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2026-10-30T10:08:36.477Z</dcterms:created>
  <dcterms:modified xsi:type="dcterms:W3CDTF">2026-10-30T10:08:36.481Z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