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分布式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分布式理论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cap理论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Base理论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分布式事务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二阶段提交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r>
        <w:drawing>
          <wp:inline distT="0" distB="0" distL="114300" distR="114300">
            <wp:extent cx="3124835" cy="246316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请求阶段(表决)：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协调者通知每个参与者准备提交或取消事务，然后进入表决过程，参与者要么在本地执行事务，写本地的redo和undo日志，但不提交，到达一种"万事俱备，只欠东风"的状态。请求阶段，参与者将告知协调者自己的决策: 同意(事务参与者本地作业执行成功)或取消（本地作业执行故障）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提交阶段(执行):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在该阶段，写调整将基于第一个阶段的投票结果进行决策: 提交或取消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当且仅当所有的参与者同意提交事务，协调者才通知所有的参与者提交事务，否则协调者将通知所有的参与者取消事务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参与者在接收到协调者发来的消息后将执行响应的操作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1.同步阻塞问题。执行过程中，所有参与节点都是事务阻塞型的。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当参与者占有公共资源时，其他第三方节点访问公共资源不得不处于阻塞状态。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2.单点故障。由于协调者的重要性，一旦协调者发生故障。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与者会一直阻塞下去。尤其在第二阶段，协调者发生故障，那么所有的参与者还都处于锁定事务资源的状态中，而无法继续完成事务操作。（如果是协调者挂掉，可以重新选举一个协调者，但是无法解决因为协调者宕机导致的参与者处于阻塞状态的问题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3.数据不一致。在二阶段提交的阶段二中，当协调者向参与者发送commit请求之后，发生了局部网络异常或者在发送commit请求过程中协调者发生了故障，这回导致只有一部分参与者接受到了commit请求。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而在这部分参与者接到commit请求之后就会执行commit操作。但是其他部分未接到commit请求的机器则无法执行事务提交。于是整个分布式系统便出现了数据不一致性的现象。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三阶段提交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减少了锁表的时间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54450" cy="2601595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过程描述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1.CanCommit阶段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3PC的CanCommit阶段其实和2PC的准备阶段很像。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协调者向参与者发送commit请求，参与者如果可以提交就返回Yes响应，否则返回No响应。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2.PreCommit阶段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Coordinator根据Cohort的反应情况来决定是否可以继续事务的PreCommit操作。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根据响应情况，有以下两种可能。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A.假如Coordinator从所有的Cohort获得的反馈都是Yes响应，那么就会进行事务的预执行：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发送预提交请求。Coordinator向Cohort发送PreCommit请求，并进入Prepared阶段。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事务预提交。Cohort接收到PreCommit请求后，会执行事务操作，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highlight w:val="red"/>
          <w:shd w:val="clear" w:fill="FFFFFF"/>
        </w:rPr>
        <w:t>并将undo和redo信息记录到事务日志中。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响应反馈。如果Cohort成功的执行了事务操作，则返回ACK响应，同时开始等待最终指令。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B.假如有任何一个Cohort向Coordinator发送了No响应，或者等待超时之后，Coordinator都没有接到Cohort的响应，那么就中断事务：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发送中断请求。Coordinator向所有Cohort发送abort请求。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中断事务。Cohort收到来自Coordinator的abort请求之后（或超时之后，仍未收到Cohort的请求），执行事务的中断。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3.DoCommit阶段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该阶段进行真正的事务提交，也可以分为以下两种情况: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执行提交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A.发送提交请求。Coordinator接收到Cohort发送的ACK响应，那么他将从预提交状态进入到提交状态。并向所有Cohort发送doCommit请求。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B.事务提交。Cohort接收到doCommit请求之后，执行正式的事务提交。并在完成事务提交之后释放所有事务资源。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C.响应反馈。事务提交完之后，向Coordinator发送ACK响应。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D.完成事务。Coordinator接收到所有Cohort的ACK响应之后，完成事务。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中断事务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Coordinator没有接收到Cohort发送的ACK响应（可能是接受者发送的不是ACK响应，也可能响应超时），那么就会执行中断事务。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三阶段提交协议和两阶段提交协议的不同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对于协调者(Coordinator)和参与者(Cohort)都设置了超时机制（在2PC中，只有协调者拥有超时机制，即如果在一定时间内没有收到cohort的消息则默认失败）。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在2PC的准备阶段和提交阶段之间，插入预提交阶段，使3PC拥有CanCommit、PreCommit、DoCommit三个阶段。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PreCommit是一个缓冲，保证了在最后提交阶段之前各参与节点的状态是一致的。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三阶段提交协议的缺点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如果进入PreCommit后，Coordinator发出的是abort请求，假设只有一个Cohort收到并进行了abort操作，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而其他对于系统状态未知的Cohort会根据3PC选择继续Commit，此时系统状态发生不一致性。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刚性事务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满足ACID的事务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导致锁表的时间太长，降低性能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TCC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LCN分布式框架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是通过groupId来判断多个服务是否在处于同一个事务。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默认采用的3PC事务。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@TCCTransaction采用的是tcc事务</w:t>
      </w:r>
    </w:p>
    <w:p>
      <w:r>
        <w:drawing>
          <wp:inline distT="0" distB="0" distL="114300" distR="114300">
            <wp:extent cx="3569970" cy="3058160"/>
            <wp:effectExtent l="0" t="0" r="1143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Session共享及单点登录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session共享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是由客户端进行实现的，每次请求都带上相同的sessionid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集群环境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单点登录</w:t>
      </w:r>
    </w:p>
    <w:p>
      <w:r>
        <w:drawing>
          <wp:inline distT="0" distB="0" distL="114300" distR="114300">
            <wp:extent cx="5273040" cy="1739900"/>
            <wp:effectExtent l="0" t="0" r="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获取当前会话，根据从浏览器中携带的sessionId来获取session。</w:t>
      </w:r>
    </w:p>
    <w:p>
      <w:r>
        <w:drawing>
          <wp:inline distT="0" distB="0" distL="114300" distR="114300">
            <wp:extent cx="5273675" cy="1380490"/>
            <wp:effectExtent l="0" t="0" r="14605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分布式调度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Spring-task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是同步模式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分布式锁有哪几种，各有什么优缺点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9865" cy="2461895"/>
            <wp:effectExtent l="0" t="0" r="6985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3AFB08"/>
    <w:multiLevelType w:val="multilevel"/>
    <w:tmpl w:val="DA3AFB0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422DC"/>
    <w:rsid w:val="0C172A61"/>
    <w:rsid w:val="0FCF66EF"/>
    <w:rsid w:val="10164CE4"/>
    <w:rsid w:val="124703C6"/>
    <w:rsid w:val="15B167E5"/>
    <w:rsid w:val="1CB62EDD"/>
    <w:rsid w:val="1E522569"/>
    <w:rsid w:val="23465BE5"/>
    <w:rsid w:val="24D224E1"/>
    <w:rsid w:val="254324B4"/>
    <w:rsid w:val="267D7066"/>
    <w:rsid w:val="2EF334F5"/>
    <w:rsid w:val="301814AD"/>
    <w:rsid w:val="30651667"/>
    <w:rsid w:val="30B74109"/>
    <w:rsid w:val="32185C37"/>
    <w:rsid w:val="33C2347A"/>
    <w:rsid w:val="375D3620"/>
    <w:rsid w:val="37ED7C90"/>
    <w:rsid w:val="3D4B22C5"/>
    <w:rsid w:val="47DB0C49"/>
    <w:rsid w:val="4C9304B8"/>
    <w:rsid w:val="4CCC1C50"/>
    <w:rsid w:val="4CE9783A"/>
    <w:rsid w:val="4EB43C02"/>
    <w:rsid w:val="576C613E"/>
    <w:rsid w:val="5B141F96"/>
    <w:rsid w:val="5B4F274E"/>
    <w:rsid w:val="5B677C48"/>
    <w:rsid w:val="60C16136"/>
    <w:rsid w:val="65860470"/>
    <w:rsid w:val="6C6B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2020-02-25T12:35:00Z</dcterms:created>
  <dc:creator>MI</dc:creator>
  <cp:lastModifiedBy>admin</cp:lastModifiedBy>
  <dcterms:modified xsi:type="dcterms:W3CDTF">2020-04-08T07:22:23Z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