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Dubbo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Zookeeper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ZookeeperDynamicConfiguration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ZookeeperDynamicConfiguration(URL url, ZookeeperTransporter zookeeperTransporter)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url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url;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rootPath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 xml:space="preserve">PATH_SEPARATOR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+ url.getParameter(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CONFIG_NAMESPACE_KEY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DEFAULT_GROUP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+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"/config"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initializedLatch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CountDownLatch(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cacheListener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CacheListener(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rootPath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initializedLatch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executor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Executors.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newFixedThreadPool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NamedThreadFactory(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.getClass().getSimpleName(),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cs="宋体"/>
                <w:color w:val="FF0000"/>
                <w:sz w:val="15"/>
                <w:szCs w:val="15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 xml:space="preserve">   // 连接zookeeper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 xml:space="preserve">zkClient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= zookeeperTransporter.connect(url);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zkClient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.addDataListener(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rootPath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cacheListener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executor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Wait for connection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initializedLatch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.await();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.warn(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"Failed to build local cache for config center (zookeeper)."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+ url);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Zookeeper连接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双重检查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ZookeeperClient connect(URL url)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ZookeeperClient zookeeperClient;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List&lt;String&gt; addressList = getURLBackupAddress(url);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The field define the zookeeper server , including protocol, host, port, username, password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((zookeeperClient = fetchAndUpdateZookeeperClientCache(addressList))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&amp;&amp; zookeeperClient.isConnected())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"find valid zookeeper client from the cache for address: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url);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zookeeperClient;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avoid creating too many connections， so add lock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5"/>
                <w:szCs w:val="15"/>
                <w:shd w:val="clear" w:fill="FFFFFF"/>
              </w:rPr>
              <w:t>zookeeperClientMap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((zookeeperClient = fetchAndUpdateZookeeperClientCache(addressList))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&amp;&amp; zookeeperClient.isConnected())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"find valid zookeeper client from the cache for address: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url);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zookeeperClient;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zookeeperClient = createZookeeperClient(toClientURL(url));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"No valid zookeeper client found from cache, therefore create a new client for url.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url);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writeToClientMap(addressList, zookeeperClient);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zookeeperClient;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ClientCnxn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SendThread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用来连接zookeeper的守护线程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7"/>
                <w:szCs w:val="27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.introduce(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sessionId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.updateNow();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.updateLastSendAndHeard();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to;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lastPingRwServer = System.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final 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MAX_SEND_PING_INTERVAL 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10000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;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//10 seconds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.isAlive())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.isConnected())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isFirstConnect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Thread.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sleep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.nextInt(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1000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.warn(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"Unexpected exception"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don't re-establish connection if we are closing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closing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|| !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.isAlive())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startConnect();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.updateLastSendAndHeard();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.isConnected())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determine whether we need to send an AuthFailed event.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zooKeeperSaslClient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sendAuthEvent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zooKeeperSaslClient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.getSaslState() == ZooKeeperSaslClient.SaslState.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INITIAL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zooKeeperSaslClient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.initialize(ClientCnxn.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(SaslException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.error(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"SASL authentication with Zookeeper Quorum member failed: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state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States.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AUTH_FAILED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sendAuthEvent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KeeperState authState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zooKeeperSaslClient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.getKeeperState();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(authState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(authState == KeeperState.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AuthFailed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An authentication error occurred during authentication with the Zookeeper Server.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state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States.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AUTH_FAILED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sendAuthEvent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(authState == KeeperState.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SaslAuthenticated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    sendAuthEvent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(sendAuthEvent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eventThread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.queueEvent(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WatchedEvent(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  Watcher.Event.EventType.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None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  authState,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to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readTimeout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-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.getIdleRecv();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to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connectTimeout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-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.getIdleRecv();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(to &lt;=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String warnInfo;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warnInfo =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"Client session timed out, have not heard from server in 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.getIdleRecv()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"ms"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 for sessionid 0x"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Long.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toHexString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sessionId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.warn(warnInfo);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SessionTimeoutException(warnInfo);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.isConnected())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//1000(1 second) is to prevent race condition missing to send the second ping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//also make sure not to send too many pings when readTimeout is small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timeToNextPing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readTimeout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/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-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.getIdleSend() -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((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.getIdleSend() &gt;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1000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) ?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 xml:space="preserve">1000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//send a ping request either time is due or no packet sent out within MAX_SEND_PING_INTERVAL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(timeToNextPing &lt;=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||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.getIdleSend() &gt; MAX_SEND_PING_INTERVAL)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sendPing();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.updateLastSend();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(timeToNextPing &lt; to)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to = timeToNextPing;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If we are in read-only mode, seek for read/write server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state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== States.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CONNECTEDREADONLY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now = System.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idlePingRwServer = 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int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(now - lastPingRwServer);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(idlePingRwServer &gt;=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pingRwTimeout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lastPingRwServer = now;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idlePingRwServer 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pingRwTimeout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Math.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min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*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pingRwTimeout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maxPingRwTimeout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pingRwServer();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to = Math.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min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(to,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pingRwTimeout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- idlePingRwServer);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highlight w:val="yellow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.doTransport(to,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highlight w:val="yellow"/>
                <w:shd w:val="clear" w:fill="FFFFFF"/>
              </w:rPr>
              <w:t>pendingQueue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highlight w:val="yellow"/>
                <w:shd w:val="clear" w:fill="FFFFFF"/>
              </w:rPr>
              <w:t>outgoingQueue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, ClientCnxn.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(Throwable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closing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.isDebugEnabled())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closing so this is expected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"An exception was thrown while closing send thread for session 0x"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Long.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toHexString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(getSessionId())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 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e.getMessage());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this is ugly, you have a better way speak up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(e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SessionExpiredException)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.info(e.getMessage()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", closing socket connection"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(e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SessionTimeoutException)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.info(e.getMessage() +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RETRY_CONN_MSG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(e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EndOfStreamException)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.info(e.getMessage() +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RETRY_CONN_MSG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(e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RWServerFoundException)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.info(e.getMessage());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.warn(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"Session 0x"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Long.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toHexString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(getSessionId())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       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 for server 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.getRemoteSocketAddress()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       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", unexpected error"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RETRY_CONN_MSG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cleanup();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.isAlive())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eventThread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.queueEvent(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WatchedEvent(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Event.EventType.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None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Event.KeeperState.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Disconnected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.updateNow();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.updateLastSendAndHeard();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cleanup();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.close();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.isAlive())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eventThread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.queueEvent(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WatchedEvent(Event.EventType.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None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Event.KeeperState.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Disconnected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ZooTrace.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logTraceMessage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ZooTrace.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getTextTraceLevel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(),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"SendThread exited loop for session: 0x"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Long.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toHexString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(getSessionId()));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ubbo://192.168.4.17:20880/com.order.service.OrderService?anyhost=true&amp;application=order-service&amp;bean.name=com.order.service.OrderService&amp;bind.ip=192.168.4.17&amp;bind.port=20880&amp;deprecated=false&amp;dubbo=2.0.2&amp;dynamic=true&amp;generic=false&amp;interface=com.order.service.OrderService&amp;methods=createOrder&amp;pid=149960&amp;register=true&amp;release=2.7.3&amp;revision=1.0-SNAPSHOT&amp;side=provider&amp;timestamp=1579319384152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dubbo服务的暴露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ServiceBean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作为&lt;dubbo:service&gt;标签的bean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5267325" cy="2226945"/>
            <wp:effectExtent l="0" t="0" r="952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事件发布(用来启动服务)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onApplicationEvent(ContextRefreshedEvent event)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(!isExported() &amp;&amp; !isUnexported())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.isInfoEnabled())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"The service ready on spring started. service: "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+ getInterface());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export();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检查配置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checkAndUpdateSubConfigs()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Use default configs defined explicitly on global configs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completeCompoundConfigs();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Config Center should always being started first.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startConfigCenter();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checkDefault();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checkProtocol();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checkApplication();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if protocol is not injvm checkRegistry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(!isOnlyInJvm())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02" w:firstLineChars="4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5"/>
                <w:szCs w:val="15"/>
                <w:shd w:val="clear" w:fill="FFFFFF"/>
                <w:lang w:val="en-US" w:eastAsia="zh-CN"/>
              </w:rPr>
              <w:t>// 连接注册中心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checkRegistry();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.refresh();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checkMetadataReport();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(StringUtils.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"&lt;dubbo:service interface=</w:t>
            </w:r>
            <w:r>
              <w:rPr>
                <w:rFonts w:hint="eastAsia" w:ascii="宋体" w:hAnsi="宋体" w:eastAsia="宋体" w:cs="宋体"/>
                <w:b/>
                <w:bCs w:val="0"/>
                <w:color w:val="000080"/>
                <w:sz w:val="15"/>
                <w:szCs w:val="15"/>
                <w:shd w:val="clear" w:fill="FFFFFF"/>
              </w:rPr>
              <w:t>\"\"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/&gt; interface not allow null!"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ref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GenericService)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interfaceClass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GenericService.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(StringUtils.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generic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generic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Boolean.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.toString();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interfaceClass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Class.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Thread.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.getContextClassLoader());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(ClassNotFoundException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IllegalStateException(e.getMessage(), 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checkInterfaceAndMethods(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checkRef();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generic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Boolean.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.toString();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local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"true"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.equals(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local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local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interfaceName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"Local"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Class&lt;?&gt; localClass;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localClass = ClassUtils.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forNameWithThreadContextClassLoader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local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(ClassNotFoundException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IllegalStateException(e.getMessage(), 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.isAssignableFrom(localClass))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"The local implementation class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localClass.getName()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 not implement interface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stub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"true"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.equals(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stub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stub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interfaceName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"Stub"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Class&lt;?&gt; stubClass;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stubClass = ClassUtils.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forNameWithThreadContextClassLoader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stub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(ClassNotFoundException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IllegalStateException(e.getMessage(), 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.isAssignableFrom(stubClass))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"The stub implementation class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stubClass.getName()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 not implement interface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checkStubAndLocal(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checkMock(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服务的注册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ZookeeperRegistry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doRegister(URL url)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02" w:firstLineChars="4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创建节点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5"/>
                <w:szCs w:val="15"/>
                <w:highlight w:val="yellow"/>
                <w:shd w:val="clear" w:fill="FFFFFF"/>
              </w:rPr>
              <w:t>zkClient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>.create(toUrlPath(url), url.getParameter(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DYNAMIC_KEY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highlight w:val="yellow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(Throwable e)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RpcException(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"Failed to register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url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to zookeeper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getUrl()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", cause: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e.getMessage(), 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Dubbo服务端口的暴露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在获取协议的时候，使用了动态匹配，这个是动态生成的代码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996950"/>
            <wp:effectExtent l="0" t="0" r="127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DubboProtocol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ExchangeServer createServer(URL url)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url = URLBuilder.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from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(url)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send readonly event when server closes, it's enabled by default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.addParameterIfAbsent(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CHANNEL_READONLYEVENT_SENT_KEY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Boolean.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.toString())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enable heartbeat by default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.addParameterIfAbsent(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HEARTBEAT_KEY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String.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valueOf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DEFAULT_HEARTBEAT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.addParameter(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CODEC_KEY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DubboCodec.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.build();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String str = url.getParameter(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SERVER_KEY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DEFAULT_REMOTING_SERVER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(str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&amp;&amp; str.length() &gt;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&amp;&amp; !ExtensionLoader.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getExtensionLoader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(Transporter.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).hasExtension(str))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RpcException(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"Unsupported server type: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str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", url: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url);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ExchangeServer server;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server = Exchangers.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highlight w:val="yellow"/>
                <w:shd w:val="clear" w:fill="FFFFFF"/>
              </w:rPr>
              <w:t>bind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(url,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highlight w:val="yellow"/>
                <w:shd w:val="clear" w:fill="FFFFFF"/>
              </w:rPr>
              <w:t>requestHandler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(RemotingException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RpcException(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"Fail to start server(url: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url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")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e.getMessage(), 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str = url.getParameter(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CLIENT_KEY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(str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&amp;&amp; str.length() &gt;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Set&lt;String&gt; supportedTypes = ExtensionLoader.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getExtensionLoader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(Transporter.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).getSupportedExtensions();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(!supportedTypes.contains(str))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RpcException(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"Unsupported client type: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str);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server;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org.apache.dubbo.remoting.transport.netty4</w:t>
      </w:r>
      <w:r>
        <w:rPr>
          <w:rFonts w:hint="eastAsia"/>
          <w:lang w:val="en-US" w:eastAsia="zh-CN"/>
        </w:rPr>
        <w:t>.NettyServer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doOpen()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Throwable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bootstrap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ServerBootstrap();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bossGroup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NioEventLoopGroup(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DefaultThreadFactory(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"NettyServerBoss"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workerGroup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NioEventLoopGroup(getUrl().getPositiveParameter(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IO_THREADS_KEY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Constants.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DEFAULT_IO_THREADS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DefaultThreadFactory(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"NettyServerWorker"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NettyServerHandler nettyServerHandler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NettyServerHandler(getUrl(),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channels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nettyServerHandler.getChannels();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bootstrap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.group(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bossGroup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workerGroup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.channel(NioServerSocketChannel.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.childOption(ChannelOption.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TCP_NODELAY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Boolean.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.childOption(ChannelOption.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SO_REUSEADDR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Boolean.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.childOption(ChannelOption.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ALLOCATOR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PooledByteBufAllocator.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DEFAULT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.childHandler(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ChannelInitializer&lt;NioSocketChannel&gt;()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initChannel(NioSocketChannel ch)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FIXME: should we use getTimeout()?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idleTimeout = UrlUtils.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getIdleTimeout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(getUrl());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NettyCodecAdapter adapter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NettyCodecAdapter(getCodec(), getUrl(), NettyServer.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ch.pipeline()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//.addLast("logging",new LoggingHandler(LogLevel.INFO))//for debug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.addLast(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"decoder"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adapter.getDecoder())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.addLast(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"encoder"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adapter.getEncoder())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.addLast(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"server-idle-handler"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IdleStateHandler(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idleTimeout,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MILLISECONDS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.addLast(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"handler"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nettyServerHandler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bind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ChannelFuture channelFuture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highlight w:val="yellow"/>
                <w:shd w:val="clear" w:fill="FFFFFF"/>
              </w:rPr>
              <w:t>bootstrap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.bind(getBindAddress());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channelFuture.syncUninterruptibly();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channel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channelFuture.channel();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服务调用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FailoverClusterInvoker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介绍</w:t>
      </w:r>
    </w:p>
    <w:p>
      <w:pPr>
        <w:rPr>
          <w:rFonts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eastAsia"/>
          <w:lang w:val="en-US" w:eastAsia="zh-CN"/>
        </w:rPr>
        <w:t>集群默认的容错模式: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  <w:t>失败自动切换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远程调用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5"/>
                <w:szCs w:val="15"/>
                <w:shd w:val="clear" w:fill="FFFFFF"/>
              </w:rPr>
              <w:t>@SuppressWarnings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({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>"unchecked"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>"rawtypes"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})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Result doInvoke(Invocation invocation,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List&lt;Invoker&lt;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&gt;&gt; invokers, LoadBalance loadbalance)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RpcException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List&lt;Invoker&lt;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&gt;&gt; copyInvokers = invokers;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checkInvokers(copyInvokers, invocation);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String methodName = RpcUtils.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5"/>
                <w:szCs w:val="15"/>
                <w:shd w:val="clear" w:fill="FFFFFF"/>
              </w:rPr>
              <w:t>getMethodName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(invocation);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重试的次数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highlight w:val="yellow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len = getUrl().getMethodParameter(methodName,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RETRIES_KEY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DEFAULT_RETRIES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) +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5"/>
                <w:szCs w:val="15"/>
                <w:highlight w:val="yellow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(len &lt;=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len =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5"/>
                <w:szCs w:val="15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retry loop.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RpcException le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;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last exception.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List&lt;Invoker&lt;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&gt;&gt; invoked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ArrayList&lt;Invoker&lt;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&gt;&gt;(copyInvokers.size());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invoked invokers.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Set&lt;String&gt; providers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HashSet&lt;String&gt;(len);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; i &lt; len; i++)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//Reselect before retry to avoid a change of candidate `invokers`.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    //NOTE: if `invokers` changed, then `invoked` also lose accuracy.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(i &gt;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checkWhetherDestroyed();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copyInvokers = list(invocation);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check again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checkInvokers(copyInvokers, invocation);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Invoker&lt;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&gt; invoker = select(loadbalance, invocation, copyInvokers, invoked);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invoked.add(invoker);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RpcContext.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5"/>
                <w:szCs w:val="15"/>
                <w:shd w:val="clear" w:fill="FFFFFF"/>
              </w:rPr>
              <w:t>getContext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().setInvokers((List) invoked);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Result result = invoker.invoke(invocation);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(le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&amp;&amp;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.isWarnEnabled())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.warn(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"Although retry the method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methodName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in the service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getInterface().getName()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was successful by the provider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invoker.getUrl().getAddress()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", but there have been failed providers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providers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("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providers.size()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"/"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copyInvokers.size()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") from the registry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5"/>
                <w:szCs w:val="15"/>
                <w:shd w:val="clear" w:fill="FFFFFF"/>
              </w:rPr>
              <w:t>directory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.getUrl().getAddress()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on the consumer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NetUtils.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5"/>
                <w:szCs w:val="15"/>
                <w:shd w:val="clear" w:fill="FFFFFF"/>
              </w:rPr>
              <w:t>getLocalHost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using the dubbo version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Version.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5"/>
                <w:szCs w:val="15"/>
                <w:shd w:val="clear" w:fill="FFFFFF"/>
              </w:rPr>
              <w:t>getVersion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>". Last error is: "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le.getMessage(), le);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result;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(RpcException e)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(e.isBiz()) {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biz exception.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e;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le = e;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(Throwable e)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le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RpcException(e.getMessage(), 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providers.add(invoker.getUrl().getAddress());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RpcException(le.getCode(),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>"Failed to invoke the method "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methodName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in the service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getInterface().getName()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". Tried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len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times of the providers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providers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("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providers.size()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"/"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copyInvokers.size()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") from the registry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5"/>
                <w:szCs w:val="15"/>
                <w:shd w:val="clear" w:fill="FFFFFF"/>
              </w:rPr>
              <w:t>directory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.getUrl().getAddress()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on the consumer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NetUtils.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5"/>
                <w:szCs w:val="15"/>
                <w:shd w:val="clear" w:fill="FFFFFF"/>
              </w:rPr>
              <w:t>getLocalHost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>" using the dubbo version "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Version.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5"/>
                <w:szCs w:val="15"/>
                <w:shd w:val="clear" w:fill="FFFFFF"/>
              </w:rPr>
              <w:t>getVersion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>". Last error is: "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le.getMessage(), le.getCause()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? le.getCause() : le);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统一方法的调用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不管是什么方法的调用统一调用invoker中的invoke方法。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SPI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ExtensionLoader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扩展类的加载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代码分析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&gt; ExtensionLoader&lt;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&gt; getExtensionLoader(Class&lt;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&gt; type)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(type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IllegalArgumentException(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"Extension type == null"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01" w:firstLineChars="200"/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cs="宋体"/>
                <w:b/>
                <w:bCs w:val="0"/>
                <w:color w:val="FF0000"/>
                <w:sz w:val="15"/>
                <w:szCs w:val="15"/>
                <w:shd w:val="clear" w:fill="FFFFFF"/>
                <w:lang w:val="en-US" w:eastAsia="zh-CN"/>
              </w:rPr>
              <w:t>// 判断type是否是接口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highlight w:val="yellow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(!type.isInterface())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IllegalArgumentException(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"Extension type ("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type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") is not an interface!"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0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5"/>
                <w:szCs w:val="15"/>
                <w:shd w:val="clear" w:fill="FFFFFF"/>
                <w:lang w:val="en-US" w:eastAsia="zh-CN"/>
              </w:rPr>
              <w:t>// 判断是否添加@SPI注解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highlight w:val="yellow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highlight w:val="yellow"/>
                <w:shd w:val="clear" w:fill="FFFFFF"/>
              </w:rPr>
              <w:t>withExtensionAnnotation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(type))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IllegalArgumentException(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"Extension type ("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type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") is not an extension, because it is NOT annotated with @"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5"/>
                <w:szCs w:val="15"/>
                <w:shd w:val="clear" w:fill="FFFFFF"/>
              </w:rPr>
              <w:t>SPI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.getSimpleName()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"!"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ExtensionLoader&lt;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&gt; loader = (ExtensionLoader&lt;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&gt;)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EXTENSION_LOADERS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.get(type);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(loader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EXTENSION_LOADERS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.putIfAbsent(type,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ExtensionLoader&lt;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&gt;(type));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loader = (ExtensionLoader&lt;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&gt;)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EXTENSION_LOADERS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.get(type);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loader;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从文件中加载内容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Map&lt;String, Class&lt;?&gt;&gt; loadExtensionClasses()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cacheDefaultExtensionName();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Map&lt;String, Class&lt;?&gt;&gt; extensionClasses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HashMap&lt;&gt;();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loadDirectory(extensionClasses,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DUBBO_INTERNAL_DIRECTORY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.getName());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loadDirectory(extensionClasses,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DUBBO_INTERNAL_DIRECTORY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.getName().replace(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"org.apache"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"com.alibaba"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loadDirectory(extensionClasses,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DUBBO_DIRECTORY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.getName());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loadDirectory(extensionClasses,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DUBBO_DIRECTORY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.getName().replace(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"org.apache"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"com.alibaba"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loadDirectory(extensionClasses,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SERVICES_DIRECTORY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.getName());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loadDirectory(extensionClasses,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SERVICES_DIRECTORY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.getName().replace(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"org.apache"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"com.alibaba"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extensionClasses;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使用多个实现类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@Activate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216025"/>
            <wp:effectExtent l="0" t="0" r="762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352550"/>
            <wp:effectExtent l="0" t="0" r="127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@Adaptive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为接口找一个实现类</w:t>
      </w:r>
    </w:p>
    <w:p>
      <w:r>
        <w:drawing>
          <wp:inline distT="0" distB="0" distL="114300" distR="114300">
            <wp:extent cx="5265420" cy="1069975"/>
            <wp:effectExtent l="0" t="0" r="7620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接口实现类依赖其他的接口，怎么做？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加载适配的实现类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ExtensionFactory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消费端和服务端的大致流程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18560" cy="2034540"/>
            <wp:effectExtent l="0" t="0" r="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消费端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InvokerInvocationHandler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由于引入的服务是个代理，所以调用服务的时候会调用该类的invoke方法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通知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NotifyListener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当zk发现url更改之后，会调用notify方法通知消费端</w:t>
      </w:r>
    </w:p>
    <w:p>
      <w:r>
        <w:drawing>
          <wp:inline distT="0" distB="0" distL="114300" distR="114300">
            <wp:extent cx="1856105" cy="1847215"/>
            <wp:effectExtent l="0" t="0" r="3175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组件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关系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446530"/>
            <wp:effectExtent l="0" t="0" r="3810" b="127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Invoker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统一方法的调用.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invoker ---&gt; filter-----&gt; invoker 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Protocol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RegistryProtocol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68980" cy="3192780"/>
            <wp:effectExtent l="0" t="0" r="7620" b="762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Invoker&lt;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doRefer(Cluster cluster, Registry registry, Class&lt;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type, URL url)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RegistryDirectory&lt;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highlight w:val="yellow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&gt; directory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RegistryDirectory&lt;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highlight w:val="yellow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&gt;(type, url);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directory.setRegistry(registry);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directory.setProtocol(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protocol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all attributes of REFER_KEY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Map&lt;String, String&gt; parameters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HashMap&lt;String, String&gt;(directory.getUrl().getParameters());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URL subscribeUrl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URL(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CONSUMER_PROTOCOL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parameters.remove(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REGISTER_IP_KEY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type.getName(), parameters);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ANY_VALUE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.equals(url.getServiceInterface()) &amp;&amp; url.getParameter(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REGISTER_KEY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directory.setRegisteredConsumerUrl(getRegisteredConsumerUrl(subscribeUrl, url));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registry.register(directory.getRegisteredConsumerUrl());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directory.buildRouterChain(subscribeUrl);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directory.subscribe(subscribeUrl.addParameter(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CATEGORY_KEY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 xml:space="preserve">PROVIDERS_CATEGORY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","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 xml:space="preserve">CONFIGURATORS_CATEGORY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","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ROUTERS_CATEGORY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Invoker invoker = cluster.join(directory);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ProviderConsumerRegTable.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registerConsumer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(invoker, url, subscribeUrl, directory);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invoker;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暴露服务和注册服务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Exporter&lt;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export(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Invoker&lt;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&gt; originInvoker)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RpcException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URL registryUrl = getRegistryUrl(originInvoker);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url to export locally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URL providerUrl = getProviderUrl(originInvoker);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Subscribe the override data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// FIXME When the provider subscribes, it will affect the scene : a certain JVM exposes the service and call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//  the same service. Because the subscribed is cached key with the name of the service, it causes the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//  subscription information to cover.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URL overrideSubscribeUrl = getSubscribedOverrideUrl(providerUrl);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OverrideListener overrideSubscribeListener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OverrideListener(overrideSubscribeUrl, originInvoker);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overrideListeners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.put(overrideSubscribeUrl, overrideSubscribeListener);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providerUrl = overrideUrlWithConfig(providerUrl, overrideSubscribeListener);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//export invoker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ExporterChangeableWrapper&lt;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&gt; exporter =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doLocalExport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(originInvoker, providerUrl);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url to registry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Registry registry = getRegistry(originInvoker);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URL registeredProviderUrl = getRegisteredProviderUrl(providerUrl, registryUrl);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ProviderInvokerWrapper&lt;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providerInvokerWrapper = ProviderConsumerRegTable.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registerProvider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(originInvoker,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registryUrl, registeredProviderUrl);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//to judge if we need to delay publish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register = registeredProviderUrl.getParameter(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"register"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(register)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</w:t>
            </w:r>
            <w:bookmarkStart w:id="0" w:name="_GoBack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 register(registryUrl, registeredProviderUrl);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bookmarkEnd w:id="0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providerInvokerWrapper.setReg(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Deprecated! Subscribe to override rules in 2.6.x or before.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registry.subscribe(overrideSubscribeUrl, overrideSubscribeListener);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exporter.setRegisterUrl(registeredProviderUrl);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exporter.setSubscribeUrl(overrideSubscribeUrl);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//Ensure that a new exporter instance is returned every time export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DestroyableExporter&lt;&gt;(exporter);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</w:t>
      </w:r>
    </w:p>
    <w:p>
      <w:r>
        <w:drawing>
          <wp:inline distT="0" distB="0" distL="114300" distR="114300">
            <wp:extent cx="4452620" cy="2392045"/>
            <wp:effectExtent l="0" t="0" r="12700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Export方法</w:t>
      </w:r>
    </w:p>
    <w:p>
      <w:pPr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default" w:ascii="宋体" w:hAnsi="宋体" w:eastAsia="宋体" w:cs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ServiceConfig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类中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doExportUrlsFor1Protocol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 xml:space="preserve"> 方法中的这行代码: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Exporter&lt;?&gt; exporter = 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>protocol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.export(wrapperInvoker);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为啥会走到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ProtocolListenerWrapper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中的export方法，不是根据url中protocol去匹配的呢吗，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default" w:eastAsia="宋体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wrapperInvoker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的url中protocol=registry,但是调试的时候直接走向了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ProtocolListenerWrapper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975" cy="818515"/>
            <wp:effectExtent l="0" t="0" r="12065" b="444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10990" cy="1577975"/>
            <wp:effectExtent l="0" t="0" r="3810" b="698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ProtocolListenerWrapper包装了QosProtocolWrapper包装了ProtocolFilterWrapper包装了RegistryProtocol</w:t>
      </w:r>
    </w:p>
    <w:p>
      <w:r>
        <w:drawing>
          <wp:inline distT="0" distB="0" distL="114300" distR="114300">
            <wp:extent cx="5268595" cy="462915"/>
            <wp:effectExtent l="0" t="0" r="4445" b="952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QosProtocolWrapper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startQosServer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startQosServer(URL url)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hasStarted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.compareAndSet(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qosEnable = url.getParameter(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QOS_ENABLE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(!qosEnable)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"qos won't be started because it is disabled.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"Please check dubbo.application.qos.enable is configured either in system property,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"dubbo.properties or XML/spring-boot configuration."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084" w:firstLineChars="5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21"/>
                <w:szCs w:val="21"/>
                <w:shd w:val="clear" w:fill="FFFFFF"/>
                <w:lang w:val="en-US" w:eastAsia="zh-CN"/>
              </w:rPr>
              <w:t>// 端口默认为2222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port = url.getParameter(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QOS_PORT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QosConstants.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DEFAULT_PORT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acceptForeignIp = Boolean.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parseBoolean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(url.getParameter(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ACCEPT_FOREIGN_IP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"false"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Server server = Server.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getInstance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server.setPort(port);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server.setAcceptForeignIp(acceptForeignIp);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server.start();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(Throwable throwable)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.warn(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"Fail to start qos server: 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throwable);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ProtocolFilterWrapper</w:t>
      </w:r>
    </w:p>
    <w:p>
      <w:r>
        <w:drawing>
          <wp:inline distT="0" distB="0" distL="114300" distR="114300">
            <wp:extent cx="5268595" cy="1812925"/>
            <wp:effectExtent l="0" t="0" r="4445" b="63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Invoker&lt;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buildInvokerChain(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Invoker&lt;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invoker, String key, String group)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Invoker&lt;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last = invoker;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34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21"/>
                <w:szCs w:val="21"/>
                <w:shd w:val="clear" w:fill="FFFFFF"/>
                <w:lang w:val="en-US" w:eastAsia="zh-CN"/>
              </w:rPr>
              <w:t>// 获取filter 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List&lt;Filter&gt; filters = ExtensionLoader.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getExtensionLoader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(Filter.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).getActivateExtension(invoker.getUrl(), key, group);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(!filters.isEmpty())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filters.size() -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; i &gt;=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i--)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Filter filter = filters.get(i);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Invoker&lt;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next = last;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last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Invoker&lt;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Class&lt;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getInterface()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660E7A"/>
                <w:sz w:val="21"/>
                <w:szCs w:val="21"/>
                <w:shd w:val="clear" w:fill="FFFFFF"/>
              </w:rPr>
              <w:t>invoker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.getInterface();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URL getUrl()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660E7A"/>
                <w:sz w:val="21"/>
                <w:szCs w:val="21"/>
                <w:shd w:val="clear" w:fill="FFFFFF"/>
              </w:rPr>
              <w:t>invoker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.getUrl();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isAvailable()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660E7A"/>
                <w:sz w:val="21"/>
                <w:szCs w:val="21"/>
                <w:shd w:val="clear" w:fill="FFFFFF"/>
              </w:rPr>
              <w:t>invoker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.isAvailable();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Result invoke(Invocation invocation)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RpcException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Result asyncResult;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asyncResult = </w:t>
            </w:r>
            <w:r>
              <w:rPr>
                <w:rFonts w:hint="eastAsia" w:ascii="宋体" w:hAnsi="宋体" w:eastAsia="宋体" w:cs="宋体"/>
                <w:color w:val="660E7A"/>
                <w:sz w:val="21"/>
                <w:szCs w:val="21"/>
                <w:shd w:val="clear" w:fill="FFFFFF"/>
              </w:rPr>
              <w:t>filter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.invoke(</w:t>
            </w:r>
            <w:r>
              <w:rPr>
                <w:rFonts w:hint="eastAsia" w:ascii="宋体" w:hAnsi="宋体" w:eastAsia="宋体" w:cs="宋体"/>
                <w:color w:val="660E7A"/>
                <w:sz w:val="21"/>
                <w:szCs w:val="21"/>
                <w:shd w:val="clear" w:fill="FFFFFF"/>
              </w:rPr>
              <w:t>next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invocation);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onError callback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660E7A"/>
                <w:sz w:val="21"/>
                <w:szCs w:val="21"/>
                <w:shd w:val="clear" w:fill="FFFFFF"/>
              </w:rPr>
              <w:t xml:space="preserve">filter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ListenableFilter)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    Filter.Listener listener = ((ListenableFilter) </w:t>
            </w:r>
            <w:r>
              <w:rPr>
                <w:rFonts w:hint="eastAsia" w:ascii="宋体" w:hAnsi="宋体" w:eastAsia="宋体" w:cs="宋体"/>
                <w:color w:val="660E7A"/>
                <w:sz w:val="21"/>
                <w:szCs w:val="21"/>
                <w:shd w:val="clear" w:fill="FFFFFF"/>
              </w:rPr>
              <w:t>filter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).listener();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(listener !=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        listener.onError(e, </w:t>
            </w:r>
            <w:r>
              <w:rPr>
                <w:rFonts w:hint="eastAsia" w:ascii="宋体" w:hAnsi="宋体" w:eastAsia="宋体" w:cs="宋体"/>
                <w:color w:val="660E7A"/>
                <w:sz w:val="21"/>
                <w:szCs w:val="21"/>
                <w:shd w:val="clear" w:fill="FFFFFF"/>
              </w:rPr>
              <w:t>invoker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invocation);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asyncResult;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destroy()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660E7A"/>
                <w:sz w:val="21"/>
                <w:szCs w:val="21"/>
                <w:shd w:val="clear" w:fill="FFFFFF"/>
              </w:rPr>
              <w:t>invoker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.destroy();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String toString()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660E7A"/>
                <w:sz w:val="21"/>
                <w:szCs w:val="21"/>
                <w:shd w:val="clear" w:fill="FFFFFF"/>
              </w:rPr>
              <w:t>invoker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.toString();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CallbackRegistrationInvoker&lt;&gt;(last, filters);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Registry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Filter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Consumer是什么时候加入到dubbo中的</w:t>
      </w:r>
    </w:p>
    <w:p>
      <w:r>
        <w:drawing>
          <wp:inline distT="0" distB="0" distL="114300" distR="114300">
            <wp:extent cx="4937760" cy="662940"/>
            <wp:effectExtent l="0" t="0" r="0" b="762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ProtocolFilterWrapper</w:t>
      </w:r>
      <w:r>
        <w:rPr>
          <w:rFonts w:hint="eastAsia"/>
          <w:lang w:val="en-US" w:eastAsia="zh-CN"/>
        </w:rPr>
        <w:t>.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buildInvokerChain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Cluster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LoadBalance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容错，当选择第一台机器出错，那就去调用其他机器。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容错机制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Failfast Cluster：快速失败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当服务消费方调用服务提供者失败后，立即报错，也就是只调用一次。通常这种模式用于非幂等性的写操作。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Failsafe Cluster：失败安全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当服务消费者调用服务出现异常时，直接忽略异常。这种模式通常用于写入审计日志等操作。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Failback Cluster：失败自动恢复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当服务消费端用服务出现异常后，在后台记录失败的请求，并按照一定的策略后期再进行重试。这种模式通常用于消息通知操作。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Forking Cluster：并行调用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当消费方调用一个接口方法后，Dubbo Client会并行调用多个服务提供者的服务，只要一个成功即返回。这种模式通常用于实时性要求较高的读操作，但需要浪费更多服务资源。可通过 forks="2" 来设置最大并行数。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Broadcast Cluster：广播调用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当消费者调用一个接口方法后，Dubbo Client会逐个调用所有服务提供者，任意一台调用异常则这次调用就标志失败。这种模式通常用于通知所有提供者更新缓存或日志等本地资源信息。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如上，Dubbo本身提供了丰富的集群容错模式，但是如果您有定制化需求，可以根据Dubbo提供的扩展接口Cluster进行定制。在后面的消费方启动流程章节会讲解何时/如何使用的集群容错。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LoadBlance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线程模型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837815"/>
            <wp:effectExtent l="0" t="0" r="14605" b="1206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F228DA"/>
    <w:multiLevelType w:val="multilevel"/>
    <w:tmpl w:val="D9F228D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32DC216B"/>
    <w:multiLevelType w:val="singleLevel"/>
    <w:tmpl w:val="32DC216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614FF"/>
    <w:rsid w:val="00984ABF"/>
    <w:rsid w:val="018A416C"/>
    <w:rsid w:val="01E2114C"/>
    <w:rsid w:val="03B9724F"/>
    <w:rsid w:val="03CF7406"/>
    <w:rsid w:val="04515455"/>
    <w:rsid w:val="05A93573"/>
    <w:rsid w:val="05C73FCA"/>
    <w:rsid w:val="05E20851"/>
    <w:rsid w:val="065271D6"/>
    <w:rsid w:val="06A55D40"/>
    <w:rsid w:val="07B17D47"/>
    <w:rsid w:val="07B33780"/>
    <w:rsid w:val="087F4631"/>
    <w:rsid w:val="08CC2B2C"/>
    <w:rsid w:val="08FE3630"/>
    <w:rsid w:val="096B4FD4"/>
    <w:rsid w:val="09E27F4E"/>
    <w:rsid w:val="0B7E7BCB"/>
    <w:rsid w:val="0BC42169"/>
    <w:rsid w:val="0CD83222"/>
    <w:rsid w:val="0D1016BF"/>
    <w:rsid w:val="0D926D03"/>
    <w:rsid w:val="0DA81FEE"/>
    <w:rsid w:val="0DE24A62"/>
    <w:rsid w:val="0E4668E6"/>
    <w:rsid w:val="0F7218B2"/>
    <w:rsid w:val="0F9E0C73"/>
    <w:rsid w:val="0FDD1549"/>
    <w:rsid w:val="0FEA2F62"/>
    <w:rsid w:val="100E1F09"/>
    <w:rsid w:val="103328A7"/>
    <w:rsid w:val="10EA7C89"/>
    <w:rsid w:val="12A92285"/>
    <w:rsid w:val="13B53896"/>
    <w:rsid w:val="13B7141B"/>
    <w:rsid w:val="13BD714D"/>
    <w:rsid w:val="13DC4AC6"/>
    <w:rsid w:val="14126788"/>
    <w:rsid w:val="148C02C9"/>
    <w:rsid w:val="15864C7B"/>
    <w:rsid w:val="15B03DE2"/>
    <w:rsid w:val="15BA78BE"/>
    <w:rsid w:val="16254778"/>
    <w:rsid w:val="168C6B48"/>
    <w:rsid w:val="16E00060"/>
    <w:rsid w:val="17206D21"/>
    <w:rsid w:val="17765364"/>
    <w:rsid w:val="180C6BC2"/>
    <w:rsid w:val="181E0251"/>
    <w:rsid w:val="189D4EC1"/>
    <w:rsid w:val="195422CA"/>
    <w:rsid w:val="198D518C"/>
    <w:rsid w:val="1A4A53C0"/>
    <w:rsid w:val="1A606512"/>
    <w:rsid w:val="1BE26E7E"/>
    <w:rsid w:val="1C4062E6"/>
    <w:rsid w:val="1DC8636A"/>
    <w:rsid w:val="1E187BE9"/>
    <w:rsid w:val="1E507C52"/>
    <w:rsid w:val="1F2D7EB9"/>
    <w:rsid w:val="1FC5453D"/>
    <w:rsid w:val="20D23DA8"/>
    <w:rsid w:val="21BE188D"/>
    <w:rsid w:val="21FD557A"/>
    <w:rsid w:val="220F62ED"/>
    <w:rsid w:val="22450E45"/>
    <w:rsid w:val="226E2CC2"/>
    <w:rsid w:val="22946E66"/>
    <w:rsid w:val="22D903E1"/>
    <w:rsid w:val="22DA499C"/>
    <w:rsid w:val="22F87FCB"/>
    <w:rsid w:val="236714DA"/>
    <w:rsid w:val="23870B62"/>
    <w:rsid w:val="2400388A"/>
    <w:rsid w:val="25A02454"/>
    <w:rsid w:val="265F2FC0"/>
    <w:rsid w:val="269E7E1C"/>
    <w:rsid w:val="26ED15FC"/>
    <w:rsid w:val="2722574B"/>
    <w:rsid w:val="28F92643"/>
    <w:rsid w:val="2A2872B4"/>
    <w:rsid w:val="2A3D0D9B"/>
    <w:rsid w:val="2B42617F"/>
    <w:rsid w:val="2B636A78"/>
    <w:rsid w:val="2BBE0E39"/>
    <w:rsid w:val="2DAF76E0"/>
    <w:rsid w:val="2E3F11AC"/>
    <w:rsid w:val="2E5556CB"/>
    <w:rsid w:val="2E9E3D9F"/>
    <w:rsid w:val="2F23232B"/>
    <w:rsid w:val="2FA400C9"/>
    <w:rsid w:val="310976B5"/>
    <w:rsid w:val="312F7CE2"/>
    <w:rsid w:val="343D50FD"/>
    <w:rsid w:val="360053CC"/>
    <w:rsid w:val="362B10CD"/>
    <w:rsid w:val="36904E4F"/>
    <w:rsid w:val="37450D96"/>
    <w:rsid w:val="37B530BD"/>
    <w:rsid w:val="38A42239"/>
    <w:rsid w:val="38D40D4C"/>
    <w:rsid w:val="399702C8"/>
    <w:rsid w:val="3AA151F3"/>
    <w:rsid w:val="3AEC6B6B"/>
    <w:rsid w:val="3B9C0B04"/>
    <w:rsid w:val="3BDB009A"/>
    <w:rsid w:val="3CA52652"/>
    <w:rsid w:val="3CEB008A"/>
    <w:rsid w:val="3E0B7FC4"/>
    <w:rsid w:val="3E9343F4"/>
    <w:rsid w:val="3ED74353"/>
    <w:rsid w:val="3F260B25"/>
    <w:rsid w:val="4025260F"/>
    <w:rsid w:val="402B30E1"/>
    <w:rsid w:val="40697BBC"/>
    <w:rsid w:val="409D6CBC"/>
    <w:rsid w:val="41165675"/>
    <w:rsid w:val="41B12F9B"/>
    <w:rsid w:val="4246344E"/>
    <w:rsid w:val="42D35D79"/>
    <w:rsid w:val="4335567F"/>
    <w:rsid w:val="437B7FE9"/>
    <w:rsid w:val="43EB54B9"/>
    <w:rsid w:val="447B1ADE"/>
    <w:rsid w:val="46916BD3"/>
    <w:rsid w:val="469B5BFA"/>
    <w:rsid w:val="47637590"/>
    <w:rsid w:val="47A24462"/>
    <w:rsid w:val="47AE6306"/>
    <w:rsid w:val="48536AA2"/>
    <w:rsid w:val="486059EF"/>
    <w:rsid w:val="48751072"/>
    <w:rsid w:val="4A4C1156"/>
    <w:rsid w:val="4B0102A4"/>
    <w:rsid w:val="4B414EDB"/>
    <w:rsid w:val="4B603803"/>
    <w:rsid w:val="4BDD42DB"/>
    <w:rsid w:val="4C373FCC"/>
    <w:rsid w:val="4C6926FB"/>
    <w:rsid w:val="4C992927"/>
    <w:rsid w:val="4E2C6632"/>
    <w:rsid w:val="4E5565F7"/>
    <w:rsid w:val="4E901B43"/>
    <w:rsid w:val="4FBB41C6"/>
    <w:rsid w:val="503A4D58"/>
    <w:rsid w:val="52CD1BF5"/>
    <w:rsid w:val="52ED08EF"/>
    <w:rsid w:val="537413C6"/>
    <w:rsid w:val="53E21D0A"/>
    <w:rsid w:val="54FE52BF"/>
    <w:rsid w:val="55560C75"/>
    <w:rsid w:val="579C6A80"/>
    <w:rsid w:val="57B47919"/>
    <w:rsid w:val="583A5692"/>
    <w:rsid w:val="58477962"/>
    <w:rsid w:val="5876540A"/>
    <w:rsid w:val="587E493B"/>
    <w:rsid w:val="58C27A38"/>
    <w:rsid w:val="59D90F92"/>
    <w:rsid w:val="5A6354D5"/>
    <w:rsid w:val="5AC003EE"/>
    <w:rsid w:val="5ACE7147"/>
    <w:rsid w:val="5B142AD2"/>
    <w:rsid w:val="5BC804CE"/>
    <w:rsid w:val="5BD24FF7"/>
    <w:rsid w:val="5CA87276"/>
    <w:rsid w:val="5D5D58D4"/>
    <w:rsid w:val="5E8D0EA9"/>
    <w:rsid w:val="5F89654B"/>
    <w:rsid w:val="5FAF3E2F"/>
    <w:rsid w:val="607C2501"/>
    <w:rsid w:val="60B76736"/>
    <w:rsid w:val="60F00A42"/>
    <w:rsid w:val="6214623F"/>
    <w:rsid w:val="624D1C32"/>
    <w:rsid w:val="62607D16"/>
    <w:rsid w:val="62F23898"/>
    <w:rsid w:val="63F36298"/>
    <w:rsid w:val="64470152"/>
    <w:rsid w:val="64683485"/>
    <w:rsid w:val="64873471"/>
    <w:rsid w:val="64FB37B4"/>
    <w:rsid w:val="65F82415"/>
    <w:rsid w:val="660F00F9"/>
    <w:rsid w:val="665F5A82"/>
    <w:rsid w:val="666A58EE"/>
    <w:rsid w:val="682D6959"/>
    <w:rsid w:val="69390463"/>
    <w:rsid w:val="6A536754"/>
    <w:rsid w:val="6C1562AE"/>
    <w:rsid w:val="6C70107F"/>
    <w:rsid w:val="6CC040D7"/>
    <w:rsid w:val="6CFA344C"/>
    <w:rsid w:val="6E0B7213"/>
    <w:rsid w:val="6E337230"/>
    <w:rsid w:val="6E5443D9"/>
    <w:rsid w:val="6EAB6F9A"/>
    <w:rsid w:val="6EAE6963"/>
    <w:rsid w:val="6EC914F1"/>
    <w:rsid w:val="6ED80153"/>
    <w:rsid w:val="707C2D8D"/>
    <w:rsid w:val="70A82917"/>
    <w:rsid w:val="71702CCB"/>
    <w:rsid w:val="72AE353D"/>
    <w:rsid w:val="72D21756"/>
    <w:rsid w:val="73396560"/>
    <w:rsid w:val="738E6FD1"/>
    <w:rsid w:val="73F60A0F"/>
    <w:rsid w:val="74782477"/>
    <w:rsid w:val="75260446"/>
    <w:rsid w:val="754607EF"/>
    <w:rsid w:val="75491C2B"/>
    <w:rsid w:val="754C3696"/>
    <w:rsid w:val="75751D47"/>
    <w:rsid w:val="76304F33"/>
    <w:rsid w:val="767A7A9D"/>
    <w:rsid w:val="769674D0"/>
    <w:rsid w:val="77E01894"/>
    <w:rsid w:val="77F13866"/>
    <w:rsid w:val="782479DE"/>
    <w:rsid w:val="78527354"/>
    <w:rsid w:val="78AE39F4"/>
    <w:rsid w:val="796E48EC"/>
    <w:rsid w:val="7A8B7167"/>
    <w:rsid w:val="7A90464E"/>
    <w:rsid w:val="7B0021EB"/>
    <w:rsid w:val="7B0F4B6E"/>
    <w:rsid w:val="7B3F2A40"/>
    <w:rsid w:val="7B551CA6"/>
    <w:rsid w:val="7B584A86"/>
    <w:rsid w:val="7B7C4EF8"/>
    <w:rsid w:val="7BEA5074"/>
    <w:rsid w:val="7C093F0E"/>
    <w:rsid w:val="7C197571"/>
    <w:rsid w:val="7CBC7953"/>
    <w:rsid w:val="7CD83BBC"/>
    <w:rsid w:val="7CE81671"/>
    <w:rsid w:val="7D643DAD"/>
    <w:rsid w:val="7D907D9C"/>
    <w:rsid w:val="7E3E326E"/>
    <w:rsid w:val="7EAA0172"/>
    <w:rsid w:val="7EC85BFB"/>
    <w:rsid w:val="7ED60D59"/>
    <w:rsid w:val="7F755ECC"/>
    <w:rsid w:val="7FC157EF"/>
    <w:rsid w:val="7FCA3274"/>
    <w:rsid w:val="7FEA3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311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MI</cp:lastModifiedBy>
  <dcterms:modified xsi:type="dcterms:W3CDTF">2020-02-25T11:22:25Z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