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Java基础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HashMap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为什么浮在因子设置为0.75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"https://juejin.im/post/5e532459e51d4526cd1de801"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https://juejin.im/post/5e532459e51d4526cd1de801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采用的结构为数组+链表+红黑树(1.8),利用hash算法将数据分配到各个桶中，如果两个值计算出的hash不一样，那么这个两个值一定不相同，如果一样，这两个值有可能相同，也有可能不相同，这就发生了hash碰撞，发生了hash碰撞，hashmap将第二个值加第一个值的链表中，如果发生碰撞的概率大，那么hashmap就会退化成一个链表，导致查询的效率低下。如果减小发生碰撞的概率，有两个方法:1.扩容  2.设计一个良好的hash算法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时候扩容，在hashmap中是的达到了临界值的时候就会扩容，临界值=负载因子*容量，如果负载因子过小，那么会导致频繁的扩容，耗费内存空间，过大，就会导致hash碰撞的概率增加，会导致查询的速度降低，0.75不大也不小，而且*2的幂是整数，所以选择0.75是合适的。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ConcurrentHashMap源码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三种for循环区别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如果不满足条件判断，那么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for循环和while循环就不会执行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，do while循环会执行至少一次。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for循环的变量再小括号中定义，只有循环内部才可以使用。（初始化语句不可以输出）。</w:t>
      </w:r>
    </w:p>
    <w:p>
      <w:pPr>
        <w:numPr>
          <w:ilvl w:val="0"/>
          <w:numId w:val="2"/>
        </w:numP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While循环和do-while循环初始化语句本来就在外面，所以出来循环之后还可以继续使用。（初始化语句可以输出）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equals和hashcode的作用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1.若重写了equals(Object obj)方法，则有必要重写hashCode()方法。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2.若两个对象equals(Object obj)返回true，则hashCode（）有必要也返回相同的int数。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3.若两个对象equals(Object obj)返回false，则hashCode（）不一定返回不同的int数。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4.若两个对象hashCode（）返回相同int数，则equals（Object obj）不一定返回true。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5.若两个对象hashCode（）返回不同int数，则equals（Object obj）一定返回false。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6.同一对象在执行期间若已经存储在集合中，则不能修改影响hashCode值的相关信息，否则会导致内存泄露问题。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highlight w:val="red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spacing w:val="0"/>
          <w:sz w:val="16"/>
          <w:szCs w:val="16"/>
          <w:highlight w:val="red"/>
          <w:shd w:val="clear" w:fill="FFFFFF"/>
        </w:rPr>
        <w:t>一般来说涉及到对象之间的比较大小就需要重写equals方法，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F0806"/>
    <w:multiLevelType w:val="multilevel"/>
    <w:tmpl w:val="566F080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753C1DDC"/>
    <w:multiLevelType w:val="singleLevel"/>
    <w:tmpl w:val="753C1D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B72003"/>
    <w:rsid w:val="04685937"/>
    <w:rsid w:val="1F822BEF"/>
    <w:rsid w:val="1F9014AF"/>
    <w:rsid w:val="292070D0"/>
    <w:rsid w:val="2DA40D94"/>
    <w:rsid w:val="372A4274"/>
    <w:rsid w:val="3B0E72C1"/>
    <w:rsid w:val="3BA81D29"/>
    <w:rsid w:val="3F052E62"/>
    <w:rsid w:val="40E124B3"/>
    <w:rsid w:val="4A452FE7"/>
    <w:rsid w:val="5D1E6952"/>
    <w:rsid w:val="5D7339AE"/>
    <w:rsid w:val="5D824528"/>
    <w:rsid w:val="5F052156"/>
    <w:rsid w:val="6BAC5A83"/>
    <w:rsid w:val="746E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MI</cp:lastModifiedBy>
  <dcterms:modified xsi:type="dcterms:W3CDTF">2020-03-01T22:59:23Z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