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0EB" w:rsidRDefault="009736B5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12014200</wp:posOffset>
            </wp:positionH>
            <wp:positionV relativeFrom="topMargin">
              <wp:posOffset>11506200</wp:posOffset>
            </wp:positionV>
            <wp:extent cx="444500" cy="4064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 w:rsidR="00AF630B"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1</w:t>
      </w:r>
      <w:r w:rsidR="00AF630B"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 xml:space="preserve">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字音字形</w:t>
      </w:r>
    </w:p>
    <w:p w:rsidR="00B310EB" w:rsidRDefault="009736B5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EB" w:rsidRPr="00D106D8" w:rsidRDefault="009736B5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106D8">
        <w:rPr>
          <w:rFonts w:ascii="Times New Roman" w:eastAsia="黑体" w:hAnsi="Times New Roman" w:cs="Times New Roman" w:hint="eastAsia"/>
          <w:color w:val="C00000"/>
          <w:sz w:val="24"/>
        </w:rPr>
        <w:t>暂无</w:t>
      </w:r>
    </w:p>
    <w:p w:rsidR="00B310EB" w:rsidRPr="00D106D8" w:rsidRDefault="009736B5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106D8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rFonts w:ascii="方正粗黑宋简体" w:eastAsia="方正粗黑宋简体" w:hAnsi="方正粗黑宋简体" w:hint="eastAsia"/>
          <w:color w:val="FF0000"/>
          <w:sz w:val="24"/>
        </w:rPr>
        <w:t>（2022·浙江卷）</w:t>
      </w:r>
      <w:r w:rsidRPr="00D106D8">
        <w:rPr>
          <w:sz w:val="24"/>
        </w:rPr>
        <w:t>1</w:t>
      </w:r>
      <w:r w:rsidRPr="00D106D8">
        <w:rPr>
          <w:sz w:val="24"/>
        </w:rPr>
        <w:t>．下列各句中，没有错别字且加点字的注音全都正确的一项是（</w:t>
      </w:r>
      <w:r w:rsidRPr="00D106D8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D106D8">
        <w:rPr>
          <w:sz w:val="24"/>
        </w:rPr>
        <w:t>）</w:t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sz w:val="24"/>
        </w:rPr>
        <w:t>A</w:t>
      </w:r>
      <w:r w:rsidRPr="00D106D8">
        <w:rPr>
          <w:sz w:val="24"/>
        </w:rPr>
        <w:t>．中国共青团始终与党同心、跟党奋斗，团结带领广大团员青年把忠诚书写在党和人民事业中，把青春播</w:t>
      </w:r>
      <w:r w:rsidRPr="00D106D8">
        <w:rPr>
          <w:sz w:val="24"/>
          <w:em w:val="dot"/>
        </w:rPr>
        <w:t>撒</w:t>
      </w:r>
      <w:r w:rsidRPr="00D106D8">
        <w:rPr>
          <w:sz w:val="24"/>
        </w:rPr>
        <w:t>（</w:t>
      </w:r>
      <w:r w:rsidRPr="00D106D8">
        <w:rPr>
          <w:sz w:val="24"/>
        </w:rPr>
        <w:t>sǎ</w:t>
      </w:r>
      <w:r w:rsidRPr="00D106D8">
        <w:rPr>
          <w:sz w:val="24"/>
        </w:rPr>
        <w:t>）在民族复兴的征程上，把光荣</w:t>
      </w:r>
      <w:r w:rsidRPr="00D106D8">
        <w:rPr>
          <w:sz w:val="24"/>
          <w:em w:val="dot"/>
        </w:rPr>
        <w:t>镌</w:t>
      </w:r>
      <w:r w:rsidRPr="00D106D8">
        <w:rPr>
          <w:sz w:val="24"/>
        </w:rPr>
        <w:t>（</w:t>
      </w:r>
      <w:r w:rsidRPr="00D106D8">
        <w:rPr>
          <w:sz w:val="24"/>
        </w:rPr>
        <w:t>juàn</w:t>
      </w:r>
      <w:r w:rsidRPr="00D106D8">
        <w:rPr>
          <w:sz w:val="24"/>
        </w:rPr>
        <w:t>）刻在历史行进的史册里。</w:t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sz w:val="24"/>
        </w:rPr>
        <w:t>B</w:t>
      </w:r>
      <w:r w:rsidRPr="00D106D8">
        <w:rPr>
          <w:sz w:val="24"/>
        </w:rPr>
        <w:t>．作为联动不同地市、</w:t>
      </w:r>
      <w:r w:rsidRPr="00D106D8">
        <w:rPr>
          <w:sz w:val="24"/>
          <w:em w:val="dot"/>
        </w:rPr>
        <w:t>辐</w:t>
      </w:r>
      <w:r w:rsidRPr="00D106D8">
        <w:rPr>
          <w:sz w:val="24"/>
        </w:rPr>
        <w:t>（</w:t>
      </w:r>
      <w:r w:rsidRPr="00D106D8">
        <w:rPr>
          <w:sz w:val="24"/>
        </w:rPr>
        <w:t>fú</w:t>
      </w:r>
      <w:r w:rsidRPr="00D106D8">
        <w:rPr>
          <w:sz w:val="24"/>
        </w:rPr>
        <w:t>）射全省的大形文化活动，宋韵文化节将逐步成为讲好浙江故事、展现浙江精神的重要窗口，成为解读中华文明、增强文化自信的重要</w:t>
      </w:r>
      <w:r w:rsidRPr="00D106D8">
        <w:rPr>
          <w:sz w:val="24"/>
          <w:em w:val="dot"/>
        </w:rPr>
        <w:t>载</w:t>
      </w:r>
      <w:r w:rsidRPr="00D106D8">
        <w:rPr>
          <w:sz w:val="24"/>
        </w:rPr>
        <w:t>（</w:t>
      </w:r>
      <w:r w:rsidRPr="00D106D8">
        <w:rPr>
          <w:sz w:val="24"/>
        </w:rPr>
        <w:t>zài</w:t>
      </w:r>
      <w:r w:rsidRPr="00D106D8">
        <w:rPr>
          <w:sz w:val="24"/>
        </w:rPr>
        <w:t>）体。</w:t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sz w:val="24"/>
        </w:rPr>
        <w:t>C</w:t>
      </w:r>
      <w:r w:rsidRPr="00D106D8">
        <w:rPr>
          <w:sz w:val="24"/>
        </w:rPr>
        <w:t>．有些微短剧利用了</w:t>
      </w:r>
      <w:r w:rsidRPr="00D106D8">
        <w:rPr>
          <w:sz w:val="24"/>
          <w:em w:val="dot"/>
        </w:rPr>
        <w:t>模</w:t>
      </w:r>
      <w:r w:rsidRPr="00D106D8">
        <w:rPr>
          <w:sz w:val="24"/>
        </w:rPr>
        <w:t>（</w:t>
      </w:r>
      <w:r w:rsidRPr="00D106D8">
        <w:rPr>
          <w:sz w:val="24"/>
        </w:rPr>
        <w:t>mó</w:t>
      </w:r>
      <w:r w:rsidRPr="00D106D8">
        <w:rPr>
          <w:sz w:val="24"/>
        </w:rPr>
        <w:t>）式化的内容结构，在人们的日程中</w:t>
      </w:r>
      <w:r w:rsidRPr="00D106D8">
        <w:rPr>
          <w:sz w:val="24"/>
          <w:em w:val="dot"/>
        </w:rPr>
        <w:t>炮</w:t>
      </w:r>
      <w:r w:rsidRPr="00D106D8">
        <w:rPr>
          <w:sz w:val="24"/>
        </w:rPr>
        <w:t>（</w:t>
      </w:r>
      <w:r w:rsidRPr="00D106D8">
        <w:rPr>
          <w:sz w:val="24"/>
        </w:rPr>
        <w:t>páo</w:t>
      </w:r>
      <w:r w:rsidRPr="00D106D8">
        <w:rPr>
          <w:sz w:val="24"/>
        </w:rPr>
        <w:t>）制出</w:t>
      </w:r>
      <w:r w:rsidRPr="00D106D8">
        <w:rPr>
          <w:sz w:val="24"/>
        </w:rPr>
        <w:t>“</w:t>
      </w:r>
      <w:r w:rsidRPr="00D106D8">
        <w:rPr>
          <w:sz w:val="24"/>
        </w:rPr>
        <w:t>空闲时间被我利用</w:t>
      </w:r>
      <w:r w:rsidRPr="00D106D8">
        <w:rPr>
          <w:sz w:val="24"/>
        </w:rPr>
        <w:t>”</w:t>
      </w:r>
      <w:r w:rsidRPr="00D106D8">
        <w:rPr>
          <w:sz w:val="24"/>
        </w:rPr>
        <w:t>的错觉，给用户营造了添加</w:t>
      </w:r>
      <w:r w:rsidRPr="00D106D8">
        <w:rPr>
          <w:sz w:val="24"/>
        </w:rPr>
        <w:t>“</w:t>
      </w:r>
      <w:r w:rsidRPr="00D106D8">
        <w:rPr>
          <w:sz w:val="24"/>
        </w:rPr>
        <w:t>工业糖精</w:t>
      </w:r>
      <w:r w:rsidRPr="00D106D8">
        <w:rPr>
          <w:sz w:val="24"/>
        </w:rPr>
        <w:t>”</w:t>
      </w:r>
      <w:r w:rsidRPr="00D106D8">
        <w:rPr>
          <w:sz w:val="24"/>
        </w:rPr>
        <w:t>的饕餮幻境，压缩了人们的想象空间。</w:t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sz w:val="24"/>
        </w:rPr>
        <w:t>D</w:t>
      </w:r>
      <w:r w:rsidRPr="00D106D8">
        <w:rPr>
          <w:sz w:val="24"/>
        </w:rPr>
        <w:t>．水中的精灵使出浑身</w:t>
      </w:r>
      <w:r w:rsidRPr="00D106D8">
        <w:rPr>
          <w:sz w:val="24"/>
          <w:em w:val="dot"/>
        </w:rPr>
        <w:t>解</w:t>
      </w:r>
      <w:r w:rsidRPr="00D106D8">
        <w:rPr>
          <w:sz w:val="24"/>
        </w:rPr>
        <w:t>（</w:t>
      </w:r>
      <w:r w:rsidRPr="00D106D8">
        <w:rPr>
          <w:sz w:val="24"/>
        </w:rPr>
        <w:t>xiè</w:t>
      </w:r>
      <w:r w:rsidRPr="00D106D8">
        <w:rPr>
          <w:sz w:val="24"/>
        </w:rPr>
        <w:t>）数与捕鱼人捉谜藏</w:t>
      </w:r>
      <w:r w:rsidRPr="00D106D8">
        <w:rPr>
          <w:sz w:val="24"/>
        </w:rPr>
        <w:t>——</w:t>
      </w:r>
      <w:r w:rsidRPr="00D106D8">
        <w:rPr>
          <w:sz w:val="24"/>
        </w:rPr>
        <w:t>鱼儿转身逃之夭夭，虾儿躲开</w:t>
      </w:r>
      <w:r w:rsidRPr="00D106D8">
        <w:rPr>
          <w:sz w:val="24"/>
          <w:em w:val="dot"/>
        </w:rPr>
        <w:t>悄</w:t>
      </w:r>
      <w:r w:rsidRPr="00D106D8">
        <w:rPr>
          <w:sz w:val="24"/>
        </w:rPr>
        <w:t>（</w:t>
      </w:r>
      <w:r w:rsidRPr="00D106D8">
        <w:rPr>
          <w:sz w:val="24"/>
        </w:rPr>
        <w:t>qiǎo</w:t>
      </w:r>
      <w:r w:rsidRPr="00D106D8">
        <w:rPr>
          <w:sz w:val="24"/>
        </w:rPr>
        <w:t>）无声息，螃蟹诡谲钻进石缝，黄鳝狡猾来去无踪</w:t>
      </w:r>
      <w:r w:rsidRPr="00D106D8">
        <w:rPr>
          <w:sz w:val="24"/>
        </w:rPr>
        <w:t>……</w:t>
      </w:r>
      <w:r w:rsidRPr="00D106D8">
        <w:rPr>
          <w:sz w:val="24"/>
        </w:rPr>
        <w:t>但还是留下了蛛丝马迹。</w:t>
      </w:r>
    </w:p>
    <w:p w:rsidR="00B310EB" w:rsidRPr="00D106D8" w:rsidRDefault="009736B5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106D8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rFonts w:ascii="方正粗黑宋简体" w:eastAsia="方正粗黑宋简体" w:hAnsi="方正粗黑宋简体" w:hint="eastAsia"/>
          <w:color w:val="FF0000"/>
          <w:sz w:val="24"/>
        </w:rPr>
        <w:t>（2021·浙江卷）</w:t>
      </w:r>
      <w:r w:rsidRPr="00D106D8">
        <w:rPr>
          <w:sz w:val="24"/>
        </w:rPr>
        <w:t>1</w:t>
      </w:r>
      <w:r w:rsidRPr="00D106D8">
        <w:rPr>
          <w:sz w:val="24"/>
        </w:rPr>
        <w:t>．下列各句中，没有错别字且加点字的注音全都正确的一项是（</w:t>
      </w:r>
      <w:r w:rsidRPr="00D106D8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D106D8">
        <w:rPr>
          <w:sz w:val="24"/>
        </w:rPr>
        <w:t>）</w:t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sz w:val="24"/>
        </w:rPr>
        <w:t>A</w:t>
      </w:r>
      <w:r w:rsidRPr="00D106D8">
        <w:rPr>
          <w:sz w:val="24"/>
        </w:rPr>
        <w:t>．各种春菜在田间地垄悄然探出头，娇弱的身子轻轻摇</w:t>
      </w:r>
      <w:r w:rsidRPr="00D106D8">
        <w:rPr>
          <w:sz w:val="24"/>
          <w:em w:val="dot"/>
        </w:rPr>
        <w:t>曳</w:t>
      </w:r>
      <w:r w:rsidRPr="00D106D8">
        <w:rPr>
          <w:sz w:val="24"/>
        </w:rPr>
        <w:t>（</w:t>
      </w:r>
      <w:r w:rsidRPr="00D106D8">
        <w:rPr>
          <w:sz w:val="24"/>
        </w:rPr>
        <w:t>yì</w:t>
      </w:r>
      <w:r w:rsidRPr="00D106D8">
        <w:rPr>
          <w:sz w:val="24"/>
        </w:rPr>
        <w:t>），而稚嫩的豌豆尖更是惹人喜爱，叶子清澈通透如翡翠薄片，茎上嫩须迎风轻</w:t>
      </w:r>
      <w:r w:rsidRPr="00D106D8">
        <w:rPr>
          <w:sz w:val="24"/>
          <w:em w:val="dot"/>
        </w:rPr>
        <w:t>颤</w:t>
      </w:r>
      <w:r w:rsidRPr="00D106D8">
        <w:rPr>
          <w:sz w:val="24"/>
        </w:rPr>
        <w:t>（</w:t>
      </w:r>
      <w:r w:rsidRPr="00D106D8">
        <w:rPr>
          <w:sz w:val="24"/>
        </w:rPr>
        <w:t>chàn</w:t>
      </w:r>
      <w:r w:rsidRPr="00D106D8">
        <w:rPr>
          <w:sz w:val="24"/>
        </w:rPr>
        <w:t>），引逗着人们去采撷。</w:t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sz w:val="24"/>
        </w:rPr>
        <w:t>B</w:t>
      </w:r>
      <w:r w:rsidRPr="00D106D8">
        <w:rPr>
          <w:sz w:val="24"/>
        </w:rPr>
        <w:t>．创新型国家建设不是一</w:t>
      </w:r>
      <w:r w:rsidRPr="00D106D8">
        <w:rPr>
          <w:sz w:val="24"/>
          <w:em w:val="dot"/>
        </w:rPr>
        <w:t>蹴</w:t>
      </w:r>
      <w:r w:rsidRPr="00D106D8">
        <w:rPr>
          <w:sz w:val="24"/>
        </w:rPr>
        <w:t>（</w:t>
      </w:r>
      <w:r w:rsidRPr="00D106D8">
        <w:rPr>
          <w:sz w:val="24"/>
        </w:rPr>
        <w:t>cù</w:t>
      </w:r>
      <w:r w:rsidRPr="00D106D8">
        <w:rPr>
          <w:sz w:val="24"/>
        </w:rPr>
        <w:t>）而就的，需要科技工作者心无旁骛，</w:t>
      </w:r>
      <w:r w:rsidRPr="00D106D8">
        <w:rPr>
          <w:sz w:val="24"/>
          <w:em w:val="dot"/>
        </w:rPr>
        <w:t>摒</w:t>
      </w:r>
      <w:r w:rsidRPr="00D106D8">
        <w:rPr>
          <w:sz w:val="24"/>
        </w:rPr>
        <w:t>（</w:t>
      </w:r>
      <w:r w:rsidRPr="00D106D8">
        <w:rPr>
          <w:sz w:val="24"/>
        </w:rPr>
        <w:t>bǐng</w:t>
      </w:r>
      <w:r w:rsidRPr="00D106D8">
        <w:rPr>
          <w:sz w:val="24"/>
        </w:rPr>
        <w:t>）弃拜金主义，以甘为人梯，奖掖后学的精神，帮助青少年成为科学研究和技术攻坚的人才。</w:t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106D8">
        <w:rPr>
          <w:sz w:val="24"/>
        </w:rPr>
        <w:t>C</w:t>
      </w:r>
      <w:r w:rsidRPr="00D106D8">
        <w:rPr>
          <w:sz w:val="24"/>
        </w:rPr>
        <w:t>．《典籍里的中国》用追根溯源、旁证博引的方式驰</w:t>
      </w:r>
      <w:r w:rsidRPr="00D106D8">
        <w:rPr>
          <w:sz w:val="24"/>
          <w:em w:val="dot"/>
        </w:rPr>
        <w:t>骋</w:t>
      </w:r>
      <w:r w:rsidRPr="00D106D8">
        <w:rPr>
          <w:sz w:val="24"/>
        </w:rPr>
        <w:t>（</w:t>
      </w:r>
      <w:r w:rsidRPr="00D106D8">
        <w:rPr>
          <w:sz w:val="24"/>
        </w:rPr>
        <w:t>chěng</w:t>
      </w:r>
      <w:r w:rsidRPr="00D106D8">
        <w:rPr>
          <w:sz w:val="24"/>
        </w:rPr>
        <w:t>）上下五千年，从文明的起源讲到现代传承，让观众眼界大开，堪称当下文化节目的</w:t>
      </w:r>
      <w:r w:rsidRPr="00D106D8">
        <w:rPr>
          <w:sz w:val="24"/>
          <w:em w:val="dot"/>
        </w:rPr>
        <w:t>扛</w:t>
      </w:r>
      <w:r w:rsidRPr="00D106D8">
        <w:rPr>
          <w:sz w:val="24"/>
        </w:rPr>
        <w:t>（</w:t>
      </w:r>
      <w:r w:rsidRPr="00D106D8">
        <w:rPr>
          <w:sz w:val="24"/>
        </w:rPr>
        <w:t>gāng</w:t>
      </w:r>
      <w:r w:rsidRPr="00D106D8">
        <w:rPr>
          <w:sz w:val="24"/>
        </w:rPr>
        <w:t>）鼎之作。</w:t>
      </w:r>
    </w:p>
    <w:p w:rsidR="00B310EB" w:rsidRPr="00D106D8" w:rsidRDefault="009736B5">
      <w:pPr>
        <w:shd w:val="clear" w:color="auto" w:fill="FFFFFF"/>
        <w:spacing w:line="360" w:lineRule="auto"/>
        <w:jc w:val="left"/>
        <w:textAlignment w:val="center"/>
        <w:rPr>
          <w:sz w:val="24"/>
        </w:rPr>
        <w:sectPr w:rsidR="00B310EB" w:rsidRPr="00D106D8">
          <w:pgSz w:w="11906" w:h="16838"/>
          <w:pgMar w:top="1417" w:right="1077" w:bottom="1417" w:left="1077" w:header="708" w:footer="708" w:gutter="0"/>
          <w:cols w:space="708"/>
        </w:sectPr>
      </w:pPr>
      <w:r w:rsidRPr="00D106D8">
        <w:rPr>
          <w:sz w:val="24"/>
        </w:rPr>
        <w:t>D</w:t>
      </w:r>
      <w:r w:rsidRPr="00D106D8">
        <w:rPr>
          <w:sz w:val="24"/>
        </w:rPr>
        <w:t>．那些或坐落于安静的小镇古街、或藏身在喧嚣的商业密林的个性实体书店，在充满竞争的时代执</w:t>
      </w:r>
      <w:r w:rsidRPr="00D106D8">
        <w:rPr>
          <w:sz w:val="24"/>
          <w:em w:val="dot"/>
        </w:rPr>
        <w:t>拗</w:t>
      </w:r>
      <w:r w:rsidRPr="00D106D8">
        <w:rPr>
          <w:sz w:val="24"/>
        </w:rPr>
        <w:t>（</w:t>
      </w:r>
      <w:r w:rsidRPr="00D106D8">
        <w:rPr>
          <w:sz w:val="24"/>
        </w:rPr>
        <w:t>niù</w:t>
      </w:r>
      <w:r w:rsidRPr="00D106D8">
        <w:rPr>
          <w:sz w:val="24"/>
        </w:rPr>
        <w:t>）生长，规模不大却洋溢着审美情趣，足以让灵魂片刻</w:t>
      </w:r>
      <w:r w:rsidRPr="00D106D8">
        <w:rPr>
          <w:sz w:val="24"/>
          <w:em w:val="dot"/>
        </w:rPr>
        <w:t>栖</w:t>
      </w:r>
      <w:r w:rsidRPr="00D106D8">
        <w:rPr>
          <w:sz w:val="24"/>
        </w:rPr>
        <w:t>（</w:t>
      </w:r>
      <w:r w:rsidRPr="00D106D8">
        <w:rPr>
          <w:sz w:val="24"/>
        </w:rPr>
        <w:t>qī</w:t>
      </w:r>
      <w:r w:rsidRPr="00D106D8">
        <w:rPr>
          <w:sz w:val="24"/>
        </w:rPr>
        <w:t>）身。</w:t>
      </w:r>
    </w:p>
    <w:p w:rsidR="00571AAE" w:rsidRDefault="00571AAE" w:rsidP="00864596">
      <w:bookmarkStart w:id="0" w:name="_GoBack"/>
      <w:bookmarkEnd w:id="0"/>
    </w:p>
    <w:sectPr w:rsidR="00571AA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7D7" w:rsidRDefault="009736B5">
      <w:r>
        <w:separator/>
      </w:r>
    </w:p>
  </w:endnote>
  <w:endnote w:type="continuationSeparator" w:id="0">
    <w:p w:rsidR="002637D7" w:rsidRDefault="00973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7D7" w:rsidRDefault="009736B5">
      <w:r>
        <w:separator/>
      </w:r>
    </w:p>
  </w:footnote>
  <w:footnote w:type="continuationSeparator" w:id="0">
    <w:p w:rsidR="002637D7" w:rsidRDefault="00973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0267AA"/>
    <w:rsid w:val="00111792"/>
    <w:rsid w:val="00190124"/>
    <w:rsid w:val="002637D7"/>
    <w:rsid w:val="003026B4"/>
    <w:rsid w:val="003961F8"/>
    <w:rsid w:val="003A3A8B"/>
    <w:rsid w:val="004151FC"/>
    <w:rsid w:val="00571AAE"/>
    <w:rsid w:val="0085603E"/>
    <w:rsid w:val="00864596"/>
    <w:rsid w:val="00967161"/>
    <w:rsid w:val="009736B5"/>
    <w:rsid w:val="009A07AF"/>
    <w:rsid w:val="00A843D3"/>
    <w:rsid w:val="00AF630B"/>
    <w:rsid w:val="00B310EB"/>
    <w:rsid w:val="00B735A2"/>
    <w:rsid w:val="00B95280"/>
    <w:rsid w:val="00BC0F9D"/>
    <w:rsid w:val="00C02FC6"/>
    <w:rsid w:val="00D106D8"/>
    <w:rsid w:val="00DD0412"/>
    <w:rsid w:val="00E72835"/>
    <w:rsid w:val="00EB3030"/>
    <w:rsid w:val="00F572BA"/>
    <w:rsid w:val="00F7113A"/>
    <w:rsid w:val="00FD5936"/>
    <w:rsid w:val="01D2770D"/>
    <w:rsid w:val="025C34C7"/>
    <w:rsid w:val="0501109C"/>
    <w:rsid w:val="08BF2634"/>
    <w:rsid w:val="10B97633"/>
    <w:rsid w:val="113A3C3F"/>
    <w:rsid w:val="190A3122"/>
    <w:rsid w:val="1A4B621C"/>
    <w:rsid w:val="1A952EBF"/>
    <w:rsid w:val="1BA72735"/>
    <w:rsid w:val="2B8A6CBF"/>
    <w:rsid w:val="2BB31EE6"/>
    <w:rsid w:val="37895702"/>
    <w:rsid w:val="3BCB453B"/>
    <w:rsid w:val="415D7316"/>
    <w:rsid w:val="417E204F"/>
    <w:rsid w:val="454C50F5"/>
    <w:rsid w:val="4AD5309D"/>
    <w:rsid w:val="4D0E7126"/>
    <w:rsid w:val="4ED67027"/>
    <w:rsid w:val="63903DE6"/>
    <w:rsid w:val="664D46A8"/>
    <w:rsid w:val="6DB72DDF"/>
    <w:rsid w:val="707D6D2F"/>
    <w:rsid w:val="724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652</Characters>
  <Application>Microsoft Office Word</Application>
  <DocSecurity>0</DocSecurity>
  <Lines>5</Lines>
  <Paragraphs>1</Paragraphs>
  <ScaleCrop>false</ScaleCrop>
  <Manager>加微信：Minzimin001</Manager>
  <Company>加微信：Minzimin001</Company>
  <LinksUpToDate>false</LinksUpToDate>
  <CharactersWithSpaces>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17</cp:revision>
  <dcterms:created xsi:type="dcterms:W3CDTF">2022-06-29T09:34:00Z</dcterms:created>
  <dcterms:modified xsi:type="dcterms:W3CDTF">2023-06-28T07:07:00Z</dcterms:modified>
  <cp:category>加微信：Minzimin001</cp:category>
</cp:coreProperties>
</file>