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46" w:rsidRDefault="005470F1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11938000</wp:posOffset>
            </wp:positionV>
            <wp:extent cx="381000" cy="3175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8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图文转换</w:t>
      </w:r>
    </w:p>
    <w:p w:rsidR="00136C46" w:rsidRDefault="005470F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5470F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136C46" w:rsidRPr="007B4B1B" w:rsidRDefault="005470F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5470F1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7B4B1B">
        <w:rPr>
          <w:sz w:val="24"/>
        </w:rPr>
        <w:t>阅读下面的图文，根据要求完成题目。</w:t>
      </w:r>
    </w:p>
    <w:p w:rsidR="00136C46" w:rsidRPr="007B4B1B" w:rsidRDefault="005470F1" w:rsidP="007B4B1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B4B1B">
        <w:rPr>
          <w:rFonts w:ascii="楷体" w:eastAsia="楷体" w:hAnsi="楷体" w:cs="楷体"/>
          <w:sz w:val="24"/>
        </w:rPr>
        <w:t>赣南脐橙、柞水木耳、五常大米……这些耳熟能详的土特产，如今都有一个共同的身份——地理标志产品。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地理标志，就是地理名称加上商品名称，强调的是产品的原产地。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法律工作者告诉记者，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地理标志是促进区域特色经济发展的有效载体，是推进乡村振兴的有力支撑。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地理标志注册为集体商标或证明商标后，只要满足特定的条件，谁都可以申请使用。有学者指出：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在我国，地理标志是与‘三农’联系极为密切的知识产权标识。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我国地方名优特产数不胜数，地理标志打响了特色产品的品牌。很多地理标志产品获得消费者认可，成为市场的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通行证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，展现了良好的竞争力。蓬勃发展的地理标志产品带动了上下游产业发展。</w:t>
      </w:r>
    </w:p>
    <w:p w:rsidR="00136C46" w:rsidRPr="007B4B1B" w:rsidRDefault="005470F1" w:rsidP="007B4B1B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7B4B1B">
        <w:rPr>
          <w:rFonts w:ascii="Times New Roman" w:eastAsia="Times New Roman" w:hAnsi="Times New Roman" w:cs="Times New Roman"/>
          <w:noProof/>
          <w:kern w:val="0"/>
          <w:sz w:val="32"/>
          <w:szCs w:val="24"/>
        </w:rPr>
        <w:drawing>
          <wp:inline distT="0" distB="0" distL="114300" distR="114300">
            <wp:extent cx="4314825" cy="1266825"/>
            <wp:effectExtent l="0" t="0" r="0" b="0"/>
            <wp:docPr id="100003" name="图片 100003" descr="@@@5d685ea6-5579-4ea1-a38f-4c5e0ae3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5d685ea6-5579-4ea1-a38f-4c5e0ae36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5470F1" w:rsidP="007B4B1B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7B4B1B">
        <w:rPr>
          <w:rFonts w:ascii="Times New Roman" w:eastAsia="Times New Roman" w:hAnsi="Times New Roman" w:cs="Times New Roman"/>
          <w:noProof/>
          <w:kern w:val="0"/>
          <w:sz w:val="32"/>
          <w:szCs w:val="24"/>
        </w:rPr>
        <w:drawing>
          <wp:inline distT="0" distB="0" distL="114300" distR="114300">
            <wp:extent cx="4514850" cy="1266825"/>
            <wp:effectExtent l="0" t="0" r="0" b="0"/>
            <wp:docPr id="100005" name="图片 100005" descr="@@@fb583fbc-f676-4b3e-bc3e-0409670ed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b583fbc-f676-4b3e-bc3e-0409670edc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5470F1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(1)</w:t>
      </w:r>
      <w:r w:rsidRPr="007B4B1B">
        <w:rPr>
          <w:sz w:val="24"/>
        </w:rPr>
        <w:t>根据文中信息，给</w:t>
      </w:r>
      <w:r w:rsidRPr="007B4B1B">
        <w:rPr>
          <w:sz w:val="24"/>
        </w:rPr>
        <w:t>“</w:t>
      </w:r>
      <w:r w:rsidRPr="007B4B1B">
        <w:rPr>
          <w:sz w:val="24"/>
        </w:rPr>
        <w:t>地理标志</w:t>
      </w:r>
      <w:r w:rsidRPr="007B4B1B">
        <w:rPr>
          <w:sz w:val="24"/>
        </w:rPr>
        <w:t>”</w:t>
      </w:r>
      <w:r w:rsidRPr="007B4B1B">
        <w:rPr>
          <w:sz w:val="24"/>
        </w:rPr>
        <w:t>下定义。不超过</w:t>
      </w:r>
      <w:r w:rsidRPr="007B4B1B">
        <w:rPr>
          <w:sz w:val="24"/>
        </w:rPr>
        <w:t>20</w:t>
      </w:r>
      <w:r w:rsidRPr="007B4B1B">
        <w:rPr>
          <w:sz w:val="24"/>
        </w:rPr>
        <w:t>个字。</w:t>
      </w:r>
    </w:p>
    <w:p w:rsidR="00136C46" w:rsidRPr="007B4B1B" w:rsidRDefault="005470F1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地理标志是</w:t>
      </w:r>
      <w:r w:rsidRPr="007B4B1B">
        <w:rPr>
          <w:sz w:val="24"/>
        </w:rPr>
        <w:t>__________________________________</w:t>
      </w:r>
      <w:r w:rsidRPr="007B4B1B">
        <w:rPr>
          <w:sz w:val="24"/>
        </w:rPr>
        <w:t>。</w:t>
      </w:r>
    </w:p>
    <w:p w:rsidR="00136C46" w:rsidRPr="007B4B1B" w:rsidRDefault="005470F1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(2)</w:t>
      </w:r>
      <w:r w:rsidRPr="007B4B1B">
        <w:rPr>
          <w:sz w:val="24"/>
        </w:rPr>
        <w:t>综合图文材料，从带动经济发展的角度简述</w:t>
      </w:r>
      <w:r w:rsidRPr="007B4B1B">
        <w:rPr>
          <w:sz w:val="24"/>
        </w:rPr>
        <w:t>“</w:t>
      </w:r>
      <w:r w:rsidRPr="007B4B1B">
        <w:rPr>
          <w:sz w:val="24"/>
        </w:rPr>
        <w:t>地理标志</w:t>
      </w:r>
      <w:r w:rsidRPr="007B4B1B">
        <w:rPr>
          <w:sz w:val="24"/>
        </w:rPr>
        <w:t>”</w:t>
      </w:r>
      <w:r w:rsidRPr="007B4B1B">
        <w:rPr>
          <w:sz w:val="24"/>
        </w:rPr>
        <w:t>的作用。要求：语言简明、准确。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【答案】</w:t>
      </w:r>
      <w:r w:rsidRPr="007B4B1B">
        <w:rPr>
          <w:color w:val="FF0000"/>
          <w:sz w:val="24"/>
        </w:rPr>
        <w:t>(1)</w:t>
      </w:r>
      <w:r w:rsidRPr="007B4B1B">
        <w:rPr>
          <w:color w:val="FF0000"/>
          <w:sz w:val="24"/>
        </w:rPr>
        <w:t>示例：由地理名和商品名组成的知识产权标识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(2)①</w:t>
      </w:r>
      <w:r w:rsidRPr="007B4B1B">
        <w:rPr>
          <w:color w:val="FF0000"/>
          <w:sz w:val="24"/>
        </w:rPr>
        <w:t>惠及的市场主体数量多；</w:t>
      </w:r>
      <w:r w:rsidRPr="007B4B1B">
        <w:rPr>
          <w:color w:val="FF0000"/>
          <w:sz w:val="24"/>
        </w:rPr>
        <w:t>②</w:t>
      </w:r>
      <w:r w:rsidRPr="007B4B1B">
        <w:rPr>
          <w:color w:val="FF0000"/>
          <w:sz w:val="24"/>
        </w:rPr>
        <w:t>带动的产业产值高；</w:t>
      </w:r>
      <w:r w:rsidRPr="007B4B1B">
        <w:rPr>
          <w:color w:val="FF0000"/>
          <w:sz w:val="24"/>
        </w:rPr>
        <w:t>③</w:t>
      </w:r>
      <w:r w:rsidRPr="007B4B1B">
        <w:rPr>
          <w:color w:val="FF0000"/>
          <w:sz w:val="24"/>
        </w:rPr>
        <w:t>打响了特色产品的品牌，带动上下游产业发展；</w:t>
      </w:r>
      <w:r w:rsidRPr="007B4B1B">
        <w:rPr>
          <w:color w:val="FF0000"/>
          <w:sz w:val="24"/>
        </w:rPr>
        <w:t>④</w:t>
      </w:r>
      <w:r w:rsidRPr="007B4B1B">
        <w:rPr>
          <w:color w:val="FF0000"/>
          <w:sz w:val="24"/>
        </w:rPr>
        <w:t>促进区域特色经济发展，推进乡村振兴。</w:t>
      </w:r>
    </w:p>
    <w:p w:rsidR="00136C46" w:rsidRPr="007B4B1B" w:rsidRDefault="00136C46" w:rsidP="007B4B1B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【详解】（</w:t>
      </w:r>
      <w:r w:rsidRPr="007B4B1B">
        <w:rPr>
          <w:color w:val="FF0000"/>
          <w:sz w:val="24"/>
        </w:rPr>
        <w:t>1</w:t>
      </w:r>
      <w:r w:rsidRPr="007B4B1B">
        <w:rPr>
          <w:color w:val="FF0000"/>
          <w:sz w:val="24"/>
        </w:rPr>
        <w:t>）本题考查学生语言表达之下定义的能力。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下定义多采用判断单句的形式，其格式多为</w:t>
      </w:r>
      <w:r w:rsidRPr="007B4B1B">
        <w:rPr>
          <w:color w:val="FF0000"/>
          <w:sz w:val="24"/>
        </w:rPr>
        <w:t>“×××</w:t>
      </w:r>
      <w:r w:rsidRPr="007B4B1B">
        <w:rPr>
          <w:color w:val="FF0000"/>
          <w:sz w:val="24"/>
        </w:rPr>
        <w:t>（种概念）是</w:t>
      </w:r>
      <w:r w:rsidRPr="007B4B1B">
        <w:rPr>
          <w:color w:val="FF0000"/>
          <w:sz w:val="24"/>
        </w:rPr>
        <w:t>×××</w:t>
      </w:r>
      <w:r w:rsidRPr="007B4B1B">
        <w:rPr>
          <w:color w:val="FF0000"/>
          <w:sz w:val="24"/>
        </w:rPr>
        <w:t>的</w:t>
      </w:r>
      <w:r w:rsidRPr="007B4B1B">
        <w:rPr>
          <w:color w:val="FF0000"/>
          <w:sz w:val="24"/>
        </w:rPr>
        <w:t>×××</w:t>
      </w:r>
      <w:r w:rsidRPr="007B4B1B">
        <w:rPr>
          <w:color w:val="FF0000"/>
          <w:sz w:val="24"/>
        </w:rPr>
        <w:t>（属概念）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本题中，依据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在我国，地理标志是与</w:t>
      </w:r>
      <w:r w:rsidRPr="007B4B1B">
        <w:rPr>
          <w:color w:val="FF0000"/>
          <w:sz w:val="24"/>
        </w:rPr>
        <w:t>‘</w:t>
      </w:r>
      <w:r w:rsidRPr="007B4B1B">
        <w:rPr>
          <w:color w:val="FF0000"/>
          <w:sz w:val="24"/>
        </w:rPr>
        <w:t>三农</w:t>
      </w:r>
      <w:r w:rsidRPr="007B4B1B">
        <w:rPr>
          <w:color w:val="FF0000"/>
          <w:sz w:val="24"/>
        </w:rPr>
        <w:t>’</w:t>
      </w:r>
      <w:r w:rsidRPr="007B4B1B">
        <w:rPr>
          <w:color w:val="FF0000"/>
          <w:sz w:val="24"/>
        </w:rPr>
        <w:t>联系极为密切的知识产权标识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可知属概念是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知识产权标识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依据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地理标志，就是地理名称加上商品名称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可知其本质特点。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所以可得出结论：地理标志是由地理名和商品名组成的知识产权标识。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（</w:t>
      </w:r>
      <w:r w:rsidRPr="007B4B1B">
        <w:rPr>
          <w:color w:val="FF0000"/>
          <w:sz w:val="24"/>
        </w:rPr>
        <w:t>2</w:t>
      </w:r>
      <w:r w:rsidRPr="007B4B1B">
        <w:rPr>
          <w:color w:val="FF0000"/>
          <w:sz w:val="24"/>
        </w:rPr>
        <w:t>）本题考查学生语言表达之概括要点的能力。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依据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地理标志是促进区域特色经济发展的有效载体，是推进乡村振兴的有力支撑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可概括为：促进区域特色经济发展，推进乡村振兴。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依据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地理标志打响了特色产品的品牌</w:t>
      </w:r>
      <w:r w:rsidRPr="007B4B1B">
        <w:rPr>
          <w:color w:val="FF0000"/>
          <w:sz w:val="24"/>
        </w:rPr>
        <w:t>……</w:t>
      </w:r>
      <w:r w:rsidRPr="007B4B1B">
        <w:rPr>
          <w:color w:val="FF0000"/>
          <w:sz w:val="24"/>
        </w:rPr>
        <w:t>蓬勃发展的地理标志产品带动了上下游产业发展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可概括为：打响了特色产品的品牌，带动上下游产业发展。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B4B1B">
        <w:rPr>
          <w:color w:val="FF0000"/>
          <w:sz w:val="24"/>
        </w:rPr>
        <w:t>图表</w:t>
      </w:r>
      <w:r w:rsidRPr="007B4B1B">
        <w:rPr>
          <w:color w:val="FF0000"/>
          <w:sz w:val="24"/>
        </w:rPr>
        <w:t>1</w:t>
      </w:r>
      <w:r w:rsidRPr="007B4B1B">
        <w:rPr>
          <w:color w:val="FF0000"/>
          <w:sz w:val="24"/>
        </w:rPr>
        <w:t>是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地理标志使用情况统计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，依据</w:t>
      </w:r>
      <w:r w:rsidRPr="007B4B1B">
        <w:rPr>
          <w:color w:val="FF0000"/>
          <w:sz w:val="24"/>
        </w:rPr>
        <w:t>“2482”“6381”“14315”</w:t>
      </w:r>
      <w:r w:rsidRPr="007B4B1B">
        <w:rPr>
          <w:color w:val="FF0000"/>
          <w:sz w:val="24"/>
        </w:rPr>
        <w:t>等数字的比较可概括为：惠及的市场主体数量多。</w:t>
      </w:r>
    </w:p>
    <w:p w:rsidR="00136C46" w:rsidRPr="007B4B1B" w:rsidRDefault="005470F1" w:rsidP="007B4B1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sz w:val="24"/>
        </w:rPr>
      </w:pPr>
      <w:r w:rsidRPr="007B4B1B">
        <w:rPr>
          <w:color w:val="FF0000"/>
          <w:sz w:val="24"/>
        </w:rPr>
        <w:t>图表</w:t>
      </w:r>
      <w:r w:rsidRPr="007B4B1B">
        <w:rPr>
          <w:color w:val="FF0000"/>
          <w:sz w:val="24"/>
        </w:rPr>
        <w:t>2</w:t>
      </w:r>
      <w:r w:rsidRPr="007B4B1B">
        <w:rPr>
          <w:color w:val="FF0000"/>
          <w:sz w:val="24"/>
        </w:rPr>
        <w:t>是</w:t>
      </w:r>
      <w:r w:rsidRPr="007B4B1B">
        <w:rPr>
          <w:color w:val="FF0000"/>
          <w:sz w:val="24"/>
        </w:rPr>
        <w:t>“</w:t>
      </w:r>
      <w:r w:rsidRPr="007B4B1B">
        <w:rPr>
          <w:color w:val="FF0000"/>
          <w:sz w:val="24"/>
        </w:rPr>
        <w:t>投入资金与相关产业的产值</w:t>
      </w:r>
      <w:r w:rsidRPr="007B4B1B">
        <w:rPr>
          <w:color w:val="FF0000"/>
          <w:sz w:val="24"/>
        </w:rPr>
        <w:t>”</w:t>
      </w:r>
      <w:r w:rsidRPr="007B4B1B">
        <w:rPr>
          <w:color w:val="FF0000"/>
          <w:sz w:val="24"/>
        </w:rPr>
        <w:t>，通过</w:t>
      </w:r>
      <w:r w:rsidRPr="007B4B1B">
        <w:rPr>
          <w:color w:val="FF0000"/>
          <w:sz w:val="24"/>
        </w:rPr>
        <w:t>“1.2”“40”“210”</w:t>
      </w:r>
      <w:r w:rsidRPr="007B4B1B">
        <w:rPr>
          <w:color w:val="FF0000"/>
          <w:sz w:val="24"/>
        </w:rPr>
        <w:t>等数字的比较可概括为：带动的产业产值高。</w:t>
      </w:r>
    </w:p>
    <w:p w:rsidR="00136C46" w:rsidRPr="007B4B1B" w:rsidRDefault="005470F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5470F1" w:rsidP="007B4B1B">
      <w:pPr>
        <w:spacing w:line="360" w:lineRule="auto"/>
        <w:textAlignment w:val="center"/>
        <w:rPr>
          <w:rFonts w:ascii="Times New Roman" w:hAnsi="Times New Roman" w:cs="Times New Roman"/>
          <w:sz w:val="24"/>
        </w:rPr>
        <w:sectPr w:rsidR="00136C46" w:rsidRPr="007B4B1B">
          <w:pgSz w:w="11906" w:h="16838"/>
          <w:pgMar w:top="1417" w:right="1077" w:bottom="1417" w:left="1077" w:header="708" w:footer="708" w:gutter="0"/>
          <w:cols w:space="708"/>
        </w:sectPr>
      </w:pPr>
      <w:r w:rsidRPr="007B4B1B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4D391B" w:rsidRDefault="004D391B" w:rsidP="00005099">
      <w:bookmarkStart w:id="0" w:name="_GoBack"/>
      <w:bookmarkEnd w:id="0"/>
    </w:p>
    <w:sectPr w:rsidR="004D391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203" w:rsidRDefault="005470F1">
      <w:r>
        <w:separator/>
      </w:r>
    </w:p>
  </w:endnote>
  <w:endnote w:type="continuationSeparator" w:id="0">
    <w:p w:rsidR="005E6203" w:rsidRDefault="0054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203" w:rsidRDefault="005470F1">
      <w:r>
        <w:separator/>
      </w:r>
    </w:p>
  </w:footnote>
  <w:footnote w:type="continuationSeparator" w:id="0">
    <w:p w:rsidR="005E6203" w:rsidRDefault="00547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05099"/>
    <w:rsid w:val="00111792"/>
    <w:rsid w:val="00136C46"/>
    <w:rsid w:val="00190124"/>
    <w:rsid w:val="003A3A8B"/>
    <w:rsid w:val="004151FC"/>
    <w:rsid w:val="004D391B"/>
    <w:rsid w:val="005470F1"/>
    <w:rsid w:val="005E6203"/>
    <w:rsid w:val="006820BA"/>
    <w:rsid w:val="007B4B1B"/>
    <w:rsid w:val="0085603E"/>
    <w:rsid w:val="00967161"/>
    <w:rsid w:val="009A07AF"/>
    <w:rsid w:val="00A843D3"/>
    <w:rsid w:val="00B735A2"/>
    <w:rsid w:val="00BC0F9D"/>
    <w:rsid w:val="00C02FC6"/>
    <w:rsid w:val="00DD0412"/>
    <w:rsid w:val="00EB3030"/>
    <w:rsid w:val="00F7113A"/>
    <w:rsid w:val="00FD5936"/>
    <w:rsid w:val="01A7647D"/>
    <w:rsid w:val="01D2770D"/>
    <w:rsid w:val="025C34C7"/>
    <w:rsid w:val="0A2010A2"/>
    <w:rsid w:val="0C5C7E64"/>
    <w:rsid w:val="0CDC773A"/>
    <w:rsid w:val="10B97633"/>
    <w:rsid w:val="113A3C3F"/>
    <w:rsid w:val="1A4B621C"/>
    <w:rsid w:val="1BA72735"/>
    <w:rsid w:val="2B8A6CBF"/>
    <w:rsid w:val="38FD0155"/>
    <w:rsid w:val="3C2F2A23"/>
    <w:rsid w:val="44F7014F"/>
    <w:rsid w:val="4D0E7126"/>
    <w:rsid w:val="56452D53"/>
    <w:rsid w:val="63903DE6"/>
    <w:rsid w:val="6DB72DDF"/>
    <w:rsid w:val="6EA15198"/>
    <w:rsid w:val="6EF55511"/>
    <w:rsid w:val="707D6D2F"/>
    <w:rsid w:val="7AD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855</Characters>
  <Application>Microsoft Office Word</Application>
  <DocSecurity>0</DocSecurity>
  <Lines>7</Lines>
  <Paragraphs>2</Paragraphs>
  <ScaleCrop>false</ScaleCrop>
  <Manager>加微信：Minzimin001</Manager>
  <Company>加微信：Minzimin001</Company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11</cp:revision>
  <dcterms:created xsi:type="dcterms:W3CDTF">2022-06-29T09:34:00Z</dcterms:created>
  <dcterms:modified xsi:type="dcterms:W3CDTF">2023-06-28T07:06:00Z</dcterms:modified>
  <cp:category>加微信：Minzimin001</cp:category>
</cp:coreProperties>
</file>