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805987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766074C5" wp14:editId="6D6CB11C">
            <wp:simplePos x="0" y="0"/>
            <wp:positionH relativeFrom="page">
              <wp:posOffset>11315700</wp:posOffset>
            </wp:positionH>
            <wp:positionV relativeFrom="topMargin">
              <wp:posOffset>10198100</wp:posOffset>
            </wp:positionV>
            <wp:extent cx="495300" cy="330200"/>
            <wp:effectExtent l="0" t="0" r="0" b="0"/>
            <wp:wrapNone/>
            <wp:docPr id="100148" name="图片 100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8305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重庆市育才中学校高</w:t>
      </w:r>
      <w:r>
        <w:rPr>
          <w:rFonts w:eastAsia="Times New Roman" w:cs="Times New Roman"/>
          <w:b/>
          <w:sz w:val="32"/>
        </w:rPr>
        <w:t>2025</w:t>
      </w:r>
      <w:r>
        <w:rPr>
          <w:rFonts w:ascii="宋体" w:hAnsi="宋体"/>
          <w:b/>
          <w:sz w:val="32"/>
        </w:rPr>
        <w:t>届</w:t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－</w:t>
      </w:r>
      <w:r>
        <w:rPr>
          <w:rFonts w:eastAsia="Times New Roman" w:cs="Times New Roman"/>
          <w:b/>
          <w:sz w:val="32"/>
        </w:rPr>
        <w:t>2023</w:t>
      </w:r>
      <w:r>
        <w:rPr>
          <w:rFonts w:ascii="宋体" w:hAnsi="宋体"/>
          <w:b/>
          <w:sz w:val="32"/>
        </w:rPr>
        <w:t>学年(上)期末考试</w:t>
      </w:r>
    </w:p>
    <w:p w:rsidR="00FC5860" w:rsidRPr="00BE1BCD" w:rsidRDefault="00805987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数学试题</w:t>
      </w:r>
    </w:p>
    <w:p w:rsidR="00FC5860" w:rsidRPr="00BE1BCD" w:rsidRDefault="00805987">
      <w:pPr>
        <w:spacing w:line="360" w:lineRule="auto"/>
        <w:jc w:val="center"/>
      </w:pPr>
      <w:r>
        <w:rPr>
          <w:rFonts w:ascii="宋体" w:hAnsi="宋体"/>
          <w:b/>
          <w:sz w:val="24"/>
        </w:rPr>
        <w:t>(满分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分，考试时间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分钟)</w:t>
      </w:r>
    </w:p>
    <w:p w:rsidR="00FC5860" w:rsidRPr="00BE1BCD" w:rsidRDefault="00805987">
      <w:pPr>
        <w:spacing w:line="360" w:lineRule="auto"/>
        <w:jc w:val="center"/>
      </w:pPr>
      <w:r>
        <w:rPr>
          <w:rFonts w:ascii="宋体" w:hAnsi="宋体"/>
          <w:b/>
          <w:sz w:val="24"/>
        </w:rPr>
        <w:t>本试卷分为第Ⅰ卷(选择题)和第Ⅱ卷(非选择题)两部分．</w:t>
      </w:r>
    </w:p>
    <w:p w:rsidR="00FC5860" w:rsidRPr="00BE1BCD" w:rsidRDefault="00805987">
      <w:pPr>
        <w:spacing w:line="360" w:lineRule="auto"/>
      </w:pPr>
      <w:r>
        <w:rPr>
          <w:rFonts w:ascii="宋体" w:hAnsi="宋体"/>
          <w:b/>
          <w:sz w:val="24"/>
        </w:rPr>
        <w:t>注意事项：</w:t>
      </w:r>
    </w:p>
    <w:p w:rsidR="00FC5860" w:rsidRPr="00BE1BCD" w:rsidRDefault="00805987">
      <w:pPr>
        <w:spacing w:line="360" w:lineRule="auto"/>
      </w:pPr>
      <w:r>
        <w:rPr>
          <w:rFonts w:eastAsia="Times New Roman" w:cs="Times New Roman"/>
          <w:b/>
          <w:sz w:val="24"/>
        </w:rPr>
        <w:t>1</w:t>
      </w:r>
      <w:r>
        <w:rPr>
          <w:rFonts w:ascii="宋体" w:hAnsi="宋体"/>
          <w:b/>
          <w:sz w:val="24"/>
        </w:rPr>
        <w:t>．答卷前，请考生务必把自己的姓名、准考证号填写在答题卡上；</w:t>
      </w:r>
    </w:p>
    <w:p w:rsidR="00FC5860" w:rsidRPr="00BE1BCD" w:rsidRDefault="00805987">
      <w:pPr>
        <w:spacing w:line="360" w:lineRule="auto"/>
      </w:pPr>
      <w:r>
        <w:rPr>
          <w:rFonts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．作答时，务必将答案写在答题卡上，写在本试卷及草稿纸上无效；</w:t>
      </w:r>
    </w:p>
    <w:p w:rsidR="00FC5860" w:rsidRPr="00BE1BCD" w:rsidRDefault="00805987">
      <w:pPr>
        <w:spacing w:line="360" w:lineRule="auto"/>
      </w:pPr>
      <w:r>
        <w:rPr>
          <w:rFonts w:eastAsia="Times New Roman" w:cs="Times New Roman"/>
          <w:b/>
          <w:sz w:val="24"/>
        </w:rPr>
        <w:t>3</w:t>
      </w:r>
      <w:r>
        <w:rPr>
          <w:rFonts w:ascii="宋体" w:hAnsi="宋体"/>
          <w:b/>
          <w:sz w:val="24"/>
        </w:rPr>
        <w:t>．考试结束后，将答题卡交回．</w:t>
      </w:r>
    </w:p>
    <w:p w:rsidR="00FC5860" w:rsidRPr="00BE1BCD" w:rsidRDefault="00805987">
      <w:pPr>
        <w:spacing w:line="360" w:lineRule="auto"/>
        <w:jc w:val="center"/>
      </w:pPr>
      <w:r>
        <w:rPr>
          <w:rFonts w:ascii="宋体" w:hAnsi="宋体"/>
          <w:b/>
          <w:sz w:val="24"/>
        </w:rPr>
        <w:t>第</w:t>
      </w:r>
      <w:r>
        <w:rPr>
          <w:rFonts w:eastAsia="Times New Roman" w:cs="Times New Roman"/>
          <w:b/>
          <w:sz w:val="24"/>
        </w:rPr>
        <w:t>I</w:t>
      </w:r>
      <w:r>
        <w:rPr>
          <w:rFonts w:ascii="宋体" w:hAnsi="宋体"/>
          <w:b/>
          <w:sz w:val="24"/>
        </w:rPr>
        <w:t>卷</w:t>
      </w:r>
    </w:p>
    <w:p w:rsidR="00FC5860" w:rsidRPr="00BE1BCD" w:rsidRDefault="00805987">
      <w:pPr>
        <w:spacing w:line="360" w:lineRule="auto"/>
      </w:pPr>
      <w:r>
        <w:rPr>
          <w:rFonts w:ascii="宋体" w:hAnsi="宋体"/>
          <w:b/>
          <w:sz w:val="24"/>
        </w:rPr>
        <w:t>一、单项选择题(本题共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分．在每小题给出的四个选项中，只有一项符合要求)</w:t>
      </w:r>
    </w:p>
    <w:p w:rsidR="00FC5860" w:rsidRPr="00BE1BCD" w:rsidRDefault="00805987">
      <w:pPr>
        <w:spacing w:line="360" w:lineRule="auto"/>
      </w:pPr>
      <w:r>
        <w:t xml:space="preserve">1. </w:t>
      </w:r>
      <w:r>
        <w:rPr>
          <w:rFonts w:ascii="宋体" w:hAnsi="宋体"/>
        </w:rPr>
        <w:t>设集合</w:t>
      </w:r>
      <w:r>
        <w:object w:dxaOrig="1140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7pt;height:20.25pt" o:ole="">
            <v:imagedata r:id="rId10" o:title="eqId0d402cc303387d5d7b12eb53fecb87bc"/>
          </v:shape>
          <o:OLEObject Type="Embed" ProgID="Equation.DSMT4" ShapeID="_x0000_i1025" DrawAspect="Content" ObjectID="_1751457385" r:id="rId11"/>
        </w:object>
      </w:r>
      <w:r>
        <w:rPr>
          <w:rFonts w:ascii="宋体" w:hAnsi="宋体"/>
        </w:rPr>
        <w:t>，</w:t>
      </w:r>
      <w:r>
        <w:object w:dxaOrig="1740" w:dyaOrig="396">
          <v:shape id="_x0000_i1026" type="#_x0000_t75" alt="" style="width:87pt;height:19.5pt" o:ole="">
            <v:imagedata r:id="rId12" o:title="eqIdd92e9703baab31dd3c1563184ba47561"/>
          </v:shape>
          <o:OLEObject Type="Embed" ProgID="Equation.DSMT4" ShapeID="_x0000_i1026" DrawAspect="Content" ObjectID="_1751457386" r:id="rId13"/>
        </w:object>
      </w:r>
      <w:r>
        <w:rPr>
          <w:rFonts w:ascii="宋体" w:hAnsi="宋体"/>
        </w:rPr>
        <w:t>，则</w:t>
      </w:r>
      <w:r>
        <w:rPr>
          <w:rFonts w:eastAsia="Times New Roman" w:cs="Times New Roman"/>
          <w:i/>
        </w:rPr>
        <w:t>A</w:t>
      </w:r>
      <w:r>
        <w:rPr>
          <w:rFonts w:ascii="宋体" w:hAnsi="宋体"/>
        </w:rPr>
        <w:t>∩</w:t>
      </w:r>
      <w:r>
        <w:rPr>
          <w:rFonts w:eastAsia="Times New Roman" w:cs="Times New Roman"/>
          <w:i/>
        </w:rPr>
        <w:t>B</w:t>
      </w:r>
      <w:r>
        <w:rPr>
          <w:rFonts w:eastAsia="Times New Roman" w:cs="Times New Roman"/>
        </w:rPr>
        <w:t>=</w: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D56D90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805987">
        <w:object w:dxaOrig="1275" w:dyaOrig="435">
          <v:shape id="_x0000_i1027" type="#_x0000_t75" alt="" style="width:63.75pt;height:21.75pt" o:ole="">
            <v:imagedata r:id="rId14" o:title="eqId7c5ae7dc6169c19b464bb6aaa9269946"/>
          </v:shape>
          <o:OLEObject Type="Embed" ProgID="Equation.DSMT4" ShapeID="_x0000_i1027" DrawAspect="Content" ObjectID="_1751457387" r:id="rId15"/>
        </w:object>
      </w:r>
      <w:r w:rsidRPr="00BE1BCD">
        <w:tab/>
        <w:t xml:space="preserve">B. </w:t>
      </w:r>
      <w:r w:rsidR="00805987">
        <w:object w:dxaOrig="1275" w:dyaOrig="435">
          <v:shape id="_x0000_i1028" type="#_x0000_t75" alt="" style="width:63.75pt;height:21.75pt" o:ole="">
            <v:imagedata r:id="rId16" o:title="eqId68ae0f965a510210b42751dd56c17db0"/>
          </v:shape>
          <o:OLEObject Type="Embed" ProgID="Equation.DSMT4" ShapeID="_x0000_i1028" DrawAspect="Content" ObjectID="_1751457388" r:id="rId17"/>
        </w:object>
      </w:r>
      <w:r w:rsidRPr="00BE1BCD">
        <w:tab/>
        <w:t xml:space="preserve">C. </w:t>
      </w:r>
      <w:r w:rsidR="00805987">
        <w:object w:dxaOrig="780" w:dyaOrig="405">
          <v:shape id="_x0000_i1029" type="#_x0000_t75" alt="" style="width:39pt;height:20.25pt" o:ole="">
            <v:imagedata r:id="rId18" o:title="eqIdc977e11ff33707d367a0c0e9f86e890c"/>
          </v:shape>
          <o:OLEObject Type="Embed" ProgID="Equation.DSMT4" ShapeID="_x0000_i1029" DrawAspect="Content" ObjectID="_1751457389" r:id="rId19"/>
        </w:object>
      </w:r>
      <w:r w:rsidRPr="00BE1BCD">
        <w:tab/>
        <w:t xml:space="preserve">D. </w:t>
      </w:r>
      <w:r w:rsidR="00805987">
        <w:object w:dxaOrig="580" w:dyaOrig="400">
          <v:shape id="_x0000_i1030" type="#_x0000_t75" alt="" style="width:29.25pt;height:20.25pt" o:ole="">
            <v:imagedata r:id="rId20" o:title="eqIdf9b438e8a5b8a3c62ad18ef11d1716c6"/>
          </v:shape>
          <o:OLEObject Type="Embed" ProgID="Equation.DSMT4" ShapeID="_x0000_i1030" DrawAspect="Content" ObjectID="_1751457390" r:id="rId21"/>
        </w:object>
      </w:r>
    </w:p>
    <w:p w:rsidR="00D56D90" w:rsidRDefault="0080598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命题“</w:t>
      </w:r>
      <w:r>
        <w:object w:dxaOrig="1575" w:dyaOrig="360">
          <v:shape id="_x0000_i1031" type="#_x0000_t75" alt="" style="width:78.75pt;height:18pt" o:ole="">
            <v:imagedata r:id="rId22" o:title="eqIdb52503d294c74196af920c8c92ec4682"/>
          </v:shape>
          <o:OLEObject Type="Embed" ProgID="Equation.DSMT4" ShapeID="_x0000_i1031" DrawAspect="Content" ObjectID="_1751457391" r:id="rId23"/>
        </w:object>
      </w:r>
      <w:r>
        <w:rPr>
          <w:rFonts w:ascii="宋体" w:hAnsi="宋体"/>
          <w:color w:val="000000"/>
        </w:rPr>
        <w:t>”的否定形式是(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56D90" w:rsidRDefault="0080598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605" w:dyaOrig="360">
          <v:shape id="_x0000_i1032" type="#_x0000_t75" alt="" style="width:80.25pt;height:18pt" o:ole="">
            <v:imagedata r:id="rId24" o:title="eqId2652cb148393fe523c0184316bf7168d"/>
          </v:shape>
          <o:OLEObject Type="Embed" ProgID="Equation.DSMT4" ShapeID="_x0000_i1032" DrawAspect="Content" ObjectID="_1751457392" r:id="rId25"/>
        </w:object>
      </w:r>
      <w:r>
        <w:rPr>
          <w:color w:val="000000"/>
        </w:rPr>
        <w:tab/>
        <w:t xml:space="preserve">B. </w:t>
      </w:r>
      <w:r>
        <w:object w:dxaOrig="1605" w:dyaOrig="360">
          <v:shape id="_x0000_i1033" type="#_x0000_t75" alt="" style="width:80.25pt;height:18pt" o:ole="">
            <v:imagedata r:id="rId26" o:title="eqIdbb42ffc7855620d3f1155528c493b416"/>
          </v:shape>
          <o:OLEObject Type="Embed" ProgID="Equation.DSMT4" ShapeID="_x0000_i1033" DrawAspect="Content" ObjectID="_1751457393" r:id="rId27"/>
        </w:object>
      </w:r>
      <w:r>
        <w:rPr>
          <w:color w:val="000000"/>
        </w:rPr>
        <w:tab/>
        <w:t xml:space="preserve">C. </w:t>
      </w:r>
      <w:r>
        <w:object w:dxaOrig="1620" w:dyaOrig="348">
          <v:shape id="_x0000_i1034" type="#_x0000_t75" alt="" style="width:81pt;height:17.25pt" o:ole="">
            <v:imagedata r:id="rId28" o:title="eqId32989bae79eb06b48b18ffc9d585f019"/>
          </v:shape>
          <o:OLEObject Type="Embed" ProgID="Equation.DSMT4" ShapeID="_x0000_i1034" DrawAspect="Content" ObjectID="_1751457394" r:id="rId29"/>
        </w:object>
      </w:r>
      <w:r>
        <w:rPr>
          <w:color w:val="000000"/>
        </w:rPr>
        <w:tab/>
        <w:t xml:space="preserve">D. </w:t>
      </w:r>
      <w:r>
        <w:object w:dxaOrig="1620" w:dyaOrig="348">
          <v:shape id="_x0000_i1035" type="#_x0000_t75" alt="" style="width:81pt;height:17.25pt" o:ole="">
            <v:imagedata r:id="rId30" o:title="eqId80565a0e7d9970dd9efed507d81e9156"/>
          </v:shape>
          <o:OLEObject Type="Embed" ProgID="Equation.DSMT4" ShapeID="_x0000_i1035" DrawAspect="Content" ObjectID="_1751457395" r:id="rId31"/>
        </w:object>
      </w:r>
    </w:p>
    <w:p w:rsidR="00D56D90" w:rsidRDefault="0080598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下列函数中，在定义域内既是奇函数又是增函数的为(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56D90" w:rsidRDefault="0080598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82" w:dyaOrig="327">
          <v:shape id="_x0000_i1036" type="#_x0000_t75" alt="" style="width:48.75pt;height:16.5pt" o:ole="">
            <v:imagedata r:id="rId32" o:title="eqIde4e84801c624273c969392f5f45c7646"/>
          </v:shape>
          <o:OLEObject Type="Embed" ProgID="Equation.DSMT4" ShapeID="_x0000_i1036" DrawAspect="Content" ObjectID="_1751457396" r:id="rId33"/>
        </w:object>
      </w:r>
      <w:r>
        <w:rPr>
          <w:color w:val="000000"/>
        </w:rPr>
        <w:tab/>
        <w:t xml:space="preserve">B. </w:t>
      </w:r>
      <w:r>
        <w:object w:dxaOrig="660" w:dyaOrig="360">
          <v:shape id="_x0000_i1037" type="#_x0000_t75" alt="" style="width:33pt;height:18pt" o:ole="">
            <v:imagedata r:id="rId34" o:title="eqId344ccbf79da6ad7e3709d6fa72efb756"/>
          </v:shape>
          <o:OLEObject Type="Embed" ProgID="Equation.DSMT4" ShapeID="_x0000_i1037" DrawAspect="Content" ObjectID="_1751457397" r:id="rId35"/>
        </w:object>
      </w:r>
      <w:r>
        <w:rPr>
          <w:color w:val="000000"/>
        </w:rPr>
        <w:tab/>
        <w:t xml:space="preserve">C. </w:t>
      </w:r>
      <w:r>
        <w:object w:dxaOrig="780" w:dyaOrig="620">
          <v:shape id="_x0000_i1038" type="#_x0000_t75" alt="" style="width:39pt;height:30.75pt" o:ole="">
            <v:imagedata r:id="rId36" o:title="eqIdec205dd821e251510f265bd53cf62526"/>
          </v:shape>
          <o:OLEObject Type="Embed" ProgID="Equation.DSMT4" ShapeID="_x0000_i1038" DrawAspect="Content" ObjectID="_1751457398" r:id="rId37"/>
        </w:object>
      </w:r>
      <w:r>
        <w:rPr>
          <w:color w:val="000000"/>
        </w:rPr>
        <w:tab/>
        <w:t xml:space="preserve">D. </w:t>
      </w:r>
      <w:r>
        <w:object w:dxaOrig="802" w:dyaOrig="394">
          <v:shape id="_x0000_i1039" type="#_x0000_t75" alt="" style="width:39.75pt;height:19.5pt" o:ole="">
            <v:imagedata r:id="rId38" o:title="eqIddb9856dfa834e969a4027910c2505c7a"/>
          </v:shape>
          <o:OLEObject Type="Embed" ProgID="Equation.DSMT4" ShapeID="_x0000_i1039" DrawAspect="Content" ObjectID="_1751457399" r:id="rId39"/>
        </w:object>
      </w:r>
    </w:p>
    <w:p w:rsidR="00D56D90" w:rsidRDefault="0080598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>如果角</w:t>
      </w:r>
      <w:r>
        <w:object w:dxaOrig="240" w:dyaOrig="218">
          <v:shape id="_x0000_i1040" type="#_x0000_t75" alt="" style="width:12pt;height:11.25pt" o:ole="">
            <v:imagedata r:id="rId40" o:title="eqIde170f206fdbbd834aad7580c727e2cc6"/>
          </v:shape>
          <o:OLEObject Type="Embed" ProgID="Equation.DSMT4" ShapeID="_x0000_i1040" DrawAspect="Content" ObjectID="_1751457400" r:id="rId41"/>
        </w:object>
      </w:r>
      <w:r>
        <w:rPr>
          <w:color w:val="000000"/>
        </w:rPr>
        <w:t>的终边经过点</w:t>
      </w:r>
      <w:r>
        <w:object w:dxaOrig="680" w:dyaOrig="320">
          <v:shape id="_x0000_i1041" type="#_x0000_t75" alt="" style="width:33.75pt;height:15.75pt" o:ole="">
            <v:imagedata r:id="rId42" o:title="eqId1362c0809439106817fa2572994bb8c2"/>
          </v:shape>
          <o:OLEObject Type="Embed" ProgID="Equation.DSMT4" ShapeID="_x0000_i1041" DrawAspect="Content" ObjectID="_1751457401" r:id="rId43"/>
        </w:object>
      </w:r>
      <w:r>
        <w:rPr>
          <w:color w:val="000000"/>
        </w:rPr>
        <w:t>，则</w:t>
      </w:r>
      <w:r>
        <w:object w:dxaOrig="1650" w:dyaOrig="630">
          <v:shape id="_x0000_i1042" type="#_x0000_t75" alt="" style="width:82.5pt;height:31.5pt" o:ole="">
            <v:imagedata r:id="rId44" o:title="eqIdd0c3d026a92f8fae6a9f0685a8128f3e"/>
          </v:shape>
          <o:OLEObject Type="Embed" ProgID="Equation.DSMT4" ShapeID="_x0000_i1042" DrawAspect="Content" ObjectID="_1751457402" r:id="rId45"/>
        </w:object>
      </w:r>
      <w:r>
        <w:rPr>
          <w:color w:val="000000"/>
        </w:rPr>
        <w:t>(    )</w:t>
      </w:r>
    </w:p>
    <w:p w:rsidR="00D56D90" w:rsidRDefault="0080598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－</w:t>
      </w:r>
      <w:r>
        <w:object w:dxaOrig="240" w:dyaOrig="615">
          <v:shape id="_x0000_i1043" type="#_x0000_t75" alt="" style="width:12pt;height:30.75pt" o:ole="">
            <v:imagedata r:id="rId46" o:title="eqId1d86ab7c97cd8a0b15ba5efc1be94230"/>
          </v:shape>
          <o:OLEObject Type="Embed" ProgID="Equation.DSMT4" ShapeID="_x0000_i1043" DrawAspect="Content" ObjectID="_1751457403" r:id="rId47"/>
        </w:object>
      </w:r>
      <w:r>
        <w:rPr>
          <w:color w:val="000000"/>
        </w:rPr>
        <w:tab/>
        <w:t xml:space="preserve">B. </w:t>
      </w:r>
      <w:r>
        <w:object w:dxaOrig="240" w:dyaOrig="615">
          <v:shape id="_x0000_i1044" type="#_x0000_t75" alt="" style="width:12pt;height:30.75pt" o:ole="">
            <v:imagedata r:id="rId46" o:title="eqId1d86ab7c97cd8a0b15ba5efc1be94230"/>
          </v:shape>
          <o:OLEObject Type="Embed" ProgID="Equation.DSMT4" ShapeID="_x0000_i1044" DrawAspect="Content" ObjectID="_1751457404" r:id="rId48"/>
        </w:object>
      </w:r>
      <w:r>
        <w:rPr>
          <w:color w:val="000000"/>
        </w:rPr>
        <w:tab/>
        <w:t xml:space="preserve">C. </w:t>
      </w:r>
      <w:r>
        <w:object w:dxaOrig="296" w:dyaOrig="621">
          <v:shape id="_x0000_i1045" type="#_x0000_t75" alt="" style="width:15pt;height:30.75pt" o:ole="">
            <v:imagedata r:id="rId49" o:title="eqId8a9763337e402b59931bdd67be439843"/>
          </v:shape>
          <o:OLEObject Type="Embed" ProgID="Equation.DSMT4" ShapeID="_x0000_i1045" DrawAspect="Content" ObjectID="_1751457405" r:id="rId50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－</w:t>
      </w:r>
      <w:r>
        <w:object w:dxaOrig="296" w:dyaOrig="621">
          <v:shape id="_x0000_i1046" type="#_x0000_t75" alt="" style="width:15pt;height:30.75pt" o:ole="">
            <v:imagedata r:id="rId49" o:title="eqId8a9763337e402b59931bdd67be439843"/>
          </v:shape>
          <o:OLEObject Type="Embed" ProgID="Equation.DSMT4" ShapeID="_x0000_i1046" DrawAspect="Content" ObjectID="_1751457406" r:id="rId51"/>
        </w:object>
      </w:r>
    </w:p>
    <w:p w:rsidR="00D56D90" w:rsidRDefault="0080598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函数</w:t>
      </w:r>
      <w:r>
        <w:object w:dxaOrig="2385" w:dyaOrig="675">
          <v:shape id="_x0000_i1047" type="#_x0000_t75" alt="" style="width:119.25pt;height:33.75pt" o:ole="">
            <v:imagedata r:id="rId52" o:title="eqId2db39c8e86dce6086ac497f7557f8252"/>
          </v:shape>
          <o:OLEObject Type="Embed" ProgID="Equation.DSMT4" ShapeID="_x0000_i1047" DrawAspect="Content" ObjectID="_1751457407" r:id="rId53"/>
        </w:object>
      </w:r>
      <w:r>
        <w:rPr>
          <w:rFonts w:ascii="宋体" w:hAnsi="宋体"/>
          <w:color w:val="000000"/>
        </w:rPr>
        <w:t>为奇函数的一个充分不必要条件是(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56D90" w:rsidRDefault="0080598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15" w:dyaOrig="615">
          <v:shape id="_x0000_i1048" type="#_x0000_t75" alt="" style="width:30.75pt;height:30.75pt" o:ole="">
            <v:imagedata r:id="rId54" o:title="eqId8ce0dc28340738e090bd10d6d675d8ce"/>
          </v:shape>
          <o:OLEObject Type="Embed" ProgID="Equation.DSMT4" ShapeID="_x0000_i1048" DrawAspect="Content" ObjectID="_1751457408" r:id="rId55"/>
        </w:object>
      </w:r>
      <w:r>
        <w:rPr>
          <w:color w:val="000000"/>
        </w:rPr>
        <w:tab/>
        <w:t xml:space="preserve">B. </w:t>
      </w:r>
      <w:r>
        <w:object w:dxaOrig="645" w:dyaOrig="613">
          <v:shape id="_x0000_i1049" type="#_x0000_t75" alt="" style="width:32.25pt;height:30.75pt" o:ole="">
            <v:imagedata r:id="rId56" o:title="eqId47d47dbed3333b180fce58a6d9e440f6"/>
          </v:shape>
          <o:OLEObject Type="Embed" ProgID="Equation.DSMT4" ShapeID="_x0000_i1049" DrawAspect="Content" ObjectID="_1751457409" r:id="rId57"/>
        </w:object>
      </w:r>
      <w:r>
        <w:rPr>
          <w:color w:val="000000"/>
        </w:rPr>
        <w:tab/>
        <w:t xml:space="preserve">C. </w:t>
      </w:r>
      <w:r>
        <w:object w:dxaOrig="765" w:dyaOrig="615">
          <v:shape id="_x0000_i1050" type="#_x0000_t75" alt="" style="width:38.25pt;height:30.75pt" o:ole="">
            <v:imagedata r:id="rId58" o:title="eqId95d01e878ba3fc5faaa30ca76c5a08b4"/>
          </v:shape>
          <o:OLEObject Type="Embed" ProgID="Equation.DSMT4" ShapeID="_x0000_i1050" DrawAspect="Content" ObjectID="_1751457410" r:id="rId59"/>
        </w:object>
      </w:r>
      <w:r>
        <w:rPr>
          <w:color w:val="000000"/>
        </w:rPr>
        <w:tab/>
        <w:t xml:space="preserve">D. </w:t>
      </w:r>
      <w:r>
        <w:object w:dxaOrig="1803" w:dyaOrig="626">
          <v:shape id="_x0000_i1051" type="#_x0000_t75" alt="" style="width:90pt;height:31.5pt" o:ole="">
            <v:imagedata r:id="rId60" o:title="eqId989ad5c6ef37c376997b1584779c745b"/>
          </v:shape>
          <o:OLEObject Type="Embed" ProgID="Equation.DSMT4" ShapeID="_x0000_i1051" DrawAspect="Content" ObjectID="_1751457411" r:id="rId61"/>
        </w:object>
      </w:r>
    </w:p>
    <w:p w:rsidR="00D56D90" w:rsidRDefault="0080598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设</w:t>
      </w:r>
      <w:r>
        <w:object w:dxaOrig="975" w:dyaOrig="360">
          <v:shape id="_x0000_i1052" type="#_x0000_t75" alt="" style="width:48.75pt;height:18pt" o:ole="">
            <v:imagedata r:id="rId62" o:title="eqId90e29a0a094b8a42e9db0507dd4b907d"/>
          </v:shape>
          <o:OLEObject Type="Embed" ProgID="Equation.DSMT4" ShapeID="_x0000_i1052" DrawAspect="Content" ObjectID="_1751457412" r:id="rId63"/>
        </w:object>
      </w:r>
      <w:r>
        <w:rPr>
          <w:rFonts w:ascii="宋体" w:hAnsi="宋体"/>
          <w:color w:val="000000"/>
        </w:rPr>
        <w:t>，</w:t>
      </w:r>
      <w:r>
        <w:object w:dxaOrig="780" w:dyaOrig="285">
          <v:shape id="_x0000_i1053" type="#_x0000_t75" alt="" style="width:39pt;height:14.25pt" o:ole="">
            <v:imagedata r:id="rId64" o:title="eqIdd2b14a2a507068a12939cd72686bc607"/>
          </v:shape>
          <o:OLEObject Type="Embed" ProgID="Equation.DSMT4" ShapeID="_x0000_i1053" DrawAspect="Content" ObjectID="_1751457413" r:id="rId65"/>
        </w:object>
      </w:r>
      <w:r>
        <w:rPr>
          <w:rFonts w:ascii="宋体" w:hAnsi="宋体"/>
          <w:color w:val="000000"/>
        </w:rPr>
        <w:t>，</w:t>
      </w:r>
      <w:r>
        <w:object w:dxaOrig="1200" w:dyaOrig="315">
          <v:shape id="_x0000_i1054" type="#_x0000_t75" alt="" style="width:60pt;height:15.75pt" o:ole="">
            <v:imagedata r:id="rId66" o:title="eqIdd759e1e4d37b6119700129d4db268cb3"/>
          </v:shape>
          <o:OLEObject Type="Embed" ProgID="Equation.DSMT4" ShapeID="_x0000_i1054" DrawAspect="Content" ObjectID="_1751457414" r:id="rId67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的大小关系是(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56D90" w:rsidRDefault="0080598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00" w:dyaOrig="270">
          <v:shape id="_x0000_i1055" type="#_x0000_t75" alt="" style="width:45pt;height:13.5pt" o:ole="">
            <v:imagedata r:id="rId68" o:title="eqId905da1e859352b2692bce3a3ea45667c"/>
          </v:shape>
          <o:OLEObject Type="Embed" ProgID="Equation.DSMT4" ShapeID="_x0000_i1055" DrawAspect="Content" ObjectID="_1751457415" r:id="rId69"/>
        </w:object>
      </w:r>
      <w:r>
        <w:rPr>
          <w:color w:val="000000"/>
        </w:rPr>
        <w:tab/>
        <w:t xml:space="preserve">B. </w:t>
      </w:r>
      <w:r>
        <w:object w:dxaOrig="705" w:dyaOrig="225">
          <v:shape id="_x0000_i1056" type="#_x0000_t75" alt="" style="width:35.25pt;height:11.25pt" o:ole="">
            <v:imagedata r:id="rId70" o:title="eqIdce613eaa5df46a50174085ef5d1087fb"/>
          </v:shape>
          <o:OLEObject Type="Embed" ProgID="Equation.DSMT4" ShapeID="_x0000_i1056" DrawAspect="Content" ObjectID="_1751457416" r:id="rId71"/>
        </w:object>
      </w:r>
      <w:r>
        <w:rPr>
          <w:color w:val="000000"/>
        </w:rPr>
        <w:tab/>
        <w:t xml:space="preserve">C. </w:t>
      </w:r>
      <w:r>
        <w:object w:dxaOrig="795" w:dyaOrig="255">
          <v:shape id="_x0000_i1057" type="#_x0000_t75" alt="" style="width:39.75pt;height:12.75pt" o:ole="">
            <v:imagedata r:id="rId72" o:title="eqId35a815e123ef5a7adc448a9c8aff37b7"/>
          </v:shape>
          <o:OLEObject Type="Embed" ProgID="Equation.DSMT4" ShapeID="_x0000_i1057" DrawAspect="Content" ObjectID="_1751457417" r:id="rId73"/>
        </w:object>
      </w:r>
      <w:r>
        <w:rPr>
          <w:color w:val="000000"/>
        </w:rPr>
        <w:tab/>
        <w:t xml:space="preserve">D. </w:t>
      </w:r>
      <w:r>
        <w:object w:dxaOrig="795" w:dyaOrig="255">
          <v:shape id="_x0000_i1058" type="#_x0000_t75" alt="" style="width:39.75pt;height:12.75pt" o:ole="">
            <v:imagedata r:id="rId74" o:title="eqId42e125231382a9240eaa8f25d8fcd6f9"/>
          </v:shape>
          <o:OLEObject Type="Embed" ProgID="Equation.DSMT4" ShapeID="_x0000_i1058" DrawAspect="Content" ObjectID="_1751457418" r:id="rId75"/>
        </w:object>
      </w:r>
    </w:p>
    <w:p w:rsidR="00D56D90" w:rsidRDefault="0080598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生物体死亡后，它机体内原有的碳</w:t>
      </w:r>
      <w:r>
        <w:rPr>
          <w:rFonts w:eastAsia="Times New Roman" w:cs="Times New Roman"/>
          <w:color w:val="000000"/>
        </w:rPr>
        <w:t>14</w:t>
      </w:r>
      <w:r>
        <w:rPr>
          <w:rFonts w:ascii="宋体" w:hAnsi="宋体"/>
          <w:color w:val="000000"/>
        </w:rPr>
        <w:t>含量</w:t>
      </w:r>
      <w:r>
        <w:object w:dxaOrig="225" w:dyaOrig="240">
          <v:shape id="_x0000_i1059" type="#_x0000_t75" alt="" style="width:11.25pt;height:12pt" o:ole="">
            <v:imagedata r:id="rId76" o:title="eqIddad2a36927223bd70f426ba06aea4b45"/>
          </v:shape>
          <o:OLEObject Type="Embed" ProgID="Equation.DSMT4" ShapeID="_x0000_i1059" DrawAspect="Content" ObjectID="_1751457419" r:id="rId77"/>
        </w:object>
      </w:r>
      <w:r>
        <w:rPr>
          <w:rFonts w:ascii="宋体" w:hAnsi="宋体"/>
          <w:color w:val="000000"/>
        </w:rPr>
        <w:t>会按确定的比率衰减(称为衰减率)，</w:t>
      </w:r>
      <w:r>
        <w:object w:dxaOrig="225" w:dyaOrig="240">
          <v:shape id="_x0000_i1060" type="#_x0000_t75" alt="" style="width:11.25pt;height:12pt" o:ole="">
            <v:imagedata r:id="rId76" o:title="eqIddad2a36927223bd70f426ba06aea4b45"/>
          </v:shape>
          <o:OLEObject Type="Embed" ProgID="Equation.DSMT4" ShapeID="_x0000_i1060" DrawAspect="Content" ObjectID="_1751457420" r:id="rId78"/>
        </w:object>
      </w:r>
      <w:r>
        <w:rPr>
          <w:rFonts w:ascii="宋体" w:hAnsi="宋体"/>
          <w:color w:val="000000"/>
        </w:rPr>
        <w:t>与死亡年数</w:t>
      </w:r>
      <w:r>
        <w:object w:dxaOrig="147" w:dyaOrig="238">
          <v:shape id="_x0000_i1061" type="#_x0000_t75" alt="" style="width:7.5pt;height:12pt" o:ole="">
            <v:imagedata r:id="rId79" o:title="eqId36a1b09c653185842513e24ebba60bb3"/>
          </v:shape>
          <o:OLEObject Type="Embed" ProgID="Equation.DSMT4" ShapeID="_x0000_i1061" DrawAspect="Content" ObjectID="_1751457421" r:id="rId80"/>
        </w:object>
      </w:r>
      <w:r>
        <w:rPr>
          <w:rFonts w:ascii="宋体" w:hAnsi="宋体"/>
          <w:color w:val="000000"/>
        </w:rPr>
        <w:t>之间的</w:t>
      </w:r>
      <w:r>
        <w:rPr>
          <w:rFonts w:ascii="宋体" w:hAnsi="宋体"/>
          <w:color w:val="000000"/>
        </w:rPr>
        <w:lastRenderedPageBreak/>
        <w:t>函数关系式为</w:t>
      </w:r>
      <w:r>
        <w:object w:dxaOrig="820" w:dyaOrig="640">
          <v:shape id="_x0000_i1062" type="#_x0000_t75" alt="" style="width:41.25pt;height:32.25pt" o:ole="">
            <v:imagedata r:id="rId81" o:title="eqId2bb3dfc952710a95134d430c9b293e3d"/>
          </v:shape>
          <o:OLEObject Type="Embed" ProgID="Equation.DSMT4" ShapeID="_x0000_i1062" DrawAspect="Content" ObjectID="_1751457422" r:id="rId82"/>
        </w:object>
      </w:r>
      <w:r>
        <w:rPr>
          <w:rFonts w:ascii="宋体" w:hAnsi="宋体"/>
          <w:color w:val="000000"/>
        </w:rPr>
        <w:t>(其中</w:t>
      </w:r>
      <w:r>
        <w:object w:dxaOrig="180" w:dyaOrig="195">
          <v:shape id="_x0000_i1063" type="#_x0000_t75" alt="" style="width:9pt;height:9.75pt" o:ole="">
            <v:imagedata r:id="rId83" o:title="eqId0a6936d370d6a238a608ca56f87198de"/>
          </v:shape>
          <o:OLEObject Type="Embed" ProgID="Equation.DSMT4" ShapeID="_x0000_i1063" DrawAspect="Content" ObjectID="_1751457423" r:id="rId84"/>
        </w:object>
      </w:r>
      <w:r>
        <w:rPr>
          <w:rFonts w:ascii="宋体" w:hAnsi="宋体"/>
          <w:color w:val="000000"/>
        </w:rPr>
        <w:t>为常数)，大约每经过</w:t>
      </w:r>
      <w:r>
        <w:rPr>
          <w:rFonts w:eastAsia="Times New Roman" w:cs="Times New Roman"/>
          <w:color w:val="000000"/>
        </w:rPr>
        <w:t>5730</w:t>
      </w:r>
      <w:r>
        <w:rPr>
          <w:rFonts w:ascii="宋体" w:hAnsi="宋体"/>
          <w:color w:val="000000"/>
        </w:rPr>
        <w:t>年衰减为原来的一半，这个时间称为“半衰期”．若</w:t>
      </w:r>
      <w:r>
        <w:rPr>
          <w:rFonts w:eastAsia="Times New Roman" w:cs="Times New Roman"/>
          <w:color w:val="000000"/>
        </w:rPr>
        <w:t>2021</w:t>
      </w:r>
      <w:r>
        <w:rPr>
          <w:rFonts w:ascii="宋体" w:hAnsi="宋体"/>
          <w:color w:val="000000"/>
        </w:rPr>
        <w:t>年某遗址文物出土时碳</w:t>
      </w:r>
      <w:r>
        <w:rPr>
          <w:rFonts w:eastAsia="Times New Roman" w:cs="Times New Roman"/>
          <w:color w:val="000000"/>
        </w:rPr>
        <w:t>14</w:t>
      </w:r>
      <w:r>
        <w:rPr>
          <w:rFonts w:ascii="宋体" w:hAnsi="宋体"/>
          <w:color w:val="000000"/>
        </w:rPr>
        <w:t>的残余量约占原始含量的</w:t>
      </w:r>
      <w:r>
        <w:object w:dxaOrig="525" w:dyaOrig="285">
          <v:shape id="_x0000_i1064" type="#_x0000_t75" alt="" style="width:26.25pt;height:14.25pt" o:ole="">
            <v:imagedata r:id="rId85" o:title="eqId06b140062c06ce287ca862555287e3d1"/>
          </v:shape>
          <o:OLEObject Type="Embed" ProgID="Equation.DSMT4" ShapeID="_x0000_i1064" DrawAspect="Content" ObjectID="_1751457424" r:id="rId86"/>
        </w:object>
      </w:r>
      <w:r>
        <w:rPr>
          <w:rFonts w:ascii="宋体" w:hAnsi="宋体"/>
          <w:color w:val="000000"/>
        </w:rPr>
        <w:t>，则可推断该文物属于(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56D90" w:rsidRDefault="00805987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参考数据：</w:t>
      </w:r>
      <w:r>
        <w:object w:dxaOrig="1560" w:dyaOrig="360">
          <v:shape id="_x0000_i1065" type="#_x0000_t75" alt="" style="width:78pt;height:18pt" o:ole="">
            <v:imagedata r:id="rId87" o:title="eqId0971870bedcc6546853d2205661b67d5"/>
          </v:shape>
          <o:OLEObject Type="Embed" ProgID="Equation.DSMT4" ShapeID="_x0000_i1065" DrawAspect="Content" ObjectID="_1751457425" r:id="rId88"/>
        </w:object>
      </w:r>
    </w:p>
    <w:p w:rsidR="00D56D90" w:rsidRDefault="00805987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参考时间轴：</w:t>
      </w:r>
    </w:p>
    <w:p w:rsidR="00D56D90" w:rsidRDefault="00805987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DD36FA3" wp14:editId="336EB2C8">
            <wp:extent cx="5162550" cy="8001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70340" name="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90" w:rsidRDefault="0080598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宋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唐</w:t>
      </w:r>
      <w:r>
        <w:rPr>
          <w:color w:val="000000"/>
        </w:rPr>
        <w:tab/>
        <w:t xml:space="preserve">C. </w:t>
      </w:r>
      <w:r>
        <w:rPr>
          <w:rFonts w:ascii="宋体" w:hAnsi="宋体"/>
          <w:color w:val="000000"/>
        </w:rPr>
        <w:t>汉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战国</w:t>
      </w:r>
    </w:p>
    <w:p w:rsidR="00D56D90" w:rsidRDefault="0080598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设函数</w:t>
      </w:r>
      <w:r>
        <w:object w:dxaOrig="420" w:dyaOrig="255">
          <v:shape id="_x0000_i1066" type="#_x0000_t75" alt="" style="width:21pt;height:12.75pt" o:ole="">
            <v:imagedata r:id="rId90" o:title="eqId4fe7d5809da02c15a43a0e9a898b9086"/>
          </v:shape>
          <o:OLEObject Type="Embed" ProgID="Equation.DSMT4" ShapeID="_x0000_i1066" DrawAspect="Content" ObjectID="_1751457426" r:id="rId91"/>
        </w:object>
      </w:r>
      <w:r>
        <w:rPr>
          <w:rFonts w:ascii="宋体" w:hAnsi="宋体"/>
          <w:color w:val="000000"/>
        </w:rPr>
        <w:t>是定义在</w:t>
      </w:r>
      <w:r>
        <w:object w:dxaOrig="255" w:dyaOrig="255">
          <v:shape id="_x0000_i1067" type="#_x0000_t75" alt="" style="width:12.75pt;height:12.75pt" o:ole="">
            <v:imagedata r:id="rId92" o:title="eqIdcf3ed15aa3dcc4211fb520b5b942c989"/>
          </v:shape>
          <o:OLEObject Type="Embed" ProgID="Equation.DSMT4" ShapeID="_x0000_i1067" DrawAspect="Content" ObjectID="_1751457427" r:id="rId93"/>
        </w:object>
      </w:r>
      <w:r>
        <w:rPr>
          <w:rFonts w:ascii="宋体" w:hAnsi="宋体"/>
          <w:color w:val="000000"/>
        </w:rPr>
        <w:t>上的奇函数：对任意</w:t>
      </w:r>
      <w:r>
        <w:object w:dxaOrig="615" w:dyaOrig="285">
          <v:shape id="_x0000_i1068" type="#_x0000_t75" alt="" style="width:30.75pt;height:14.25pt" o:ole="">
            <v:imagedata r:id="rId94" o:title="eqId24a57996290794e082b21d8f1dfc322a"/>
          </v:shape>
          <o:OLEObject Type="Embed" ProgID="Equation.DSMT4" ShapeID="_x0000_i1068" DrawAspect="Content" ObjectID="_1751457428" r:id="rId95"/>
        </w:object>
      </w:r>
      <w:r>
        <w:rPr>
          <w:rFonts w:ascii="宋体" w:hAnsi="宋体"/>
          <w:color w:val="000000"/>
        </w:rPr>
        <w:t>，都有</w:t>
      </w:r>
      <w:r>
        <w:object w:dxaOrig="1668" w:dyaOrig="348">
          <v:shape id="_x0000_i1069" type="#_x0000_t75" alt="" style="width:83.25pt;height:17.25pt" o:ole="">
            <v:imagedata r:id="rId96" o:title="eqId34ea832b11f5a84b9bf3020271480631"/>
          </v:shape>
          <o:OLEObject Type="Embed" ProgID="Equation.DSMT4" ShapeID="_x0000_i1069" DrawAspect="Content" ObjectID="_1751457429" r:id="rId97"/>
        </w:object>
      </w:r>
      <w:r>
        <w:rPr>
          <w:rFonts w:ascii="宋体" w:hAnsi="宋体"/>
          <w:color w:val="000000"/>
        </w:rPr>
        <w:t>，且当</w:t>
      </w:r>
      <w:r>
        <w:object w:dxaOrig="841" w:dyaOrig="403">
          <v:shape id="_x0000_i1070" type="#_x0000_t75" alt="" style="width:42pt;height:20.25pt" o:ole="">
            <v:imagedata r:id="rId98" o:title="eqIddf4f647724654e761774d92b838d224a"/>
          </v:shape>
          <o:OLEObject Type="Embed" ProgID="Equation.DSMT4" ShapeID="_x0000_i1070" DrawAspect="Content" ObjectID="_1751457430" r:id="rId99"/>
        </w:object>
      </w:r>
      <w:r>
        <w:rPr>
          <w:rFonts w:ascii="宋体" w:hAnsi="宋体"/>
          <w:color w:val="000000"/>
        </w:rPr>
        <w:t>时，</w:t>
      </w:r>
      <w:r>
        <w:object w:dxaOrig="1320" w:dyaOrig="360">
          <v:shape id="_x0000_i1071" type="#_x0000_t75" alt="" style="width:66pt;height:18pt" o:ole="">
            <v:imagedata r:id="rId100" o:title="eqId01e47d77aa8a3cff15aaa7e1e893c761"/>
          </v:shape>
          <o:OLEObject Type="Embed" ProgID="Equation.DSMT4" ShapeID="_x0000_i1071" DrawAspect="Content" ObjectID="_1751457431" r:id="rId101"/>
        </w:object>
      </w:r>
      <w:r>
        <w:rPr>
          <w:rFonts w:ascii="宋体" w:hAnsi="宋体"/>
          <w:color w:val="000000"/>
        </w:rPr>
        <w:t>，若函数</w:t>
      </w:r>
      <w:r>
        <w:object w:dxaOrig="3960" w:dyaOrig="405">
          <v:shape id="_x0000_i1072" type="#_x0000_t75" alt="" style="width:198pt;height:20.25pt" o:ole="">
            <v:imagedata r:id="rId102" o:title="eqId74a9e65672e2b3082112f5cc678aaa49"/>
          </v:shape>
          <o:OLEObject Type="Embed" ProgID="Equation.DSMT4" ShapeID="_x0000_i1072" DrawAspect="Content" ObjectID="_1751457432" r:id="rId103"/>
        </w:object>
      </w:r>
      <w:r>
        <w:rPr>
          <w:rFonts w:ascii="宋体" w:hAnsi="宋体"/>
          <w:color w:val="000000"/>
        </w:rPr>
        <w:t>在</w:t>
      </w:r>
      <w:r>
        <w:object w:dxaOrig="600" w:dyaOrig="300">
          <v:shape id="_x0000_i1073" type="#_x0000_t75" alt="" style="width:30pt;height:15pt" o:ole="">
            <v:imagedata r:id="rId104" o:title="eqId040b57d16a282da35ac6b68ebc536197"/>
          </v:shape>
          <o:OLEObject Type="Embed" ProgID="Equation.DSMT4" ShapeID="_x0000_i1073" DrawAspect="Content" ObjectID="_1751457433" r:id="rId105"/>
        </w:object>
      </w:r>
      <w:r>
        <w:rPr>
          <w:rFonts w:ascii="宋体" w:hAnsi="宋体"/>
          <w:color w:val="000000"/>
        </w:rPr>
        <w:t>上恰有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个不同的零点，则实数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56D90" w:rsidRDefault="0080598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643" w:dyaOrig="675">
          <v:shape id="_x0000_i1074" type="#_x0000_t75" alt="" style="width:82.5pt;height:33.75pt" o:ole="">
            <v:imagedata r:id="rId106" o:title="eqId3dd69c79e2afddb808180569c2c1d6ed"/>
          </v:shape>
          <o:OLEObject Type="Embed" ProgID="Equation.DSMT4" ShapeID="_x0000_i1074" DrawAspect="Content" ObjectID="_1751457434" r:id="rId107"/>
        </w:object>
      </w:r>
      <w:r>
        <w:rPr>
          <w:color w:val="000000"/>
        </w:rPr>
        <w:tab/>
        <w:t xml:space="preserve">B. </w:t>
      </w:r>
      <w:r>
        <w:object w:dxaOrig="1643" w:dyaOrig="683">
          <v:shape id="_x0000_i1075" type="#_x0000_t75" alt="" style="width:82.5pt;height:34.5pt" o:ole="">
            <v:imagedata r:id="rId108" o:title="eqId10eb54f8674aec1ce1740b2d74ce1d6b"/>
          </v:shape>
          <o:OLEObject Type="Embed" ProgID="Equation.DSMT4" ShapeID="_x0000_i1075" DrawAspect="Content" ObjectID="_1751457435" r:id="rId109"/>
        </w:object>
      </w:r>
      <w:r>
        <w:rPr>
          <w:color w:val="000000"/>
        </w:rPr>
        <w:tab/>
        <w:t xml:space="preserve">C. </w:t>
      </w:r>
      <w:r>
        <w:object w:dxaOrig="1643" w:dyaOrig="675">
          <v:shape id="_x0000_i1076" type="#_x0000_t75" alt="" style="width:82.5pt;height:33.75pt" o:ole="">
            <v:imagedata r:id="rId110" o:title="eqId61a36a2ef88e265c0cf976b95e8b5fd3"/>
          </v:shape>
          <o:OLEObject Type="Embed" ProgID="Equation.DSMT4" ShapeID="_x0000_i1076" DrawAspect="Content" ObjectID="_1751457436" r:id="rId111"/>
        </w:object>
      </w:r>
      <w:r>
        <w:rPr>
          <w:color w:val="000000"/>
        </w:rPr>
        <w:tab/>
        <w:t xml:space="preserve">D. </w:t>
      </w:r>
      <w:r>
        <w:object w:dxaOrig="1643" w:dyaOrig="675">
          <v:shape id="_x0000_i1077" type="#_x0000_t75" alt="" style="width:82.5pt;height:33.75pt" o:ole="">
            <v:imagedata r:id="rId112" o:title="eqIdf2fe4cd60399301eb53848a79bee6ad4"/>
          </v:shape>
          <o:OLEObject Type="Embed" ProgID="Equation.DSMT4" ShapeID="_x0000_i1077" DrawAspect="Content" ObjectID="_1751457437" r:id="rId113"/>
        </w:object>
      </w:r>
    </w:p>
    <w:p w:rsidR="00D56D90" w:rsidRDefault="00805987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二、多项选择题(本题共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分．在每小题给出的四个选项中，有多项符合要求．全部选对的得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分)</w:t>
      </w:r>
    </w:p>
    <w:p w:rsidR="00D56D90" w:rsidRDefault="0080598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56D90" w:rsidRDefault="0080598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95" w:dyaOrig="615">
          <v:shape id="_x0000_i1078" type="#_x0000_t75" alt="" style="width:54.75pt;height:30.75pt" o:ole="">
            <v:imagedata r:id="rId114" o:title="eqId2def37392e43253295d7484ffe17660e"/>
          </v:shape>
          <o:OLEObject Type="Embed" ProgID="Equation.DSMT4" ShapeID="_x0000_i1078" DrawAspect="Content" ObjectID="_1751457438" r:id="rId115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第一象限</w:t>
      </w:r>
      <w:r>
        <w:rPr>
          <w:rFonts w:ascii="宋体" w:hAnsi="宋体"/>
          <w:noProof/>
          <w:color w:val="000000"/>
        </w:rPr>
        <w:drawing>
          <wp:inline distT="0" distB="0" distL="0" distR="0" wp14:anchorId="38CD7228" wp14:editId="3CA137A8">
            <wp:extent cx="133350" cy="177800"/>
            <wp:effectExtent l="0" t="0" r="0" b="0"/>
            <wp:docPr id="8539127" name="图片 8539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43149" name="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角是锐角</w:t>
      </w:r>
    </w:p>
    <w:p w:rsidR="00D56D90" w:rsidRDefault="0080598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弧度的角比</w:t>
      </w:r>
      <w:r>
        <w:rPr>
          <w:rFonts w:eastAsia="Times New Roman" w:cs="Times New Roman"/>
          <w:color w:val="000000"/>
        </w:rPr>
        <w:t>1°</w:t>
      </w:r>
      <w:r>
        <w:rPr>
          <w:rFonts w:ascii="宋体" w:hAnsi="宋体"/>
          <w:color w:val="000000"/>
        </w:rPr>
        <w:t>的角大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用弧度制量角时，角的大小与圆的半径有关</w:t>
      </w:r>
    </w:p>
    <w:p w:rsidR="00D56D90" w:rsidRDefault="0080598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函数</w:t>
      </w:r>
      <w:r>
        <w:object w:dxaOrig="4080" w:dyaOrig="405">
          <v:shape id="_x0000_i1079" type="#_x0000_t75" alt="" style="width:204pt;height:20.25pt" o:ole="">
            <v:imagedata r:id="rId117" o:title="eqId7eebfbe39db4c12d6e29dab6232f39fe"/>
          </v:shape>
          <o:OLEObject Type="Embed" ProgID="Equation.DSMT4" ShapeID="_x0000_i1079" DrawAspect="Content" ObjectID="_1751457439" r:id="rId118"/>
        </w:object>
      </w:r>
      <w:r>
        <w:rPr>
          <w:rFonts w:eastAsia="Times New Roman" w:cs="Times New Roman"/>
          <w:color w:val="000000"/>
        </w:rPr>
        <w:t>)</w:t>
      </w:r>
      <w:r>
        <w:rPr>
          <w:rFonts w:ascii="宋体" w:hAnsi="宋体"/>
          <w:color w:val="000000"/>
        </w:rPr>
        <w:t>在一个周期内的图像如图所示，则(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56D90" w:rsidRDefault="00805987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FE0FAAE" wp14:editId="44FDA619">
            <wp:extent cx="2028825" cy="103822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954" name="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90" w:rsidRDefault="0080598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该函数的解析式为</w:t>
      </w:r>
      <w:r>
        <w:object w:dxaOrig="1845" w:dyaOrig="675">
          <v:shape id="_x0000_i1080" type="#_x0000_t75" alt="" style="width:92.25pt;height:33.75pt" o:ole="">
            <v:imagedata r:id="rId120" o:title="eqIdb303595a900e0212105fd52806fb534a"/>
          </v:shape>
          <o:OLEObject Type="Embed" ProgID="Equation.DSMT4" ShapeID="_x0000_i1080" DrawAspect="Content" ObjectID="_1751457440" r:id="rId121"/>
        </w:object>
      </w:r>
    </w:p>
    <w:p w:rsidR="00D56D90" w:rsidRDefault="0080598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885" w:dyaOrig="675">
          <v:shape id="_x0000_i1081" type="#_x0000_t75" alt="" style="width:44.25pt;height:33.75pt" o:ole="">
            <v:imagedata r:id="rId122" o:title="eqId4b2b756a6909d8bc5692711d5626ba3f"/>
          </v:shape>
          <o:OLEObject Type="Embed" ProgID="Equation.DSMT4" ShapeID="_x0000_i1081" DrawAspect="Content" ObjectID="_1751457441" r:id="rId123"/>
        </w:object>
      </w:r>
      <w:r>
        <w:rPr>
          <w:rFonts w:ascii="宋体" w:hAnsi="宋体"/>
          <w:color w:val="000000"/>
        </w:rPr>
        <w:t>是该函数图像的一个对称中心</w:t>
      </w:r>
    </w:p>
    <w:p w:rsidR="00D56D90" w:rsidRDefault="0080598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rPr>
          <w:rFonts w:ascii="宋体" w:hAnsi="宋体"/>
          <w:color w:val="000000"/>
        </w:rPr>
        <w:t>该函数的减区间是</w:t>
      </w:r>
      <w:r>
        <w:object w:dxaOrig="2579" w:dyaOrig="676">
          <v:shape id="_x0000_i1082" type="#_x0000_t75" alt="" style="width:129pt;height:33.75pt" o:ole="">
            <v:imagedata r:id="rId124" o:title="eqIdaca7d29621c1201d74eb87a45d414f6c"/>
          </v:shape>
          <o:OLEObject Type="Embed" ProgID="Equation.DSMT4" ShapeID="_x0000_i1082" DrawAspect="Content" ObjectID="_1751457442" r:id="rId125"/>
        </w:object>
      </w:r>
    </w:p>
    <w:p w:rsidR="00D56D90" w:rsidRDefault="0080598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把函数</w:t>
      </w:r>
      <w:r>
        <w:object w:dxaOrig="1040" w:dyaOrig="320">
          <v:shape id="_x0000_i1083" type="#_x0000_t75" alt="" style="width:51.75pt;height:15.75pt" o:ole="">
            <v:imagedata r:id="rId126" o:title="eqId6a09926b9ee45adb27db40d91306684d"/>
          </v:shape>
          <o:OLEObject Type="Embed" ProgID="Equation.DSMT4" ShapeID="_x0000_i1083" DrawAspect="Content" ObjectID="_1751457443" r:id="rId127"/>
        </w:object>
      </w:r>
      <w:r>
        <w:rPr>
          <w:rFonts w:ascii="宋体" w:hAnsi="宋体"/>
          <w:color w:val="000000"/>
        </w:rPr>
        <w:t>的图像上所有点的横坐标伸长为原来的</w:t>
      </w:r>
      <w:r>
        <w:object w:dxaOrig="240" w:dyaOrig="620">
          <v:shape id="_x0000_i1084" type="#_x0000_t75" alt="" style="width:12pt;height:30.75pt" o:ole="">
            <v:imagedata r:id="rId128" o:title="eqIda4b8503f4706b8321e4e79a87eadea84"/>
          </v:shape>
          <o:OLEObject Type="Embed" ProgID="Equation.DSMT4" ShapeID="_x0000_i1084" DrawAspect="Content" ObjectID="_1751457444" r:id="rId129"/>
        </w:object>
      </w:r>
      <w:r>
        <w:rPr>
          <w:rFonts w:ascii="宋体" w:hAnsi="宋体"/>
          <w:color w:val="000000"/>
        </w:rPr>
        <w:t>倍，纵坐标不变，再向左平移</w:t>
      </w:r>
      <w:r>
        <w:object w:dxaOrig="258" w:dyaOrig="623">
          <v:shape id="_x0000_i1085" type="#_x0000_t75" alt="" style="width:12.75pt;height:31.5pt" o:ole="">
            <v:imagedata r:id="rId130" o:title="eqIdb1ad72d7565699d1ebb741eb0ce12bac"/>
          </v:shape>
          <o:OLEObject Type="Embed" ProgID="Equation.DSMT4" ShapeID="_x0000_i1085" DrawAspect="Content" ObjectID="_1751457445" r:id="rId131"/>
        </w:object>
      </w:r>
      <w:r>
        <w:rPr>
          <w:rFonts w:ascii="宋体" w:hAnsi="宋体"/>
          <w:color w:val="000000"/>
        </w:rPr>
        <w:t>，可得到该函数图像</w:t>
      </w:r>
    </w:p>
    <w:p w:rsidR="00D56D90" w:rsidRDefault="0080598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已知函数</w:t>
      </w:r>
      <w:r>
        <w:object w:dxaOrig="1460" w:dyaOrig="400">
          <v:shape id="_x0000_i1086" type="#_x0000_t75" alt="" style="width:72.75pt;height:20.25pt" o:ole="">
            <v:imagedata r:id="rId132" o:title="eqId713e9efa35bd9d54d20fd8b63b186108"/>
          </v:shape>
          <o:OLEObject Type="Embed" ProgID="Equation.DSMT4" ShapeID="_x0000_i1086" DrawAspect="Content" ObjectID="_1751457446" r:id="rId133"/>
        </w:object>
      </w:r>
      <w:r>
        <w:rPr>
          <w:rFonts w:ascii="宋体" w:hAnsi="宋体"/>
          <w:color w:val="000000"/>
        </w:rPr>
        <w:t>，</w:t>
      </w:r>
      <w:r>
        <w:object w:dxaOrig="900" w:dyaOrig="276">
          <v:shape id="_x0000_i1087" type="#_x0000_t75" alt="" style="width:45pt;height:13.5pt" o:ole="">
            <v:imagedata r:id="rId134" o:title="eqIdb8e14206c7d228a7c2259a7b27da8813"/>
          </v:shape>
          <o:OLEObject Type="Embed" ProgID="Equation.DSMT4" ShapeID="_x0000_i1087" DrawAspect="Content" ObjectID="_1751457447" r:id="rId135"/>
        </w:object>
      </w:r>
      <w:r>
        <w:rPr>
          <w:rFonts w:ascii="宋体" w:hAnsi="宋体"/>
          <w:color w:val="000000"/>
        </w:rPr>
        <w:t>且</w:t>
      </w:r>
      <w:r>
        <w:object w:dxaOrig="1280" w:dyaOrig="400">
          <v:shape id="_x0000_i1088" type="#_x0000_t75" alt="" style="width:63.75pt;height:20.25pt" o:ole="">
            <v:imagedata r:id="rId136" o:title="eqId1032cfbd195b41ed9019e5dee29b0ce9"/>
          </v:shape>
          <o:OLEObject Type="Embed" ProgID="Equation.DSMT4" ShapeID="_x0000_i1088" DrawAspect="Content" ObjectID="_1751457448" r:id="rId137"/>
        </w:object>
      </w:r>
      <w:r>
        <w:rPr>
          <w:rFonts w:ascii="宋体" w:hAnsi="宋体"/>
          <w:color w:val="000000"/>
        </w:rPr>
        <w:t>，下列结论正确的是(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56D90" w:rsidRDefault="0080598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00" w:dyaOrig="620">
          <v:shape id="_x0000_i1089" type="#_x0000_t75" alt="" style="width:30pt;height:30.75pt" o:ole="">
            <v:imagedata r:id="rId138" o:title="eqId52169b335dcbae898d29a7300c930618"/>
          </v:shape>
          <o:OLEObject Type="Embed" ProgID="Equation.DSMT4" ShapeID="_x0000_i1089" DrawAspect="Content" ObjectID="_1751457449" r:id="rId139"/>
        </w:object>
      </w:r>
      <w:r>
        <w:rPr>
          <w:color w:val="000000"/>
        </w:rPr>
        <w:tab/>
        <w:t xml:space="preserve">B. </w:t>
      </w:r>
      <w:r>
        <w:object w:dxaOrig="1035" w:dyaOrig="615">
          <v:shape id="_x0000_i1090" type="#_x0000_t75" alt="" style="width:51.75pt;height:30.75pt" o:ole="">
            <v:imagedata r:id="rId140" o:title="eqIdcd53de26cf71969c154782e8e172f4c2"/>
          </v:shape>
          <o:OLEObject Type="Embed" ProgID="Equation.DSMT4" ShapeID="_x0000_i1090" DrawAspect="Content" ObjectID="_1751457450" r:id="rId141"/>
        </w:object>
      </w:r>
      <w:r>
        <w:rPr>
          <w:color w:val="000000"/>
        </w:rPr>
        <w:tab/>
        <w:t xml:space="preserve">C. </w:t>
      </w:r>
      <w:r>
        <w:object w:dxaOrig="1275" w:dyaOrig="360">
          <v:shape id="_x0000_i1091" type="#_x0000_t75" alt="" style="width:63.75pt;height:18pt" o:ole="">
            <v:imagedata r:id="rId142" o:title="eqId81cd0cbf8e1f329c4bd5ecb52a71b797"/>
          </v:shape>
          <o:OLEObject Type="Embed" ProgID="Equation.DSMT4" ShapeID="_x0000_i1091" DrawAspect="Content" ObjectID="_1751457451" r:id="rId143"/>
        </w:object>
      </w:r>
      <w:r>
        <w:rPr>
          <w:color w:val="000000"/>
        </w:rPr>
        <w:tab/>
        <w:t xml:space="preserve">D. </w:t>
      </w:r>
      <w:r>
        <w:object w:dxaOrig="2220" w:dyaOrig="435">
          <v:shape id="_x0000_i1092" type="#_x0000_t75" alt="" style="width:111pt;height:21.75pt" o:ole="">
            <v:imagedata r:id="rId144" o:title="eqIdf101c61909a3fe4b53d4f3b5f99a59f1"/>
          </v:shape>
          <o:OLEObject Type="Embed" ProgID="Equation.DSMT4" ShapeID="_x0000_i1092" DrawAspect="Content" ObjectID="_1751457452" r:id="rId145"/>
        </w:object>
      </w:r>
    </w:p>
    <w:p w:rsidR="00D56D90" w:rsidRDefault="0080598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color w:val="000000"/>
        </w:rPr>
        <w:t>已知函数</w:t>
      </w:r>
      <w:r>
        <w:object w:dxaOrig="2925" w:dyaOrig="1035">
          <v:shape id="_x0000_i1093" type="#_x0000_t75" alt="" style="width:146.25pt;height:51.75pt" o:ole="">
            <v:imagedata r:id="rId146" o:title="eqId369cdedf3e5176fa932c9c5289933f40"/>
          </v:shape>
          <o:OLEObject Type="Embed" ProgID="Equation.DSMT4" ShapeID="_x0000_i1093" DrawAspect="Content" ObjectID="_1751457453" r:id="rId147"/>
        </w:object>
      </w:r>
      <w:r>
        <w:rPr>
          <w:noProof/>
          <w:color w:val="000000"/>
        </w:rPr>
        <w:drawing>
          <wp:inline distT="0" distB="0" distL="0" distR="0" wp14:anchorId="51D9F276" wp14:editId="3137697E">
            <wp:extent cx="133350" cy="177800"/>
            <wp:effectExtent l="0" t="0" r="0" b="0"/>
            <wp:docPr id="8539131" name="图片 8539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99539" name="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最小值为</w:t>
      </w:r>
      <w:r>
        <w:rPr>
          <w:color w:val="000000"/>
        </w:rPr>
        <w:t>0</w:t>
      </w:r>
      <w:r>
        <w:rPr>
          <w:color w:val="000000"/>
        </w:rPr>
        <w:t>，</w:t>
      </w:r>
      <w:r>
        <w:object w:dxaOrig="160" w:dyaOrig="200">
          <v:shape id="_x0000_i1094" type="#_x0000_t75" alt="" style="width:8.25pt;height:9.75pt" o:ole="">
            <v:imagedata r:id="rId148" o:title="eqId041a7c8fc017f596542c5e6ec7d1c40b"/>
          </v:shape>
          <o:OLEObject Type="Embed" ProgID="Equation.DSMT4" ShapeID="_x0000_i1094" DrawAspect="Content" ObjectID="_1751457454" r:id="rId149"/>
        </w:object>
      </w:r>
      <w:r>
        <w:rPr>
          <w:color w:val="000000"/>
        </w:rPr>
        <w:t>是自然对数的底数，则</w:t>
      </w:r>
      <w:r>
        <w:rPr>
          <w:color w:val="000000"/>
        </w:rPr>
        <w:t>(    )</w:t>
      </w:r>
    </w:p>
    <w:p w:rsidR="00D56D90" w:rsidRDefault="0080598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780" w:dyaOrig="300">
          <v:shape id="_x0000_i1095" type="#_x0000_t75" alt="" style="width:39pt;height:15pt" o:ole="">
            <v:imagedata r:id="rId150" o:title="eqIde436ea3ddcd13e69171135f0ff8e934a"/>
          </v:shape>
          <o:OLEObject Type="Embed" ProgID="Equation.DSMT4" ShapeID="_x0000_i1095" DrawAspect="Content" ObjectID="_1751457455" r:id="rId151"/>
        </w:object>
      </w:r>
      <w:r>
        <w:rPr>
          <w:rFonts w:ascii="宋体" w:hAnsi="宋体"/>
          <w:color w:val="000000"/>
        </w:rPr>
        <w:t>，则</w:t>
      </w:r>
      <w:r>
        <w:object w:dxaOrig="1028" w:dyaOrig="278">
          <v:shape id="_x0000_i1096" type="#_x0000_t75" alt="" style="width:51.75pt;height:14.25pt" o:ole="">
            <v:imagedata r:id="rId152" o:title="eqIdba04bef1b2418e41b6a91f31cd76b80f"/>
          </v:shape>
          <o:OLEObject Type="Embed" ProgID="Equation.DSMT4" ShapeID="_x0000_i1096" DrawAspect="Content" ObjectID="_1751457456" r:id="rId153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若</w:t>
      </w:r>
      <w:r>
        <w:object w:dxaOrig="1020" w:dyaOrig="405">
          <v:shape id="_x0000_i1097" type="#_x0000_t75" alt="" style="width:51pt;height:20.25pt" o:ole="">
            <v:imagedata r:id="rId154" o:title="eqIdf78c7f2efce81e00928a8394d2d133ac"/>
          </v:shape>
          <o:OLEObject Type="Embed" ProgID="Equation.DSMT4" ShapeID="_x0000_i1097" DrawAspect="Content" ObjectID="_1751457457" r:id="rId155"/>
        </w:object>
      </w:r>
      <w:r>
        <w:rPr>
          <w:rFonts w:ascii="宋体" w:hAnsi="宋体"/>
          <w:color w:val="000000"/>
        </w:rPr>
        <w:t>，则</w:t>
      </w:r>
      <w:r>
        <w:object w:dxaOrig="1040" w:dyaOrig="620">
          <v:shape id="_x0000_i1098" type="#_x0000_t75" alt="" style="width:51.75pt;height:30.75pt" o:ole="">
            <v:imagedata r:id="rId156" o:title="eqId4cdd22867efca6ac49c8a4135fef4dda"/>
          </v:shape>
          <o:OLEObject Type="Embed" ProgID="Equation.DSMT4" ShapeID="_x0000_i1098" DrawAspect="Content" ObjectID="_1751457458" r:id="rId157"/>
        </w:object>
      </w:r>
    </w:p>
    <w:p w:rsidR="00D56D90" w:rsidRDefault="0080598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1200" w:dyaOrig="360">
          <v:shape id="_x0000_i1099" type="#_x0000_t75" alt="" style="width:60pt;height:18pt" o:ole="">
            <v:imagedata r:id="rId158" o:title="eqId6a2b3faffaf2b0da52dea3ba1a86da85"/>
          </v:shape>
          <o:OLEObject Type="Embed" ProgID="Equation.DSMT4" ShapeID="_x0000_i1099" DrawAspect="Content" ObjectID="_1751457459" r:id="rId159"/>
        </w:object>
      </w:r>
      <w:r>
        <w:rPr>
          <w:rFonts w:ascii="宋体" w:hAnsi="宋体"/>
          <w:color w:val="000000"/>
        </w:rPr>
        <w:t>，则</w:t>
      </w:r>
      <w:r>
        <w:object w:dxaOrig="1020" w:dyaOrig="285">
          <v:shape id="_x0000_i1100" type="#_x0000_t75" alt="" style="width:51pt;height:14.25pt" o:ole="">
            <v:imagedata r:id="rId160" o:title="eqId0a3d8b08afe9a9609423baa262a2fbb0"/>
          </v:shape>
          <o:OLEObject Type="Embed" ProgID="Equation.DSMT4" ShapeID="_x0000_i1100" DrawAspect="Content" ObjectID="_1751457460" r:id="rId161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若</w:t>
      </w:r>
      <w:r>
        <w:object w:dxaOrig="1340" w:dyaOrig="360">
          <v:shape id="_x0000_i1101" type="#_x0000_t75" alt="" style="width:66.75pt;height:18pt" o:ole="">
            <v:imagedata r:id="rId162" o:title="eqIdcbeb31b4312d2a84a40fbf9c56387492"/>
          </v:shape>
          <o:OLEObject Type="Embed" ProgID="Equation.DSMT4" ShapeID="_x0000_i1101" DrawAspect="Content" ObjectID="_1751457461" r:id="rId163"/>
        </w:object>
      </w:r>
      <w:r>
        <w:rPr>
          <w:rFonts w:ascii="宋体" w:hAnsi="宋体"/>
          <w:color w:val="000000"/>
        </w:rPr>
        <w:t>，则</w:t>
      </w:r>
      <w:r>
        <w:object w:dxaOrig="1180" w:dyaOrig="620">
          <v:shape id="_x0000_i1102" type="#_x0000_t75" alt="" style="width:59.25pt;height:30.75pt" o:ole="">
            <v:imagedata r:id="rId164" o:title="eqIdef7978413730fb7425d45442e898a030"/>
          </v:shape>
          <o:OLEObject Type="Embed" ProgID="Equation.DSMT4" ShapeID="_x0000_i1102" DrawAspect="Content" ObjectID="_1751457462" r:id="rId165"/>
        </w:object>
      </w:r>
    </w:p>
    <w:p w:rsidR="00D56D90" w:rsidRDefault="00805987"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第Ⅱ卷</w:t>
      </w:r>
    </w:p>
    <w:p w:rsidR="00D56D90" w:rsidRDefault="00805987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三、填空题(本题共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分)</w:t>
      </w:r>
    </w:p>
    <w:p w:rsidR="00D56D90" w:rsidRDefault="0080598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已知幂函数</w:t>
      </w:r>
      <w:r>
        <w:rPr>
          <w:rFonts w:eastAsia="Times New Roman" w:cs="Times New Roman"/>
          <w:i/>
          <w:color w:val="000000"/>
        </w:rPr>
        <w:t>f</w:t>
      </w:r>
      <w:r>
        <w:rPr>
          <w:rFonts w:eastAsia="Times New Roman" w:cs="Times New Roman"/>
          <w:color w:val="000000"/>
        </w:rPr>
        <w:t>(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)</w:t>
      </w:r>
      <w:r>
        <w:rPr>
          <w:rFonts w:ascii="宋体" w:hAnsi="宋体"/>
          <w:noProof/>
          <w:color w:val="000000"/>
        </w:rPr>
        <w:drawing>
          <wp:inline distT="0" distB="0" distL="0" distR="0" wp14:anchorId="35D6CB55" wp14:editId="0C435D70">
            <wp:extent cx="133350" cy="177800"/>
            <wp:effectExtent l="0" t="0" r="0" b="0"/>
            <wp:docPr id="8539129" name="图片 8539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5029" name="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图象经过(9,3)，则</w:t>
      </w:r>
      <w:r>
        <w:rPr>
          <w:rFonts w:eastAsia="Times New Roman" w:cs="Times New Roman"/>
          <w:i/>
          <w:color w:val="000000"/>
        </w:rPr>
        <w:t>f</w:t>
      </w:r>
      <w:r>
        <w:rPr>
          <w:rFonts w:eastAsia="Times New Roman" w:cs="Times New Roman"/>
          <w:color w:val="000000"/>
        </w:rPr>
        <w:t xml:space="preserve">(4)= </w:t>
      </w:r>
      <w:r>
        <w:rPr>
          <w:color w:val="000000"/>
        </w:rPr>
        <w:t>__________</w:t>
      </w:r>
    </w:p>
    <w:p w:rsidR="00D56D90" w:rsidRDefault="0080598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若</w:t>
      </w:r>
      <w:r>
        <w:object w:dxaOrig="1580" w:dyaOrig="680">
          <v:shape id="_x0000_i1103" type="#_x0000_t75" alt="" style="width:78.75pt;height:33.75pt" o:ole="">
            <v:imagedata r:id="rId166" o:title="eqId6697d9870d0981b1330b37a08a61d60e"/>
          </v:shape>
          <o:OLEObject Type="Embed" ProgID="Equation.DSMT4" ShapeID="_x0000_i1103" DrawAspect="Content" ObjectID="_1751457463" r:id="rId167"/>
        </w:object>
      </w:r>
      <w:r>
        <w:rPr>
          <w:rFonts w:ascii="宋体" w:hAnsi="宋体"/>
          <w:color w:val="000000"/>
        </w:rPr>
        <w:t>，则</w:t>
      </w:r>
      <w:r>
        <w:object w:dxaOrig="1478" w:dyaOrig="676">
          <v:shape id="_x0000_i1104" type="#_x0000_t75" alt="" style="width:74.25pt;height:33.75pt" o:ole="">
            <v:imagedata r:id="rId168" o:title="eqId4ff3c74065d783dcfda1f949351ce655"/>
          </v:shape>
          <o:OLEObject Type="Embed" ProgID="Equation.DSMT4" ShapeID="_x0000_i1104" DrawAspect="Content" ObjectID="_1751457464" r:id="rId169"/>
        </w:object>
      </w:r>
      <w:r>
        <w:rPr>
          <w:color w:val="000000"/>
        </w:rPr>
        <w:t>____________</w:t>
      </w:r>
      <w:r>
        <w:rPr>
          <w:rFonts w:ascii="宋体" w:hAnsi="宋体"/>
          <w:color w:val="000000"/>
        </w:rPr>
        <w:t>．</w:t>
      </w:r>
    </w:p>
    <w:p w:rsidR="00D56D90" w:rsidRDefault="0080598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如图，在</w:t>
      </w:r>
      <w:r>
        <w:rPr>
          <w:rFonts w:eastAsia="Times New Roman" w:cs="Times New Roman"/>
          <w:color w:val="000000"/>
        </w:rPr>
        <w:t>Rt</w:t>
      </w:r>
      <w:r>
        <w:object w:dxaOrig="675" w:dyaOrig="285">
          <v:shape id="_x0000_i1105" type="#_x0000_t75" alt="" style="width:33.75pt;height:14.25pt" o:ole="">
            <v:imagedata r:id="rId170" o:title="eqId2d5dd6306e00de2ae82d6605308792db"/>
          </v:shape>
          <o:OLEObject Type="Embed" ProgID="Equation.DSMT4" ShapeID="_x0000_i1105" DrawAspect="Content" ObjectID="_1751457465" r:id="rId171"/>
        </w:object>
      </w:r>
      <w:r>
        <w:rPr>
          <w:rFonts w:ascii="新宋体" w:eastAsia="新宋体" w:hAnsi="新宋体" w:cs="新宋体"/>
          <w:color w:val="000000"/>
        </w:rPr>
        <w:t>中，</w:t>
      </w:r>
      <w:r>
        <w:object w:dxaOrig="1290" w:dyaOrig="285">
          <v:shape id="_x0000_i1106" type="#_x0000_t75" alt="" style="width:64.5pt;height:14.25pt" o:ole="">
            <v:imagedata r:id="rId172" o:title="eqId943095c49e6cde8a2f100da929cf9a72"/>
          </v:shape>
          <o:OLEObject Type="Embed" ProgID="Equation.DSMT4" ShapeID="_x0000_i1106" DrawAspect="Content" ObjectID="_1751457466" r:id="rId173"/>
        </w:object>
      </w:r>
      <w:r>
        <w:rPr>
          <w:rFonts w:ascii="宋体" w:hAnsi="宋体"/>
          <w:color w:val="000000"/>
        </w:rPr>
        <w:t>，</w:t>
      </w:r>
      <w:r>
        <w:rPr>
          <w:rFonts w:ascii="新宋体" w:eastAsia="新宋体" w:hAnsi="新宋体" w:cs="新宋体"/>
          <w:color w:val="000000"/>
        </w:rPr>
        <w:t>以</w:t>
      </w:r>
      <w:r>
        <w:object w:dxaOrig="240" w:dyaOrig="285">
          <v:shape id="_x0000_i1107" type="#_x0000_t75" alt="" style="width:12pt;height:14.25pt" o:ole="">
            <v:imagedata r:id="rId174" o:title="eqId1dde8112e8eb968fd042418dd632759e"/>
          </v:shape>
          <o:OLEObject Type="Embed" ProgID="Equation.DSMT4" ShapeID="_x0000_i1107" DrawAspect="Content" ObjectID="_1751457467" r:id="rId175"/>
        </w:object>
      </w:r>
      <w:r>
        <w:rPr>
          <w:rFonts w:ascii="新宋体" w:eastAsia="新宋体" w:hAnsi="新宋体" w:cs="新宋体"/>
          <w:color w:val="000000"/>
        </w:rPr>
        <w:t>为圆心、</w:t>
      </w:r>
      <w:r>
        <w:object w:dxaOrig="345" w:dyaOrig="255">
          <v:shape id="_x0000_i1108" type="#_x0000_t75" alt="" style="width:17.25pt;height:12.75pt" o:ole="">
            <v:imagedata r:id="rId176" o:title="eqIdb90e0f35eda1a729fed485f83da5ea9d"/>
          </v:shape>
          <o:OLEObject Type="Embed" ProgID="Equation.DSMT4" ShapeID="_x0000_i1108" DrawAspect="Content" ObjectID="_1751457468" r:id="rId177"/>
        </w:object>
      </w:r>
      <w:r>
        <w:rPr>
          <w:rFonts w:ascii="新宋体" w:eastAsia="新宋体" w:hAnsi="新宋体" w:cs="新宋体"/>
          <w:color w:val="000000"/>
        </w:rPr>
        <w:t>为半径作圆弧交</w:t>
      </w:r>
      <w:r>
        <w:object w:dxaOrig="408" w:dyaOrig="290">
          <v:shape id="_x0000_i1109" type="#_x0000_t75" alt="" style="width:20.25pt;height:14.25pt" o:ole="">
            <v:imagedata r:id="rId178" o:title="eqIdabd13974aebe38eb2a1d744a01ea5aa5"/>
          </v:shape>
          <o:OLEObject Type="Embed" ProgID="Equation.DSMT4" ShapeID="_x0000_i1109" DrawAspect="Content" ObjectID="_1751457469" r:id="rId179"/>
        </w:object>
      </w:r>
      <w:r>
        <w:rPr>
          <w:rFonts w:ascii="新宋体" w:eastAsia="新宋体" w:hAnsi="新宋体" w:cs="新宋体"/>
          <w:color w:val="000000"/>
        </w:rPr>
        <w:t>于</w:t>
      </w:r>
      <w:r>
        <w:object w:dxaOrig="240" w:dyaOrig="240">
          <v:shape id="_x0000_i1110" type="#_x0000_t75" alt="" style="width:12pt;height:12pt" o:ole="">
            <v:imagedata r:id="rId180" o:title="eqId5963abe8f421bd99a2aaa94831a951e9"/>
          </v:shape>
          <o:OLEObject Type="Embed" ProgID="Equation.DSMT4" ShapeID="_x0000_i1110" DrawAspect="Content" ObjectID="_1751457470" r:id="rId181"/>
        </w:object>
      </w:r>
      <w:r>
        <w:rPr>
          <w:rFonts w:ascii="新宋体" w:eastAsia="新宋体" w:hAnsi="新宋体" w:cs="新宋体"/>
          <w:color w:val="000000"/>
        </w:rPr>
        <w:t>点，</w:t>
      </w:r>
      <w:r>
        <w:rPr>
          <w:rFonts w:ascii="宋体" w:hAnsi="宋体"/>
          <w:color w:val="000000"/>
        </w:rPr>
        <w:t>若圆弧</w:t>
      </w:r>
      <w:r>
        <w:object w:dxaOrig="405" w:dyaOrig="255">
          <v:shape id="_x0000_i1111" type="#_x0000_t75" alt="" style="width:20.25pt;height:12.75pt" o:ole="">
            <v:imagedata r:id="rId182" o:title="eqIdf52a58fbaf4fea03567e88a9f0f6e37e"/>
          </v:shape>
          <o:OLEObject Type="Embed" ProgID="Equation.DSMT4" ShapeID="_x0000_i1111" DrawAspect="Content" ObjectID="_1751457471" r:id="rId183"/>
        </w:object>
      </w:r>
      <w:r>
        <w:rPr>
          <w:rFonts w:ascii="宋体" w:hAnsi="宋体"/>
          <w:color w:val="000000"/>
        </w:rPr>
        <w:t>分</w:t>
      </w:r>
      <w:r>
        <w:object w:dxaOrig="675" w:dyaOrig="285">
          <v:shape id="_x0000_i1112" type="#_x0000_t75" alt="" style="width:33.75pt;height:14.25pt" o:ole="">
            <v:imagedata r:id="rId170" o:title="eqId2d5dd6306e00de2ae82d6605308792db"/>
          </v:shape>
          <o:OLEObject Type="Embed" ProgID="Equation.DSMT4" ShapeID="_x0000_i1112" DrawAspect="Content" ObjectID="_1751457472" r:id="rId184"/>
        </w:object>
      </w:r>
      <w:r>
        <w:rPr>
          <w:rFonts w:ascii="宋体" w:hAnsi="宋体"/>
          <w:color w:val="000000"/>
        </w:rPr>
        <w:t>的面积为</w:t>
      </w:r>
      <w:r>
        <w:object w:dxaOrig="402" w:dyaOrig="291">
          <v:shape id="_x0000_i1113" type="#_x0000_t75" alt="" style="width:20.25pt;height:14.25pt" o:ole="">
            <v:imagedata r:id="rId185" o:title="eqId37d65e051e943ab28fa57aee2fb57994"/>
          </v:shape>
          <o:OLEObject Type="Embed" ProgID="Equation.DSMT4" ShapeID="_x0000_i1113" DrawAspect="Content" ObjectID="_1751457473" r:id="rId186"/>
        </w:object>
      </w:r>
      <w:r>
        <w:rPr>
          <w:rFonts w:eastAsia="Times New Roman" w:cs="Times New Roman"/>
          <w:color w:val="000000"/>
        </w:rPr>
        <w:t>(</w:t>
      </w:r>
      <w:r>
        <w:rPr>
          <w:rFonts w:ascii="宋体" w:hAnsi="宋体"/>
          <w:color w:val="000000"/>
        </w:rPr>
        <w:t>扇形部分是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份</w:t>
      </w:r>
      <w:r>
        <w:rPr>
          <w:rFonts w:eastAsia="Times New Roman" w:cs="Times New Roman"/>
          <w:color w:val="000000"/>
        </w:rPr>
        <w:t>)</w:t>
      </w:r>
      <w:r>
        <w:rPr>
          <w:rFonts w:ascii="宋体" w:hAnsi="宋体"/>
          <w:color w:val="000000"/>
        </w:rPr>
        <w:t>，且</w:t>
      </w:r>
      <w:r>
        <w:object w:dxaOrig="990" w:dyaOrig="255">
          <v:shape id="_x0000_i1114" type="#_x0000_t75" alt="" style="width:49.5pt;height:12.75pt" o:ole="">
            <v:imagedata r:id="rId187" o:title="eqIdeec6ce73c6786d50028addff089bbb64"/>
          </v:shape>
          <o:OLEObject Type="Embed" ProgID="Equation.DSMT4" ShapeID="_x0000_i1114" DrawAspect="Content" ObjectID="_1751457474" r:id="rId188"/>
        </w:object>
      </w:r>
      <w:r>
        <w:rPr>
          <w:rFonts w:ascii="宋体" w:hAnsi="宋体"/>
          <w:color w:val="000000"/>
        </w:rPr>
        <w:t>弧度，则</w:t>
      </w:r>
      <w:r>
        <w:object w:dxaOrig="795" w:dyaOrig="630">
          <v:shape id="_x0000_i1115" type="#_x0000_t75" alt="" style="width:39.75pt;height:31.5pt" o:ole="">
            <v:imagedata r:id="rId189" o:title="eqId55ce4b72668b830a468a13f7b41492f1"/>
          </v:shape>
          <o:OLEObject Type="Embed" ProgID="Equation.DSMT4" ShapeID="_x0000_i1115" DrawAspect="Content" ObjectID="_1751457475" r:id="rId190"/>
        </w:object>
      </w:r>
      <w:r>
        <w:rPr>
          <w:color w:val="000000"/>
        </w:rPr>
        <w:t>____________</w:t>
      </w:r>
      <w:r>
        <w:rPr>
          <w:rFonts w:ascii="宋体" w:hAnsi="宋体"/>
          <w:color w:val="000000"/>
        </w:rPr>
        <w:t>．</w:t>
      </w:r>
    </w:p>
    <w:p w:rsidR="00D56D90" w:rsidRDefault="00805987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F645833" wp14:editId="17984D15">
            <wp:extent cx="1009650" cy="12573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54435" name=""/>
                    <pic:cNvPicPr>
                      <a:picLocks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90" w:rsidRDefault="0080598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已知函数</w:t>
      </w:r>
      <w:r>
        <w:object w:dxaOrig="2760" w:dyaOrig="675">
          <v:shape id="_x0000_i1116" type="#_x0000_t75" alt="" style="width:138pt;height:33.75pt" o:ole="">
            <v:imagedata r:id="rId192" o:title="eqId48e3193d6d34b36823a97a6d710a5404"/>
          </v:shape>
          <o:OLEObject Type="Embed" ProgID="Equation.DSMT4" ShapeID="_x0000_i1116" DrawAspect="Content" ObjectID="_1751457476" r:id="rId193"/>
        </w:object>
      </w:r>
      <w:r>
        <w:rPr>
          <w:rFonts w:ascii="宋体" w:hAnsi="宋体"/>
          <w:color w:val="000000"/>
        </w:rPr>
        <w:t>在</w:t>
      </w:r>
      <w:r>
        <w:object w:dxaOrig="1065" w:dyaOrig="675">
          <v:shape id="_x0000_i1117" type="#_x0000_t75" alt="" style="width:53.25pt;height:33.75pt" o:ole="">
            <v:imagedata r:id="rId194" o:title="eqIdf8c33c8c5529fd2b3861d41191c57aa2"/>
          </v:shape>
          <o:OLEObject Type="Embed" ProgID="Equation.DSMT4" ShapeID="_x0000_i1117" DrawAspect="Content" ObjectID="_1751457477" r:id="rId195"/>
        </w:object>
      </w:r>
      <w:r>
        <w:rPr>
          <w:rFonts w:ascii="宋体" w:hAnsi="宋体"/>
          <w:color w:val="000000"/>
        </w:rPr>
        <w:t>上单调，且将函数</w:t>
      </w:r>
      <w:r>
        <w:rPr>
          <w:rFonts w:eastAsia="Times New Roman" w:cs="Times New Roman"/>
          <w:i/>
          <w:color w:val="000000"/>
        </w:rPr>
        <w:t>f</w:t>
      </w:r>
      <w:r>
        <w:rPr>
          <w:rFonts w:eastAsia="Times New Roman" w:cs="Times New Roman"/>
          <w:color w:val="000000"/>
        </w:rPr>
        <w:t>(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)</w:t>
      </w:r>
      <w:r>
        <w:rPr>
          <w:rFonts w:ascii="宋体" w:hAnsi="宋体"/>
          <w:color w:val="000000"/>
        </w:rPr>
        <w:t>的图象向右平移</w:t>
      </w:r>
      <w:r>
        <w:object w:dxaOrig="320" w:dyaOrig="280">
          <v:shape id="_x0000_i1118" type="#_x0000_t75" alt="" style="width:15.75pt;height:14.25pt" o:ole="">
            <v:imagedata r:id="rId196" o:title="eqId20b3a91ccf6028608cd03df7072f6536"/>
          </v:shape>
          <o:OLEObject Type="Embed" ProgID="Equation.DSMT4" ShapeID="_x0000_i1118" DrawAspect="Content" ObjectID="_1751457478" r:id="rId197"/>
        </w:object>
      </w:r>
      <w:r>
        <w:rPr>
          <w:rFonts w:ascii="宋体" w:hAnsi="宋体"/>
          <w:color w:val="000000"/>
        </w:rPr>
        <w:t>个单位长度后与原来的图象重合．当</w:t>
      </w:r>
      <w:r>
        <w:object w:dxaOrig="1155" w:dyaOrig="405">
          <v:shape id="_x0000_i1119" type="#_x0000_t75" alt="" style="width:57.75pt;height:20.25pt" o:ole="">
            <v:imagedata r:id="rId198" o:title="eqId290c17529e5723a3171569c66d25f80a"/>
          </v:shape>
          <o:OLEObject Type="Embed" ProgID="Equation.DSMT4" ShapeID="_x0000_i1119" DrawAspect="Content" ObjectID="_1751457479" r:id="rId199"/>
        </w:object>
      </w:r>
      <w:r>
        <w:rPr>
          <w:rFonts w:ascii="宋体" w:hAnsi="宋体"/>
          <w:color w:val="000000"/>
        </w:rPr>
        <w:t>时，使得不等式</w:t>
      </w:r>
      <w:r>
        <w:object w:dxaOrig="1155" w:dyaOrig="675">
          <v:shape id="_x0000_i1120" type="#_x0000_t75" alt="" style="width:57.75pt;height:33.75pt" o:ole="">
            <v:imagedata r:id="rId200" o:title="eqIdb5f000ad37b8047c7f212ef3148988eb"/>
          </v:shape>
          <o:OLEObject Type="Embed" ProgID="Equation.DSMT4" ShapeID="_x0000_i1120" DrawAspect="Content" ObjectID="_1751457480" r:id="rId201"/>
        </w:object>
      </w:r>
      <w:r>
        <w:rPr>
          <w:rFonts w:ascii="宋体" w:hAnsi="宋体"/>
          <w:color w:val="000000"/>
        </w:rPr>
        <w:t>成立的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的最大值为</w:t>
      </w:r>
      <w:r>
        <w:rPr>
          <w:color w:val="000000"/>
        </w:rPr>
        <w:t>___________</w:t>
      </w:r>
      <w:r>
        <w:rPr>
          <w:rFonts w:ascii="宋体" w:hAnsi="宋体"/>
          <w:color w:val="000000"/>
        </w:rPr>
        <w:t>．</w:t>
      </w:r>
    </w:p>
    <w:p w:rsidR="00D56D90" w:rsidRDefault="00805987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lastRenderedPageBreak/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</w:t>
      </w:r>
    </w:p>
    <w:p w:rsidR="00D56D90" w:rsidRDefault="0080598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计算：</w:t>
      </w:r>
    </w:p>
    <w:p w:rsidR="00D56D90" w:rsidRDefault="0080598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object w:dxaOrig="4621" w:dyaOrig="739">
          <v:shape id="_x0000_i1121" type="#_x0000_t75" alt="" style="width:231pt;height:36.75pt" o:ole="">
            <v:imagedata r:id="rId202" o:title="eqId79770773b0d007a2ede2cc5b4fef7861"/>
          </v:shape>
          <o:OLEObject Type="Embed" ProgID="Equation.DSMT4" ShapeID="_x0000_i1121" DrawAspect="Content" ObjectID="_1751457481" r:id="rId203"/>
        </w:object>
      </w:r>
      <w:r>
        <w:rPr>
          <w:rFonts w:ascii="宋体" w:hAnsi="宋体"/>
          <w:color w:val="000000"/>
        </w:rPr>
        <w:t>；</w:t>
      </w:r>
    </w:p>
    <w:p w:rsidR="00D56D90" w:rsidRDefault="0080598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2603" w:dyaOrig="360">
          <v:shape id="_x0000_i1122" type="#_x0000_t75" alt="" style="width:130.5pt;height:18pt" o:ole="">
            <v:imagedata r:id="rId204" o:title="eqId5fad68f36ad6ff51335628d89db25224"/>
          </v:shape>
          <o:OLEObject Type="Embed" ProgID="Equation.DSMT4" ShapeID="_x0000_i1122" DrawAspect="Content" ObjectID="_1751457482" r:id="rId205"/>
        </w:object>
      </w:r>
      <w:r>
        <w:rPr>
          <w:rFonts w:ascii="宋体" w:hAnsi="宋体"/>
          <w:color w:val="000000"/>
        </w:rPr>
        <w:t>．</w:t>
      </w:r>
    </w:p>
    <w:p w:rsidR="00D56D90" w:rsidRDefault="0080598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</w:t>
      </w:r>
      <w:r>
        <w:object w:dxaOrig="283" w:dyaOrig="238">
          <v:shape id="_x0000_i1123" type="#_x0000_t75" alt="" style="width:14.25pt;height:12pt" o:ole="">
            <v:imagedata r:id="rId206" o:title="eqId51441c8788ff11be766766227793246d"/>
          </v:shape>
          <o:OLEObject Type="Embed" ProgID="Equation.DSMT4" ShapeID="_x0000_i1123" DrawAspect="Content" ObjectID="_1751457483" r:id="rId207"/>
        </w:object>
      </w:r>
      <w:r>
        <w:rPr>
          <w:rFonts w:ascii="宋体" w:hAnsi="宋体"/>
          <w:color w:val="000000"/>
        </w:rPr>
        <w:t>对于</w:t>
      </w:r>
      <w:r>
        <w:object w:dxaOrig="2204" w:dyaOrig="363">
          <v:shape id="_x0000_i1124" type="#_x0000_t75" alt="" style="width:110.25pt;height:18pt" o:ole="">
            <v:imagedata r:id="rId208" o:title="eqIdeb6b3b053574569ebdb4a8a9765da067"/>
          </v:shape>
          <o:OLEObject Type="Embed" ProgID="Equation.DSMT4" ShapeID="_x0000_i1124" DrawAspect="Content" ObjectID="_1751457484" r:id="rId209"/>
        </w:object>
      </w:r>
      <w:r>
        <w:rPr>
          <w:rFonts w:ascii="宋体" w:hAnsi="宋体"/>
          <w:color w:val="000000"/>
        </w:rPr>
        <w:t>成立；</w:t>
      </w:r>
      <w:r>
        <w:object w:dxaOrig="255" w:dyaOrig="240">
          <v:shape id="_x0000_i1125" type="#_x0000_t75" alt="" style="width:12.75pt;height:12pt" o:ole="">
            <v:imagedata r:id="rId210" o:title="eqIdce20ef9c08e82df8c7f45bac6dd31d36"/>
          </v:shape>
          <o:OLEObject Type="Embed" ProgID="Equation.DSMT4" ShapeID="_x0000_i1125" DrawAspect="Content" ObjectID="_1751457485" r:id="rId211"/>
        </w:object>
      </w:r>
      <w:r>
        <w:rPr>
          <w:rFonts w:ascii="宋体" w:hAnsi="宋体"/>
          <w:color w:val="000000"/>
        </w:rPr>
        <w:t>关于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的不等式</w:t>
      </w:r>
      <w:r>
        <w:object w:dxaOrig="2805" w:dyaOrig="405">
          <v:shape id="_x0000_i1126" type="#_x0000_t75" alt="" style="width:140.25pt;height:20.25pt" o:ole="">
            <v:imagedata r:id="rId212" o:title="eqId9b397e8eaf451515aee28511312ec1d2"/>
          </v:shape>
          <o:OLEObject Type="Embed" ProgID="Equation.DSMT4" ShapeID="_x0000_i1126" DrawAspect="Content" ObjectID="_1751457486" r:id="rId213"/>
        </w:object>
      </w:r>
      <w:r>
        <w:rPr>
          <w:rFonts w:ascii="宋体" w:hAnsi="宋体"/>
          <w:color w:val="000000"/>
        </w:rPr>
        <w:t>成立．</w:t>
      </w:r>
    </w:p>
    <w:p w:rsidR="00D56D90" w:rsidRDefault="0080598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为真命题，求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的取值范围；</w:t>
      </w:r>
    </w:p>
    <w:p w:rsidR="00D56D90" w:rsidRDefault="0080598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的必要不充分条件，求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的取值范围．</w:t>
      </w:r>
    </w:p>
    <w:p w:rsidR="00D56D90" w:rsidRDefault="0080598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新成民铁路起自成都南站</w:t>
      </w:r>
      <w:r>
        <w:rPr>
          <w:rFonts w:eastAsia="Times New Roman" w:cs="Times New Roman"/>
          <w:color w:val="000000"/>
        </w:rPr>
        <w:t>(</w:t>
      </w:r>
      <w:r>
        <w:rPr>
          <w:rFonts w:ascii="宋体" w:hAnsi="宋体"/>
          <w:color w:val="000000"/>
        </w:rPr>
        <w:t>途经站点如图所示</w:t>
      </w:r>
      <w:r>
        <w:rPr>
          <w:rFonts w:eastAsia="Times New Roman" w:cs="Times New Roman"/>
          <w:color w:val="000000"/>
        </w:rPr>
        <w:t>)</w:t>
      </w:r>
      <w:r>
        <w:rPr>
          <w:rFonts w:ascii="宋体" w:hAnsi="宋体"/>
          <w:color w:val="000000"/>
        </w:rPr>
        <w:t>，沿途经过四川省成都市、眉山市、乐山市、凉山彝族自泡州、攀枝花市，云南省楚雄彝族自治州、昆明市，终至昆明站，为国家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级双线电气化铁路，设计时速</w:t>
      </w:r>
      <w:r>
        <w:rPr>
          <w:rFonts w:eastAsia="Times New Roman" w:cs="Times New Roman"/>
          <w:color w:val="000000"/>
        </w:rPr>
        <w:t>160</w:t>
      </w:r>
      <w:r>
        <w:rPr>
          <w:rFonts w:ascii="宋体" w:hAnsi="宋体"/>
          <w:color w:val="000000"/>
        </w:rPr>
        <w:t>公里，已于</w:t>
      </w:r>
      <w:r>
        <w:rPr>
          <w:rFonts w:eastAsia="Times New Roman" w:cs="Times New Roman"/>
          <w:color w:val="000000"/>
        </w:rPr>
        <w:t>2022</w:t>
      </w:r>
      <w:r>
        <w:rPr>
          <w:rFonts w:ascii="宋体" w:hAnsi="宋体"/>
          <w:color w:val="000000"/>
        </w:rPr>
        <w:t>年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月</w:t>
      </w:r>
      <w:r>
        <w:rPr>
          <w:rFonts w:eastAsia="Times New Roman" w:cs="Times New Roman"/>
          <w:color w:val="000000"/>
        </w:rPr>
        <w:t>26</w:t>
      </w:r>
      <w:r>
        <w:rPr>
          <w:rFonts w:ascii="宋体" w:hAnsi="宋体"/>
          <w:color w:val="000000"/>
        </w:rPr>
        <w:t>日全线正式开通运营．目前，成都到昆明的铁路列车运行时间由</w:t>
      </w:r>
      <w:r>
        <w:rPr>
          <w:rFonts w:eastAsia="Times New Roman" w:cs="Times New Roman"/>
          <w:color w:val="000000"/>
        </w:rPr>
        <w:t>19</w:t>
      </w:r>
      <w:r>
        <w:rPr>
          <w:rFonts w:ascii="宋体" w:hAnsi="宋体"/>
          <w:color w:val="000000"/>
        </w:rPr>
        <w:t>个小时缩短到</w:t>
      </w:r>
      <w:r>
        <w:rPr>
          <w:rFonts w:eastAsia="Times New Roman" w:cs="Times New Roman"/>
          <w:color w:val="000000"/>
        </w:rPr>
        <w:t>7.5</w:t>
      </w:r>
      <w:r>
        <w:rPr>
          <w:rFonts w:ascii="宋体" w:hAnsi="宋体"/>
          <w:color w:val="000000"/>
        </w:rPr>
        <w:t>个小时左右，将为西南地区的人员、物流往来构建起铁路运输大动脉，对促进西南地区的经济社会发展均具有十分重要的意义．</w:t>
      </w:r>
    </w:p>
    <w:p w:rsidR="00D56D90" w:rsidRDefault="00805987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8D1ED14" wp14:editId="3880F8ED">
            <wp:extent cx="2343150" cy="349567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60936" name=""/>
                    <pic:cNvPicPr>
                      <a:picLocks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90" w:rsidRDefault="00805987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现在已知列车的发车时间间隔</w:t>
      </w:r>
      <w:r>
        <w:rPr>
          <w:rFonts w:eastAsia="Times New Roman" w:cs="Times New Roman"/>
          <w:i/>
          <w:color w:val="000000"/>
        </w:rPr>
        <w:t>t</w:t>
      </w:r>
      <w:r>
        <w:rPr>
          <w:rFonts w:eastAsia="Times New Roman" w:cs="Times New Roman"/>
          <w:color w:val="000000"/>
        </w:rPr>
        <w:t>(</w:t>
      </w:r>
      <w:r>
        <w:rPr>
          <w:rFonts w:ascii="宋体" w:hAnsi="宋体"/>
          <w:color w:val="000000"/>
        </w:rPr>
        <w:t>单位：分钟</w:t>
      </w:r>
      <w:r>
        <w:rPr>
          <w:rFonts w:eastAsia="Times New Roman" w:cs="Times New Roman"/>
          <w:color w:val="000000"/>
        </w:rPr>
        <w:t>)</w:t>
      </w:r>
      <w:r>
        <w:rPr>
          <w:rFonts w:ascii="宋体" w:hAnsi="宋体"/>
          <w:color w:val="000000"/>
        </w:rPr>
        <w:t>满足</w:t>
      </w:r>
      <w:r>
        <w:object w:dxaOrig="960" w:dyaOrig="260">
          <v:shape id="_x0000_i1127" type="#_x0000_t75" alt="" style="width:48pt;height:12.75pt;mso-wrap-style:square;mso-position-horizontal-relative:page;mso-position-vertical-relative:page" o:ole="">
            <v:imagedata r:id="rId215" o:title="eqIde52f05b15e6994dd860b1959dc9da428"/>
          </v:shape>
          <o:OLEObject Type="Embed" ProgID="Equation.DSMT4" ShapeID="_x0000_i1127" DrawAspect="Content" ObjectID="_1751457487" r:id="rId216"/>
        </w:object>
      </w:r>
      <w:r>
        <w:rPr>
          <w:rFonts w:ascii="宋体" w:hAnsi="宋体"/>
          <w:color w:val="000000"/>
        </w:rPr>
        <w:t>．经市场调研测算，列车载客量与发车时间间隔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相关，当</w:t>
      </w:r>
      <w:r>
        <w:object w:dxaOrig="1080" w:dyaOrig="285">
          <v:shape id="_x0000_i1128" type="#_x0000_t75" alt="" style="width:54pt;height:14.25pt" o:ole="">
            <v:imagedata r:id="rId217" o:title="eqIda8c987ded553c090c1e2fcd28b71b5b3"/>
          </v:shape>
          <o:OLEObject Type="Embed" ProgID="Equation.DSMT4" ShapeID="_x0000_i1128" DrawAspect="Content" ObjectID="_1751457488" r:id="rId218"/>
        </w:object>
      </w:r>
      <w:r>
        <w:rPr>
          <w:rFonts w:ascii="宋体" w:hAnsi="宋体"/>
          <w:color w:val="000000"/>
        </w:rPr>
        <w:t>时列车为满载状态，载客量为</w:t>
      </w:r>
      <w:r>
        <w:rPr>
          <w:rFonts w:eastAsia="Times New Roman" w:cs="Times New Roman"/>
          <w:color w:val="000000"/>
        </w:rPr>
        <w:t>720</w:t>
      </w:r>
      <w:r>
        <w:rPr>
          <w:rFonts w:ascii="宋体" w:hAnsi="宋体"/>
          <w:color w:val="000000"/>
        </w:rPr>
        <w:t>人；当</w:t>
      </w:r>
      <w:r>
        <w:object w:dxaOrig="960" w:dyaOrig="285">
          <v:shape id="_x0000_i1129" type="#_x0000_t75" alt="" style="width:48pt;height:14.25pt" o:ole="">
            <v:imagedata r:id="rId219" o:title="eqId50c3594dc13f31613afc11cf7f00ad95"/>
          </v:shape>
          <o:OLEObject Type="Embed" ProgID="Equation.DSMT4" ShapeID="_x0000_i1129" DrawAspect="Content" ObjectID="_1751457489" r:id="rId220"/>
        </w:object>
      </w:r>
      <w:r>
        <w:rPr>
          <w:rFonts w:ascii="宋体" w:hAnsi="宋体"/>
          <w:color w:val="000000"/>
        </w:rPr>
        <w:t>时，载客量会减少，减少的人数与</w:t>
      </w:r>
      <w:r>
        <w:rPr>
          <w:rFonts w:eastAsia="Times New Roman" w:cs="Times New Roman"/>
          <w:color w:val="000000"/>
        </w:rPr>
        <w:t>(12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i/>
          <w:color w:val="000000"/>
        </w:rPr>
        <w:t>t</w:t>
      </w:r>
      <w:r>
        <w:rPr>
          <w:rFonts w:eastAsia="Times New Roman" w:cs="Times New Roman"/>
          <w:color w:val="000000"/>
        </w:rPr>
        <w:t>)</w:t>
      </w:r>
      <w:r>
        <w:rPr>
          <w:rFonts w:ascii="宋体" w:hAnsi="宋体"/>
          <w:color w:val="000000"/>
        </w:rPr>
        <w:t>的平方成正比，且发车时间间隔为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分钟时的载客量为</w:t>
      </w:r>
      <w:r>
        <w:rPr>
          <w:rFonts w:eastAsia="Times New Roman" w:cs="Times New Roman"/>
          <w:color w:val="000000"/>
        </w:rPr>
        <w:t>396</w:t>
      </w:r>
      <w:r>
        <w:rPr>
          <w:rFonts w:ascii="宋体" w:hAnsi="宋体"/>
          <w:color w:val="000000"/>
        </w:rPr>
        <w:t>人．记列车载客量为</w:t>
      </w:r>
      <w:r>
        <w:object w:dxaOrig="520" w:dyaOrig="399">
          <v:shape id="_x0000_i1130" type="#_x0000_t75" alt="" style="width:26.25pt;height:20.25pt" o:ole="">
            <v:imagedata r:id="rId221" o:title="eqId44bb9c7f10d97c48c974f831336a85b1"/>
          </v:shape>
          <o:OLEObject Type="Embed" ProgID="Equation.DSMT4" ShapeID="_x0000_i1130" DrawAspect="Content" ObjectID="_1751457490" r:id="rId222"/>
        </w:object>
      </w:r>
      <w:r>
        <w:rPr>
          <w:rFonts w:ascii="宋体" w:hAnsi="宋体"/>
          <w:color w:val="000000"/>
        </w:rPr>
        <w:t>．</w:t>
      </w:r>
    </w:p>
    <w:p w:rsidR="00D56D90" w:rsidRDefault="0080598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520" w:dyaOrig="399">
          <v:shape id="_x0000_i1131" type="#_x0000_t75" alt="" style="width:26.25pt;height:20.25pt" o:ole="">
            <v:imagedata r:id="rId221" o:title="eqId44bb9c7f10d97c48c974f831336a85b1"/>
          </v:shape>
          <o:OLEObject Type="Embed" ProgID="Equation.DSMT4" ShapeID="_x0000_i1131" DrawAspect="Content" ObjectID="_1751457491" r:id="rId223"/>
        </w:object>
      </w:r>
      <w:r>
        <w:rPr>
          <w:rFonts w:ascii="宋体" w:hAnsi="宋体"/>
          <w:color w:val="000000"/>
        </w:rPr>
        <w:t>的表达式；</w:t>
      </w:r>
    </w:p>
    <w:p w:rsidR="00D56D90" w:rsidRDefault="0080598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rPr>
          <w:rFonts w:ascii="宋体" w:hAnsi="宋体"/>
          <w:color w:val="000000"/>
        </w:rPr>
        <w:t>若该线路每分钟的净收益为</w:t>
      </w:r>
      <w:r>
        <w:object w:dxaOrig="2333" w:dyaOrig="623">
          <v:shape id="_x0000_i1132" type="#_x0000_t75" alt="" style="width:117pt;height:31.5pt" o:ole="">
            <v:imagedata r:id="rId224" o:title="eqId55127b8218159d0d03cf7917f04c770c"/>
          </v:shape>
          <o:OLEObject Type="Embed" ProgID="Equation.DSMT4" ShapeID="_x0000_i1132" DrawAspect="Content" ObjectID="_1751457492" r:id="rId225"/>
        </w:object>
      </w:r>
      <w:r>
        <w:rPr>
          <w:rFonts w:eastAsia="Times New Roman" w:cs="Times New Roman"/>
          <w:color w:val="000000"/>
        </w:rPr>
        <w:t>(</w:t>
      </w:r>
      <w:r>
        <w:rPr>
          <w:rFonts w:ascii="宋体" w:hAnsi="宋体"/>
          <w:color w:val="000000"/>
        </w:rPr>
        <w:t>元</w:t>
      </w:r>
      <w:r>
        <w:rPr>
          <w:rFonts w:eastAsia="Times New Roman" w:cs="Times New Roman"/>
          <w:color w:val="000000"/>
        </w:rPr>
        <w:t>)</w:t>
      </w:r>
      <w:r>
        <w:rPr>
          <w:rFonts w:ascii="宋体" w:hAnsi="宋体"/>
          <w:color w:val="000000"/>
        </w:rPr>
        <w:t>，问当发车时间间隔为多少时，该线路每分钟的净收益最大，并求出最大值．</w:t>
      </w:r>
    </w:p>
    <w:p w:rsidR="00D56D90" w:rsidRDefault="0080598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</w:t>
      </w:r>
      <w:r>
        <w:object w:dxaOrig="1535" w:dyaOrig="285">
          <v:shape id="_x0000_i1133" type="#_x0000_t75" alt="" style="width:76.5pt;height:14.25pt" o:ole="">
            <v:imagedata r:id="rId226" o:title="eqId99d9be55edb915cf83841c5f638a71c7"/>
          </v:shape>
          <o:OLEObject Type="Embed" ProgID="Equation.DSMT4" ShapeID="_x0000_i1133" DrawAspect="Content" ObjectID="_1751457493" r:id="rId227"/>
        </w:object>
      </w:r>
      <w:r>
        <w:rPr>
          <w:rFonts w:ascii="宋体" w:hAnsi="宋体"/>
          <w:color w:val="000000"/>
        </w:rPr>
        <w:t>．其中</w:t>
      </w:r>
      <w:r>
        <w:object w:dxaOrig="1260" w:dyaOrig="680">
          <v:shape id="_x0000_i1134" type="#_x0000_t75" alt="" style="width:63pt;height:33.75pt" o:ole="">
            <v:imagedata r:id="rId228" o:title="eqId8795de43c2d80e4cef79160e13f73abc"/>
          </v:shape>
          <o:OLEObject Type="Embed" ProgID="Equation.DSMT4" ShapeID="_x0000_i1134" DrawAspect="Content" ObjectID="_1751457494" r:id="rId229"/>
        </w:object>
      </w:r>
      <w:r>
        <w:rPr>
          <w:rFonts w:ascii="宋体" w:hAnsi="宋体"/>
          <w:color w:val="000000"/>
        </w:rPr>
        <w:t>．</w:t>
      </w:r>
    </w:p>
    <w:p w:rsidR="00D56D90" w:rsidRDefault="0080598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color w:val="000000"/>
        </w:rPr>
        <w:t>若</w:t>
      </w:r>
      <w:r>
        <w:object w:dxaOrig="540" w:dyaOrig="624">
          <v:shape id="_x0000_i1135" type="#_x0000_t75" alt="" style="width:27pt;height:31.5pt" o:ole="">
            <v:imagedata r:id="rId230" o:title="eqIdc19215074e16c7288e853d336897bead"/>
          </v:shape>
          <o:OLEObject Type="Embed" ProgID="Equation.DSMT4" ShapeID="_x0000_i1135" DrawAspect="Content" ObjectID="_1751457495" r:id="rId231"/>
        </w:object>
      </w:r>
      <w:r>
        <w:rPr>
          <w:color w:val="000000"/>
        </w:rPr>
        <w:t>，求</w:t>
      </w:r>
      <w:r>
        <w:object w:dxaOrig="555" w:dyaOrig="285">
          <v:shape id="_x0000_i1136" type="#_x0000_t75" alt="" style="width:27.75pt;height:14.25pt" o:ole="">
            <v:imagedata r:id="rId232" o:title="eqId43660b1543b3a2b46185f7629d28a963"/>
          </v:shape>
          <o:OLEObject Type="Embed" ProgID="Equation.DSMT4" ShapeID="_x0000_i1136" DrawAspect="Content" ObjectID="_1751457496" r:id="rId233"/>
        </w:object>
      </w:r>
      <w:r>
        <w:rPr>
          <w:color w:val="000000"/>
        </w:rPr>
        <w:t>；</w:t>
      </w:r>
    </w:p>
    <w:p w:rsidR="00D56D90" w:rsidRDefault="0080598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已知</w:t>
      </w:r>
      <w:r>
        <w:object w:dxaOrig="2760" w:dyaOrig="540">
          <v:shape id="_x0000_i1137" type="#_x0000_t75" alt="" style="width:138pt;height:27pt;mso-position-horizontal-relative:page;mso-position-vertical-relative:page" o:ole="">
            <v:imagedata r:id="rId234" o:title="eqId9ac5798042b1cb72bca3387002074b5a"/>
          </v:shape>
          <o:OLEObject Type="Embed" ProgID="Equation.DSMT4" ShapeID="_x0000_i1137" DrawAspect="Content" ObjectID="_1751457497" r:id="rId235"/>
        </w:object>
      </w:r>
      <w:r>
        <w:rPr>
          <w:rFonts w:ascii="宋体" w:hAnsi="宋体"/>
          <w:color w:val="000000"/>
        </w:rPr>
        <w:t>，求函数</w:t>
      </w:r>
      <w:r>
        <w:object w:dxaOrig="3495" w:dyaOrig="405">
          <v:shape id="_x0000_i1138" type="#_x0000_t75" alt="" style="width:174.75pt;height:20.25pt" o:ole="">
            <v:imagedata r:id="rId236" o:title="eqIda667f5e581185c702532e318bd203e8a"/>
          </v:shape>
          <o:OLEObject Type="Embed" ProgID="Equation.DSMT4" ShapeID="_x0000_i1138" DrawAspect="Content" ObjectID="_1751457498" r:id="rId237"/>
        </w:object>
      </w:r>
      <w:r>
        <w:rPr>
          <w:rFonts w:ascii="宋体" w:hAnsi="宋体"/>
          <w:color w:val="000000"/>
        </w:rPr>
        <w:t>的最大值</w:t>
      </w:r>
      <w:r>
        <w:rPr>
          <w:rFonts w:eastAsia="Times New Roman" w:cs="Times New Roman"/>
          <w:i/>
          <w:color w:val="000000"/>
        </w:rPr>
        <w:t>g</w:t>
      </w:r>
      <w:r>
        <w:rPr>
          <w:rFonts w:eastAsia="Times New Roman" w:cs="Times New Roman"/>
          <w:color w:val="000000"/>
        </w:rPr>
        <w:t>(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</w:rPr>
        <w:t>)</w:t>
      </w:r>
      <w:r>
        <w:rPr>
          <w:rFonts w:ascii="宋体" w:hAnsi="宋体"/>
          <w:color w:val="000000"/>
        </w:rPr>
        <w:t>．</w:t>
      </w:r>
    </w:p>
    <w:p w:rsidR="00D56D90" w:rsidRDefault="0080598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已知函数</w:t>
      </w:r>
      <w:r>
        <w:object w:dxaOrig="3099" w:dyaOrig="680">
          <v:shape id="_x0000_i1139" type="#_x0000_t75" alt="" style="width:155.25pt;height:33.75pt" o:ole="">
            <v:imagedata r:id="rId238" o:title="eqId5c49a947370ba4bed5ac3c54c95c5a18"/>
          </v:shape>
          <o:OLEObject Type="Embed" ProgID="Equation.DSMT4" ShapeID="_x0000_i1139" DrawAspect="Content" ObjectID="_1751457499" r:id="rId239"/>
        </w:object>
      </w:r>
      <w:r>
        <w:rPr>
          <w:rFonts w:ascii="宋体" w:hAnsi="宋体"/>
          <w:color w:val="000000"/>
        </w:rPr>
        <w:t>满足</w:t>
      </w:r>
      <w:r>
        <w:object w:dxaOrig="1980" w:dyaOrig="410">
          <v:shape id="_x0000_i1140" type="#_x0000_t75" alt="" style="width:99pt;height:20.25pt" o:ole="">
            <v:imagedata r:id="rId240" o:title="eqIda27720c167f429e80705dff7b8eeb23c"/>
          </v:shape>
          <o:OLEObject Type="Embed" ProgID="Equation.DSMT4" ShapeID="_x0000_i1140" DrawAspect="Content" ObjectID="_1751457500" r:id="rId241"/>
        </w:object>
      </w:r>
      <w:r>
        <w:rPr>
          <w:rFonts w:ascii="宋体" w:hAnsi="宋体"/>
          <w:color w:val="000000"/>
        </w:rPr>
        <w:t>且与</w:t>
      </w:r>
      <w:r>
        <w:object w:dxaOrig="2765" w:dyaOrig="680">
          <v:shape id="_x0000_i1141" type="#_x0000_t75" alt="" style="width:138pt;height:33.75pt" o:ole="">
            <v:imagedata r:id="rId242" o:title="eqIdee42d8473ec13c6b2924fac46d235bf0"/>
          </v:shape>
          <o:OLEObject Type="Embed" ProgID="Equation.DSMT4" ShapeID="_x0000_i1141" DrawAspect="Content" ObjectID="_1751457501" r:id="rId243"/>
        </w:object>
      </w:r>
      <w:r>
        <w:rPr>
          <w:rFonts w:ascii="宋体" w:hAnsi="宋体"/>
          <w:color w:val="000000"/>
        </w:rPr>
        <w:t>的最小正周期相同．</w:t>
      </w:r>
    </w:p>
    <w:p w:rsidR="00D56D90" w:rsidRDefault="0080598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195" w:dyaOrig="240">
          <v:shape id="_x0000_i1142" type="#_x0000_t75" alt="" style="width:9.75pt;height:12pt" o:ole="">
            <v:imagedata r:id="rId244" o:title="eqId6581916f5a65edfea257c804efee007e"/>
          </v:shape>
          <o:OLEObject Type="Embed" ProgID="Equation.DSMT4" ShapeID="_x0000_i1142" DrawAspect="Content" ObjectID="_1751457502" r:id="rId245"/>
        </w:object>
      </w:r>
      <w:r>
        <w:rPr>
          <w:rFonts w:ascii="宋体" w:hAnsi="宋体"/>
          <w:color w:val="000000"/>
        </w:rPr>
        <w:t>的值及</w:t>
      </w:r>
      <w:r>
        <w:rPr>
          <w:rFonts w:eastAsia="Times New Roman" w:cs="Times New Roman"/>
          <w:i/>
          <w:color w:val="000000"/>
        </w:rPr>
        <w:t>g</w:t>
      </w:r>
      <w:r>
        <w:rPr>
          <w:rFonts w:eastAsia="Times New Roman" w:cs="Times New Roman"/>
          <w:color w:val="000000"/>
        </w:rPr>
        <w:t>(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)</w:t>
      </w:r>
      <w:r>
        <w:rPr>
          <w:rFonts w:ascii="宋体" w:hAnsi="宋体"/>
          <w:color w:val="000000"/>
        </w:rPr>
        <w:t>的单调区间；</w:t>
      </w:r>
    </w:p>
    <w:p w:rsidR="00D56D90" w:rsidRDefault="0080598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395" w:dyaOrig="405">
          <v:shape id="_x0000_i1143" type="#_x0000_t75" alt="" style="width:69.75pt;height:20.25pt" o:ole="">
            <v:imagedata r:id="rId246" o:title="eqIddde6f7ccc9907a0337c69774720b2627"/>
          </v:shape>
          <o:OLEObject Type="Embed" ProgID="Equation.DSMT4" ShapeID="_x0000_i1143" DrawAspect="Content" ObjectID="_1751457503" r:id="rId247"/>
        </w:object>
      </w:r>
      <w:r>
        <w:rPr>
          <w:rFonts w:ascii="宋体" w:hAnsi="宋体"/>
          <w:color w:val="000000"/>
        </w:rPr>
        <w:t>在区间</w:t>
      </w:r>
      <w:r>
        <w:object w:dxaOrig="555" w:dyaOrig="405">
          <v:shape id="_x0000_i1144" type="#_x0000_t75" alt="" style="width:27.75pt;height:20.25pt" o:ole="">
            <v:imagedata r:id="rId248" o:title="eqIdf030c36bb8786df88d401792062a4100"/>
          </v:shape>
          <o:OLEObject Type="Embed" ProgID="Equation.DSMT4" ShapeID="_x0000_i1144" DrawAspect="Content" ObjectID="_1751457504" r:id="rId249"/>
        </w:object>
      </w:r>
      <w:r>
        <w:rPr>
          <w:rFonts w:ascii="宋体" w:hAnsi="宋体"/>
          <w:color w:val="000000"/>
        </w:rPr>
        <w:t>上恰好有</w:t>
      </w:r>
      <w:r>
        <w:rPr>
          <w:rFonts w:eastAsia="Times New Roman" w:cs="Times New Roman"/>
          <w:color w:val="000000"/>
        </w:rPr>
        <w:t>2022</w:t>
      </w:r>
      <w:r>
        <w:rPr>
          <w:rFonts w:ascii="宋体" w:hAnsi="宋体"/>
          <w:color w:val="000000"/>
        </w:rPr>
        <w:t>个零点，求</w:t>
      </w:r>
      <w:r>
        <w:object w:dxaOrig="510" w:dyaOrig="285">
          <v:shape id="_x0000_i1145" type="#_x0000_t75" alt="" style="width:25.5pt;height:14.25pt" o:ole="">
            <v:imagedata r:id="rId250" o:title="eqId13502d46b8563c54c09b29b20b3006a4"/>
          </v:shape>
          <o:OLEObject Type="Embed" ProgID="Equation.DSMT4" ShapeID="_x0000_i1145" DrawAspect="Content" ObjectID="_1751457505" r:id="rId251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46DA5BB6" wp14:editId="41FD3720">
            <wp:extent cx="133350" cy="177800"/>
            <wp:effectExtent l="0" t="0" r="0" b="0"/>
            <wp:docPr id="8539135" name="图片 8539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28455" name="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取值范围．</w:t>
      </w:r>
    </w:p>
    <w:p w:rsidR="00D56D90" w:rsidRDefault="0080598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22</w:t>
      </w:r>
      <w:r>
        <w:rPr>
          <w:noProof/>
          <w:color w:val="000000"/>
          <w:position w:val="-22"/>
        </w:rPr>
        <w:drawing>
          <wp:inline distT="0" distB="0" distL="0" distR="0" wp14:anchorId="2A389095" wp14:editId="570F6251">
            <wp:extent cx="31750" cy="88900"/>
            <wp:effectExtent l="0" t="0" r="6350" b="6350"/>
            <wp:docPr id="8539133" name="图片 8539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21637" name=""/>
                    <pic:cNvPicPr>
                      <a:picLocks noChangeAspect="1"/>
                    </pic:cNvPicPr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已知函数</w:t>
      </w:r>
      <w:r>
        <w:object w:dxaOrig="2055" w:dyaOrig="615">
          <v:shape id="_x0000_i1146" type="#_x0000_t75" alt="" style="width:102.75pt;height:30.75pt" o:ole="">
            <v:imagedata r:id="rId253" o:title="eqId36e8ff16519737608d6472e386c7e725"/>
          </v:shape>
          <o:OLEObject Type="Embed" ProgID="Equation.DSMT4" ShapeID="_x0000_i1146" DrawAspect="Content" ObjectID="_1751457506" r:id="rId254"/>
        </w:object>
      </w:r>
    </w:p>
    <w:p w:rsidR="00D56D90" w:rsidRDefault="0080598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580" w:dyaOrig="400">
          <v:shape id="_x0000_i1147" type="#_x0000_t75" alt="" style="width:29.25pt;height:20.25pt" o:ole="">
            <v:imagedata r:id="rId255" o:title="eqId09f86f37ec8e15846bd731ab4fcdbacd"/>
          </v:shape>
          <o:OLEObject Type="Embed" ProgID="Equation.DSMT4" ShapeID="_x0000_i1147" DrawAspect="Content" ObjectID="_1751457507" r:id="rId256"/>
        </w:objec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color w:val="000000"/>
        </w:rPr>
        <w:t>[2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3]</w:t>
      </w:r>
      <w:r>
        <w:rPr>
          <w:rFonts w:ascii="宋体" w:hAnsi="宋体"/>
          <w:color w:val="000000"/>
        </w:rPr>
        <w:t>上的最小值为</w:t>
      </w:r>
      <w:r>
        <w:object w:dxaOrig="238" w:dyaOrig="624">
          <v:shape id="_x0000_i1148" type="#_x0000_t75" alt="" style="width:12pt;height:31.5pt" o:ole="">
            <v:imagedata r:id="rId257" o:title="eqIdec85f29c0860b57a8f0cf8098c13a97e"/>
          </v:shape>
          <o:OLEObject Type="Embed" ProgID="Equation.DSMT4" ShapeID="_x0000_i1148" DrawAspect="Content" ObjectID="_1751457508" r:id="rId258"/>
        </w:object>
      </w:r>
      <w:r>
        <w:rPr>
          <w:rFonts w:ascii="宋体" w:hAnsi="宋体"/>
          <w:color w:val="000000"/>
        </w:rPr>
        <w:t>，求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的值；</w:t>
      </w:r>
    </w:p>
    <w:p w:rsidR="00D56D90" w:rsidRDefault="00805987">
      <w:pPr>
        <w:spacing w:line="360" w:lineRule="auto"/>
        <w:jc w:val="left"/>
        <w:textAlignment w:val="center"/>
        <w:rPr>
          <w:color w:val="000000"/>
        </w:rPr>
        <w:sectPr w:rsidR="00D56D90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证明：函数</w:t>
      </w:r>
      <w:r>
        <w:object w:dxaOrig="580" w:dyaOrig="400">
          <v:shape id="_x0000_i1149" type="#_x0000_t75" alt="" style="width:29.25pt;height:20.25pt" o:ole="">
            <v:imagedata r:id="rId255" o:title="eqId09f86f37ec8e15846bd731ab4fcdbacd"/>
          </v:shape>
          <o:OLEObject Type="Embed" ProgID="Equation.DSMT4" ShapeID="_x0000_i1149" DrawAspect="Content" ObjectID="_1751457509" r:id="rId259"/>
        </w:object>
      </w:r>
      <w:r>
        <w:rPr>
          <w:rFonts w:ascii="宋体" w:hAnsi="宋体"/>
          <w:color w:val="000000"/>
        </w:rPr>
        <w:t>有且仅有一个零点</w:t>
      </w:r>
      <w:r>
        <w:object w:dxaOrig="210" w:dyaOrig="285">
          <v:shape id="_x0000_i1150" type="#_x0000_t75" alt="" style="width:10.5pt;height:14.25pt" o:ole="">
            <v:imagedata r:id="rId260" o:title="eqId79b752f0f189e5d8666daea73e145dff"/>
          </v:shape>
          <o:OLEObject Type="Embed" ProgID="Equation.DSMT4" ShapeID="_x0000_i1150" DrawAspect="Content" ObjectID="_1751457510" r:id="rId261"/>
        </w:object>
      </w:r>
      <w:r>
        <w:rPr>
          <w:rFonts w:ascii="宋体" w:hAnsi="宋体"/>
          <w:color w:val="000000"/>
        </w:rPr>
        <w:t>，且</w:t>
      </w:r>
      <w:r>
        <w:object w:dxaOrig="2678" w:dyaOrig="765">
          <v:shape id="_x0000_i1151" type="#_x0000_t75" alt="" style="width:134.25pt;height:38.25pt" o:ole="">
            <v:imagedata r:id="rId262" o:title="eqIdffe07a9a28ef98b584b89f72f531bbbe"/>
          </v:shape>
          <o:OLEObject Type="Embed" ProgID="Equation.DSMT4" ShapeID="_x0000_i1151" DrawAspect="Content" ObjectID="_1751457511" r:id="rId263"/>
        </w:object>
      </w:r>
    </w:p>
    <w:p w:rsidR="00D56D90" w:rsidRDefault="00D56D90" w:rsidP="001F2D00">
      <w:bookmarkStart w:id="0" w:name="_GoBack"/>
      <w:bookmarkEnd w:id="0"/>
    </w:p>
    <w:sectPr w:rsidR="00D56D90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959" w:rsidRDefault="00805987">
      <w:r>
        <w:separator/>
      </w:r>
    </w:p>
  </w:endnote>
  <w:endnote w:type="continuationSeparator" w:id="0">
    <w:p w:rsidR="007D6959" w:rsidRDefault="00805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959" w:rsidRDefault="00805987">
      <w:r>
        <w:separator/>
      </w:r>
    </w:p>
  </w:footnote>
  <w:footnote w:type="continuationSeparator" w:id="0">
    <w:p w:rsidR="007D6959" w:rsidRDefault="00805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3AB6C56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34CCE1E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694185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D868BBE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52EA41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E690AEA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4F94468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866EEEE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B87881D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1F2D00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7D6959"/>
    <w:rsid w:val="00805987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56D90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805987"/>
    <w:rPr>
      <w:sz w:val="18"/>
      <w:szCs w:val="18"/>
    </w:rPr>
  </w:style>
  <w:style w:type="character" w:customStyle="1" w:styleId="Char">
    <w:name w:val="批注框文本 Char"/>
    <w:basedOn w:val="a0"/>
    <w:link w:val="a6"/>
    <w:rsid w:val="0080598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805987"/>
    <w:rPr>
      <w:sz w:val="18"/>
      <w:szCs w:val="18"/>
    </w:rPr>
  </w:style>
  <w:style w:type="character" w:customStyle="1" w:styleId="Char">
    <w:name w:val="批注框文本 Char"/>
    <w:basedOn w:val="a0"/>
    <w:link w:val="a6"/>
    <w:rsid w:val="0080598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2.wmf"/><Relationship Id="rId191" Type="http://schemas.openxmlformats.org/officeDocument/2006/relationships/image" Target="media/image92.png"/><Relationship Id="rId205" Type="http://schemas.openxmlformats.org/officeDocument/2006/relationships/oleObject" Target="embeddings/oleObject98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19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3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0.bin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6.bin"/><Relationship Id="rId216" Type="http://schemas.openxmlformats.org/officeDocument/2006/relationships/oleObject" Target="embeddings/oleObject103.bin"/><Relationship Id="rId237" Type="http://schemas.openxmlformats.org/officeDocument/2006/relationships/oleObject" Target="embeddings/oleObject114.bin"/><Relationship Id="rId258" Type="http://schemas.openxmlformats.org/officeDocument/2006/relationships/oleObject" Target="embeddings/oleObject124.bin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55.bin"/><Relationship Id="rId139" Type="http://schemas.openxmlformats.org/officeDocument/2006/relationships/oleObject" Target="embeddings/oleObject65.bin"/><Relationship Id="rId85" Type="http://schemas.openxmlformats.org/officeDocument/2006/relationships/image" Target="media/image38.wmf"/><Relationship Id="rId150" Type="http://schemas.openxmlformats.org/officeDocument/2006/relationships/image" Target="media/image72.wmf"/><Relationship Id="rId171" Type="http://schemas.openxmlformats.org/officeDocument/2006/relationships/oleObject" Target="embeddings/oleObject81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09.bin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4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6.bin"/><Relationship Id="rId182" Type="http://schemas.openxmlformats.org/officeDocument/2006/relationships/image" Target="media/image88.wmf"/><Relationship Id="rId217" Type="http://schemas.openxmlformats.org/officeDocument/2006/relationships/image" Target="media/image106.wmf"/><Relationship Id="rId6" Type="http://schemas.openxmlformats.org/officeDocument/2006/relationships/webSettings" Target="webSetting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5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image" Target="media/image56.png"/><Relationship Id="rId44" Type="http://schemas.openxmlformats.org/officeDocument/2006/relationships/image" Target="media/image19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2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99.bin"/><Relationship Id="rId223" Type="http://schemas.openxmlformats.org/officeDocument/2006/relationships/oleObject" Target="embeddings/oleObject107.bin"/><Relationship Id="rId228" Type="http://schemas.openxmlformats.org/officeDocument/2006/relationships/image" Target="media/image111.wmf"/><Relationship Id="rId244" Type="http://schemas.openxmlformats.org/officeDocument/2006/relationships/image" Target="media/image119.wmf"/><Relationship Id="rId249" Type="http://schemas.openxmlformats.org/officeDocument/2006/relationships/oleObject" Target="embeddings/oleObject120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65" Type="http://schemas.openxmlformats.org/officeDocument/2006/relationships/theme" Target="theme/theme1.xml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90.bin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7.bin"/><Relationship Id="rId213" Type="http://schemas.openxmlformats.org/officeDocument/2006/relationships/oleObject" Target="embeddings/oleObject102.bin"/><Relationship Id="rId218" Type="http://schemas.openxmlformats.org/officeDocument/2006/relationships/oleObject" Target="embeddings/oleObject104.bin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image" Target="media/image122.wmf"/><Relationship Id="rId255" Type="http://schemas.openxmlformats.org/officeDocument/2006/relationships/image" Target="media/image125.wmf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0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18.bin"/><Relationship Id="rId261" Type="http://schemas.openxmlformats.org/officeDocument/2006/relationships/oleObject" Target="embeddings/oleObject12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1.wmf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7.bin"/><Relationship Id="rId184" Type="http://schemas.openxmlformats.org/officeDocument/2006/relationships/oleObject" Target="embeddings/oleObject88.bin"/><Relationship Id="rId189" Type="http://schemas.openxmlformats.org/officeDocument/2006/relationships/image" Target="media/image91.wmf"/><Relationship Id="rId219" Type="http://schemas.openxmlformats.org/officeDocument/2006/relationships/image" Target="media/image107.wmf"/><Relationship Id="rId3" Type="http://schemas.openxmlformats.org/officeDocument/2006/relationships/styles" Target="styles.xml"/><Relationship Id="rId214" Type="http://schemas.openxmlformats.org/officeDocument/2006/relationships/image" Target="media/image104.jpeg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3.bin"/><Relationship Id="rId251" Type="http://schemas.openxmlformats.org/officeDocument/2006/relationships/oleObject" Target="embeddings/oleObject121.bin"/><Relationship Id="rId256" Type="http://schemas.openxmlformats.org/officeDocument/2006/relationships/oleObject" Target="embeddings/oleObject123.bin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oleObject" Target="embeddings/oleObject91.bin"/><Relationship Id="rId204" Type="http://schemas.openxmlformats.org/officeDocument/2006/relationships/image" Target="media/image99.wmf"/><Relationship Id="rId220" Type="http://schemas.openxmlformats.org/officeDocument/2006/relationships/oleObject" Target="embeddings/oleObject105.bin"/><Relationship Id="rId225" Type="http://schemas.openxmlformats.org/officeDocument/2006/relationships/oleObject" Target="embeddings/oleObject108.bin"/><Relationship Id="rId241" Type="http://schemas.openxmlformats.org/officeDocument/2006/relationships/oleObject" Target="embeddings/oleObject116.bin"/><Relationship Id="rId246" Type="http://schemas.openxmlformats.org/officeDocument/2006/relationships/image" Target="media/image120.wmf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59.bin"/><Relationship Id="rId262" Type="http://schemas.openxmlformats.org/officeDocument/2006/relationships/image" Target="media/image12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0.bin"/><Relationship Id="rId185" Type="http://schemas.openxmlformats.org/officeDocument/2006/relationships/image" Target="media/image89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image" Target="media/image105.wmf"/><Relationship Id="rId236" Type="http://schemas.openxmlformats.org/officeDocument/2006/relationships/image" Target="media/image115.wmf"/><Relationship Id="rId257" Type="http://schemas.openxmlformats.org/officeDocument/2006/relationships/image" Target="media/image12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3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0.wmf"/><Relationship Id="rId89" Type="http://schemas.openxmlformats.org/officeDocument/2006/relationships/image" Target="media/image40.png"/><Relationship Id="rId112" Type="http://schemas.openxmlformats.org/officeDocument/2006/relationships/image" Target="media/image52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image" Target="media/image108.wmf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7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5.wmf"/><Relationship Id="rId79" Type="http://schemas.openxmlformats.org/officeDocument/2006/relationships/image" Target="media/image35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69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78.bin"/><Relationship Id="rId186" Type="http://schemas.openxmlformats.org/officeDocument/2006/relationships/oleObject" Target="embeddings/oleObject89.bin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3.wmf"/><Relationship Id="rId253" Type="http://schemas.openxmlformats.org/officeDocument/2006/relationships/image" Target="media/image124.wmf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3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oleObject" Target="embeddings/oleObject106.bin"/><Relationship Id="rId243" Type="http://schemas.openxmlformats.org/officeDocument/2006/relationships/oleObject" Target="embeddings/oleObject117.bin"/><Relationship Id="rId264" Type="http://schemas.openxmlformats.org/officeDocument/2006/relationships/fontTable" Target="fontTable.xml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0.wmf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2.bin"/><Relationship Id="rId254" Type="http://schemas.openxmlformats.org/officeDocument/2006/relationships/oleObject" Target="embeddings/oleObject12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B08E5-729F-4312-9344-964084191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791</Words>
  <Characters>4510</Characters>
  <Application>Microsoft Office Word</Application>
  <DocSecurity>0</DocSecurity>
  <Lines>37</Lines>
  <Paragraphs>10</Paragraphs>
  <ScaleCrop>false</ScaleCrop>
  <Manager> </Manager>
  <Company> </Company>
  <LinksUpToDate>false</LinksUpToDate>
  <CharactersWithSpaces>5291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2023-03-29T23:50:00Z</dcterms:created>
  <dcterms:modified xsi:type="dcterms:W3CDTF">2023-07-19T15:01:00Z</dcterms:modified>
  <cp:category> </cp:category>
</cp:coreProperties>
</file>