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六：三角形“四心”向量形式的充要条件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设O为△ABC所在平面上一点,内角A,B,C所对的边分别为a,b,c,则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O为△ABC的外心⇔|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|=|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|=|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OC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|=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2sinA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(2)O为△ABC的重心⇔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OC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=0.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O为△ABC的垂心⇔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·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·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OC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OC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·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(4)O为△ABC的内心⇔a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+b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+c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OC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=0.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三角形“四心”向量形式的充要条件直接来记忆一是难记，二是容易混淆；所以对于这四个结论的应用要以图形为基础进行理解，若用到时再推导即可。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设点</w:t>
            </w:r>
            <w:r>
              <w:rPr>
                <w:bCs/>
              </w:rPr>
              <w:object>
                <v:shape id="_x0000_i1025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7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是</w:t>
            </w:r>
            <w:r>
              <w:rPr>
                <w:bCs/>
              </w:rPr>
              <w:object>
                <v:shape id="_x0000_i1026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的重心，且满足</w:t>
            </w:r>
            <w:r>
              <w:rPr>
                <w:bCs/>
              </w:rPr>
              <w:object>
                <v:shape id="_x0000_i1027" o:spt="75" alt="eqId066d8ea895b74ab4bd230c3bf304631f" type="#_x0000_t75" style="height:16.5pt;width:202.5pt;" o:ole="t" filled="f" o:preferrelative="t" stroked="f" coordsize="21600,21600">
                  <v:path/>
                  <v:fill on="f" focussize="0,0"/>
                  <v:stroke on="f" joinstyle="miter"/>
                  <v:imagedata r:id="rId11" o:title="eqId066d8ea895b74ab4bd230c3bf304631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28" o:spt="75" alt="eqIdc557fdbbaf4f432bb8dc61f968df0bcd" type="#_x0000_t75" style="height:12.75pt;width:33.75pt;" o:ole="t" filled="f" o:preferrelative="t" stroked="f" coordsize="21600,21600">
                  <v:path/>
                  <v:fill on="f" focussize="0,0"/>
                  <v:stroke on="f" joinstyle="miter"/>
                  <v:imagedata r:id="rId13" o:title="eqIdc557fdbbaf4f432bb8dc61f968df0bcd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_______。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0070C0"/>
              </w:rPr>
              <w:t>解决本题的关键是三角形重心的性质及平面向量线性运算的应用，结合余弦定理即可得解.由重心的性质及平面向量的线性运算可得</w:t>
            </w:r>
            <w:r>
              <w:rPr>
                <w:bCs/>
                <w:color w:val="0070C0"/>
              </w:rPr>
              <w:object>
                <v:shape id="_x0000_i1029" o:spt="75" alt="eqId8eb847a554e845c9930139f607984496" type="#_x0000_t75" style="height:14.25pt;width:86.25pt;" o:ole="t" filled="f" o:preferrelative="t" stroked="f" coordsize="21600,21600">
                  <v:path/>
                  <v:fill on="f" focussize="0,0"/>
                  <v:stroke on="f" joinstyle="miter"/>
                  <v:imagedata r:id="rId15" o:title="eqId8eb847a554e845c9930139f607984496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，进而可得</w:t>
            </w:r>
            <w:r>
              <w:rPr>
                <w:bCs/>
                <w:color w:val="0070C0"/>
              </w:rPr>
              <w:object>
                <v:shape id="_x0000_i1030" o:spt="75" alt="eqIdef86efb6df2d4dc0839805bf0445406c" type="#_x0000_t75" style="height:31.5pt;width:65.25pt;" o:ole="t" filled="f" o:preferrelative="t" stroked="f" coordsize="21600,21600">
                  <v:path/>
                  <v:fill on="f" focussize="0,0"/>
                  <v:stroke on="f" joinstyle="miter"/>
                  <v:imagedata r:id="rId17" o:title="eqIdef86efb6df2d4dc0839805bf0445406c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  <w:color w:val="0070C0"/>
              </w:rPr>
              <w:t>，再由余弦定理即可得解.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</w:t>
            </w:r>
            <w:r>
              <w:rPr>
                <w:rFonts w:hint="eastAsia"/>
                <w:b w:val="0"/>
              </w:rPr>
              <w:t>（多选题）</w:t>
            </w:r>
            <w:r>
              <w:rPr>
                <w:b w:val="0"/>
              </w:rPr>
              <w:t>瑞士数学家欧拉在1765年发表的《三角形的几何学》一书中有这样一个定理：“三角形的外心､垂心和重心都在同一直线上，而且外心和重心的距离是垂心和重心距离之半，”这就是著名的欧拉线定理.设</w:t>
            </w:r>
            <w:r>
              <w:rPr>
                <w:b w:val="0"/>
                <w:bCs w:val="0"/>
              </w:rPr>
              <w:object>
                <v:shape id="_x0000_i1031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 w:val="0"/>
              </w:rPr>
              <w:t>中，点</w:t>
            </w:r>
            <w:r>
              <w:rPr>
                <w:b w:val="0"/>
                <w:i/>
              </w:rPr>
              <w:t>O</w:t>
            </w:r>
            <w:r>
              <w:rPr>
                <w:b w:val="0"/>
              </w:rPr>
              <w:t>､</w:t>
            </w:r>
            <w:r>
              <w:rPr>
                <w:b w:val="0"/>
                <w:i/>
              </w:rPr>
              <w:t>H</w:t>
            </w:r>
            <w:r>
              <w:rPr>
                <w:b w:val="0"/>
              </w:rPr>
              <w:t>､</w:t>
            </w:r>
            <w:r>
              <w:rPr>
                <w:b w:val="0"/>
                <w:i/>
              </w:rPr>
              <w:t>G</w:t>
            </w:r>
            <w:r>
              <w:rPr>
                <w:b w:val="0"/>
              </w:rPr>
              <w:t>分别是外心､垂心和重心，下列四个选项中结论正确的是（    ）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32" o:spt="75" alt="eqIdc7e38fefdae244e384152350700d5311" type="#_x0000_t75" style="height:16.5pt;width:58.5pt;" o:ole="t" filled="f" o:preferrelative="t" stroked="f" coordsize="21600,21600">
                  <v:path/>
                  <v:fill on="f" focussize="0,0"/>
                  <v:stroke on="f" joinstyle="miter"/>
                  <v:imagedata r:id="rId20" o:title="eqIdc7e38fefdae244e384152350700d5311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b w:val="0"/>
              </w:rPr>
              <w:t xml:space="preserve">                      B．</w:t>
            </w:r>
            <w:r>
              <w:rPr>
                <w:b w:val="0"/>
                <w:bCs w:val="0"/>
              </w:rPr>
              <w:object>
                <v:shape id="_x0000_i1033" o:spt="75" alt="eqId6b89647825194d938729bb77229bca24" type="#_x0000_t75" style="height:17.25pt;width:90.75pt;" o:ole="t" filled="f" o:preferrelative="t" stroked="f" coordsize="21600,21600">
                  <v:path/>
                  <v:fill on="f" focussize="0,0"/>
                  <v:stroke on="f" joinstyle="miter"/>
                  <v:imagedata r:id="rId22" o:title="eqId6b89647825194d938729bb77229bca24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34" o:spt="75" alt="eqIdecf4bc1a32324ca989905f2369164587" type="#_x0000_t75" style="height:16.5pt;width:103.5pt;" o:ole="t" filled="f" o:preferrelative="t" stroked="f" coordsize="21600,21600">
                  <v:path/>
                  <v:fill on="f" focussize="0,0"/>
                  <v:stroke on="f" joinstyle="miter"/>
                  <v:imagedata r:id="rId24" o:title="eqIdecf4bc1a32324ca989905f2369164587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            D．</w:t>
            </w:r>
            <w:r>
              <w:rPr>
                <w:b w:val="0"/>
                <w:bCs w:val="0"/>
              </w:rPr>
              <w:object>
                <v:shape id="_x0000_i1035" o:spt="75" alt="eqId355545ddaa47455190aae3b7fb073db3" type="#_x0000_t75" style="height:16.5pt;width:76.5pt;" o:ole="t" filled="f" o:preferrelative="t" stroked="f" coordsize="21600,21600">
                  <v:path/>
                  <v:fill on="f" focussize="0,0"/>
                  <v:stroke on="f" joinstyle="miter"/>
                  <v:imagedata r:id="rId26" o:title="eqId355545ddaa47455190aae3b7fb073db3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</w:t>
            </w:r>
            <w:r>
              <w:rPr>
                <w:rFonts w:hint="eastAsia"/>
                <w:b w:val="0"/>
              </w:rPr>
              <w:t>（多选题）</w:t>
            </w:r>
            <w:r>
              <w:rPr>
                <w:b w:val="0"/>
              </w:rPr>
              <w:t>已知</w:t>
            </w:r>
            <w:r>
              <w:rPr>
                <w:b w:val="0"/>
                <w:bCs w:val="0"/>
              </w:rPr>
              <w:object>
                <v:shape id="_x0000_i1036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 w:val="0"/>
              </w:rPr>
              <w:t>是边长为2的正三角形，该三角形重心为点</w:t>
            </w:r>
            <w:r>
              <w:rPr>
                <w:b w:val="0"/>
                <w:i/>
              </w:rPr>
              <w:t>G</w:t>
            </w:r>
            <w:r>
              <w:rPr>
                <w:b w:val="0"/>
              </w:rPr>
              <w:t>，点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037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b w:val="0"/>
              </w:rPr>
              <w:t>所在平面内任一点，下列等式一定成立的是（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38" o:spt="75" alt="eqIdc266d96cb46f48d795791e08d38aba61" type="#_x0000_t75" style="height:19.5pt;width:72pt;" o:ole="t" filled="f" o:preferrelative="t" stroked="f" coordsize="21600,21600">
                  <v:path/>
                  <v:fill on="f" focussize="0,0"/>
                  <v:stroke on="f" joinstyle="miter"/>
                  <v:imagedata r:id="rId30" o:title="eqIdc266d96cb46f48d795791e08d38aba61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39" o:spt="75" alt="eqId872e3363c2e84180910c1693383ae062" type="#_x0000_t75" style="height:17.25pt;width:60.75pt;" o:ole="t" filled="f" o:preferrelative="t" stroked="f" coordsize="21600,21600">
                  <v:path/>
                  <v:fill on="f" focussize="0,0"/>
                  <v:stroke on="f" joinstyle="miter"/>
                  <v:imagedata r:id="rId32" o:title="eqId872e3363c2e84180910c1693383ae062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40" o:spt="75" alt="eqIdd1d98eda0c3447d7969d204cc8c58b23" type="#_x0000_t75" style="height:16.5pt;width:106.5pt;" o:ole="t" filled="f" o:preferrelative="t" stroked="f" coordsize="21600,21600">
                  <v:path/>
                  <v:fill on="f" focussize="0,0"/>
                  <v:stroke on="f" joinstyle="miter"/>
                  <v:imagedata r:id="rId34" o:title="eqIdd1d98eda0c3447d7969d204cc8c58b23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41" o:spt="75" alt="eqIdc73b26f13fd34c07bee208cdd97f3158" type="#_x0000_t75" style="height:19.5pt;width:112.5pt;" o:ole="t" filled="f" o:preferrelative="t" stroked="f" coordsize="21600,21600">
                  <v:path/>
                  <v:fill on="f" focussize="0,0"/>
                  <v:stroke on="f" joinstyle="miter"/>
                  <v:imagedata r:id="rId36" o:title="eqIdc73b26f13fd34c07bee208cdd97f3158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3．设</w:t>
            </w:r>
            <w:r>
              <w:rPr>
                <w:b w:val="0"/>
                <w:bCs w:val="0"/>
              </w:rPr>
              <w:object>
                <v:shape id="_x0000_i1042" o:spt="75" alt="eqId992fe44057cf4492895193f3f5398449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38" o:title="eqId992fe44057cf4492895193f3f5398449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b w:val="0"/>
              </w:rPr>
              <w:t>的内角</w:t>
            </w:r>
            <w:r>
              <w:rPr>
                <w:b w:val="0"/>
                <w:bCs w:val="0"/>
              </w:rPr>
              <w:object>
                <v:shape id="_x0000_i1043" o:spt="75" alt="eqId10bbe48f886a4fa78fdf8c1fd064f9b4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40" o:title="eqId10bbe48f886a4fa78fdf8c1fd064f9b4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rPr>
                <w:b w:val="0"/>
              </w:rPr>
              <w:t>的对边分别为</w:t>
            </w:r>
            <w:r>
              <w:rPr>
                <w:b w:val="0"/>
                <w:bCs w:val="0"/>
              </w:rPr>
              <w:object>
                <v:shape id="_x0000_i1044" o:spt="75" alt="eqId0ce93bfa1f6a4a23b3258410dd19847a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42" o:title="eqId0ce93bfa1f6a4a23b3258410dd19847a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  <w:bCs w:val="0"/>
              </w:rPr>
              <w:object>
                <v:shape id="_x0000_i1045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44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046" o:spt="75" alt="eqId992fe44057cf4492895193f3f5398449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38" o:title="eqId992fe44057cf4492895193f3f5398449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b w:val="0"/>
              </w:rPr>
              <w:t>的重心且满足向量</w:t>
            </w:r>
            <w:r>
              <w:rPr>
                <w:b w:val="0"/>
                <w:bCs w:val="0"/>
              </w:rPr>
              <w:object>
                <v:shape id="_x0000_i1047" o:spt="75" alt="eqId945e3d08062a4a6982ac7a43ce791e0a" type="#_x0000_t75" style="height:17.25pt;width:51pt;" o:ole="t" filled="f" o:preferrelative="t" stroked="f" coordsize="21600,21600">
                  <v:path/>
                  <v:fill on="f" focussize="0,0"/>
                  <v:stroke on="f" joinstyle="miter"/>
                  <v:imagedata r:id="rId47" o:title="eqId945e3d08062a4a6982ac7a43ce791e0a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048" o:spt="75" alt="eqId81360555cf494b8581a79c89ce1e1730" type="#_x0000_t75" style="height:14.25pt;width:86.25pt;" o:ole="t" filled="f" o:preferrelative="t" stroked="f" coordsize="21600,21600">
                  <v:path/>
                  <v:fill on="f" focussize="0,0"/>
                  <v:stroke on="f" joinstyle="miter"/>
                  <v:imagedata r:id="rId49" o:title="eqId81360555cf494b8581a79c89ce1e1730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8">
                  <o:LockedField>false</o:LockedField>
                </o:OLEObject>
              </w:object>
            </w:r>
            <w:r>
              <w:rPr>
                <w:b w:val="0"/>
              </w:rPr>
              <w:t>，则实数</w:t>
            </w:r>
            <w:r>
              <w:rPr>
                <w:b w:val="0"/>
                <w:bCs w:val="0"/>
              </w:rPr>
              <w:object>
                <v:shape id="_x0000_i1049" o:spt="75" alt="eqId43030e1d3ce84bd395f1afe81562fea7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51" o:title="eqId43030e1d3ce84bd395f1afe81562fea7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0" o:spt="75" alt="eqId767acf51abfd4d97a757561d1a882151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53" o:title="eqId767acf51abfd4d97a757561d1a88215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1" o:spt="75" alt="eqId5f51ce9cc7fe4412baeb871cceb26665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55" o:title="eqId5f51ce9cc7fe4412baeb871cceb26665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4．过△OAB的重心G的直线与边OA，OB分别交于点P，Q，设</w:t>
            </w:r>
            <w:r>
              <w:rPr>
                <w:b w:val="0"/>
                <w:bCs w:val="0"/>
              </w:rPr>
              <w:object>
                <v:shape id="_x0000_i1052" o:spt="75" alt="eqIdba4e50fca553402596e714ea8763e43a" type="#_x0000_t75" style="height:17.25pt;width:20.25pt;" o:ole="t" filled="f" o:preferrelative="t" stroked="f" coordsize="21600,21600">
                  <v:path/>
                  <v:fill on="f" focussize="0,0"/>
                  <v:stroke on="f" joinstyle="miter"/>
                  <v:imagedata r:id="rId57" o:title="eqIdba4e50fca553402596e714ea8763e43a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6">
                  <o:LockedField>false</o:LockedField>
                </o:OLEObject>
              </w:object>
            </w:r>
            <w:r>
              <w:rPr>
                <w:b w:val="0"/>
              </w:rPr>
              <w:t>＝h·</w:t>
            </w:r>
            <w:r>
              <w:rPr>
                <w:b w:val="0"/>
                <w:bCs w:val="0"/>
              </w:rPr>
              <w:object>
                <v:shape id="_x0000_i1053" o:spt="75" alt="eqId38577b7eb66d463c9509705a06d57195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59" o:title="eqId38577b7eb66d463c9509705a06d57195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54" o:spt="75" alt="eqIde83aba750c90449881406d87140199d0" type="#_x0000_t75" style="height:18.75pt;width:21pt;" o:ole="t" filled="f" o:preferrelative="t" stroked="f" coordsize="21600,21600">
                  <v:path/>
                  <v:fill on="f" focussize="0,0"/>
                  <v:stroke on="f" joinstyle="miter"/>
                  <v:imagedata r:id="rId61" o:title="eqIde83aba750c90449881406d87140199d0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0">
                  <o:LockedField>false</o:LockedField>
                </o:OLEObject>
              </w:object>
            </w:r>
            <w:r>
              <w:rPr>
                <w:b w:val="0"/>
              </w:rPr>
              <w:t>＝k</w:t>
            </w:r>
            <w:r>
              <w:rPr>
                <w:b w:val="0"/>
                <w:bCs w:val="0"/>
              </w:rPr>
              <w:object>
                <v:shape id="_x0000_i1055" o:spt="75" alt="eqId8e50e8d214534ee888fac030c1e46a46" type="#_x0000_t75" style="height:17.25pt;width:20.25pt;" o:ole="t" filled="f" o:preferrelative="t" stroked="f" coordsize="21600,21600">
                  <v:path/>
                  <v:fill on="f" focussize="0,0"/>
                  <v:stroke on="f" joinstyle="miter"/>
                  <v:imagedata r:id="rId63" o:title="eqId8e50e8d214534ee888fac030c1e46a46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2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56" o:spt="75" alt="eqIda248c41decb0481bbb331ff273eccb5d" type="#_x0000_t75" style="height:30.75pt;width:30.75pt;" o:ole="t" filled="f" o:preferrelative="t" stroked="f" coordsize="21600,21600">
                  <v:path/>
                  <v:fill on="f" focussize="0,0"/>
                  <v:stroke on="f" joinstyle="miter"/>
                  <v:imagedata r:id="rId65" o:title="eqIda248c41decb0481bbb331ff273eccb5d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4">
                  <o:LockedField>false</o:LockedField>
                </o:OLEObject>
              </w:object>
            </w:r>
            <w:r>
              <w:rPr>
                <w:b w:val="0"/>
              </w:rPr>
              <w:t>＝____．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5．已知点</w:t>
            </w:r>
            <w:r>
              <w:rPr>
                <w:b w:val="0"/>
                <w:i/>
              </w:rPr>
              <w:t>G</w: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057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6">
                  <o:LockedField>false</o:LockedField>
                </o:OLEObject>
              </w:object>
            </w:r>
            <w:r>
              <w:rPr>
                <w:b w:val="0"/>
              </w:rPr>
              <w:t>的重心，角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所对的边长分别为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058" o:spt="75" alt="eqId7e3185bf9b244ca184205c5ca51cd9c8" type="#_x0000_t75" style="height:30.75pt;width:114pt;" o:ole="t" filled="f" o:preferrelative="t" stroked="f" coordsize="21600,21600">
                  <v:path/>
                  <v:fill on="f" focussize="0,0"/>
                  <v:stroke on="f" joinstyle="miter"/>
                  <v:imagedata r:id="rId68" o:title="eqId7e3185bf9b244ca184205c5ca51cd9c8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b w:val="0"/>
              </w:rPr>
              <w:t>，则角</w:t>
            </w:r>
            <w:r>
              <w:rPr>
                <w:b w:val="0"/>
                <w:bCs w:val="0"/>
              </w:rPr>
              <w:object>
                <v:shape id="_x0000_i1059" o:spt="75" alt="eqId45efe8ebdf444addb2fd9e39ac69c8fd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70" o:title="eqId45efe8ebdf444addb2fd9e39ac69c8fd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 w:val="0"/>
              </w:rPr>
              <w:t>__________.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6．在</w:t>
            </w:r>
            <w:r>
              <w:rPr>
                <w:b w:val="0"/>
                <w:bCs w:val="0"/>
              </w:rPr>
              <w:object>
                <v:shape id="_x0000_i1060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9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1">
                  <o:LockedField>false</o:LockedField>
                </o:OLEObject>
              </w:object>
            </w:r>
            <w:r>
              <w:rPr>
                <w:b w:val="0"/>
              </w:rPr>
              <w:t>中，</w:t>
            </w:r>
            <w:r>
              <w:rPr>
                <w:b w:val="0"/>
                <w:bCs w:val="0"/>
              </w:rPr>
              <w:object>
                <v:shape id="_x0000_i1061" o:spt="75" alt="eqIdb60bb1649c8b41cb935771acc097167e" type="#_x0000_t75" style="height:12.75pt;width:38.25pt;" o:ole="t" filled="f" o:preferrelative="t" stroked="f" coordsize="21600,21600">
                  <v:path/>
                  <v:fill on="f" focussize="0,0"/>
                  <v:stroke on="f" joinstyle="miter"/>
                  <v:imagedata r:id="rId73" o:title="eqIdb60bb1649c8b41cb935771acc097167e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2" o:spt="75" alt="eqId4f1c82461d0c4abb8ca6f3640a617db1" type="#_x0000_t75" style="height:18pt;width:51.75pt;" o:ole="t" filled="f" o:preferrelative="t" stroked="f" coordsize="21600,21600">
                  <v:path/>
                  <v:fill on="f" focussize="0,0"/>
                  <v:stroke on="f" joinstyle="miter"/>
                  <v:imagedata r:id="rId75" o:title="eqId4f1c82461d0c4abb8ca6f3640a617db1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3" o:spt="75" alt="eqId1a4ee4d443234c40969626092de88c44" type="#_x0000_t75" style="height:14.25pt;width:38.25pt;" o:ole="t" filled="f" o:preferrelative="t" stroked="f" coordsize="21600,21600">
                  <v:path/>
                  <v:fill on="f" focussize="0,0"/>
                  <v:stroke on="f" joinstyle="miter"/>
                  <v:imagedata r:id="rId77" o:title="eqId1a4ee4d443234c40969626092de88c44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6">
                  <o:LockedField>false</o:LockedField>
                </o:OLEObject>
              </w:object>
            </w:r>
            <w:r>
              <w:rPr>
                <w:b w:val="0"/>
              </w:rPr>
              <w:t>，若点</w:t>
            </w:r>
            <w:r>
              <w:rPr>
                <w:b w:val="0"/>
                <w:bCs w:val="0"/>
              </w:rPr>
              <w:object>
                <v:shape id="_x0000_i1064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79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8">
                  <o:LockedField>false</o:LockedField>
                </o:OLEObject>
              </w:object>
            </w:r>
            <w:r>
              <w:rPr>
                <w:b w:val="0"/>
              </w:rPr>
              <w:t>为三角形外心，则满足关系式：</w:t>
            </w:r>
            <w:r>
              <w:rPr>
                <w:b w:val="0"/>
                <w:bCs w:val="0"/>
              </w:rPr>
              <w:object>
                <v:shape id="_x0000_i1065" o:spt="75" alt="eqId02bf858a487a4b1dbfc6a49f2fb294cb" type="#_x0000_t75" style="height:21.75pt;width:93pt;" o:ole="t" filled="f" o:preferrelative="t" stroked="f" coordsize="21600,21600">
                  <v:path/>
                  <v:fill on="f" focussize="0,0"/>
                  <v:stroke on="f" joinstyle="miter"/>
                  <v:imagedata r:id="rId81" o:title="eqId02bf858a487a4b1dbfc6a49f2fb294cb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0">
                  <o:LockedField>false</o:LockedField>
                </o:OLEObject>
              </w:object>
            </w:r>
            <w:r>
              <w:rPr>
                <w:b w:val="0"/>
              </w:rPr>
              <w:t>的有序实数对</w:t>
            </w:r>
            <w:r>
              <w:rPr>
                <w:b w:val="0"/>
                <w:bCs w:val="0"/>
              </w:rPr>
              <w:object>
                <v:shape id="_x0000_i1066" o:spt="75" alt="eqId5facdde8b074459ea7935b609745dd52" type="#_x0000_t75" style="height:16.5pt;width:39pt;" o:ole="t" filled="f" o:preferrelative="t" stroked="f" coordsize="21600,21600">
                  <v:path/>
                  <v:fill on="f" focussize="0,0"/>
                  <v:stroke on="f" joinstyle="miter"/>
                  <v:imagedata r:id="rId83" o:title="eqId5facdde8b074459ea7935b609745dd52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2">
                  <o:LockedField>false</o:LockedField>
                </o:OLEObject>
              </w:object>
            </w:r>
            <w:r>
              <w:rPr>
                <w:b w:val="0"/>
              </w:rPr>
              <w:t>________.</w:t>
            </w:r>
          </w:p>
          <w:p>
            <w:pPr>
              <w:spacing w:line="360" w:lineRule="auto"/>
              <w:jc w:val="center"/>
              <w:textAlignment w:val="center"/>
              <w:rPr>
                <w:bCs w:val="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1256030" cy="1380490"/>
                  <wp:effectExtent l="0" t="0" r="1270" b="0"/>
                  <wp:docPr id="1384380373" name="图片 1384380373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380373" name="图片 1384380373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06" cy="138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t>7．在锐角</w:t>
            </w:r>
            <w:r>
              <w:rPr>
                <w:b w:val="0"/>
                <w:bCs w:val="0"/>
              </w:rPr>
              <w:object>
                <v:shape id="_x0000_i1067" o:spt="75" alt="eqId37575814be2e4c6fb700b3d2af1cf6f7" type="#_x0000_t75" style="height:9pt;width:9.75pt;" o:ole="t" filled="f" o:preferrelative="t" stroked="f" coordsize="21600,21600">
                  <v:path/>
                  <v:fill on="f" focussize="0,0"/>
                  <v:stroke on="f" joinstyle="miter"/>
                  <v:imagedata r:id="rId86" o:title="eqId37575814be2e4c6fb700b3d2af1cf6f7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  <w:r>
              <w:rPr>
                <w:b w:val="0"/>
                <w:i/>
              </w:rPr>
              <w:t>ABC</w:t>
            </w:r>
            <w:r>
              <w:rPr>
                <w:b w:val="0"/>
              </w:rPr>
              <w:t>中，</w:t>
            </w:r>
            <w:r>
              <w:rPr>
                <w:b w:val="0"/>
                <w:bCs w:val="0"/>
              </w:rPr>
              <w:object>
                <v:shape id="_x0000_i1068" o:spt="75" alt="eqIdb26059cecdc34f45acacec9a891362af" type="#_x0000_t75" style="height:30.75pt;width:49.5pt;" o:ole="t" filled="f" o:preferrelative="t" stroked="f" coordsize="21600,21600">
                  <v:path/>
                  <v:fill on="f" focussize="0,0"/>
                  <v:stroke on="f" joinstyle="miter"/>
                  <v:imagedata r:id="rId88" o:title="eqIdb26059cecdc34f45acacec9a891362af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7">
                  <o:LockedField>false</o:LockedField>
                </o:OLEObject>
              </w:object>
            </w:r>
            <w:r>
              <w:rPr>
                <w:b w:val="0"/>
              </w:rPr>
              <w:t>，若点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069" o:spt="75" alt="eqId37575814be2e4c6fb700b3d2af1cf6f7" type="#_x0000_t75" style="height:9pt;width:9.75pt;" o:ole="t" filled="f" o:preferrelative="t" stroked="f" coordsize="21600,21600">
                  <v:path/>
                  <v:fill on="f" focussize="0,0"/>
                  <v:stroke on="f" joinstyle="miter"/>
                  <v:imagedata r:id="rId86" o:title="eqId37575814be2e4c6fb700b3d2af1cf6f7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9">
                  <o:LockedField>false</o:LockedField>
                </o:OLEObject>
              </w:object>
            </w:r>
            <w:r>
              <w:rPr>
                <w:b w:val="0"/>
                <w:i/>
              </w:rPr>
              <w:t>ABC</w:t>
            </w:r>
            <w:r>
              <w:rPr>
                <w:b w:val="0"/>
              </w:rPr>
              <w:t>的外心，且</w:t>
            </w:r>
            <w:r>
              <w:rPr>
                <w:b w:val="0"/>
                <w:bCs w:val="0"/>
              </w:rPr>
              <w:object>
                <v:shape id="_x0000_i1070" o:spt="75" alt="eqId9c0b92ae3f374b76b3f0c183719a963c" type="#_x0000_t75" style="height:18.75pt;width:78.75pt;" o:ole="t" filled="f" o:preferrelative="t" stroked="f" coordsize="21600,21600">
                  <v:path/>
                  <v:fill on="f" focussize="0,0"/>
                  <v:stroke on="f" joinstyle="miter"/>
                  <v:imagedata r:id="rId91" o:title="eqId9c0b92ae3f374b76b3f0c183719a963c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0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＋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的最大值为________．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42FBA"/>
    <w:multiLevelType w:val="singleLevel"/>
    <w:tmpl w:val="19542FB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1E52E4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32463"/>
    <w:rsid w:val="00644B86"/>
    <w:rsid w:val="006E406D"/>
    <w:rsid w:val="00732F48"/>
    <w:rsid w:val="008040CF"/>
    <w:rsid w:val="008041E0"/>
    <w:rsid w:val="0085328A"/>
    <w:rsid w:val="009035F2"/>
    <w:rsid w:val="00913910"/>
    <w:rsid w:val="009F46FD"/>
    <w:rsid w:val="00AE4A6D"/>
    <w:rsid w:val="00B205AE"/>
    <w:rsid w:val="00BA25A2"/>
    <w:rsid w:val="00BF2518"/>
    <w:rsid w:val="00BF4AD7"/>
    <w:rsid w:val="00C2613D"/>
    <w:rsid w:val="00C369BF"/>
    <w:rsid w:val="00C83493"/>
    <w:rsid w:val="00C95596"/>
    <w:rsid w:val="00CE7078"/>
    <w:rsid w:val="00CF34DC"/>
    <w:rsid w:val="00D1280C"/>
    <w:rsid w:val="00DD0D58"/>
    <w:rsid w:val="00EE63BD"/>
    <w:rsid w:val="00EE7820"/>
    <w:rsid w:val="00EF31AF"/>
    <w:rsid w:val="00F26B01"/>
    <w:rsid w:val="00F6762A"/>
    <w:rsid w:val="12AC383F"/>
    <w:rsid w:val="27893430"/>
    <w:rsid w:val="59C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numbering" Target="numbering.xml"/><Relationship Id="rId92" Type="http://schemas.openxmlformats.org/officeDocument/2006/relationships/image" Target="media/image41.png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image" Target="media/image2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png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3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7.bin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749</Words>
  <Characters>834</Characters>
  <Lines>15</Lines>
  <Paragraphs>4</Paragraphs>
  <TotalTime>29</TotalTime>
  <ScaleCrop>false</ScaleCrop>
  <LinksUpToDate>false</LinksUpToDate>
  <CharactersWithSpaces>949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2022-11-19T01:42:25Z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10D724CA4407405E876105D151D09655</vt:lpwstr>
  </property>
</Properties>
</file>