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电势能和电势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知识点：电势能和电势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一、静电力做功的特点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1．静电力做功：在匀强电场中，静电力做功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qEl</w:t>
      </w:r>
      <w:r>
        <w:rPr>
          <w:rFonts w:ascii="Times New Roman" w:hAnsi="Times New Roman" w:cs="Times New Roman"/>
        </w:rPr>
        <w:t xml:space="preserve">cos 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.其中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u w:val="single"/>
        </w:rPr>
        <w:t>静电力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u w:val="single"/>
        </w:rPr>
        <w:t>位移方向</w:t>
      </w:r>
      <w:r>
        <w:rPr>
          <w:rFonts w:ascii="Times New Roman" w:hAnsi="Times New Roman" w:cs="Times New Roman"/>
        </w:rPr>
        <w:t>之间的夹角．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2．特点：在静电场中移动电荷时，静电力所做的功与电荷的起始位置和终止位置</w:t>
      </w:r>
      <w:r>
        <w:rPr>
          <w:rFonts w:ascii="Times New Roman" w:hAnsi="Times New Roman" w:cs="Times New Roman"/>
          <w:u w:val="single"/>
        </w:rPr>
        <w:t>有关</w:t>
      </w:r>
      <w:r>
        <w:rPr>
          <w:rFonts w:ascii="Times New Roman" w:hAnsi="Times New Roman" w:cs="Times New Roman"/>
        </w:rPr>
        <w:t>，与电荷经过的路径</w:t>
      </w:r>
      <w:r>
        <w:rPr>
          <w:rFonts w:ascii="Times New Roman" w:hAnsi="Times New Roman" w:cs="Times New Roman"/>
          <w:u w:val="single"/>
        </w:rPr>
        <w:t>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1．电势能：电荷在</w:t>
      </w:r>
      <w:r>
        <w:rPr>
          <w:rFonts w:ascii="Times New Roman" w:hAnsi="Times New Roman" w:cs="Times New Roman"/>
          <w:u w:val="single"/>
        </w:rPr>
        <w:t>电场</w:t>
      </w:r>
      <w:r>
        <w:rPr>
          <w:rFonts w:ascii="Times New Roman" w:hAnsi="Times New Roman" w:cs="Times New Roman"/>
        </w:rPr>
        <w:t>中具有的势能，用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表示．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2．静电力做功与电势能变化的关系：静电力做的功等于电势能的减少量．表达式：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u w:val="single"/>
          <w:vertAlign w:val="subscript"/>
        </w:rPr>
        <w:t>p</w:t>
      </w:r>
      <w:r>
        <w:rPr>
          <w:rFonts w:ascii="Times New Roman" w:hAnsi="Times New Roman" w:cs="Times New Roman"/>
          <w:i/>
          <w:u w:val="single"/>
          <w:vertAlign w:val="subscript"/>
        </w:rPr>
        <w:t>A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u w:val="single"/>
          <w:vertAlign w:val="subscript"/>
        </w:rPr>
        <w:t>p</w:t>
      </w:r>
      <w:r>
        <w:rPr>
          <w:rFonts w:ascii="Times New Roman" w:hAnsi="Times New Roman" w:cs="Times New Roman"/>
          <w:i/>
          <w:u w:val="single"/>
          <w:vertAlign w:val="subscript"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(1)静电力做正功，电势能</w:t>
      </w:r>
      <w:r>
        <w:rPr>
          <w:rFonts w:ascii="Times New Roman" w:hAnsi="Times New Roman" w:cs="Times New Roman"/>
          <w:u w:val="single"/>
        </w:rPr>
        <w:t>减少</w:t>
      </w:r>
      <w:r>
        <w:rPr>
          <w:rFonts w:ascii="Times New Roman" w:hAnsi="Times New Roman" w:cs="Times New Roman"/>
        </w:rPr>
        <w:t>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(2)静电力做负功，电势能</w:t>
      </w:r>
      <w:r>
        <w:rPr>
          <w:rFonts w:ascii="Times New Roman" w:hAnsi="Times New Roman" w:cs="Times New Roman"/>
          <w:u w:val="single"/>
        </w:rPr>
        <w:t>增加．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3．电势能的大小：电荷在某点(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点)的电势能，等于把它从这点移动到</w:t>
      </w:r>
      <w:r>
        <w:rPr>
          <w:rFonts w:ascii="Times New Roman" w:hAnsi="Times New Roman" w:cs="Times New Roman"/>
          <w:u w:val="single"/>
        </w:rPr>
        <w:t>零势能位置</w:t>
      </w:r>
      <w:r>
        <w:rPr>
          <w:rFonts w:ascii="Times New Roman" w:hAnsi="Times New Roman" w:cs="Times New Roman"/>
        </w:rPr>
        <w:t>时静电力做的功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4．电势能具有相对性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电势能零点的规定：通常把电荷在离场源电荷</w:t>
      </w:r>
      <w:r>
        <w:rPr>
          <w:rFonts w:ascii="Times New Roman" w:hAnsi="Times New Roman" w:cs="Times New Roman"/>
          <w:u w:val="single"/>
        </w:rPr>
        <w:t>无限远</w:t>
      </w:r>
      <w:r>
        <w:rPr>
          <w:rFonts w:ascii="Times New Roman" w:hAnsi="Times New Roman" w:cs="Times New Roman"/>
        </w:rPr>
        <w:t>处或把电荷在</w:t>
      </w:r>
      <w:r>
        <w:rPr>
          <w:rFonts w:ascii="Times New Roman" w:hAnsi="Times New Roman" w:cs="Times New Roman"/>
          <w:u w:val="single"/>
        </w:rPr>
        <w:t>大地表面</w:t>
      </w:r>
      <w:r>
        <w:rPr>
          <w:rFonts w:ascii="Times New Roman" w:hAnsi="Times New Roman" w:cs="Times New Roman"/>
        </w:rPr>
        <w:t>的电势能规定为零．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三、电势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1．定义：电荷在电场中某一点的</w:t>
      </w:r>
      <w:r>
        <w:rPr>
          <w:rFonts w:ascii="Times New Roman" w:hAnsi="Times New Roman" w:cs="Times New Roman"/>
          <w:u w:val="single"/>
        </w:rPr>
        <w:t>电势能</w:t>
      </w:r>
      <w:r>
        <w:rPr>
          <w:rFonts w:ascii="Times New Roman" w:hAnsi="Times New Roman" w:cs="Times New Roman"/>
        </w:rPr>
        <w:t>与它的</w:t>
      </w:r>
      <w:r>
        <w:rPr>
          <w:rFonts w:ascii="Times New Roman" w:hAnsi="Times New Roman" w:cs="Times New Roman"/>
          <w:u w:val="single"/>
        </w:rPr>
        <w:t>电荷量</w:t>
      </w:r>
      <w:r>
        <w:rPr>
          <w:rFonts w:ascii="Times New Roman" w:hAnsi="Times New Roman" w:cs="Times New Roman"/>
        </w:rPr>
        <w:t>之比．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2．公式：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p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3．单位：国际单位制中，电势的单位是</w:t>
      </w:r>
      <w:r>
        <w:rPr>
          <w:rFonts w:ascii="Times New Roman" w:hAnsi="Times New Roman" w:cs="Times New Roman"/>
          <w:u w:val="single"/>
        </w:rPr>
        <w:t>伏特</w:t>
      </w:r>
      <w:r>
        <w:rPr>
          <w:rFonts w:ascii="Times New Roman" w:hAnsi="Times New Roman" w:cs="Times New Roman"/>
        </w:rPr>
        <w:t>，符号是V,1 V＝1 J/C.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4．电势高低的判断：沿着电场线的方向电势逐渐</w:t>
      </w:r>
      <w:r>
        <w:rPr>
          <w:rFonts w:ascii="Times New Roman" w:hAnsi="Times New Roman" w:cs="Times New Roman"/>
          <w:u w:val="single"/>
        </w:rPr>
        <w:t>降低．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5．电势的相对性：只有规定了零电势点才能确定某点的电势，一般选</w:t>
      </w:r>
      <w:r>
        <w:rPr>
          <w:rFonts w:ascii="Times New Roman" w:hAnsi="Times New Roman" w:cs="Times New Roman"/>
          <w:u w:val="single"/>
        </w:rPr>
        <w:t>大地</w:t>
      </w:r>
      <w:r>
        <w:rPr>
          <w:rFonts w:ascii="Times New Roman" w:hAnsi="Times New Roman" w:cs="Times New Roman"/>
        </w:rPr>
        <w:t>或离场源电荷</w:t>
      </w:r>
      <w:r>
        <w:rPr>
          <w:rFonts w:ascii="Times New Roman" w:hAnsi="Times New Roman" w:cs="Times New Roman"/>
          <w:u w:val="single"/>
        </w:rPr>
        <w:t>无限远</w:t>
      </w:r>
      <w:r>
        <w:rPr>
          <w:rFonts w:ascii="Times New Roman" w:hAnsi="Times New Roman" w:cs="Times New Roman"/>
        </w:rPr>
        <w:t>处的电势为0.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6．电势是</w:t>
      </w:r>
      <w:r>
        <w:rPr>
          <w:rFonts w:ascii="Times New Roman" w:hAnsi="Times New Roman" w:cs="Times New Roman"/>
          <w:u w:val="single"/>
        </w:rPr>
        <w:t>标</w:t>
      </w:r>
      <w:r>
        <w:rPr>
          <w:rFonts w:ascii="Times New Roman" w:hAnsi="Times New Roman" w:cs="Times New Roman"/>
        </w:rPr>
        <w:t>量，只有大小，没有方向，但有正、负之分，同一电场中电势为正表示比零电势</w:t>
      </w:r>
      <w:r>
        <w:rPr>
          <w:rFonts w:ascii="Times New Roman" w:hAnsi="Times New Roman" w:cs="Times New Roman"/>
          <w:u w:val="single"/>
        </w:rPr>
        <w:t>高</w:t>
      </w:r>
      <w:r>
        <w:rPr>
          <w:rFonts w:ascii="Times New Roman" w:hAnsi="Times New Roman" w:cs="Times New Roman"/>
        </w:rPr>
        <w:t>，电势为负表示比零电势</w:t>
      </w:r>
      <w:r>
        <w:rPr>
          <w:rFonts w:ascii="Times New Roman" w:hAnsi="Times New Roman" w:cs="Times New Roman"/>
          <w:u w:val="single"/>
        </w:rPr>
        <w:t>低．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一、静电力做功与电势能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静电力做功的特点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(1)静电力做的功与电荷的起始位置和终止位置有关，但与具体路径无关，这与重力做功特点相似．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(2)无论是匀强电场还是非匀强电场，无论是直线运动还是曲线运动，静电力做功均与路径无关．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电势能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(1)电势能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是由电场和电荷共同决定的，是电荷和电场所共有的，我们习惯上说成电荷在电场中某点的电势能．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(2)电势能是相对的，其大小与选定的参考点有关．确定电荷的电势能，首先应确定参考点，也就是零势能点的位置．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(3)电势能是标量，有正负但没有方向．在同一电场中，电势能为正值表示电势能大于零势能点的电势能，电势能为负值表示电势能小于零势能点的电势能．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静电力做功与电势能变化的关系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静电力做正功，电势能减少；静电力做负功，电势能增加．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(2)在同一电场中，正电荷在电势高的地方电势能大，而负电荷在电势高的地方电势能小．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1．对公式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p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取决于电场本身；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(2)公式中的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均需代入正负号．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2．电场中某点的电势是相对的，它的大小和零电势点的选取有关．在物理学中，常取离场源电荷无限远处的电势为零，在实际应用中常取大地的电势为零．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3．电势虽然有正负，但电势是标量．在同一电场中，电势为正值表示该点电势高于零电势，电势为负值表示该点电势低于零电势，正负号不表示方向．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4．电势高低的判断方法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(1)电场线法：沿电场线方向，电势越来越低．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(2)电势能判断法：由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ascii="Times New Roman" w:hAnsi="Times New Roman" w:cs="Times New Roman"/>
          <w:vertAlign w:val="subscript"/>
        </w:rPr>
        <w:instrText>p</w:instrText>
      </w:r>
      <w:r>
        <w:rPr>
          <w:rFonts w:ascii="Times New Roman" w:hAnsi="Times New Roman" w:cs="Times New Roman"/>
          <w:i/>
        </w:rPr>
        <w:instrText>,q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知，对于正电荷，电势能越大，所在位置的电势越高；对于负电荷，电势能越小，所在位置的电势越高．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邹城市校级月考）关于场强和电势，下列正确的是（　　）</w:t>
      </w:r>
    </w:p>
    <w:p>
      <w:pPr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auto"/>
          <w:sz w:val="21"/>
          <w:szCs w:val="21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A．在电场中 a、b 两点间移动电荷，电场力做总功为零，则电荷一定在等势面上移动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B．电场强度大的地方电势高，电场强度小的地方电势低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C．两个等量同种电荷的电场，从两电荷连线中点沿连线中垂线向外，电势越来越低，场强方向均相同，场强大小在减小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D．两个等量异种电荷的电场中，从两电荷连线中点沿连线中垂线向外，电势均相等，场强方向均相同，场强大小在减小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安徽模拟）电量未知的点电荷固定在半径为R的圆上的A点，AC为圆的水平直径，BD为圆的竖直直径，空间存在电场强度大小为E、平行圆面的匀强电场，将另一个电荷量为﹣q的点电荷从B点顺着圆弧沿逆时针移到D点，电场力做功为2qER，当该点电荷运动到C点时受到的电场力大小为</w:t>
      </w:r>
      <w:r>
        <w:rPr>
          <w:color w:val="auto"/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qE，静电力常量为k，则在A处的点电荷的电量为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790575" cy="771525"/>
            <wp:effectExtent l="0" t="0" r="8255" b="5715"/>
            <wp:docPr id="5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color w:val="auto"/>
          <w:position w:val="-23"/>
        </w:rPr>
        <w:drawing>
          <wp:inline distT="0" distB="0" distL="114300" distR="114300">
            <wp:extent cx="495300" cy="409575"/>
            <wp:effectExtent l="0" t="0" r="1270" b="635"/>
            <wp:docPr id="2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color w:val="auto"/>
          <w:position w:val="-23"/>
        </w:rPr>
        <w:drawing>
          <wp:inline distT="0" distB="0" distL="114300" distR="114300">
            <wp:extent cx="495300" cy="409575"/>
            <wp:effectExtent l="0" t="0" r="1270" b="635"/>
            <wp:docPr id="3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color w:val="auto"/>
          <w:position w:val="-23"/>
        </w:rPr>
        <w:drawing>
          <wp:inline distT="0" distB="0" distL="114300" distR="114300">
            <wp:extent cx="590550" cy="409575"/>
            <wp:effectExtent l="0" t="0" r="3175" b="635"/>
            <wp:docPr id="7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color w:val="auto"/>
          <w:position w:val="-23"/>
        </w:rPr>
        <w:drawing>
          <wp:inline distT="0" distB="0" distL="114300" distR="114300">
            <wp:extent cx="590550" cy="409575"/>
            <wp:effectExtent l="0" t="0" r="3175" b="635"/>
            <wp:docPr id="4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浙江模拟）如图所示，AB为圆的直径，O点为圆心。圆周上某处有一点电荷，在该电荷产生的电场中，A、B、O三点的电势高低为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O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＞</w:t>
      </w:r>
      <w:r>
        <w:rPr>
          <w:rFonts w:ascii="Cambria Math" w:eastAsia="Cambria Math" w:hAnsi="Cambria Math"/>
          <w:color w:val="auto"/>
          <w:sz w:val="21"/>
          <w:szCs w:val="21"/>
        </w:rPr>
        <w:t>φ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，场强大小为E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O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＜E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209675" cy="962025"/>
            <wp:effectExtent l="0" t="0" r="10160" b="9525"/>
            <wp:docPr id="18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A．该点电荷带正电，离A点最近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B．该点电荷带负电，离A点最近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C．该点电荷带正电，离B点最近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D．该点电荷带负电，离B点最近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沙坪坝区校级模拟）物理中电偶极子模型可视为竖直固定的等量异种点电荷，电量大小均为q、间距为2d。如图所示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粒子（质量为m，电量为2e，重力不计）从两电荷垂直平分线上某点a开始水平向右运动，轨迹如图中实线所示，</w:t>
      </w:r>
      <w:r>
        <w:rPr>
          <w:color w:val="auto"/>
          <w:position w:val="-22"/>
        </w:rPr>
        <w:drawing>
          <wp:inline distT="0" distB="0" distL="114300" distR="114300">
            <wp:extent cx="371475" cy="333375"/>
            <wp:effectExtent l="0" t="0" r="6350" b="1270"/>
            <wp:docPr id="10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，则下列说法中正确的是（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305685" cy="1352550"/>
            <wp:effectExtent l="0" t="0" r="4445" b="7620"/>
            <wp:docPr id="19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粒子在C点时电势能比A位置时大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粒子从A到C过程中速率先增大后减小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粒子在C点时加速度大小为</w:t>
      </w:r>
      <w:r>
        <w:rPr>
          <w:color w:val="auto"/>
          <w:position w:val="-30"/>
        </w:rPr>
        <w:drawing>
          <wp:inline distT="0" distB="0" distL="114300" distR="114300">
            <wp:extent cx="428625" cy="400050"/>
            <wp:effectExtent l="0" t="0" r="3175" b="10160"/>
            <wp:docPr id="16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D．要使</w:t>
      </w:r>
      <w:r>
        <w:rPr>
          <w:rFonts w:ascii="Cambria Math" w:eastAsia="Cambria Math" w:hAnsi="Cambria Math"/>
          <w:color w:val="auto"/>
          <w:sz w:val="21"/>
          <w:szCs w:val="21"/>
        </w:rPr>
        <w:t>α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粒子沿着虚线做匀速直线运动，可以加一垂直纸面向里的匀强磁场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广东二模）如图，圆形区域内存在平行于圆面的匀强电场，mn和pq是圆的两条互相垂直的直径。将一带正电的粒子从另一直径ab的a点移到m点，其电势能增加量为ΔE（ΔE＞0），若将该粒子从m点移到b点，其电势能减少量也为ΔE，则电场强度的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71625" cy="1609725"/>
            <wp:effectExtent l="0" t="0" r="4445" b="9525"/>
            <wp:docPr id="12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A．平行直径ab指向a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B．平行直径ab指向b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C．垂直直径ab指向pm弧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D．垂直直径ab指向nq弧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一．选择题（共17小题）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杭州期末）如图，将一个不带电的金属球壳放入匀强电场后，其周围的电场分布如图所示，A、D是电场中的两个点，B、C是球壳上的两个点，下列说法正确的是（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1000125"/>
            <wp:effectExtent l="0" t="0" r="3175" b="3810"/>
            <wp:docPr id="42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A．A点与D点的电场强度相同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B．A点与D点的电势相同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C．将正试探电荷从A移到B，电势能增加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D．将负试探电荷从C移到D，电势能增加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镇海区校级模拟）电荷量相等的两点电荷在空间形成的电场有对称美，如图所示，真空中固定两个等量异种点电荷A、B，A、B连线中点为O．在A、B所形成的电场中，以O点为圆心、半径为R的圆面垂直于A、B连线，以O为几何中心的边长为2R的正方形平面垂直圆面且与A、B连线共面，两个平面边线交点分别为e、f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14525" cy="952500"/>
            <wp:effectExtent l="0" t="0" r="6985" b="8255"/>
            <wp:docPr id="34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A．在a、b、c、d、e、f六点中找不到任何两个场强和电势均相同的点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B．将一电荷由e点沿圆弧egf移到f点电场力始终不做功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C．将一电荷由a点移到圆面内各点过程电势能的变化量都不相同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D．沿线段eOf移动的电荷，它所受的电场力先减小后增大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重庆模拟）如图所示，菱形ABCD的对角线相交于O点，两个等量异种点电荷分别固定在AC连线上的M点与N点，且OM＝ON，则（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81200" cy="1066800"/>
            <wp:effectExtent l="0" t="0" r="5080" b="1905"/>
            <wp:docPr id="35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A．B、D两处电势相等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B．A、C两处场强大小相等、方向相反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C．同一个试探电荷放在A、C两处时电势能相等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D．把一个带正电的试探电荷从A点沿直线移动到B点的过程中电场力先做正功再做负功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清城区校级模拟）如图，等量异种点电荷固定在半圆直径的两个端点a、b上，现将带负电的检验电荷从a附近沿半圆弧移动到b附近，则该检验电荷在移动过程中（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04950" cy="809625"/>
            <wp:effectExtent l="0" t="0" r="6350" b="0"/>
            <wp:docPr id="40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A．电势能逐渐增大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B．受到的电场力对检验电荷不做功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C．受到的电场力方向始终与ab平行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D．受到的电场力大小和方向都不发生改变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沙坪坝区校级月考）如图所示，在静电场中有A、B两点，则下列说法中正确的是（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828675"/>
            <wp:effectExtent l="0" t="0" r="635" b="2540"/>
            <wp:docPr id="29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B．将电子从A点移到B点，电场力做负功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C．将电子从A点静止释放，电子将沿着AB电场线运动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D．将电子分别放在A、B两点，具有的电势能E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pA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）如图是某种静电推进装置的原理图，发射极与吸极接在高压电源两端，两极间产生强电场，虚线为等势面。在强电场作用下，一带电液滴从发射极加速飞向吸极，a、b是其路径上的两点。不计液滴重力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34285" cy="1485900"/>
            <wp:effectExtent l="0" t="0" r="2540" b="3810"/>
            <wp:docPr id="38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A．a点的电势比b点的低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B．a点的电场强度比b点的小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C．液滴在a点的加速度比在b点的小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D．液滴在a点的电势能比在b点的大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黑龙江月考）如图所示，实线表示电场线，虚线表示只受电场力作用的带电粒子的运动轨迹。粒子先经过M点，再经过N点，可以判定（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895350"/>
            <wp:effectExtent l="0" t="0" r="0" b="635"/>
            <wp:docPr id="31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A．粒子在M点受到的电场力大于在N点受到的电场力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B．M点的电势低于N点的电势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D．粒子在M点的动能小于在N点的动能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浙江期中）如图所示，∠M是锐角三角形PMN最大的内角，电荷量为q（q＞0）的点电荷固定在P点。下列说法正确的是（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981075"/>
            <wp:effectExtent l="0" t="0" r="5080" b="1270"/>
            <wp:docPr id="32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A．沿MN边，从M点到N点，电场强度的大小逐渐增大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B．沿MN边，从M点到N点，电势逐渐降低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C．正电荷在M点的电势能比其在N点的电势能大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D．将正电荷从M点移动到N点，电场力做负功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桃江县校级月考）某静电场的电场线分布如图所示，M、N为电场中的两点，则（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57250" cy="676275"/>
            <wp:effectExtent l="0" t="0" r="6350" b="3810"/>
            <wp:docPr id="33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A．M点的电势比N点的电势高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B．M点的电场强度比N点的电场强度小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C．负电荷从M点运动到N点，电场力做正功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D．正电荷在M点的电势能比在N点的电势能大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桃城区校级一模）如图所示，真空中有两个固定的带正电的点电荷，电荷量相等。O点是它们连线的中点，P、Q在连线上，且PO＝OQ，M、N为连线中垂线上的两点。两个相同的带负电的带电粒子在过O点的两点电荷连线的中垂面内，以O为圆心，分别以OM，ON为半径，做匀速圆周运动，其速度大小分别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、v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。不计带电粒子的重力以及粒子之间的相互作用，则（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00935" cy="1800225"/>
            <wp:effectExtent l="0" t="0" r="6350" b="2540"/>
            <wp:docPr id="3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A．P、Q两点电场强度相同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B．两个带电粒子在M、N处的电势能的大小关系为E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pM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C．两个带电粒子的向心加速度大小不可能相等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可能小于v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成都月考）如图所示，三条虚线表示某电场的三个等势面，其中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＝2V、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＝﹣6V，一个带电粒子只受电场力作用，按图中实线MN为运动的轨迹，由此可知（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28750" cy="1028700"/>
            <wp:effectExtent l="0" t="0" r="6985" b="7620"/>
            <wp:docPr id="36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A．粒子一定由M点向N点运动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B．粒子带负电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C．粒子在N点的电势能大于在M点的电势能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D．粒子在M点的动能小于在N点的动能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瑶海区月考）如图所示，一带电粒子仅在电场力作用下沿图中虚线从A运动到B，在此过程中，下列说法正确的是（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714375"/>
            <wp:effectExtent l="0" t="0" r="5080" b="8890"/>
            <wp:docPr id="3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A．加速度逐渐减小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B．粒子一定带负电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C．电场力对粒子做正功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D．A点电势比B点电势低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瑶海区月考）电场强度大小为E的匀强电场中有a、b两点，相距为d，把一个电荷量为q的正电荷由a移到b点时，电场力对电荷做正功W，以下说法正确的是（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A．a点电势比b点电势低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B．场强方向一定由a指向b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C．a、b两点间的电势差为U＝Ed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D．a、b两点间的电势差为U＝</w:t>
      </w:r>
      <w:r>
        <w:rPr>
          <w:position w:val="-23"/>
        </w:rPr>
        <w:drawing>
          <wp:inline distT="0" distB="0" distL="114300" distR="114300">
            <wp:extent cx="123825" cy="342900"/>
            <wp:effectExtent l="0" t="0" r="5715" b="2540"/>
            <wp:docPr id="30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成都模拟）如图，实线表示某固定场源点电荷电场中的三条电场线，虚线为一正离子仅在电场力作用下从P点运动到Q点的轨迹。下列判定正确的是（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28775" cy="1133475"/>
            <wp:effectExtent l="0" t="0" r="1270" b="0"/>
            <wp:docPr id="41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A．场源点电荷带正电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B．正离子在P点的加速度大于在Q点的加速度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C．正离子在P点的速度小于在Q点的速度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D．正离子在P点的电势能大于在Q点的电势能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贵阳期末）如图所示，A、B是电场中的两点，若在A点释放一初速为零的带电粒子，仅在电场力作用下粒子沿电场线从A运动到B，设其电势能与动能之和为E，则E随时间t变化的关系正确的是（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742950"/>
            <wp:effectExtent l="0" t="0" r="3175" b="1905"/>
            <wp:docPr id="24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85850" cy="809625"/>
            <wp:effectExtent l="0" t="0" r="4445" b="0"/>
            <wp:docPr id="25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76325" cy="800100"/>
            <wp:effectExtent l="0" t="0" r="3175" b="9525"/>
            <wp:docPr id="26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66800" cy="819150"/>
            <wp:effectExtent l="0" t="0" r="1905" b="1270"/>
            <wp:docPr id="27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28700" cy="790575"/>
            <wp:effectExtent l="0" t="0" r="7620" b="8255"/>
            <wp:docPr id="28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红花岗区校级期末）某电场的电场线分布如图所示（实线），一带电粒子只在电场力的作用下沿虚线由a点运动到b点，以下说法正确的是（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52625" cy="1295400"/>
            <wp:effectExtent l="0" t="0" r="1270" b="0"/>
            <wp:docPr id="21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A．该粒子一定带负电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B．该粒子的速度变大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C．该粒子的加速度变小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D．该粒子的电势能增大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经典电磁场理论明确的给出了场中导体对静电场的影响，若把一个金属球壳置于匀强电场中，周围电场线分布会出现如图所示，其中有a、b、c、d四个位置，a、d两点对称分布在球壳两侧，b位于球壳上，c位于球壳中心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14525" cy="1076325"/>
            <wp:effectExtent l="0" t="0" r="6985" b="3175"/>
            <wp:docPr id="22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A．四个位置电势高低排列为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B．四个位置场强大小排列为E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d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＞E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C．小球表面的电场线与小球表面都垂直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D．感应电荷在小球内部c处的场强方向向右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七星区校级模拟）产生闪电的积雨云底层带负电，为避免闪电造成的损害，高大的建筑物会装有避雷针。图中虚线为避雷针周围的等势线，a、b两点的场强大小分别为E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，a、b两点的电势分别为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85900" cy="1714500"/>
            <wp:effectExtent l="0" t="0" r="3810" b="1905"/>
            <wp:docPr id="23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C．避雷针的顶端带负电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D．一带负电的雨滴从a下落至b，电场力做正功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福建模拟）空间中有水平方向上的匀强电场，一质量为m、带电量为q的微粒在某竖直平面内运动，其电势能和重力势能随时间变化如图所示，则该微粒（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1409700"/>
            <wp:effectExtent l="0" t="0" r="635" b="4445"/>
            <wp:docPr id="46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A．一定带正电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B．0～3秒电场力做功为﹣9J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C．运动过程中动能不变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D．0～3秒内除电场力和重力外所受其它力对微粒做功为12J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贵池区校级月考）如图所示，弧BC是以A点为圆心、AB为半径的一段圆弧，AB＝L，OB＝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48" name="图片 4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L。在坐标原点O固定一个电量为+Q的点电荷。已知静电力常数为k，下列说法正确的是（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1104900"/>
            <wp:effectExtent l="0" t="0" r="5715" b="6985"/>
            <wp:docPr id="43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A．弧BC上电势最高的一点处的电场强度为</w:t>
      </w:r>
      <w:r>
        <w:rPr>
          <w:position w:val="-30"/>
        </w:rPr>
        <w:drawing>
          <wp:inline distT="0" distB="0" distL="114300" distR="114300">
            <wp:extent cx="276225" cy="390525"/>
            <wp:effectExtent l="0" t="0" r="4445" b="8890"/>
            <wp:docPr id="44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B．一个电子从B点沿着圆弧运动到C点，它的电势能先减小后增大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C．弧BC上还有一点与C点的电场强度相同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D．弧BC上还有一点与B点的电势相同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松山区校级月考）某同学在研究带电粒子（忽略重力）在电场中的运动时，得到了某粒子由a点运动到b点的轨迹如图中实线所示，图中一组虚线可能是电场线，也可能是等差等势面，则下列说法正确的是（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009650"/>
            <wp:effectExtent l="0" t="0" r="6350" b="5080"/>
            <wp:docPr id="45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A．如果图中虚线是电场线，该粒子一定动能减小，电势能增大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B．如果图中虚线是等势面，该粒子必有动能增大，电势能减小而与粒子所带电性无关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C．不论图中虚线是电场线还是等势面，a点的电势都高于b点的电势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D．不论图中虚线是电场线还是等势面，a点的电场强度都大于b点的电场强度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莆田二模）如图，距离为2L的A，B两点分别固定有等量异种点电荷+Q、﹣Q。O是AB的中点，OCD是以B为圆心、L为半径的半圆。E是AB延长线上的一点，DE间的距离为L。将一正点电荷q从E点沿EDCO移动到O点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00985" cy="1438275"/>
            <wp:effectExtent l="0" t="0" r="5715" b="8255"/>
            <wp:docPr id="47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A．从E到D的过程中，电荷q的电势能一直减小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B．从E到D的过程中，电荷q受到的电场力先减小后增大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C．从D到O的过程中，电荷q的电势能一直增加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D．从D到O的过程中，电荷q受到的电场力先增大后减小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邯郸一模）如图所示，在光滑绝缘水平面上的O点处固定一带电荷量为Q的点电荷，一电荷量为q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的带正电小球仅在库仑引力的作用下绕Q做椭圆运动，O点为椭圆的一个焦点，两顶点M、N到O点的距离分别为a和2a。现将小球所带电荷量改为q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，并使小球仅在库仑引力的作用下以2a的半径绕O点做匀速圆周运动，若小球带电荷量为q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时在M点所受的库仑力与带电荷量为q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时在N点所受的库仑力大小相等，则下列说法正确的是（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95375" cy="1009650"/>
            <wp:effectExtent l="0" t="0" r="5715" b="5080"/>
            <wp:docPr id="55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A．在点电荷Q形成的电场中，M点的电势高于N点的电势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B．小球沿椭圆轨道运动时，在M点的电势能小于在N点的电势能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＝2q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D．小球在圆轨道上运动时的动能大于小球在椭圆轨道上运动经过N点时动能的4倍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靖远县期末）如图所示，真空中电荷量分别为+Q、﹣3Q（Q＞0）的异种点电荷固定，在A、B两点，O为AB连线的中点，正方形abcd的中心在O点，a、c在AB上且Aa＝aO。下列说法正确的是（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24760" cy="1219200"/>
            <wp:effectExtent l="0" t="0" r="1270" b="635"/>
            <wp:docPr id="62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A．a、c两点的电场强度大小相等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B．b点电势比O点的电势高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C．正的试探电荷从b点沿bd到d点的过程中，电场力先做负功后做正功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D．负的试探电荷在c点的电势能大于它在a点的电势能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郑州一模）如图，竖直面内一绝缘细圆环的上、下半圆分别均匀分布着等量异种电荷。a、b为圆环水平直径上的两个点，c、d为竖直直径上的两个点，它们与圆心的距离均相等。则（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1447800"/>
            <wp:effectExtent l="0" t="0" r="2540" b="9525"/>
            <wp:docPr id="65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A．a、b两点的场强相等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B．将+q沿直径从a移动到b，电场力先做正功后做负功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C．c点场强大于d点的场强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D．将+q从c移动到d，电场力做正功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垫江县校级月考）如图所示为某区域的电场线分布，A，B为同一条电场线上的两点，则下列说法中正确的是（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52550" cy="1085850"/>
            <wp:effectExtent l="0" t="0" r="7620" b="4445"/>
            <wp:docPr id="64" name="图片 5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A．B点电势高于A点电势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B．B点电场强度大于A点电场强度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C．同一负电荷在B点的电势能大于在A点的电势能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D．将正电荷在A点由静止释放，该电荷将沿电场线运动到B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大通县期末）如图甲所示，某点电荷固定在O点，Ox轴上有a、b、c三点，ab＝bc，Ox轴上各点的电势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的变化规律如图乙所示。若某带负电的粒子只在电场力的作用下从a点以某一初速度沿直线运动到c点，则（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15210" cy="1162050"/>
            <wp:effectExtent l="0" t="0" r="5715" b="3810"/>
            <wp:docPr id="66" name="图片 5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A．O点处的点电荷带负电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B．a点的电场强度小于b点的电场强度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C．粒子从a点沿直线运动到c点的过程中动能减小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D．粒子从a点运动到b点过程电场力做的功大于从b点运动到c点过程电场力做的功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厦门期末）一对等量异种电荷固定于x坐标轴上，其中正电荷位于坐标原点O，负电荷位于x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处，无穷远处的电势为零，则沿x轴方向上的场强E、电势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分布正确的是（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1276350"/>
            <wp:effectExtent l="0" t="0" r="1905" b="8255"/>
            <wp:docPr id="53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285875"/>
            <wp:effectExtent l="0" t="0" r="6985" b="9525"/>
            <wp:docPr id="67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1257300"/>
            <wp:effectExtent l="0" t="0" r="4445" b="5715"/>
            <wp:docPr id="49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333500"/>
            <wp:effectExtent l="0" t="0" r="3810" b="5080"/>
            <wp:docPr id="50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海县校级月考）如图所示为静电喷漆示意图。喷枪喷出的油漆微粒带负电，被喷工件带正电，微粒在电场力的作用下向工件运动，最后吸附在工件表面。油漆微粒向工件靠近的过程中，假设只受电场力的作用，那么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24050" cy="819150"/>
            <wp:effectExtent l="0" t="0" r="8255" b="1270"/>
            <wp:docPr id="51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A．油漆微粒所受的电场力越来越小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B．油漆微粒的动能越来越大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C．电场力对油漆微粒做负功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D．油漆微粒的电势能减小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二模）如图所示，A、B、C、D是真空中一正四面体的四个顶点（正四面体是由四个全等正三角形围成的空间封闭图形），所有棱长都为a。现在A、B两点分别固定电荷量分别为均+q和﹣q的两个点电荷，静电力常量为k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62025" cy="1000125"/>
            <wp:effectExtent l="0" t="0" r="9525" b="3810"/>
            <wp:docPr id="52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A．C、D两点的场强相同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B．C，D两点的场强大小相等，方向不同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C．C、D两点电势相等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D．将一正电荷从C点移动到D点，电场力做正功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郑州模拟）一带负电的粒子只在电场力作用下沿x轴正方向运动，其电势能E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随位移x变化的关系如图所示，其中0～x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段是关于直线x＝x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对称的曲线，x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段是直线，则下列说法正确的是（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95475" cy="1533525"/>
            <wp:effectExtent l="0" t="0" r="4445" b="10160"/>
            <wp:docPr id="54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～x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段做匀加速直线运动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处电场强度为零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C．粒子经过处x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时动能最大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D．在0、x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处电势的关系为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模拟）如图所示，水平面内的等边三角形ABC的边长为L，顶点C恰好位于光滑绝缘直轨道CD的最低点，光滑直导轨的上端点D到A、B两点的距离均为L，D在AB边上的竖直投影点为O，一对电荷量均为﹣Q的点电荷分别固定于A、B两点。在D处将质量为m、电荷量为+q的小球套在轨道上，由静止开始释放。已知静电力常量为k、重力加速度为g，且k</w:t>
      </w:r>
      <w:r>
        <w:rPr>
          <w:position w:val="-30"/>
        </w:rPr>
        <w:drawing>
          <wp:inline distT="0" distB="0" distL="114300" distR="114300">
            <wp:extent cx="523875" cy="409575"/>
            <wp:effectExtent l="0" t="0" r="5080" b="635"/>
            <wp:docPr id="60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mg（忽略空气阻力及小球对原电场的影响），则（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1076325"/>
            <wp:effectExtent l="0" t="0" r="4445" b="3175"/>
            <wp:docPr id="58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A．小球刚到达C点时，其动能为</w:t>
      </w:r>
      <w:r>
        <w:rPr>
          <w:position w:val="-5"/>
        </w:rPr>
        <w:drawing>
          <wp:inline distT="0" distB="0" distL="114300" distR="114300">
            <wp:extent cx="438150" cy="180975"/>
            <wp:effectExtent l="0" t="0" r="4445" b="2540"/>
            <wp:docPr id="56" name="图片 6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B．小球刚到达C点时，其加速度为零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C．A、B两处的电荷在D点产生的场强大小为</w:t>
      </w:r>
      <w:r>
        <w:rPr>
          <w:position w:val="-23"/>
        </w:rPr>
        <w:drawing>
          <wp:inline distT="0" distB="0" distL="114300" distR="114300">
            <wp:extent cx="200025" cy="352425"/>
            <wp:effectExtent l="0" t="0" r="5080" b="3810"/>
            <wp:docPr id="61" name="图片 6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D．小球沿直轨道CD下滑过程中，其电势能先减小后增大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蚌埠期末）将一个电荷量为q＝+3×10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C的点电荷从电场中的A点移到B点的过程中，静电力做的功为6×10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J。已知A点的电势为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＝24V，则B点的电势为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V。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嘉定区校级期中）一个电子从电场中A点移动到B点，电场力不做功。从B点移动到C点，电场力做功1.6×10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﹣17</w:t>
      </w:r>
      <w:r>
        <w:rPr>
          <w:rFonts w:ascii="Times New Roman" w:eastAsia="新宋体" w:hAnsi="Times New Roman" w:hint="eastAsia"/>
          <w:sz w:val="21"/>
          <w:szCs w:val="21"/>
        </w:rPr>
        <w:t>J。则A，B，C三点中电势最高的点是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，电子从C点移动到A点，电场力做功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松江区校级期末）如图所示，在场强为E的匀强电场中有相距为L的A、B两点，连线AB与电场线的夹角为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，将一电荷最为q的正电荷从A点分别沿不同的路径（曲线ADB、直线AB、折线ACB）移到B点，电场力做的C功为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，由此表明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23950" cy="942975"/>
            <wp:effectExtent l="0" t="0" r="9525" b="6985"/>
            <wp:docPr id="57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海淀区期中）如图所示，虚线圆表示正点电荷产生电场中的等势面，任意两个等势面间距相等。一带电粒子在电场中运动的轨迹如图中实线所示。若不考虑其他力，则带电粒子在bc两点的电势能E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Pb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Pc</w:t>
      </w:r>
      <w:r>
        <w:rPr>
          <w:rFonts w:ascii="Times New Roman" w:eastAsia="新宋体" w:hAnsi="Times New Roman" w:hint="eastAsia"/>
          <w:sz w:val="21"/>
          <w:szCs w:val="21"/>
        </w:rPr>
        <w:t>；电势差U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bc</w:t>
      </w:r>
      <w:r>
        <w:rPr>
          <w:rFonts w:ascii="Times New Roman" w:eastAsia="新宋体" w:hAnsi="Times New Roman" w:hint="eastAsia"/>
          <w:sz w:val="21"/>
          <w:szCs w:val="21"/>
        </w:rPr>
        <w:t>（选填＞、＜或＝）。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1000125"/>
            <wp:effectExtent l="0" t="0" r="1270" b="3810"/>
            <wp:docPr id="68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沙依巴克区校级期中）如图所示，Q是带正电的点电荷，P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为其电场中的两点。若E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两点的电场强度的大小，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为P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两点的电势，则E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（选填“大于”、“小于”或“等于”）。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33550" cy="314325"/>
            <wp:effectExtent l="0" t="0" r="4445" b="9525"/>
            <wp:docPr id="59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海淀区校级月考）图中的平行直线表示一簇垂直于纸面的等势面。A等势面与B等势面的电势差U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V；将一个带﹣5.0×10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C的点电荷，沿图中曲线从A点移到B点，电场力做的功为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933450"/>
            <wp:effectExtent l="0" t="0" r="0" b="5715"/>
            <wp:docPr id="63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兴庆区校级月考）在电场中的A点放置1.0×10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C的正电荷，具有的电势能为2.0×10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J。则A点电势为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，若在该点放置1.0×10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C的负电荷，则该电荷具有的电势能为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思南县校级月考）一带负电的粒子只在电场力作用下沿x轴正方向运动，其电势能E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随位移x的变化关系如图所示，则x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点的加速度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点的加速度（填“＞、＝、＜”）；其电场强度方向为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1152525"/>
            <wp:effectExtent l="0" t="0" r="9525" b="2540"/>
            <wp:docPr id="77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嘉定区二模）如图所示，把一负电荷从电场中的A点移到B点，其电势能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（填“增大”、“减小”或“不变”），理由是：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47725" cy="714375"/>
            <wp:effectExtent l="0" t="0" r="5080" b="8890"/>
            <wp:docPr id="70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北京学业考试）如图所示，在匀强电场中，A、B为同一条电场线上的两点。已知电场的电场强度E＝2.0×10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N/C，A、B两点间的距离d＝0.20m。将电荷量q＝+1.0×10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C的试探电荷由A点移到B点。求：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（1）该试探电荷在电场中所受静电力的大小F；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（2）在此过程中静电力对试探电荷所做的功W。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52525" cy="876300"/>
            <wp:effectExtent l="0" t="0" r="2540" b="8890"/>
            <wp:docPr id="75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茂南区校级期中）如图所示，带电荷量为Q的正点电荷固定在倾角为30°的光滑绝缘斜面底部的C点，斜面上有A、B两点，且A、B和C在同一直线上，A和C相距为L，B为AC中点。现将一带电小球从A点由静止释放，当带电小球运动到B点时速度恰好为零。已知带电小球在A点处的加速度大小为</w:t>
      </w:r>
      <w:r>
        <w:rPr>
          <w:position w:val="-22"/>
        </w:rPr>
        <w:drawing>
          <wp:inline distT="0" distB="0" distL="114300" distR="114300">
            <wp:extent cx="123825" cy="342900"/>
            <wp:effectExtent l="0" t="0" r="5715" b="2540"/>
            <wp:docPr id="7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，静电力常量为k，求：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（1）小球运动到B点时的加速度大小；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（2）B和A两点间的电势差（用Q和L表示）。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47775" cy="695325"/>
            <wp:effectExtent l="0" t="0" r="4445" b="6350"/>
            <wp:docPr id="69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河南月考）如图所示，在匀强电场中，将一带电荷量q＝﹣2×10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C的负点电荷由A点移到B点，其电势能增加了0.02J。已知A、B两点间的距离l＝4m，A、B两点连线与电场方向成60°角，求：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（2）该匀强电场的电场强度的大小E。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28700" cy="866775"/>
            <wp:effectExtent l="0" t="0" r="7620" b="7620"/>
            <wp:docPr id="73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湖区校级期中）如图所示，在竖直平面内固定的圆形绝缘轨道的圆心为O、半径r＝0.5m、内壁光滑，A、B两点分别是圆轨道的最低点和最高点。该区间存在方向水平向右的匀强电场，一质量为m＝0.4kg、电荷量q的绝对值为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C的带电小球（可视为质点）恰好能静止在C点。若在C点给小球一个初速度使它在轨道内侧恰好能做完整的圆周运动（小球的电荷量不变）。已知C、O、D在同一直线上，它们的连线与竖直方向的夹角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＝37°，重力加速度为g＝10m/s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，取C点所在的位置为重力势能和电势能的零势点（sin37°＝0.6，cos37°＝0.8）。求：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（1）电场强度的大小；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（2）小球做圆周运动过程中机械能的最小值。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152525"/>
            <wp:effectExtent l="0" t="0" r="3810" b="2540"/>
            <wp:docPr id="74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凉州区校级月考）如图所示的匀强电场，电场强度E＝2×10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N/C。一电荷量q＝+1×10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C的点电荷从电场中的A点移动到B点，A、B之间的距离x＝0.2m，A、B连线与电场线夹角为60°。求：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（1）点电荷所受电场力F的大小与方向；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（2）电场力对点电荷所做的功W与点电荷电势能的变化量△E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（3）A、B之间的电势差U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90700" cy="1028700"/>
            <wp:effectExtent l="0" t="0" r="1270" b="7620"/>
            <wp:docPr id="71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延平区校级期中）在真空中的O点放一点电荷Q＝1.0×10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C，直线MN过O点，OM＝30cm，M点放有一点电荷q＝﹣2.0×10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，静电力常量k＝9.0×10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，如图所示。求：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（1）电荷Q在M点产生的电场强度；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（2）若M点的电势比N点的电势高20V，则电荷q从M点移到N点，电势能变化了多少？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15210" cy="561975"/>
            <wp:effectExtent l="0" t="0" r="5715" b="10160"/>
            <wp:docPr id="76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安徽月考）将一个电荷量为1.0×10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C的负电荷，从无穷远处移到电场中的A点，电场力做功6.0×10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J。现将该电荷从A点移到B点，克服电场力做功4.0×10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J。试求A、B两点电势。（取无穷远处电势为零）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兴庆区校级期中）把一带电量为2×10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C的正点电荷从电场中的A点移到B点，电场力对电荷做功6×10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J，求：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（2）把电量为4×10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C的负点电荷从A点移到B点，电场力对电荷做了多少功？该点电荷的电势能增加或减少了多少？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广陵区校级月考）将带电荷量为6×10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C的负电荷从电场中A点移到B点，克服静电力做了3×10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J的功；再将该电荷从B点移到C点，静电力做功1.2×10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J的功。求：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（2）若规定B点的电势为零，则C点的电势是多少？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（3）该电荷从A点移到C点，电势能变化了多少？（要求指明是增加还是减少）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131D5"/>
    <w:rsid w:val="18674042"/>
    <w:rsid w:val="1FC64A09"/>
    <w:rsid w:val="285465D3"/>
    <w:rsid w:val="32B131D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theme" Target="theme/theme1.xml" /><Relationship Id="rId74" Type="http://schemas.openxmlformats.org/officeDocument/2006/relationships/styles" Target="styles.xml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2021-07-11T11:19:00Z</dcterms:created>
  <dcterms:modified xsi:type="dcterms:W3CDTF">2021-07-11T12:01:13Z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4E477A73CA1844889088443711AC84C5</vt:lpwstr>
  </property>
  <property fmtid="{D5CDD505-2E9C-101B-9397-08002B2CF9AE}" pid="3" name="KSOProductBuildVer">
    <vt:lpwstr>2052-11.1.0.10578</vt:lpwstr>
  </property>
</Properties>
</file>