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电势差与电场强度的关系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default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一、匀强电场中电势差与电场强度的关系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1．在匀强电场中，两点间的电势差等于</w:t>
      </w:r>
      <w:r>
        <w:rPr>
          <w:rFonts w:ascii="Times New Roman" w:hAnsi="Times New Roman" w:cs="Times New Roman"/>
          <w:u w:val="single"/>
        </w:rPr>
        <w:t>电场强度</w:t>
      </w:r>
      <w:r>
        <w:rPr>
          <w:rFonts w:ascii="Times New Roman" w:hAnsi="Times New Roman" w:cs="Times New Roman"/>
        </w:rPr>
        <w:t>与这两点</w:t>
      </w:r>
      <w:r>
        <w:rPr>
          <w:rFonts w:ascii="Times New Roman" w:hAnsi="Times New Roman" w:cs="Times New Roman"/>
          <w:u w:val="single"/>
        </w:rPr>
        <w:t>沿电场方向</w:t>
      </w:r>
      <w:r>
        <w:rPr>
          <w:rFonts w:ascii="Times New Roman" w:hAnsi="Times New Roman" w:cs="Times New Roman"/>
        </w:rPr>
        <w:t>的距离的乘积．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2．公式：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Ed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二、公式</w:t>
      </w:r>
      <w:r>
        <w:rPr>
          <w:rFonts w:ascii="Times New Roman" w:eastAsia="黑体" w:hAnsi="Times New Roman" w:cs="Times New Roman"/>
          <w:i/>
        </w:rPr>
        <w:t>E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>
        <w:rPr>
          <w:rFonts w:ascii="Times New Roman" w:eastAsia="黑体" w:hAnsi="Times New Roman" w:cs="Times New Roman"/>
          <w:i/>
        </w:rPr>
        <w:instrText>U</w:instrText>
      </w:r>
      <w:r>
        <w:rPr>
          <w:rFonts w:ascii="Times New Roman" w:eastAsia="黑体" w:hAnsi="Times New Roman" w:cs="Times New Roman"/>
          <w:i/>
          <w:vertAlign w:val="subscript"/>
        </w:rPr>
        <w:instrText>AB</w:instrText>
      </w:r>
      <w:r>
        <w:rPr>
          <w:rFonts w:ascii="Times New Roman" w:eastAsia="黑体" w:hAnsi="Times New Roman" w:cs="Times New Roman"/>
          <w:i/>
        </w:rPr>
        <w:instrText>,d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>的意义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1．意义：在匀强电场中，电场强度的大小等于两点间的</w:t>
      </w:r>
      <w:r>
        <w:rPr>
          <w:rFonts w:ascii="Times New Roman" w:hAnsi="Times New Roman" w:cs="Times New Roman"/>
          <w:u w:val="single"/>
        </w:rPr>
        <w:t>电势差</w:t>
      </w:r>
      <w:r>
        <w:rPr>
          <w:rFonts w:ascii="Times New Roman" w:hAnsi="Times New Roman" w:cs="Times New Roman"/>
        </w:rPr>
        <w:t>与这两点</w:t>
      </w:r>
      <w:r>
        <w:rPr>
          <w:rFonts w:ascii="Times New Roman" w:hAnsi="Times New Roman" w:cs="Times New Roman"/>
          <w:u w:val="single"/>
        </w:rPr>
        <w:t>沿电场强度方向距离</w:t>
      </w:r>
      <w:r>
        <w:rPr>
          <w:rFonts w:ascii="Times New Roman" w:hAnsi="Times New Roman" w:cs="Times New Roman"/>
        </w:rPr>
        <w:t>之比．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2．电场强度的另一种表述：电场强度在数值上等于沿</w:t>
      </w:r>
      <w:r>
        <w:rPr>
          <w:rFonts w:ascii="Times New Roman" w:hAnsi="Times New Roman" w:cs="Times New Roman"/>
          <w:u w:val="single"/>
        </w:rPr>
        <w:t>电场</w:t>
      </w:r>
      <w:r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  <w:u w:val="single"/>
        </w:rPr>
        <w:t>单位距离</w:t>
      </w:r>
      <w:r>
        <w:rPr>
          <w:rFonts w:ascii="Times New Roman" w:hAnsi="Times New Roman" w:cs="Times New Roman"/>
        </w:rPr>
        <w:t>上降低的电势．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IPAPANNEW" w:hAnsi="IPAPANNEW" w:cs="Times New Roman"/>
        </w:rPr>
      </w:pPr>
      <w:r>
        <w:rPr>
          <w:rFonts w:ascii="Times New Roman" w:hAnsi="Times New Roman" w:cs="Times New Roman"/>
        </w:rPr>
        <w:t>3．电场强度的另一个单位：由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i/>
          <w:vertAlign w:val="subscript"/>
        </w:rPr>
        <w:instrText>AB</w:instrText>
      </w:r>
      <w:r>
        <w:rPr>
          <w:rFonts w:ascii="Times New Roman" w:hAnsi="Times New Roman" w:cs="Times New Roman"/>
          <w:i/>
        </w:rPr>
        <w:instrText>,d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可导出电场强度的另一个单位，即</w:t>
      </w:r>
      <w:r>
        <w:rPr>
          <w:rFonts w:ascii="Times New Roman" w:hAnsi="Times New Roman" w:cs="Times New Roman"/>
          <w:u w:val="single"/>
        </w:rPr>
        <w:t>伏每米</w:t>
      </w:r>
      <w:r>
        <w:rPr>
          <w:rFonts w:ascii="Times New Roman" w:hAnsi="Times New Roman" w:cs="Times New Roman"/>
        </w:rPr>
        <w:t>，符号为</w:t>
      </w:r>
      <w:r>
        <w:rPr>
          <w:rFonts w:ascii="Times New Roman" w:hAnsi="Times New Roman" w:cs="Times New Roman"/>
          <w:u w:val="single"/>
        </w:rPr>
        <w:t>V</w:t>
      </w:r>
      <w:r>
        <w:rPr>
          <w:rFonts w:ascii="IPAPANNEW" w:hAnsi="IPAPANNEW" w:cs="Times New Roman"/>
          <w:u w:val="single"/>
        </w:rPr>
        <w:t>/m</w:t>
      </w:r>
      <w:r>
        <w:rPr>
          <w:rFonts w:ascii="IPAPANNEW" w:hAnsi="IPAPANNEW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IPAPANNEW" w:hAnsi="IPAPANNEW" w:cs="Times New Roman"/>
        </w:rPr>
        <w:t>1 V/</w:t>
      </w:r>
      <w:r>
        <w:rPr>
          <w:rFonts w:ascii="Times New Roman" w:hAnsi="Times New Roman" w:cs="Times New Roman"/>
        </w:rPr>
        <w:t>m＝1 N/C.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一、匀强电场中电势差与电场强度的关系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1．公式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i/>
          <w:vertAlign w:val="subscript"/>
        </w:rPr>
        <w:instrText>AB</w:instrText>
      </w:r>
      <w:r>
        <w:rPr>
          <w:rFonts w:ascii="Times New Roman" w:hAnsi="Times New Roman" w:cs="Times New Roman"/>
          <w:i/>
        </w:rPr>
        <w:instrText>,d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的适用条件都是匀强电场．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2．由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可知，电场强度在数值上等于沿电场方向单位距离上降低的电势．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式中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不是两点间的距离，而是两点所在的等势面间的距离，只有当此两点在匀强电场中的同一条电场线上时，才是两点间的距离．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3．电场中电场强度的方向就是电势降低最快的方向．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 w:hint="eastAsia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二、电势差的求法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1．电势差的三种求解方法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(1)应用定义式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  <w:i/>
          <w:vertAlign w:val="subscript"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来求解．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(2)应用关系式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W</w:instrText>
      </w:r>
      <w:r>
        <w:rPr>
          <w:rFonts w:ascii="Times New Roman" w:eastAsia="楷体_GB2312" w:hAnsi="Times New Roman" w:cs="Times New Roman"/>
          <w:i/>
          <w:vertAlign w:val="subscript"/>
        </w:rPr>
        <w:instrText>AB</w:instrText>
      </w:r>
      <w:r>
        <w:rPr>
          <w:rFonts w:ascii="Times New Roman" w:eastAsia="楷体_GB2312" w:hAnsi="Times New Roman" w:cs="Times New Roman"/>
          <w:i/>
        </w:rPr>
        <w:instrText>,q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来求解．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(3)应用关系式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Ed</w:t>
      </w:r>
      <w:r>
        <w:rPr>
          <w:rFonts w:ascii="Times New Roman" w:hAnsi="Times New Roman" w:cs="Times New Roman"/>
        </w:rPr>
        <w:t>(匀强电场)来求解．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2．在应用关系式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  <w:i/>
          <w:vertAlign w:val="subscript"/>
        </w:rPr>
        <w:t>AB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Ed</w:t>
      </w:r>
      <w:r>
        <w:rPr>
          <w:rFonts w:ascii="Times New Roman" w:hAnsi="Times New Roman" w:cs="Times New Roman"/>
        </w:rPr>
        <w:t>时可简化为</w:t>
      </w:r>
      <w:r>
        <w:rPr>
          <w:rFonts w:ascii="Times New Roman" w:eastAsia="楷体_GB2312" w:hAnsi="Times New Roman" w:cs="Times New Roman"/>
          <w:i/>
        </w:rPr>
        <w:t>U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Ed</w:t>
      </w:r>
      <w:r>
        <w:rPr>
          <w:rFonts w:ascii="Times New Roman" w:hAnsi="Times New Roman" w:cs="Times New Roman"/>
        </w:rPr>
        <w:t>，即只把电势差大小、场强大小通过公式联系起来，电势差的正负、电场强度的方向可根据题意另作判断．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三</w:t>
      </w:r>
      <w:r>
        <w:rPr>
          <w:rFonts w:ascii="Times New Roman" w:eastAsia="黑体" w:hAnsi="Times New Roman" w:cs="Times New Roman"/>
        </w:rPr>
        <w:t>、利用</w:t>
      </w:r>
      <w:r>
        <w:rPr>
          <w:rFonts w:ascii="Times New Roman" w:eastAsia="黑体" w:hAnsi="Times New Roman" w:cs="Times New Roman"/>
          <w:i/>
        </w:rPr>
        <w:t>E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>
        <w:rPr>
          <w:rFonts w:ascii="Times New Roman" w:eastAsia="黑体" w:hAnsi="Times New Roman" w:cs="Times New Roman"/>
          <w:i/>
        </w:rPr>
        <w:instrText>U,d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>定性分析非匀强电场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只适用于匀强电场的定量计算，在非匀强电场中，不能进行定量计算，但可以定性地分析有关问题．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(1)在非匀强电场中，公式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可理解为距离为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的两点间的平均电场强度．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(2)当电势差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一定时，场强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越大，则沿场强方向的距离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越小，即场强越大，等差等势面越密．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(3)距离相等的两点间的电势差：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越大，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越大；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越小，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越小．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四</w:t>
      </w:r>
      <w:r>
        <w:rPr>
          <w:rFonts w:ascii="Times New Roman" w:eastAsia="黑体" w:hAnsi="Times New Roman" w:cs="Times New Roman"/>
        </w:rPr>
        <w:t>、用等分法确定等势线和电场线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1．在匀强电场中电势差与电场强度的关系式为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为两点沿电场方向的距离．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由公式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可以得到下面两个结论：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结论1：匀强电场中的任一线段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的电势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φ</w:instrText>
      </w:r>
      <w:r>
        <w:rPr>
          <w:rFonts w:ascii="Times New Roman" w:hAnsi="Times New Roman" w:cs="Times New Roman"/>
          <w:i/>
          <w:vertAlign w:val="subscript"/>
        </w:rPr>
        <w:instrText>A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φ</w:instrText>
      </w:r>
      <w:r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，如图甲所示．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907540" cy="83566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结论2：匀强电场中若两线段</w:t>
      </w:r>
      <w:r>
        <w:rPr>
          <w:rFonts w:ascii="Times New Roman" w:hAnsi="Times New Roman" w:cs="Times New Roman"/>
          <w:i/>
        </w:rPr>
        <w:t>AB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CD</w:t>
      </w:r>
      <w:r>
        <w:rPr>
          <w:rFonts w:ascii="Times New Roman" w:hAnsi="Times New Roman" w:cs="Times New Roman"/>
        </w:rPr>
        <w:t>(或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>)，同理有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BD</w:t>
      </w:r>
      <w:r>
        <w:rPr>
          <w:rFonts w:ascii="Times New Roman" w:hAnsi="Times New Roman" w:cs="Times New Roman"/>
        </w:rPr>
        <w:t>，如图乙所示．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2．确定电场方向的方法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先由等分法确定电势相等的点，画出等势线，然后根据电场线与等势面垂直画出电场线，且电场线的方向由电势高的等势面指向电势低的等势面．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济南三模）如图所示，真空中两个等量带正电的点电荷分别固定在P、Q两点，O为P、Q的中点，MO垂直于P、Q连线，a点位于P、Q连线上，b点位于连线的中垂线MO上，下列说法正确的是（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23950" cy="676275"/>
            <wp:effectExtent l="0" t="0" r="9525" b="3810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A．若将一电子从a点由静止释放，则电子做往复运动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B．若将一电子从b点由静止释放，则电子做往复运动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C．若一质子从O点以某一初速度沿OM运动，质子可能回到原处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D．若一质子从b点以某一初速度垂直纸面向里运动，质子可能回到原处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鼓楼区校级期中）如图所示，菱形ABCD的对角线相交于O点，两个等量异种点电荷分别固定在AC连线上的M点与N点，且OM＝ON，则（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524000" cy="847725"/>
            <wp:effectExtent l="0" t="0" r="8890" b="5080"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A．B、D两处电势不相等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B．把一个带正电的试探电荷从A点沿直线移动到B点的过程中电场力先做正功再做负功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C．A、C两处场强大小相等、方向相同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D．同一个试探电荷放在A、C两处时电势能相等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武侯区校级模拟）A、B为电场中一直线上的两个点，带正电的点电荷只受电场力的作用，从A点以某一初速度做直线运动到B点，其电势能Ep随位移x的变化关系如图所示。则从A到B过程中，下列说法正确的有（　　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439160" cy="838200"/>
            <wp:effectExtent l="0" t="0" r="4445" b="3810"/>
            <wp:docPr id="7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A．电荷所受电场力先减小后增大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B．空间电场是某负点电荷形成的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C．点电荷的速度先增大后减小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D．空间各点的电势先降低后升高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扬州模拟）如图所示，在AC连线上AM＝MO＝ON＝NC，两个等量异种点电荷分别固定在的M点与N点，则（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847850" cy="581025"/>
            <wp:effectExtent l="0" t="0" r="8890" b="1905"/>
            <wp:docPr id="5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A．A、C两处电势相同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B．A、C两处场强大小相等，方向相反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C．电子从A点移到O点，电场力做负功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D．将电子从B点静止释放，将做直线运动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盐城三模）如图所示，在与纸面平行的匀强电场中有I、II、III三点，其电势分别为6V、2V、2V。下列画出经过I点的电场线正确的是（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09675" cy="771525"/>
            <wp:effectExtent l="0" t="0" r="10160" b="5715"/>
            <wp:docPr id="8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38250" cy="885825"/>
            <wp:effectExtent l="0" t="0" r="3175" b="10160"/>
            <wp:docPr id="6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57300" cy="838200"/>
            <wp:effectExtent l="0" t="0" r="5715" b="3810"/>
            <wp:docPr id="10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47775" cy="942975"/>
            <wp:effectExtent l="0" t="0" r="4445" b="6985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浦东新区二模）A、B、C是匀强电场中的三个点，各点电势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＝2V、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＝﹣4V，已知场强方向平行于△ABC所在平面，下列电场强度E的方向正确的是（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23975" cy="1209675"/>
            <wp:effectExtent l="0" t="0" r="3810" b="10160"/>
            <wp:docPr id="41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04925" cy="1466850"/>
            <wp:effectExtent l="0" t="0" r="1270" b="1270"/>
            <wp:docPr id="4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0175" cy="1209675"/>
            <wp:effectExtent l="0" t="0" r="3175" b="10160"/>
            <wp:docPr id="19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76350" cy="1171575"/>
            <wp:effectExtent l="0" t="0" r="8255" b="5080"/>
            <wp:docPr id="18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皇姑区校级二模）A和B两点在x轴上的坐标值为x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，一质子仅在电场力作用下沿x轴运动，该质子的电势能E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随其坐标x变化的关系如图乙所示，则下列说法中正确的是（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620135" cy="1714500"/>
            <wp:effectExtent l="0" t="0" r="6985" b="1905"/>
            <wp:docPr id="16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A．该电场可能是孤立点电荷形成的电场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B．A点的电场强度小于B点的电场强度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C．质子在A点的动能大于在B点的动能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D．质子由A点运动到B点的过程中电场力对其所做的功W＝E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pB</w:t>
      </w:r>
      <w:r>
        <w:rPr>
          <w:rFonts w:ascii="Times New Roman" w:eastAsia="新宋体" w:hAnsi="Times New Roman" w:hint="eastAsia"/>
          <w:sz w:val="21"/>
          <w:szCs w:val="21"/>
        </w:rPr>
        <w:t>﹣E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瑶海区月考）关于静电场，下列说法中正确的是（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A．在电场中某点的电势为零，则该点的电场强度一定为零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B．电荷在电场中电势高的地方电势能大，在电势低的地方电势能小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C．根据公式U＝Ed可知，在匀强电场中两点间的距离越大，电势差就越大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D．只在静电力的作用下运动，电荷的电势能可能增加，也可能减少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瑶海区月考）如图所示，A、B、C、D是匀强电场中的四个点，D是BC的中点，A、B、C构成一个直角三角形，∠ABC＝60°，AB长为1m，匀强电场电场线与三角形所在平面平行，已知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＝5V、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＝﹣5V。将一带电量为q＝2×10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C的正电荷从A点移到C点，克服电场力做功2×10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J，则下列说法正确的是（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00200" cy="1181100"/>
            <wp:effectExtent l="0" t="0" r="8255" b="6350"/>
            <wp:docPr id="17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A．场强的方向垂直AD连线斜向上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B．场强的方向垂直于BC斜向下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C．场强的大小为</w:t>
      </w:r>
      <w:r>
        <w:rPr>
          <w:position w:val="-22"/>
        </w:rPr>
        <w:drawing>
          <wp:inline distT="0" distB="0" distL="114300" distR="114300">
            <wp:extent cx="390525" cy="352425"/>
            <wp:effectExtent l="0" t="0" r="8890" b="3810"/>
            <wp:docPr id="20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D．场强的大小为10V/m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瑶海区月考）如图所示，匀强电场中有一边长为1m的等边三角形ABC，电场力方向平行三角形ABC所在的平面，其中O点为该三角形的中心，三角形的三个顶点的电势分别为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＝3V、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＝5V，则匀强电场的电场强度大小为（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1266825"/>
            <wp:effectExtent l="0" t="0" r="2540" b="6985"/>
            <wp:docPr id="13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A．1V/m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B．2V/m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C．3V/m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D．4V/m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山东模拟）N95口罩中起阻隔作用的关键层的材质是熔喷布，熔喷布的纤维里加入了驻极体材料，它能依靠静电感应吸附比熔喷布网状纤维孔洞小很多的0.1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量级或更小的微粒，从而有了更好的过滤效果。制备驻极体的一种方法是对某些电介质材料进行加热熔化，然后在强电场中进行极化冷却。电介质中每个分子都呈电中性，但分子内正、负电荷分布并不完全重合，每个分子可以看成是等量异号电荷构成的电荷对。如图所示，某种电介质未加电场时，分子取向随机排布，熔化时施加水平向左的匀强电场，正、负电荷受电场力的作用，分子取向会发生一致性的变化。冷却后撤掉电场，形成驻极体，分子取向能够较长时间维持且基本不变。这个过程就像铁在强磁场中磁化成磁铁的过程。根据以上信息可知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962910" cy="1323975"/>
            <wp:effectExtent l="0" t="0" r="5715" b="3810"/>
            <wp:docPr id="11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A．驻极体通过与吸入的空气中微粒的接触，使得微粒带电，从而起到吸附过滤作用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B．若放置时间过长，驻极体口罩会因电场衰减而失效，这是电荷中和的结果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C．驻极体就像一个平行板电容器，电场只存在于内部，外部没有电场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D．上述材料冷却后，撤去外电场，材料左边界带正电，右边界带负电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五华区校级模拟）如图所示，两个等量正点电荷分别固定在正方体的两个顶点上，A、B、C为正方体的顶点，D为BC连线的中点，下列说法中正确的是（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04950" cy="1343025"/>
            <wp:effectExtent l="0" t="0" r="6350" b="6350"/>
            <wp:docPr id="12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A．D点处的场强为零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B．A、B二点的场强大小相同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C．B点电势高于A点的电势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D．D点电势高于A点电势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驻马店期末）如图所示，在绝缘水平面上A、B两点分别固定着两个等量异种点电荷，P是A、B连线的中垂线上一点，且AP＝BP＝0.3m，角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＝37°，两点电荷所带电荷量分别为Q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＝﹣1×10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C，已知静电力常量为k＝9.0×10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。则P点的场强的大小和方向为（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28775" cy="781050"/>
            <wp:effectExtent l="0" t="0" r="1270" b="6985"/>
            <wp:docPr id="14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A．E＝8×10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N/C，垂直OP向右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B．E＝8×10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N/C，沿OP向上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C．E＝1.6×10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N/C，垂直OP向右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D．E＝1.6×10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N/C，沿OP向上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永州期末）如图所示，在一匀强电场区域中，有A、B、C、D四点恰好位于一平行四边形的四个顶点上，已知A、B、C三点电势分别为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＝6V、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＝0，则D点电势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781050"/>
            <wp:effectExtent l="0" t="0" r="635" b="6985"/>
            <wp:docPr id="15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A．﹣4V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C．4V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D．8V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重庆期末）如图所示，两金属板M、N带有等量异种电荷，正对且水平放置。带正电的小球a、b以一定的速度分别从A、B两点射入电场，两小球恰能分别沿直线AC、BC运动到C点，则下列说法正确的是（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0225" cy="1381125"/>
            <wp:effectExtent l="0" t="0" r="2540" b="635"/>
            <wp:docPr id="70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A．电场中的电势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B．小球a、b在C位置一定具有相等的电势能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C．仅将下极板N向左平移，则小球a、b仍能沿直线运动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D．仅将下极板N向下平移，则小球a、b仍能沿直线运动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高州市校级模拟）相距5cm的正对平行金属板A和B带有等量异号电荷。如图所示。电场中C点距A板1cm，D点距B板1cm，C、D距离为5cm。已知A板接地，C点电势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＝﹣60V，则（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19200" cy="762000"/>
            <wp:effectExtent l="0" t="0" r="635" b="4445"/>
            <wp:docPr id="6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A．D点的电势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＝240V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B．C、D两点连线中点的电势为﹣180V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C．若B板不动，A板上移0.5 cm，C、D两点间的电势差将变大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D．若A板不动，B板上移0.5 cm，则D点电势不变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二道区校级期末）关于静电场，下列说法正确的是（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A．在电场中，电势越高的地方，负电荷在该点具有的电势能越大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B．由公式U＝Ed可知，在匀强电场中任意两点间的电势差与这两点间的距离成正比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C．在电场中电场强度大的地方，电势一定高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D．任一点的电场强度总是指向该点电势降落最快的方向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兴庆区校级模拟）如图所示，空间有一正三棱锥OABC，点A′、B′、C′分别是三条棱的中点。现在顶点O处固定一正的点电荷，则下列说法中正确的是（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1676400"/>
            <wp:effectExtent l="0" t="0" r="635" b="7620"/>
            <wp:docPr id="77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A．A′、B′、C′三点的电场强度相同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B．△ABC所在平面为等势面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C．某另一点电荷在C′点的电势能一定大于它在C点处的电势能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D．将一正的试探电荷从A′点沿直线A′B′移到B′点，静电力对该试探电荷先做负功后做正功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重庆三模）真空中的点电荷在其周围产生电场，电场中某点的电势与点电荷的电量成正比，与该点到点电荷的距离成反比，即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＝k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1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．在某真空中有一如图所示的正六边形ABCDEF，O为中心，A、C、E三个顶点各固定一点电荷，其中A、C两点电荷量为q，E点电荷量为﹣q，E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分别表示B、O点场强的大小，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分别表示B、O点的电势，则以下关系中正确的是（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19200" cy="1343025"/>
            <wp:effectExtent l="0" t="0" r="635" b="6350"/>
            <wp:docPr id="80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渭滨区期末）电荷量为q的电荷在电场中由A点移到B点时，电场力做功W，由此可算出两点间的电势差为U，若让电荷量为2q的电荷在电场中由A点移到B点，则（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A．电场力做功仍为W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B．电场力做功为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8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C．两点间的电势差仍为U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D．两点间的电势差为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2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二道区校级期末）在某匀强电场中有M，N，P三点，在以它们为顶点的三角形中，∠M＝30°，∠P＝90°，直角边NP的长度为4cm．已知电场方向与三角形所在平面平行，M，N和P点的电势分别为3V，15V和12V，则电场强度的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57350" cy="962025"/>
            <wp:effectExtent l="0" t="0" r="5080" b="9525"/>
            <wp:docPr id="63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A．150V/m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B．75V/m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C．225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69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V/m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D．75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81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V/m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昆山市月考）如图所示，有一水平向右的匀强电场，一个质量为m、电荷量为+q的小球以初速度V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从A点竖直向上射入电场中，小球通过电场中B点时速度的大小仍为V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，方向与电场方向成37°斜向上，则A、B两点的电势差为（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71550" cy="790575"/>
            <wp:effectExtent l="0" t="0" r="0" b="8255"/>
            <wp:docPr id="76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4"/>
        </w:rPr>
        <w:drawing>
          <wp:inline distT="0" distB="0" distL="114300" distR="114300">
            <wp:extent cx="457200" cy="447675"/>
            <wp:effectExtent l="0" t="0" r="6985" b="5715"/>
            <wp:docPr id="73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4"/>
        </w:rPr>
        <w:drawing>
          <wp:inline distT="0" distB="0" distL="114300" distR="114300">
            <wp:extent cx="381000" cy="447675"/>
            <wp:effectExtent l="0" t="0" r="7620" b="5715"/>
            <wp:docPr id="68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4"/>
        </w:rPr>
        <w:drawing>
          <wp:inline distT="0" distB="0" distL="114300" distR="114300">
            <wp:extent cx="381000" cy="447675"/>
            <wp:effectExtent l="0" t="0" r="7620" b="5715"/>
            <wp:docPr id="66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4"/>
        </w:rPr>
        <w:drawing>
          <wp:inline distT="0" distB="0" distL="114300" distR="114300">
            <wp:extent cx="381000" cy="447675"/>
            <wp:effectExtent l="0" t="0" r="7620" b="5715"/>
            <wp:docPr id="64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河南期末）如图，一带电小球悬挂在平行板电容器内部，闭合开关S，电容器充电后，悬线与竖直方向夹角为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81175" cy="1323975"/>
            <wp:effectExtent l="0" t="0" r="0" b="3810"/>
            <wp:docPr id="74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A．断开开关，使两极板远离一些，张角不变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B．断开开关，使两极板远离一些，张角减小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C．保持开关闭合，使左极板上移一小段距离，张角减小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D．保持开关闭合，滑动变阻器滑片左移，张角增大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泰宁县校级月考）以下四幅图中均有a、b两个点，其中哪幅图中这两点的场强和电势均相同（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1066800"/>
            <wp:effectExtent l="0" t="0" r="2540" b="1905"/>
            <wp:docPr id="75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62050" cy="1066800"/>
            <wp:effectExtent l="0" t="0" r="3810" b="1905"/>
            <wp:docPr id="79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23900" cy="895350"/>
            <wp:effectExtent l="0" t="0" r="10160" b="635"/>
            <wp:docPr id="67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800100"/>
            <wp:effectExtent l="0" t="0" r="10160" b="9525"/>
            <wp:docPr id="82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东莞市校级月考）某一电场线与y轴重合，A、B为y轴上的两点，y轴上各点电势随其坐标变化的关系如图所示。一电子仅在电场力的作用下沿y轴正方向从A点运动到B点的过程中，下列说法正确的是（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62150" cy="1476375"/>
            <wp:effectExtent l="0" t="0" r="2540" b="2540"/>
            <wp:docPr id="32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A．电子的加速度增大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B．电子的速度不变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C．电子的动能减小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D．电子的电势能减小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鸡模拟）在某空间有一匀强电场，在电场中建立如图所示的三维直角坐标系O﹣xyz，以坐标原点O为球心的球面交坐标轴x于a、b两点，交y轴于c、d两点，交z轴于e、f两点。将带电荷量为﹣q（q＞0）、质量为m的点电荷从O点分别移到b、c、f三点处，电场力所做的功分别为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、W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，且W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＝W，W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＝0，则（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62125" cy="1628775"/>
            <wp:effectExtent l="0" t="0" r="8255" b="1270"/>
            <wp:docPr id="24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A．b点电势等于f点电势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B．O、b两点的电势差U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Ob</w:t>
      </w:r>
      <w:r>
        <w:rPr>
          <w:rFonts w:ascii="Times New Roman" w:eastAsia="新宋体" w:hAnsi="Times New Roman" w:hint="eastAsia"/>
          <w:sz w:val="21"/>
          <w:szCs w:val="21"/>
        </w:rPr>
        <w:t>为</w:t>
      </w:r>
      <w:r>
        <w:rPr>
          <w:position w:val="-23"/>
        </w:rPr>
        <w:drawing>
          <wp:inline distT="0" distB="0" distL="114300" distR="114300">
            <wp:extent cx="123825" cy="342900"/>
            <wp:effectExtent l="0" t="0" r="5715" b="2540"/>
            <wp:docPr id="37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C．将﹣q在球面上任意两点间移动时电场力做功最多是2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25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|W|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D．球面上电势最高的点可能在圆decf上的某一点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州二模）如图所示，一均匀带正电圆环，半径为R。以圆环的圆心为坐标原点，以垂直圆面向右为x轴正方向，建立一维坐标系。带负电的粒子以一定初速度，由坐标原点沿x轴正方向运动。运动过程中仅受电场力作用，设无穷远处为零势点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9750" cy="1095375"/>
            <wp:effectExtent l="0" t="0" r="3810" b="5715"/>
            <wp:docPr id="38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A．带电粒子在坐标原点处的电势为0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B．带电粒子在运动过程中，电势能和动能之和保持不变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C．带电粒子的运动可能为往复运动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D．带电粒子从坐标原点开始在沿x轴正向运动的过程中，所受电场力一定先增大后减小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公主岭市期末）在x轴上x＝0和x＝1处，固定两点电荷q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，两电荷之间各点对应的电势高低如图中曲线所示，在x＝0.6m处电势最低，下列说法中正确的是（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85975" cy="1343025"/>
            <wp:effectExtent l="0" t="0" r="8255" b="6350"/>
            <wp:docPr id="34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A．两个电荷是同种电荷，电荷量大小关系为q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＝9：4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B．两个电荷是同种电荷，电荷量大小关系为q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C．x＝0.5m处的位置电场强度不为0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所在的直线上电场强度为0的点只有1个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河南模拟）如图所示，在等边三角形的三个顶点A、B、C处各有一个电荷量为+Q的点电荷，M点为三角形的中心，N点和M点关于AC连线对称。已知M点的电势为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，N点的电势为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，若将B点的点电荷换成电荷量为﹣Q的点电荷，则M、N两点的电势分别变为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'、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'，则下列关系正确的是（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1428750"/>
            <wp:effectExtent l="0" t="0" r="0" b="6985"/>
            <wp:docPr id="31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876300" cy="333375"/>
            <wp:effectExtent l="0" t="0" r="8890" b="1270"/>
            <wp:docPr id="28" name="图片 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28725" cy="333375"/>
            <wp:effectExtent l="0" t="0" r="1905" b="1270"/>
            <wp:docPr id="29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876300" cy="333375"/>
            <wp:effectExtent l="0" t="0" r="8890" b="1270"/>
            <wp:docPr id="39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28725" cy="333375"/>
            <wp:effectExtent l="0" t="0" r="1905" b="1270"/>
            <wp:docPr id="30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鼓楼区校级期中）某静电场中的一条电场线与x轴重合，其电势的变化规律如图所示，则（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81100" cy="876300"/>
            <wp:effectExtent l="0" t="0" r="6350" b="8890"/>
            <wp:docPr id="27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A．电场方向沿x轴正方向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B．电场方向沿x轴负方向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处场强大小E＝</w:t>
      </w:r>
      <w:r>
        <w:rPr>
          <w:position w:val="-30"/>
        </w:rPr>
        <w:drawing>
          <wp:inline distT="0" distB="0" distL="114300" distR="114300">
            <wp:extent cx="285750" cy="438150"/>
            <wp:effectExtent l="0" t="0" r="5715" b="4445"/>
            <wp:docPr id="36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处场强大小E＝</w:t>
      </w:r>
      <w:r>
        <w:rPr>
          <w:position w:val="-29"/>
        </w:rPr>
        <w:drawing>
          <wp:inline distT="0" distB="0" distL="114300" distR="114300">
            <wp:extent cx="361950" cy="428625"/>
            <wp:effectExtent l="0" t="0" r="5080" b="3175"/>
            <wp:docPr id="21" name="图片 5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月考）如图所示，在空间存在平行于xOy平面的匀强电场，一簇质子（重力及质子间作用力均不计）从P点出发，可以到达以原点O为圆心、R＝10cm为半径的圆上任意位置，其中质子到达B点时动能增加量最大，最大动能增量为49eV。图中B点为圆周与y轴负半轴的交点，A点是圆与x轴正半轴的交点，已知∠OAP＝37°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1285875"/>
            <wp:effectExtent l="0" t="0" r="0" b="9525"/>
            <wp:docPr id="40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A．该匀强电场的电场强度方向一定沿y轴负方向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B．该匀强电场的电场强度大小为2.5V/m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C．匀强电场中P、A两点间的电势差为24V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D．质子从P点到A点过程中电势能减小25eV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江州区校级月考）一匀强电场的方向平行于xOy平面，平面内a、b、c三点的位置如图所示，三点的电势分别为10V、17V、26V。下列说法正确的是（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1466850"/>
            <wp:effectExtent l="0" t="0" r="635" b="1270"/>
            <wp:docPr id="22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A．电场强度的大小为250V/m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B．坐标原点处的电势为1V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C．电子在a点的电势能比在b点的高7eV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D．电子从b点运动到c点，电场力做功为﹣9eV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越秀区校级期中）M、N是某一电场中的一条电场线的两点相距为d，设M点场强为E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28725" cy="209550"/>
            <wp:effectExtent l="0" t="0" r="1905" b="6350"/>
            <wp:docPr id="23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A．M点场强一定大于N点的场强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B．N点的电势一定高于M点的电势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C．M、N两点间的电势差一定等于E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D．同一个正的试探电荷在N的电势能一定大于M的电势能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青羊区校级月考）电荷量为q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两点电荷分别固定在x轴上的O、C两点，规定无穷远出电势为零，一带正电的试探电荷在x轴上各点具有的电势能随x的变化关系如图所示。其中，试探电荷在B、D两点处的电势能均为零，且OB＞BC，在DJ段中H点处电势能最大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47800" cy="1143000"/>
            <wp:effectExtent l="0" t="0" r="9525" b="1270"/>
            <wp:docPr id="26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的电荷量大于q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的电荷量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B．G点处电场强度的方向沿x轴正方向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C．若将一带负电的试探电荷从G点静止释放，一定能到达J点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D．若将一带负电的试探电荷从D点移动到J点，电场力先做负功后做正功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秦都区校级月考）下面是某同学对电场中的一些概念及公式的理解，其中正确的是（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A．根据电场强度定义式E＝</w:t>
      </w:r>
      <w:r>
        <w:rPr>
          <w:position w:val="-23"/>
        </w:rPr>
        <w:drawing>
          <wp:inline distT="0" distB="0" distL="114300" distR="114300">
            <wp:extent cx="123825" cy="342900"/>
            <wp:effectExtent l="0" t="0" r="5715" b="2540"/>
            <wp:docPr id="33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可知，电场中某点的电场强度与试探电荷所带的电荷量成反比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B．根据真空中点电荷电场强度公式E＝k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35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可知，电场中某点的电场强度与场源电荷所带的电荷量有关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C．根据电势差定义式U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4"/>
        </w:rPr>
        <w:drawing>
          <wp:inline distT="0" distB="0" distL="114300" distR="114300">
            <wp:extent cx="266700" cy="400050"/>
            <wp:effectExtent l="0" t="0" r="3175" b="10160"/>
            <wp:docPr id="56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可知，带电荷量为1C的负电荷，从A点移动到B点克服电场力做功为1J，则U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＝1V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D．根据电容定义式C＝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7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可知，电容器的电容与其所带电荷量成正比，与两极板间的电压成反比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海南）空间存在如图所示的静电场，a、b、c、d为电场中的四个点，则（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14425" cy="1085850"/>
            <wp:effectExtent l="0" t="0" r="8255" b="4445"/>
            <wp:docPr id="58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A．a点的场强比b点的大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B．d点的电势比c点的低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C．质子在d点的电势能比在c点的小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D．将电子从a点移动到b点，电场力做正功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黔南州月考）下列说法正确的是（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A．摩擦起电是电荷转移的过程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B．感应起电时，带电体和被感应导体未接触，所以一定产生了电荷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C．根据U＝Ed，匀强电场中的任意两点间的距离越大，两点间的电势差一定越大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D．公式C＝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0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为电容的定义式，电容器的电容C与电容器两极板间的电势差U无关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连期末）如图所示，在匀强电场中，有一等腰直角三角形ABC，AB边长为d。将电荷量为q的正点电荷从电场中的A点移到B点，静电力做功W（W＞0），再从B点移到C点，静电力做功﹣W，已知场强方向与△ABC所在平面平行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47900" cy="2047875"/>
            <wp:effectExtent l="0" t="0" r="8255" b="3175"/>
            <wp:docPr id="46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＝﹣U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B．场强大小为</w:t>
      </w:r>
      <w:r>
        <w:rPr>
          <w:position w:val="-23"/>
        </w:rPr>
        <w:drawing>
          <wp:inline distT="0" distB="0" distL="114300" distR="114300">
            <wp:extent cx="314325" cy="361950"/>
            <wp:effectExtent l="0" t="0" r="9525" b="5080"/>
            <wp:docPr id="55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C．场强方向由A指向B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D．正电荷在A点的电势能大于在B点的电势能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潍坊三模）如图所示，在x轴上的M、N两点分别固定电荷量为q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的点电荷，x轴上M、N之间各点对应的电势如图中曲线所示，P点为曲线最低点，Q点位于PN之间，MP间距离大于PN间距离。以下说法中正确的是（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38325" cy="904875"/>
            <wp:effectExtent l="0" t="0" r="7620" b="1905"/>
            <wp:docPr id="59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大于q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是同种电荷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B．M点的左侧不存在与Q点场强相同的点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C．P点的电场强度最大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D．M点的左侧一定有与P点电势相同的点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唐山一模）将两点电荷分别固定在x轴上的A、B两点，其坐标分别为（﹣4，0）和（2，0），B处点电荷带电量绝对值为Q，两点电荷连线上各点电势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随x变化的关系如图所示，其中x＝0处电势最高，x轴上M、N两点的坐标分别为（﹣1，0）和（1，0），静电力常量为k，则下列说法正确的是（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33525" cy="981075"/>
            <wp:effectExtent l="0" t="0" r="10160" b="1270"/>
            <wp:docPr id="61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A．两点电荷一定为异种电荷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B．M点的电场强度大于N点的电场强度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C．M点电场强度大小为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62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D．正的试探电荷由M点运动到N点的过程，电势能先增大后减小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石家庄月考）如图所示，圆形区域内有平行纸面的匀强电场，AB为圆的直径，O为圆心，规定O点电势为零，圆的半径r＝2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48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m，∠CAB＝30°．在A点有电子源，可向圆形区域各个方向发射动能为10eV的电子，到达C点电子动能为15eV，到达B点的粒子电势能为﹣5eV，忽略电子重力和空气阻力，下列说法正确的是（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28725" cy="1095375"/>
            <wp:effectExtent l="0" t="0" r="1905" b="5715"/>
            <wp:docPr id="49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A．圆周上A、B两点电势差 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＝﹣5V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B．圆周上B、C两点电势差 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＝5V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C．所有离开圆周区域电子的动能可能等于22eV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D．电场强度大小为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3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V/m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泰安一模）一电荷量为﹣1.0×10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C的带电粒子P，只在电场力作用下沿x轴运动，运动过程中粒子的电势能E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与位置坐标x的关系图象如图曲线所示，图中直线为曲线的切线，切点为（0.3，3）交x轴于（0.6，0）。曲线过点（0.7，1）则下列说法正确的是（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9750" cy="1314450"/>
            <wp:effectExtent l="0" t="0" r="3810" b="2540"/>
            <wp:docPr id="44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A．在x＝0.3m处电场强度大小为10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N/C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B．在x＝0.3m处电场强度大小为10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N/C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C．x＝0.3m处的电势比x＝0.7m处的电势高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D．x＝0.3m与x＝0.7m间电势差的绝对值是200V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青岛一模）如图所示为q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两个不等量点电荷连线上场强随x变化的图象，q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是正点电荷且位于坐标原点O，q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位于x正半轴上D点，A、B、C是两个点电荷连线上的三个点，AB＜BC，ABB'A'的面积与BCC′B′的面积相等，则下列说法正确的是（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19300" cy="1200150"/>
            <wp:effectExtent l="0" t="0" r="10160" b="8890"/>
            <wp:docPr id="54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是负点电荷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B．将一带正电的试探电荷从A点由静止释放，到达B点时速度最大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C．将一带正电的试探电荷由A点移到B点和由C点移到B点电场力做功相同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D．带负电的试探电荷在C点时的电势能大于在A点时的电势能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齐齐哈尔一模）如图所示，匀强电场中三点A、B、C是一个三角形的三个顶点，∠ABC＝∠CAB＝30°．BC＝2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50" name="图片 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m，电场线平行于△ABC所在的平面。一个带电荷量q＝﹣2×10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C的点电荷由A点移到B点的过程中。电势能增加1.2×10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J，由B移到C的过程中电场力做功6×10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J．下列说法中正确的是（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33450" cy="428625"/>
            <wp:effectExtent l="0" t="0" r="5715" b="3175"/>
            <wp:docPr id="47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A．B、C两点间的电势差U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＝﹣3V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B．A点的电势低于B点的电势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C．负电荷由A点移到C点的过程中，电势能增加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D．该电场的电场强度大小为2V/m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金安区校级模拟）如图所示为带电粒子在某电场中沿x轴正方向运动时，其电势能随位移的变化规律，其中两段均为直线。则下列叙述正确的是（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1200150"/>
            <wp:effectExtent l="0" t="0" r="6985" b="8890"/>
            <wp:docPr id="51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A．该粒子带正电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B．2m～4m内电势逐渐升高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C．0m～2m和2m～6m的过程中粒子的加速度大小相等方向相反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D．2m～4m电场力做的功和4m～6m电场力对该粒子做的功相等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秦淮区校级期中）如图所示，匀强电场的方向平行于xOy平面，平面内有a、b、c三点，坐标为a（0，6）、b（8，0）、c（8，6）三点的电势分别为12V、9V、8V。则：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（1）坐标原点处的电势为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（2）电子从坐标原点运动到c点，电场力做功为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eV；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（3）该电场的电场强度的大小为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V/cm。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1152525"/>
            <wp:effectExtent l="0" t="0" r="635" b="2540"/>
            <wp:docPr id="45" name="图片 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罗源县校级月考）如图所示，水平匀强电场中，一带电荷量为﹣q、质量为m的小球静止在倾角为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的光滑斜面上，则场强方向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（填“水平向左”、“水平向右”），场强的大小为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95400" cy="781050"/>
            <wp:effectExtent l="0" t="0" r="0" b="6985"/>
            <wp:docPr id="52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罗源县校级月考）如图所示，A、B、C是匀强电场中的三点，三点的电势分别为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＝10V，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＝4V，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＝﹣2V，∠A＝30°，∠B＝90°，AC＝4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53" name="图片 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cm，可确定该匀强电场的场强大小为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57275" cy="609600"/>
            <wp:effectExtent l="0" t="0" r="635" b="5715"/>
            <wp:docPr id="96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大武口区校级期中）如图所示，边长为2cm的正方形ABCD处在一个匀强电场中，电场线与正方形所在平面平行。已知A、B、C三点的电势依次为6V、2V、﹣2V，则D点的电势为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V，电场强度大小为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V/m。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19175" cy="838200"/>
            <wp:effectExtent l="0" t="0" r="6350" b="3810"/>
            <wp:docPr id="97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红花岗区校级期中）将一带电荷量为1.6×10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C的负电荷在电场中从A点移动到B点，克服电场力做功为6.4×10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J，则A、B的电势差为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V；若已知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＝0，则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河西区校级月考）如图，A、B、C、D、E、F为匀强电场中一个边长为20cm的正六边形的六个顶点，已知电场方向与六边形所在平面平行，若A、B、C三点电势分别为2V、3V、4V，则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（1）F点的电势为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（2）匀强电场的场强大小为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V/m。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42975" cy="809625"/>
            <wp:effectExtent l="0" t="0" r="6985" b="0"/>
            <wp:docPr id="94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和平区校级月考）如图所示，在平行于纸面的匀强电场中，有一边长为1cm的正六边形区域，六个顶点分别为A、B、C、D、E、F。已知A、B、C三点的电势分别为﹣1V、1V、5V，则D点的电势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 xml:space="preserve">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 xml:space="preserve">V，匀强电场的电场强度为 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V/m。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9675" cy="1085850"/>
            <wp:effectExtent l="0" t="0" r="10160" b="4445"/>
            <wp:docPr id="92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建瓯市校级月考）如图所示，在正点电荷Q的电场中有a、b两点，它们到点电荷Q的距离r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（填“＜”、“＝”、“＞”），将一负电荷放在a、b两点，E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pa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pb</w:t>
      </w:r>
      <w:r>
        <w:rPr>
          <w:rFonts w:ascii="Times New Roman" w:eastAsia="新宋体" w:hAnsi="Times New Roman" w:hint="eastAsia"/>
          <w:sz w:val="21"/>
          <w:szCs w:val="21"/>
        </w:rPr>
        <w:t>（填“＜”、“＝”、“＞”），若a、b两点间的电势差为100V，将二价负离子由a点移到b点克服电场力做功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933450"/>
            <wp:effectExtent l="0" t="0" r="0" b="5715"/>
            <wp:docPr id="93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邵东市校级期中）在电场中的某点P放一带电荷量为q的电荷，所受电场力为F，则P点的电场强度为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，若把此电荷q移走，则P点的电场强度为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钦北区校级月考）如图所示，相距10cm的平行板A和B之间有匀强电场，电场强度E＝2×10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V/m，方向向下，电场中C点距B板3cm，B板接地，则A板电势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；C点电势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76425" cy="981075"/>
            <wp:effectExtent l="0" t="0" r="1905" b="1270"/>
            <wp:docPr id="95" name="图片 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8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仓山区校级期末）如图所示，在竖直方向的匀强电场中，将一电荷量为2×10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C的正电荷由A点移到B点，其电势能增加了0.2J。已知A、B两点间距离为2cm，两点连线与电场方向成60°角，求：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（1）电荷由A移到B的过程中，电场力所做的功W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（3）该匀强电场的电场强度大小和方向。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95450" cy="1657350"/>
            <wp:effectExtent l="0" t="0" r="10160" b="5080"/>
            <wp:docPr id="98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鼓楼区校级期中）如图所示，小球A和B带电荷量均为+q，质量分别为m和2m，用不计质量的竖直细绳连接，在竖直向上的匀强电场中以速度v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匀速上升，某时刻细绳突然断开。小球A和B之间的相互作用力忽略不计。求：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（1）该匀强电场的场强E；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（2）细绳断开后A、B两球的加速度a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大小和方向。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47725" cy="828675"/>
            <wp:effectExtent l="0" t="0" r="5080" b="2540"/>
            <wp:docPr id="91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秦淮区校级期中）平行金属带电极板A、B间可看成匀强电场，场强E＝1.2×10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V/m，极板间距离d＝5cm，电场中C点和D点分别到A、B两板的距离均为0.5cm，B板接地，求：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（1）D点的电势和C、D两点间的电势差；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（2）若该金属板所带电荷量为6×10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C，将其视为平行板电容器，其电容值为多大？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90650" cy="762000"/>
            <wp:effectExtent l="0" t="0" r="1905" b="4445"/>
            <wp:docPr id="85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瑶海区月考）如图所示，在匀强电场中，有A、B两点。它们的间距为4cm，两点的连线与场强方向成60°角。将一个电量为﹣5×10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C的电荷由A移到B，其电势能增加了2×10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J，求：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（1）A、B两点的电势差U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（2）匀强电场的场强大小E。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57325" cy="885825"/>
            <wp:effectExtent l="0" t="0" r="0" b="10160"/>
            <wp:docPr id="87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嫩江市校级期末）如图所示，A和B两平行金属板相距10mm，M点距A板及N点距B板均为2mm，两极板间的电压为4V，则板间场强和M点电势各是多少？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33525" cy="1019175"/>
            <wp:effectExtent l="0" t="0" r="10160" b="6350"/>
            <wp:docPr id="83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邹城市校级月考）如图，匀强电场的场强为2×10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V/m，a、b两点间的距离为0.1m，ab连线与电场方向的夹角为53°．已知：sin53°＝0.8，cos53°＝0.6，求：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（1）a、b两点间的电势差为多大？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（2）若将电量为+2×10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﹣10</w:t>
      </w:r>
      <w:r>
        <w:rPr>
          <w:rFonts w:ascii="Times New Roman" w:eastAsia="新宋体" w:hAnsi="Times New Roman" w:hint="eastAsia"/>
          <w:sz w:val="21"/>
          <w:szCs w:val="21"/>
        </w:rPr>
        <w:t>C的点电荷从a点移到b点，电场力做功为多少？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43000" cy="1038225"/>
            <wp:effectExtent l="0" t="0" r="1270" b="8890"/>
            <wp:docPr id="86" name="图片 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9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泰宁县校级月考）如图所示，匀强电场场强E＝100V/m，A、B两点相距10cm、A、B连线与电场线夹角为60°，若取A点电势为0，将q＝﹣2×10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C的电荷从A点移动到B点，电场力对电荷做功多少？B点电势为多少？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47725" cy="1066800"/>
            <wp:effectExtent l="0" t="0" r="5080" b="1905"/>
            <wp:docPr id="88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临猗县校级月考）如图所示，a、b、c是匀强电场中的三点并构成一个等边三角形，每边长为L＝4cm，将一带电量为q＝﹣1×10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C的带电粒子从a点移到b点，电场力做功W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＝﹣8×10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J；若将等量正电荷从a点移到c点，电场力做功W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J，试求匀强电场的电场强度。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1238250"/>
            <wp:effectExtent l="0" t="0" r="0" b="3175"/>
            <wp:docPr id="89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垫江县校级月考）如图所示，在水平向右的匀强电场中，将带电荷量为q＝1.0×10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C的点电荷由A点沿直线移至B点，电场力做功2×10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J。已知A、B间的距离为0.05m，直线AB与电场线的夹角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为37°，sin37°＝0.6，cos37°＝0.8，求：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（2）该匀强电场的电场强度大小。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81100" cy="1028700"/>
            <wp:effectExtent l="0" t="0" r="6350" b="7620"/>
            <wp:docPr id="84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乃东区校级期中）如图所示，匀强电场场强E＝100V/m，A、B两点相距10cm，A、B连线与电场线夹角为60°，则U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BA</w:t>
      </w:r>
      <w:r>
        <w:rPr>
          <w:rFonts w:ascii="Times New Roman" w:eastAsia="新宋体" w:hAnsi="Times New Roman" w:hint="eastAsia"/>
          <w:sz w:val="21"/>
          <w:szCs w:val="21"/>
        </w:rPr>
        <w:t>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76325" cy="1085850"/>
            <wp:effectExtent l="0" t="0" r="3175" b="4445"/>
            <wp:docPr id="90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D5A3E"/>
    <w:rsid w:val="0EFD5A3E"/>
    <w:rsid w:val="24F17A86"/>
    <w:rsid w:val="285264D7"/>
    <w:rsid w:val="4BEA4900"/>
    <w:rsid w:val="601F695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image" Target="media/image95.png" /><Relationship Id="rId101" Type="http://schemas.openxmlformats.org/officeDocument/2006/relationships/image" Target="media/image96.png" /><Relationship Id="rId102" Type="http://schemas.openxmlformats.org/officeDocument/2006/relationships/theme" Target="theme/theme1.xml" /><Relationship Id="rId103" Type="http://schemas.openxmlformats.org/officeDocument/2006/relationships/styles" Target="styles.xml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image" Target="media/image1.png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3-6.TIF" TargetMode="External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image" Target="media/image59.png" /><Relationship Id="rId65" Type="http://schemas.openxmlformats.org/officeDocument/2006/relationships/image" Target="media/image60.png" /><Relationship Id="rId66" Type="http://schemas.openxmlformats.org/officeDocument/2006/relationships/image" Target="media/image61.png" /><Relationship Id="rId67" Type="http://schemas.openxmlformats.org/officeDocument/2006/relationships/image" Target="media/image62.png" /><Relationship Id="rId68" Type="http://schemas.openxmlformats.org/officeDocument/2006/relationships/image" Target="media/image63.png" /><Relationship Id="rId69" Type="http://schemas.openxmlformats.org/officeDocument/2006/relationships/image" Target="media/image64.png" /><Relationship Id="rId7" Type="http://schemas.openxmlformats.org/officeDocument/2006/relationships/image" Target="media/image2.png" /><Relationship Id="rId70" Type="http://schemas.openxmlformats.org/officeDocument/2006/relationships/image" Target="media/image65.png" /><Relationship Id="rId71" Type="http://schemas.openxmlformats.org/officeDocument/2006/relationships/image" Target="media/image66.png" /><Relationship Id="rId72" Type="http://schemas.openxmlformats.org/officeDocument/2006/relationships/image" Target="media/image67.png" /><Relationship Id="rId73" Type="http://schemas.openxmlformats.org/officeDocument/2006/relationships/image" Target="media/image68.png" /><Relationship Id="rId74" Type="http://schemas.openxmlformats.org/officeDocument/2006/relationships/image" Target="media/image69.png" /><Relationship Id="rId75" Type="http://schemas.openxmlformats.org/officeDocument/2006/relationships/image" Target="media/image70.png" /><Relationship Id="rId76" Type="http://schemas.openxmlformats.org/officeDocument/2006/relationships/image" Target="media/image71.png" /><Relationship Id="rId77" Type="http://schemas.openxmlformats.org/officeDocument/2006/relationships/image" Target="media/image72.png" /><Relationship Id="rId78" Type="http://schemas.openxmlformats.org/officeDocument/2006/relationships/image" Target="media/image73.png" /><Relationship Id="rId79" Type="http://schemas.openxmlformats.org/officeDocument/2006/relationships/image" Target="media/image74.png" /><Relationship Id="rId8" Type="http://schemas.openxmlformats.org/officeDocument/2006/relationships/image" Target="media/image3.png" /><Relationship Id="rId80" Type="http://schemas.openxmlformats.org/officeDocument/2006/relationships/image" Target="media/image75.png" /><Relationship Id="rId81" Type="http://schemas.openxmlformats.org/officeDocument/2006/relationships/image" Target="media/image76.png" /><Relationship Id="rId82" Type="http://schemas.openxmlformats.org/officeDocument/2006/relationships/image" Target="media/image77.png" /><Relationship Id="rId83" Type="http://schemas.openxmlformats.org/officeDocument/2006/relationships/image" Target="media/image78.png" /><Relationship Id="rId84" Type="http://schemas.openxmlformats.org/officeDocument/2006/relationships/image" Target="media/image79.png" /><Relationship Id="rId85" Type="http://schemas.openxmlformats.org/officeDocument/2006/relationships/image" Target="media/image80.png" /><Relationship Id="rId86" Type="http://schemas.openxmlformats.org/officeDocument/2006/relationships/image" Target="media/image81.png" /><Relationship Id="rId87" Type="http://schemas.openxmlformats.org/officeDocument/2006/relationships/image" Target="media/image82.png" /><Relationship Id="rId88" Type="http://schemas.openxmlformats.org/officeDocument/2006/relationships/image" Target="media/image83.png" /><Relationship Id="rId89" Type="http://schemas.openxmlformats.org/officeDocument/2006/relationships/image" Target="media/image84.png" /><Relationship Id="rId9" Type="http://schemas.openxmlformats.org/officeDocument/2006/relationships/image" Target="media/image4.png" /><Relationship Id="rId90" Type="http://schemas.openxmlformats.org/officeDocument/2006/relationships/image" Target="media/image85.png" /><Relationship Id="rId91" Type="http://schemas.openxmlformats.org/officeDocument/2006/relationships/image" Target="media/image86.png" /><Relationship Id="rId92" Type="http://schemas.openxmlformats.org/officeDocument/2006/relationships/image" Target="media/image87.png" /><Relationship Id="rId93" Type="http://schemas.openxmlformats.org/officeDocument/2006/relationships/image" Target="media/image88.png" /><Relationship Id="rId94" Type="http://schemas.openxmlformats.org/officeDocument/2006/relationships/image" Target="media/image89.png" /><Relationship Id="rId95" Type="http://schemas.openxmlformats.org/officeDocument/2006/relationships/image" Target="media/image90.png" /><Relationship Id="rId96" Type="http://schemas.openxmlformats.org/officeDocument/2006/relationships/image" Target="media/image91.png" /><Relationship Id="rId97" Type="http://schemas.openxmlformats.org/officeDocument/2006/relationships/image" Target="media/image92.png" /><Relationship Id="rId98" Type="http://schemas.openxmlformats.org/officeDocument/2006/relationships/image" Target="media/image93.png" /><Relationship Id="rId99" Type="http://schemas.openxmlformats.org/officeDocument/2006/relationships/image" Target="media/image9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2021-07-12T12:44:00Z</dcterms:created>
  <dcterms:modified xsi:type="dcterms:W3CDTF">2021-07-12T14:48:49Z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1900CB72B7524A21BF443E47F6B794CF</vt:lpwstr>
  </property>
  <property fmtid="{D5CDD505-2E9C-101B-9397-08002B2CF9AE}" pid="3" name="KSOProductBuildVer">
    <vt:lpwstr>2052-11.1.0.10578</vt:lpwstr>
  </property>
</Properties>
</file>