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tabs>
          <w:tab w:val="left" w:pos="3402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电磁感应现象</w:t>
      </w:r>
      <w:r>
        <w:rPr>
          <w:rFonts w:ascii="Times New Roman" w:hAnsi="Times New Roman" w:hint="eastAsia"/>
          <w:lang w:eastAsia="zh-CN"/>
        </w:rPr>
        <w:t>、</w:t>
      </w:r>
      <w:r>
        <w:rPr>
          <w:rFonts w:ascii="Times New Roman" w:hAnsi="Times New Roman"/>
        </w:rPr>
        <w:t>楞次定律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考点一　电磁感应现象的理解和判断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磁通量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BS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(2)适用条件：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匀强磁场．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为垂直磁场的</w:t>
      </w:r>
      <w:r>
        <w:rPr>
          <w:rFonts w:ascii="Times New Roman" w:hAnsi="Times New Roman" w:cs="Times New Roman"/>
          <w:u w:val="single"/>
        </w:rPr>
        <w:t>有效面积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(3)磁通量是</w:t>
      </w:r>
      <w:r>
        <w:rPr>
          <w:rFonts w:ascii="Times New Roman" w:hAnsi="Times New Roman" w:cs="Times New Roman"/>
          <w:u w:val="single"/>
        </w:rPr>
        <w:t>标量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标量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矢量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(4)物理意义：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相当于穿过某一面积的</w:t>
      </w:r>
      <w:r>
        <w:rPr>
          <w:rFonts w:ascii="Times New Roman" w:hAnsi="Times New Roman" w:cs="Times New Roman"/>
          <w:u w:val="single"/>
        </w:rPr>
        <w:t>磁感线</w:t>
      </w:r>
      <w:r>
        <w:rPr>
          <w:rFonts w:ascii="Times New Roman" w:hAnsi="Times New Roman" w:cs="Times New Roman"/>
        </w:rPr>
        <w:t>的条数．如图1所示，矩形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abb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的面积分别为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，匀强磁场的磁感应强度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与平面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垂直，则：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20115" cy="942340"/>
            <wp:effectExtent l="0" t="0" r="13335" b="1016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通过矩形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的磁通量为</w:t>
      </w:r>
      <w:r>
        <w:rPr>
          <w:rFonts w:ascii="Times New Roman" w:hAnsi="Times New Roman" w:cs="Times New Roman"/>
          <w:i/>
        </w:rPr>
        <w:t>BS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i/>
          <w:u w:val="single"/>
        </w:rPr>
        <w:t>BS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通过矩形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的磁通量为</w:t>
      </w:r>
      <w:r>
        <w:rPr>
          <w:rFonts w:ascii="Times New Roman" w:hAnsi="Times New Roman" w:cs="Times New Roman"/>
          <w:i/>
          <w:u w:val="single"/>
        </w:rPr>
        <w:t>BS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通过矩形</w:t>
      </w:r>
      <w:r>
        <w:rPr>
          <w:rFonts w:ascii="Times New Roman" w:hAnsi="Times New Roman" w:cs="Times New Roman"/>
          <w:i/>
        </w:rPr>
        <w:t>abb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的磁通量为</w:t>
      </w:r>
      <w:r>
        <w:rPr>
          <w:rFonts w:ascii="Times New Roman" w:hAnsi="Times New Roman" w:cs="Times New Roman"/>
          <w:u w:val="single"/>
        </w:rPr>
        <w:t>0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(5)磁通量变化：Δ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电磁感应现象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(1)当穿过闭合导体回路的</w:t>
      </w:r>
      <w:r>
        <w:rPr>
          <w:rFonts w:ascii="Times New Roman" w:hAnsi="Times New Roman" w:cs="Times New Roman"/>
          <w:u w:val="single"/>
        </w:rPr>
        <w:t>磁通量</w:t>
      </w:r>
      <w:r>
        <w:rPr>
          <w:rFonts w:ascii="Times New Roman" w:hAnsi="Times New Roman" w:cs="Times New Roman"/>
        </w:rPr>
        <w:t>发生变化时，闭合导体回路中有感应电流产生，这种利用磁场产生电流的现象叫作电磁感应．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(2)感应电流产生的条件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穿过</w:t>
      </w:r>
      <w:r>
        <w:rPr>
          <w:rFonts w:ascii="Times New Roman" w:hAnsi="Times New Roman" w:cs="Times New Roman"/>
          <w:u w:val="single"/>
        </w:rPr>
        <w:t>闭合</w:t>
      </w:r>
      <w:r>
        <w:rPr>
          <w:rFonts w:ascii="Times New Roman" w:hAnsi="Times New Roman" w:cs="Times New Roman"/>
        </w:rPr>
        <w:t>电路的</w:t>
      </w:r>
      <w:r>
        <w:rPr>
          <w:rFonts w:ascii="Times New Roman" w:hAnsi="Times New Roman" w:cs="Times New Roman"/>
          <w:u w:val="single"/>
        </w:rPr>
        <w:t>磁通量发生变化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3．实质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产生</w:t>
      </w:r>
      <w:r>
        <w:rPr>
          <w:rFonts w:ascii="Times New Roman" w:hAnsi="Times New Roman" w:cs="Times New Roman"/>
          <w:u w:val="single"/>
        </w:rPr>
        <w:t>感应电动势</w:t>
      </w:r>
      <w:r>
        <w:rPr>
          <w:rFonts w:ascii="Times New Roman" w:hAnsi="Times New Roman" w:cs="Times New Roman"/>
        </w:rPr>
        <w:t>，如果电路闭合，则有感应电流．如果电路不闭合，则只有</w:t>
      </w:r>
      <w:r>
        <w:rPr>
          <w:rFonts w:ascii="Times New Roman" w:hAnsi="Times New Roman" w:cs="Times New Roman"/>
          <w:u w:val="single"/>
        </w:rPr>
        <w:t>感应电动势</w:t>
      </w:r>
      <w:r>
        <w:rPr>
          <w:rFonts w:ascii="Times New Roman" w:hAnsi="Times New Roman" w:cs="Times New Roman"/>
        </w:rPr>
        <w:t>而无感应电流．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如图2所示，一轻质绝缘横杆两侧各固定一金属环，横杆可绕中心点自由转动，老师拿一条形磁体插向其中一个小环，后又取出插向另一个小环，同学们看到的现象及现象分析正确的是(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81710" cy="774065"/>
            <wp:effectExtent l="0" t="0" r="8890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A．磁体插向左环，横杆发生转动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B．磁体插向右环，横杆发生转动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C．磁体插向左环，左环中不产生感应电动势和感应电流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D．磁体插向右环，右环中产生感应电动势和感应电流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2．如图3所示，一个U形金属导轨水平放置，其上放有一个金属导体棒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，有一磁感应强度为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的匀强磁场斜向上穿过轨道平面，且与竖直方向的夹角为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.在下列各过程中，一定能在轨道回路里产生感应电流的是(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02970" cy="762635"/>
            <wp:effectExtent l="0" t="0" r="11430" b="1841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向右运动，同时使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减小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B．使磁感应强度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减小，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角同时也减小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向左运动，同时增大磁感应强度</w:t>
      </w:r>
      <w:r>
        <w:rPr>
          <w:rFonts w:ascii="Times New Roman" w:hAnsi="Times New Roman" w:cs="Times New Roman"/>
          <w:i/>
        </w:rPr>
        <w:t>B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向右运动，同时增大磁感应强度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角(0°&lt;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&lt;90°)</w:t>
      </w:r>
    </w:p>
    <w:p>
      <w:pPr>
        <w:pStyle w:val="Heading3"/>
        <w:tabs>
          <w:tab w:val="left" w:pos="3402"/>
        </w:tabs>
        <w:jc w:val="center"/>
      </w:pPr>
      <w:r>
        <w:t>考点二　感应电流方向的判定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楞次定律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(1)内容：感应电流的磁场总要</w:t>
      </w:r>
      <w:r>
        <w:rPr>
          <w:rFonts w:ascii="Times New Roman" w:hAnsi="Times New Roman" w:cs="Times New Roman"/>
          <w:u w:val="single"/>
        </w:rPr>
        <w:t>阻碍</w:t>
      </w:r>
      <w:r>
        <w:rPr>
          <w:rFonts w:ascii="Times New Roman" w:hAnsi="Times New Roman" w:cs="Times New Roman"/>
        </w:rPr>
        <w:t>引起感应电流的</w:t>
      </w:r>
      <w:r>
        <w:rPr>
          <w:rFonts w:ascii="Times New Roman" w:hAnsi="Times New Roman" w:cs="Times New Roman"/>
          <w:u w:val="single"/>
        </w:rPr>
        <w:t>磁通量</w:t>
      </w:r>
      <w:r>
        <w:rPr>
          <w:rFonts w:ascii="Times New Roman" w:hAnsi="Times New Roman" w:cs="Times New Roman"/>
        </w:rPr>
        <w:t>的变化．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(2)适用范围：一切电磁感应现象．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右手定则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(1)内容：如图4，伸开右手，使拇指与其余四个手指垂直，并且都与手掌在同一个平面内；让</w:t>
      </w:r>
      <w:r>
        <w:rPr>
          <w:rFonts w:ascii="Times New Roman" w:hAnsi="Times New Roman" w:cs="Times New Roman"/>
          <w:u w:val="single"/>
        </w:rPr>
        <w:t>磁感线</w:t>
      </w:r>
      <w:r>
        <w:rPr>
          <w:rFonts w:ascii="Times New Roman" w:hAnsi="Times New Roman" w:cs="Times New Roman"/>
        </w:rPr>
        <w:t>从掌心进入，并使拇指指向</w:t>
      </w:r>
      <w:r>
        <w:rPr>
          <w:rFonts w:ascii="Times New Roman" w:hAnsi="Times New Roman" w:cs="Times New Roman"/>
          <w:u w:val="single"/>
        </w:rPr>
        <w:t>导线运动</w:t>
      </w:r>
      <w:r>
        <w:rPr>
          <w:rFonts w:ascii="Times New Roman" w:hAnsi="Times New Roman" w:cs="Times New Roman"/>
        </w:rPr>
        <w:t>的方向，这时四指所指的方向就是</w:t>
      </w:r>
      <w:r>
        <w:rPr>
          <w:rFonts w:ascii="Times New Roman" w:hAnsi="Times New Roman" w:cs="Times New Roman"/>
          <w:u w:val="single"/>
        </w:rPr>
        <w:t>感应电流</w:t>
      </w:r>
      <w:r>
        <w:rPr>
          <w:rFonts w:ascii="Times New Roman" w:hAnsi="Times New Roman" w:cs="Times New Roman"/>
        </w:rPr>
        <w:t>的方向．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807720" cy="1071245"/>
            <wp:effectExtent l="0" t="0" r="11430" b="146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(2)适用情况：导线</w:t>
      </w:r>
      <w:r>
        <w:rPr>
          <w:rFonts w:ascii="Times New Roman" w:hAnsi="Times New Roman" w:cs="Times New Roman"/>
          <w:u w:val="single"/>
        </w:rPr>
        <w:t>切割磁感线</w:t>
      </w:r>
      <w:r>
        <w:rPr>
          <w:rFonts w:ascii="Times New Roman" w:hAnsi="Times New Roman" w:cs="Times New Roman"/>
        </w:rPr>
        <w:t>产生感应电流．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用楞次定律判断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(1)楞次定律中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阻碍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的含义：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715260" cy="1935480"/>
            <wp:effectExtent l="0" t="0" r="8890" b="762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(2)应用楞次定律的思路：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081530" cy="1525905"/>
            <wp:effectExtent l="0" t="0" r="13970" b="17145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用右手定则判断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该方法只适用于导体切割磁感线产生的感应电流，注意三个要点：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(1)掌心——磁感线穿入；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(2)拇指——指向导体运动的方向；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(3)四指——指向感应电流的方向．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3．如图</w:t>
      </w:r>
      <w:r>
        <w:rPr>
          <w:rFonts w:ascii="Times New Roman" w:hAnsi="Times New Roman" w:cs="Times New Roman" w:hint="eastAsia"/>
          <w:lang w:val="en-US" w:eastAsia="zh-CN"/>
        </w:rPr>
        <w:t>5</w:t>
      </w:r>
      <w:r>
        <w:rPr>
          <w:rFonts w:ascii="Times New Roman" w:hAnsi="Times New Roman" w:cs="Times New Roman"/>
        </w:rPr>
        <w:t>所示，一个N极朝下的条形磁体竖直下落，恰能穿过水平放置的固定矩形导线框，则(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746125" cy="1458595"/>
            <wp:effectExtent l="0" t="0" r="15875" b="8255"/>
            <wp:docPr id="5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5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A．磁体经过位置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时，线框中感应电流沿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方向；经过位置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时，线框中感应电流沿</w:t>
      </w:r>
      <w:r>
        <w:rPr>
          <w:rFonts w:ascii="Times New Roman" w:hAnsi="Times New Roman" w:cs="Times New Roman"/>
          <w:i/>
        </w:rPr>
        <w:t>adcb</w:t>
      </w:r>
      <w:r>
        <w:rPr>
          <w:rFonts w:ascii="Times New Roman" w:hAnsi="Times New Roman" w:cs="Times New Roman"/>
        </w:rPr>
        <w:t>方向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B．磁体经过位置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时，线框中感应电流沿</w:t>
      </w:r>
      <w:r>
        <w:rPr>
          <w:rFonts w:ascii="Times New Roman" w:hAnsi="Times New Roman" w:cs="Times New Roman"/>
          <w:i/>
        </w:rPr>
        <w:t>adcb</w:t>
      </w:r>
      <w:r>
        <w:rPr>
          <w:rFonts w:ascii="Times New Roman" w:hAnsi="Times New Roman" w:cs="Times New Roman"/>
        </w:rPr>
        <w:t>方向；经过位置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时，线框中感应电流沿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方向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C．磁体经过位置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时，线框中的感应电流都沿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方向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D．磁体经过位置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和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时，线框中感应电流都沿</w:t>
      </w:r>
      <w:r>
        <w:rPr>
          <w:rFonts w:ascii="Times New Roman" w:hAnsi="Times New Roman" w:cs="Times New Roman"/>
          <w:i/>
        </w:rPr>
        <w:t>adcb</w:t>
      </w:r>
      <w:r>
        <w:rPr>
          <w:rFonts w:ascii="Times New Roman" w:hAnsi="Times New Roman" w:cs="Times New Roman"/>
        </w:rPr>
        <w:t>方向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考点三　楞次定律的推论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969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例证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阻碍原磁通量变化——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增反减同</w:t>
            </w:r>
            <w:r>
              <w:rPr>
                <w:rFonts w:hAnsi="宋体" w:cs="Times New Roman"/>
              </w:rPr>
              <w:t>”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555625" cy="824865"/>
                  <wp:effectExtent l="0" t="0" r="15875" b="13335"/>
                  <wp:docPr id="60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2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 r:link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25" cy="82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磁体靠近线圈，</w:t>
            </w: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  <w:vertAlign w:val="subscript"/>
              </w:rPr>
              <w:t>感</w:t>
            </w:r>
            <w:r>
              <w:rPr>
                <w:rFonts w:ascii="Times New Roman" w:hAnsi="Times New Roman" w:cs="Times New Roman"/>
              </w:rPr>
              <w:t>与</w:t>
            </w: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  <w:vertAlign w:val="subscript"/>
              </w:rPr>
              <w:t>原</w:t>
            </w:r>
            <w:r>
              <w:rPr>
                <w:rFonts w:ascii="Times New Roman" w:hAnsi="Times New Roman" w:cs="Times New Roman"/>
              </w:rPr>
              <w:t>方向相反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阻碍相对运动——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来拒去留</w:t>
            </w:r>
            <w:r>
              <w:rPr>
                <w:rFonts w:hAnsi="宋体" w:cs="Times New Roman"/>
              </w:rPr>
              <w:t>”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920115" cy="611505"/>
                  <wp:effectExtent l="0" t="0" r="13335" b="17145"/>
                  <wp:docPr id="61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2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11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磁体靠近，是斥力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897255" cy="617220"/>
                  <wp:effectExtent l="0" t="0" r="17145" b="11430"/>
                  <wp:docPr id="62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2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25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磁体远离，是引力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使回路面积有扩大或缩小的趋势——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增缩减扩</w:t>
            </w:r>
            <w:r>
              <w:rPr>
                <w:rFonts w:hAnsi="宋体" w:cs="Times New Roman"/>
              </w:rPr>
              <w:t>”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667385" cy="886460"/>
                  <wp:effectExtent l="0" t="0" r="18415" b="8890"/>
                  <wp:docPr id="5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2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88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>是光滑固定导轨，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</w:rPr>
              <w:t>是可动金属棒，磁体下移，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  <w:i/>
              </w:rPr>
              <w:t>b</w:t>
            </w:r>
            <w:r>
              <w:rPr>
                <w:rFonts w:ascii="Times New Roman" w:hAnsi="Times New Roman" w:cs="Times New Roman"/>
              </w:rPr>
              <w:t>靠近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使闭合线圈远离或靠近磁体——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增离减靠</w:t>
            </w:r>
            <w:r>
              <w:rPr>
                <w:rFonts w:hAnsi="宋体" w:cs="Times New Roman"/>
              </w:rPr>
              <w:t>”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441450" cy="920115"/>
                  <wp:effectExtent l="0" t="0" r="6350" b="13335"/>
                  <wp:docPr id="55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2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0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当开关S闭合时，左环向左摆动、右环向右摆动，远离通电线圈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自感电动势阻碍原电流的变化——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增反减同</w:t>
            </w:r>
            <w:r>
              <w:rPr>
                <w:rFonts w:hAnsi="宋体" w:cs="Times New Roman"/>
              </w:rPr>
              <w:t>”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746125" cy="762635"/>
                  <wp:effectExtent l="0" t="0" r="15875" b="18415"/>
                  <wp:docPr id="53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3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125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合上S，B先亮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以上五种情况</w:t>
            </w:r>
            <w:r>
              <w:rPr>
                <w:rFonts w:hAnsi="宋体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殊途同归</w:t>
            </w:r>
            <w:r>
              <w:rPr>
                <w:rFonts w:hAnsi="宋体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，实质上都是以不同的方式阻碍磁通量的变化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4.如图</w:t>
      </w:r>
      <w:r>
        <w:rPr>
          <w:rFonts w:ascii="Times New Roman" w:hAnsi="Times New Roman" w:cs="Times New Roman" w:hint="eastAsia"/>
          <w:lang w:val="en-US" w:eastAsia="zh-CN"/>
        </w:rPr>
        <w:t>6</w:t>
      </w:r>
      <w:r>
        <w:rPr>
          <w:rFonts w:ascii="Times New Roman" w:hAnsi="Times New Roman" w:cs="Times New Roman"/>
        </w:rPr>
        <w:t>所示，粗糙水平桌面上有一质量为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的矩形金属线圈．当一竖直放置的、磁极不明的条形磁铁从线圈中线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正上方快速经过时，若线圈始终不动，则关于线圈受到的支持力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及其在水平方向运动趋势的正确判断是(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284605" cy="701040"/>
            <wp:effectExtent l="0" t="0" r="10795" b="3810"/>
            <wp:docPr id="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6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先小于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后大于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，运动趋势向右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先小于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后大于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，运动趋势向左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先大于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后小于</w:t>
      </w:r>
      <w:r>
        <w:rPr>
          <w:rFonts w:ascii="Times New Roman" w:hAnsi="Times New Roman" w:cs="Times New Roman"/>
          <w:i/>
        </w:rPr>
        <w:t>mg</w:t>
      </w:r>
      <w:r>
        <w:rPr>
          <w:rFonts w:ascii="Times New Roman" w:hAnsi="Times New Roman" w:cs="Times New Roman"/>
        </w:rPr>
        <w:t>，运动趋势向右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D．由于磁铁磁极极性不明，无法判断</w:t>
      </w:r>
    </w:p>
    <w:p>
      <w:pPr>
        <w:pStyle w:val="Heading3"/>
        <w:tabs>
          <w:tab w:val="left" w:pos="3402"/>
        </w:tabs>
        <w:jc w:val="center"/>
      </w:pPr>
      <w:r>
        <w:t>考点四　</w:t>
      </w:r>
      <w:r>
        <w:rPr>
          <w:rFonts w:hAnsi="宋体"/>
        </w:rPr>
        <w:t>“</w:t>
      </w:r>
      <w:r>
        <w:t>三定则、一定律</w:t>
      </w:r>
      <w:r>
        <w:rPr>
          <w:rFonts w:hAnsi="宋体"/>
        </w:rPr>
        <w:t>”</w:t>
      </w:r>
      <w:r>
        <w:t>的应用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三个定则</w:t>
      </w:r>
      <w:r>
        <w:rPr>
          <w:rFonts w:hAnsi="宋体" w:cs="Times New Roman"/>
        </w:rPr>
        <w:t>”“</w:t>
      </w:r>
      <w:r>
        <w:rPr>
          <w:rFonts w:ascii="Times New Roman" w:eastAsia="黑体" w:hAnsi="Times New Roman" w:cs="Times New Roman"/>
        </w:rPr>
        <w:t>一个定律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的比较</w:t>
      </w:r>
    </w:p>
    <w:tbl>
      <w:tblPr>
        <w:tblStyle w:val="TableNormal"/>
        <w:tblW w:w="7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3336"/>
        <w:gridCol w:w="2076"/>
      </w:tblGrid>
      <w:tr>
        <w:tblPrEx>
          <w:tblW w:w="748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名称</w:t>
            </w:r>
          </w:p>
        </w:tc>
        <w:tc>
          <w:tcPr>
            <w:tcW w:w="33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基本现象</w:t>
            </w:r>
          </w:p>
        </w:tc>
        <w:tc>
          <w:tcPr>
            <w:tcW w:w="20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应用的定则或定律</w:t>
            </w:r>
          </w:p>
        </w:tc>
      </w:tr>
      <w:tr>
        <w:tblPrEx>
          <w:tblW w:w="74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电流的磁效应</w:t>
            </w:r>
          </w:p>
        </w:tc>
        <w:tc>
          <w:tcPr>
            <w:tcW w:w="33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运动电荷、电流产生磁场</w:t>
            </w:r>
          </w:p>
        </w:tc>
        <w:tc>
          <w:tcPr>
            <w:tcW w:w="20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安培定则</w:t>
            </w:r>
          </w:p>
        </w:tc>
      </w:tr>
      <w:tr>
        <w:tblPrEx>
          <w:tblW w:w="74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磁场对电流的作用</w:t>
            </w:r>
          </w:p>
        </w:tc>
        <w:tc>
          <w:tcPr>
            <w:tcW w:w="33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磁场对运动电荷、电流有作用力</w:t>
            </w:r>
          </w:p>
        </w:tc>
        <w:tc>
          <w:tcPr>
            <w:tcW w:w="20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左手定则</w:t>
            </w:r>
          </w:p>
        </w:tc>
      </w:tr>
      <w:tr>
        <w:tblPrEx>
          <w:tblW w:w="74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Merge w:val="restart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电磁感应</w:t>
            </w:r>
          </w:p>
        </w:tc>
        <w:tc>
          <w:tcPr>
            <w:tcW w:w="33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部分导体做切割磁感线运动</w:t>
            </w:r>
          </w:p>
        </w:tc>
        <w:tc>
          <w:tcPr>
            <w:tcW w:w="20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右手定则</w:t>
            </w:r>
          </w:p>
        </w:tc>
      </w:tr>
      <w:tr>
        <w:tblPrEx>
          <w:tblW w:w="748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6" w:type="dxa"/>
            <w:vMerge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3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闭合回路磁通量变化</w:t>
            </w:r>
          </w:p>
        </w:tc>
        <w:tc>
          <w:tcPr>
            <w:tcW w:w="207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楞次定律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2.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三个定则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一个定律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的因果关系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(1)因电而生磁(</w:t>
      </w:r>
      <w:r>
        <w:rPr>
          <w:rFonts w:ascii="Times New Roman" w:hAnsi="Times New Roman" w:cs="Times New Roman"/>
          <w:i/>
        </w:rPr>
        <w:t>I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安培定则；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(2)因动而生电(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安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右手定则；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(3)因电而受力(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vertAlign w:val="subscript"/>
        </w:rPr>
        <w:t>安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左手定则；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(4)因磁而生电(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vertAlign w:val="subscript"/>
        </w:rPr>
        <w:t>安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楞次定律．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解题思路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(1)应用楞次定律时，一般要用到安培定则来分析原来磁场的分布情况．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(2)研究感应电流受到的安培力，一般先用右手定则确定电流方向，再用左手定则确定安培力的方向，或者直接应用楞次定律的推论确定．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三定则、一定律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中只要是涉及力的判断都用左手判断，涉及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电生磁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磁生电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的判断都用右手判断，即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左力右电</w:t>
      </w:r>
      <w:r>
        <w:rPr>
          <w:rFonts w:hAnsi="宋体" w:cs="Times New Roman"/>
        </w:rPr>
        <w:t>”．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5.如图</w:t>
      </w:r>
      <w:r>
        <w:rPr>
          <w:rFonts w:ascii="Times New Roman" w:hAnsi="Times New Roman" w:cs="Times New Roman" w:hint="eastAsia"/>
          <w:lang w:val="en-US" w:eastAsia="zh-CN"/>
        </w:rPr>
        <w:t>7</w:t>
      </w:r>
      <w:r>
        <w:rPr>
          <w:rFonts w:ascii="Times New Roman" w:hAnsi="Times New Roman" w:cs="Times New Roman"/>
        </w:rPr>
        <w:t>所示，在同一水平面内有两根光滑平行金属导轨</w:t>
      </w:r>
      <w:r>
        <w:rPr>
          <w:rFonts w:ascii="Times New Roman" w:hAnsi="Times New Roman" w:cs="Times New Roman"/>
          <w:i/>
        </w:rPr>
        <w:t>MN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PQ</w:t>
      </w:r>
      <w:r>
        <w:rPr>
          <w:rFonts w:ascii="Times New Roman" w:hAnsi="Times New Roman" w:cs="Times New Roman"/>
        </w:rPr>
        <w:t>，在两导轨之间竖直放置通电螺线管，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是放在导轨上的两根金属棒，它们分别放在螺线管的左、右两侧，保持开关闭合，最初两金属棒处于静止状态．当滑动变阻器的滑片向左滑动时，两根金属棒与导轨构成的回路中感应电流方向(俯视图)及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两棒的运动情况是(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256665" cy="791210"/>
            <wp:effectExtent l="0" t="0" r="635" b="8890"/>
            <wp:docPr id="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7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A．感应电流为顺时针方向，两棒相互靠近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B．感应电流为顺时针方向，两棒相互远离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C．感应电流为逆时针方向，两棒相互靠近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D．感应电流为逆时针方向，两棒相互远离</w:t>
      </w:r>
    </w:p>
    <w:p>
      <w:pPr>
        <w:pStyle w:val="Heading3"/>
        <w:jc w:val="center"/>
        <w:rPr>
          <w:rFonts w:eastAsia="楷体_GB2312" w:hint="eastAsia"/>
        </w:rPr>
      </w:pPr>
      <w:r>
        <w:t>拓展点　实验：探究影响感应电流方向的因素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1．实验设计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 w:hint="eastAsia"/>
          <w:lang w:val="en-US" w:eastAsia="zh-CN"/>
        </w:rPr>
        <w:t>8</w:t>
      </w:r>
      <w:r>
        <w:rPr>
          <w:rFonts w:ascii="Times New Roman" w:hAnsi="Times New Roman" w:cs="Times New Roman"/>
        </w:rPr>
        <w:t>所示，通过将条形磁体插入或拔出线圈来改变穿过螺线管的磁通量，根据电流表指针的偏转方向判断感应电流的方向．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718185" cy="970280"/>
            <wp:effectExtent l="0" t="0" r="5715" b="1270"/>
            <wp:docPr id="7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4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818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8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2．实验器材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电流表、条形磁体、螺线管、电池、开关、导线、滑动变阻器等．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3．实验现象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583"/>
        <w:gridCol w:w="1723"/>
        <w:gridCol w:w="1723"/>
        <w:gridCol w:w="1492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相对运动情况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443230" cy="521970"/>
                  <wp:effectExtent l="0" t="0" r="13970" b="11430"/>
                  <wp:docPr id="30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4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 r:link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437515" cy="538480"/>
                  <wp:effectExtent l="0" t="0" r="635" b="13970"/>
                  <wp:docPr id="31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4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 r:link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15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448945" cy="538480"/>
                  <wp:effectExtent l="0" t="0" r="8255" b="13970"/>
                  <wp:docPr id="39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431800" cy="527050"/>
                  <wp:effectExtent l="0" t="0" r="6350" b="6350"/>
                  <wp:docPr id="32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4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原磁场方向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向下</w:t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向下</w:t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向上</w:t>
            </w:r>
          </w:p>
        </w:tc>
        <w:tc>
          <w:tcPr>
            <w:tcW w:w="149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向上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Φ</w:t>
            </w:r>
            <w:r>
              <w:rPr>
                <w:rFonts w:ascii="Times New Roman" w:hAnsi="Times New Roman" w:cs="Times New Roman"/>
              </w:rPr>
              <w:t>的变化情况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增加</w:t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减小</w:t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减小</w:t>
            </w:r>
          </w:p>
        </w:tc>
        <w:tc>
          <w:tcPr>
            <w:tcW w:w="149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增加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线圈中感应电流的方向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自下而上</w:t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自上而下</w:t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自下而上</w:t>
            </w:r>
          </w:p>
        </w:tc>
        <w:tc>
          <w:tcPr>
            <w:tcW w:w="149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自上而下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感应电流的磁场方向(线圈中)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向上</w:t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向下</w:t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向上</w:t>
            </w:r>
          </w:p>
        </w:tc>
        <w:tc>
          <w:tcPr>
            <w:tcW w:w="149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向下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感应电流的磁场方向与原磁场方向的关系</w:t>
            </w:r>
          </w:p>
        </w:tc>
        <w:tc>
          <w:tcPr>
            <w:tcW w:w="158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相反</w:t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相同</w:t>
            </w:r>
          </w:p>
        </w:tc>
        <w:tc>
          <w:tcPr>
            <w:tcW w:w="172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相同</w:t>
            </w:r>
          </w:p>
        </w:tc>
        <w:tc>
          <w:tcPr>
            <w:tcW w:w="149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相反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4.实验结论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当穿过线圈的磁通量增加时，感应电流的磁场与原磁场的方向相反；当穿过线圈的磁通量减小时，感应电流的磁场与原磁场的方向相同．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5．注意事项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实验前应先查明电流的流向与电流表指针偏转方向之间的关系，判断的方法是：采用如图</w:t>
      </w:r>
      <w:r>
        <w:rPr>
          <w:rFonts w:ascii="Times New Roman" w:hAnsi="Times New Roman" w:cs="Times New Roman" w:hint="eastAsia"/>
          <w:lang w:val="en-US" w:eastAsia="zh-CN"/>
        </w:rPr>
        <w:t>9</w:t>
      </w:r>
      <w:r>
        <w:rPr>
          <w:rFonts w:ascii="Times New Roman" w:hAnsi="Times New Roman" w:cs="Times New Roman"/>
        </w:rPr>
        <w:t>所示的电路，把一节干电池与电流表串联，由于电流表量程较小，所以在电路中应接入滑动变阻器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，用限流接法，电池采用旧电池，开关S采用瞬间接触，记录指针偏转方向．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48055" cy="908685"/>
            <wp:effectExtent l="0" t="0" r="4445" b="5715"/>
            <wp:docPr id="3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9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6．如图1</w:t>
      </w:r>
      <w:r>
        <w:rPr>
          <w:rFonts w:ascii="Times New Roman" w:hAnsi="Times New Roman" w:cs="Times New Roman" w:hint="eastAsia"/>
          <w:lang w:val="en-US" w:eastAsia="zh-CN"/>
        </w:rPr>
        <w:t>0</w:t>
      </w:r>
      <w:r>
        <w:rPr>
          <w:rFonts w:ascii="Times New Roman" w:hAnsi="Times New Roman" w:cs="Times New Roman"/>
        </w:rPr>
        <w:t>所示是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研究电磁感应现象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的实验装置．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840230" cy="987425"/>
            <wp:effectExtent l="0" t="0" r="7620" b="3175"/>
            <wp:docPr id="37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图1</w:t>
      </w:r>
      <w:r>
        <w:rPr>
          <w:rFonts w:ascii="Times New Roman" w:hAnsi="Times New Roman" w:cs="Times New Roman" w:hint="eastAsia"/>
          <w:lang w:val="en-US" w:eastAsia="zh-CN"/>
        </w:rPr>
        <w:t>0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(1)将图中所缺导线补接完整．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(2)如果在闭合开关时发现灵敏电流计的指针向右偏了一下，那么合上开关后把线圈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迅速从线圈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中拔出时，电流计指针将________(选填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向右偏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向左偏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不偏转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)．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西城区二模）如图所示，线圈A通过滑动变阻器和开关连接到电源上，线圈B的两端连到电流表上，把线圈A装在线圈B的里面。实验中观察到，开关闭合瞬间，电流表指针向右偏转，则（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200275" cy="1057275"/>
            <wp:effectExtent l="0" t="0" r="9525" b="9525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A．开关断开瞬间，电流表指针不偏转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B．开关闭合瞬间，两个线圈中的电流方向可能同为顺时针或逆时针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C．开关闭合，向右移动滑动变阻器的滑片，电流表指针向右偏转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D．开关闭合，向上拔出线圈A的过程中，线圈B将对线圈A产生排斥力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渭滨区模拟）楞次定律的实质是：产生感应电流的过程必须遵守的定律是（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A．欧姆定律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B．能量守恒定律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C．电荷守恒定律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D．焦耳定律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杭州期末）如图所示，磁场中有一导线MN与“匸”形光滑的金属框组成闭合电路，当导线向右运动时，下列说法正确的是（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143000" cy="752475"/>
            <wp:effectExtent l="0" t="0" r="0" b="9525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A．电路中有顺时针方向的电流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B．电路中有逆时针方向的电流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C．导线的N端相当于电源的正极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D．电路中无电流产生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模拟）一长直铁芯上绕有线圈P，将一单匝线圈Q用一轻质绝缘丝线悬挂在P的左端，线圈P的中轴线通过线圈Q的中心，且与线圈Q所在的平面垂直．将线圈P连接在如图所示的电路中，其中R为滑动变阻器，E为直流电源，S为开关．下列情况中，可观测到Q向左摆动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95425" cy="1419225"/>
            <wp:effectExtent l="0" t="0" r="9525" b="9525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A．S闭合的瞬间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B．S断开的瞬间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C．在S闭合的情况下，将R的滑片向a端移动时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D．在S闭合的情况下，保持电阻R的阻值不变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河南期末）如图所示，在两相同的水平桌面之间对称放置一铝环，将一小磁铁从靠近铝环中心的正上方由静止释放，若小磁铁在下落过程中始终不翻转，在其穿过铝环的过程中，下列判断正确的是（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885950" cy="771525"/>
            <wp:effectExtent l="0" t="0" r="0" b="9525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A．磁铁靠近铝环时，铝环对两桌面的总压力大于铝环重力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B．磁铁远离铝环时，铝环对两桌面的总压力小于铝环重力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C．磁铁靠近和远离铝环时，铝环均受到桌面的摩擦力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D．磁铁在下落过程中机械能先减小后增大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高昌区月考）如图所示，当导线ab在外力作用下沿导轨向右运动时，流过R的电流方向是（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85900" cy="819150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A．由d→e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B．由 e→d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C．无感应电流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D．无法确定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浦东新区校级月考）在如图所示的四幅图中，分别表示磁场B，闭合电路中一部分直导线的运动速度v和电路中产生感应电流I的相互关系，其中正确的是（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628650" cy="1095375"/>
            <wp:effectExtent l="0" t="0" r="0" b="9525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847725" cy="1114425"/>
            <wp:effectExtent l="0" t="0" r="9525" b="9525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771525" cy="1038225"/>
            <wp:effectExtent l="0" t="0" r="9525" b="9525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00125" cy="790575"/>
            <wp:effectExtent l="0" t="0" r="9525" b="9525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二．多选题（共6小题）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宜秀区校级月考）如图所示，蹄形磁铁和矩形线圈均可绕竖直轴OO′转动，从上向下看，当磁铁逆时针匀速转动时，则（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714375" cy="1095375"/>
            <wp:effectExtent l="0" t="0" r="9525" b="9525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A．线圈将逆时针匀速转动，转速与磁铁相同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B．线圈将逆时针匀速转动，转速比磁铁小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C．线圈转动时将产生大小、方向周期性变化的电流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D．丝圈转动时感应电流的方向始终是abcda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广州一模）正方形金属线框abcd如图靠墙放置，空间中存在竖直向上的匀强磁场。在外力作用下ab边贴着墙面向下运动，cd边贴着水平面向左运动，此过程中线框的（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24050" cy="1314450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A．磁通量增加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B．磁通量减小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C．感应电流方向为abcda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D．感应电流方向为adcba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二模拟）纸面内有U形金属导轨，AB部分是直导线。虚线范围内有垂直纸面向里的匀强磁场。AB右侧有圆线圈C．为了使C中产生顺时针方向的感应电流，贴着导轨的金属棒MN在磁场里的运动情况是（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85850" cy="857250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A．向右加速运动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B．向右减速运动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C．向左加速运动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D．向左减速运动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安徽模拟）如图所示，左边是通有变化电流的直导线，右边是一个闭合金属线框，其中产生了逆时针方向的感应电流。下列叙述可能正确的有（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990600" cy="114300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A．直导线电流方向向上，强度减小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B．直导线电流方向向上，强度增大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C．直导线电流方向向下，强度减小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D．直导线电流方向向下，强度增大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西藏一模）如图所示匚形线架ABCD上有一根可以无摩擦滑动的导线ab，左侧有通电导线MN，电流方向由N到M，若将线框置于匀强磁场中，则（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152525" cy="1152525"/>
            <wp:effectExtent l="0" t="0" r="9525" b="9525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A．ab边向右运动时，导线MN与AB边相互吸引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B．ab边向左运动时，导线MN与AB边相互吸引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C．ab边向左运动时，导线MN与AB边相互排斥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D．ab边向右运动时，导线MN与AB边相互排斥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南通一模）科考人员在北极乘车行进，由于地磁场的作用，汽车后轮轮轴（如图所示）的左、右两端电势高低情况是（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19225" cy="1095375"/>
            <wp:effectExtent l="0" t="0" r="9525" b="9525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A．从东向西运动，左端电势较高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B．从东向西运动，右端电势较高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C．从西向东运动，左端电势较高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D．从西向东运动，右端电势较高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齐齐哈尔月考）如图，铝环A用轻线静止悬挂，与长直螺线管共轴，并位于其左侧．若突然闭合电键S，则铝环A将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（填“向左”或“向右”或“不”）摆动，并有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（填“收缩”或“扩张”）趋势．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76325" cy="857250"/>
            <wp:effectExtent l="0" t="0" r="9525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宜秀区校级月考）一灵敏电流计，当电流从它的正接线柱流入时，指针向正接线柱一侧偏转．现把它与一个线圈串联，将磁铁从线圈上方插入或拔出．请完成下列填空：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695700" cy="933450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（1）图（a）中灵敏电流计指针的偏转方向为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．（填“偏向正极”或“偏向负极”）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（2）图（b）中磁铁下方的极性是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．（填“N极”或“S极”）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（3）图（c）中磁铁的运动方向是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．（填“向上”或“向下”）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（4）图（d）中线圈从上向下看的电流方向是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．（填“顺时针”或“逆时针”）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南木林县校级期中）伸开右手，使拇指与其余四个手指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，并且都与手掌在同一个平面内，让磁感线从掌心进入，并使拇指指向导线运动的方向，这时四指所指的方向就是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的方向。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蓬江区校级月考）如图所示，螺线管匝数n＝1500匝，横截面积S＝20cm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，螺线管导线电阻r＝1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，电阻R＝4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，磁感应强度B的B﹣t图象所示（以向右为正方向），则线圈产生的感应电动势为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V，感应电流大小为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A，方向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（填“从A到C”或“从C到A”）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047875" cy="923925"/>
            <wp:effectExtent l="0" t="0" r="9525" b="9525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湘潭期末）如图所示线圈放置在水平桌面上，S极向下的条形磁铁沿线圈轴线向桌面运动，此过程中，穿过线圈的磁通量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（填“增大”、“减小”或“不变”），从上向下看，线圈中感应电流方向为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（填“顺时针”或“逆时针）。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95375" cy="781050"/>
            <wp:effectExtent l="0" t="0" r="9525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西宁月考）右手定则：伸开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手，让大拇指跟其余四指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，并且都跟手掌在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，让磁感线从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进入，大拇指指向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方向，其余四指所指的方向就是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的方向。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克拉玛依校级期中）右手定则内容：伸开右手，使拇指与其余四个手指垂直，并且都与手掌在同一个平面内；让磁感线从掌心进入，并使拇指指向导线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的方向，这时四指所指的方向就是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的方向．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四．实验题（共4小题）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宝山区期末）（1）在“用DIS研究温度不变时，一定质量的气体压强与体积的关系”实验中，封闭气体的压强p用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测量，体积V由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读出。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“研究磁通量变化时感应电流的方向”实验中，将螺线管与电流计组成闭合回路，实验装置如图。将条形磁铁的N极、S极分别插入、抽出线圈，线圈中的感应电流方向分别如甲、乙、丙、丁图所示。则甲图中在线圈内部感应电流磁场的方向与条形磁铁磁场的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，由此可知，感应电流的磁场阻碍引起感应电流的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的增加。再经过思考乙、丙、丁图所示的情况，本实验得到的结论是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5222875" cy="1330960"/>
            <wp:effectExtent l="0" t="0" r="15875" b="254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楚雄市校级月考）用如图1所示的装置做“探究感应电流方向的规律”实验，磁体从靠近线圈的上方静止下落。当磁体运动到如图2所示的位</w:t>
      </w:r>
      <w:bookmarkStart w:id="0" w:name="_GoBack"/>
      <w:bookmarkEnd w:id="0"/>
      <w:r>
        <w:rPr>
          <w:rFonts w:ascii="Times New Roman" w:eastAsia="新宋体" w:hAnsi="Times New Roman" w:hint="eastAsia"/>
          <w:sz w:val="21"/>
          <w:szCs w:val="21"/>
        </w:rPr>
        <w:t>置时，流过线圈的感应电流方向为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（“从a到b”或“从b到a”）。在磁体穿过整个线圈的过程中，传感器显示的电流i随时间t的图象应该是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352925" cy="2028825"/>
            <wp:effectExtent l="0" t="0" r="9525" b="9525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林州市月考）如图所示，实验中发现闭合开关时，电流表指针向右偏，电路稳定后，若向右移动滑动触头，此过程中电流表指针向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偏转（选填“左”或“右”）。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752600" cy="1019175"/>
            <wp:effectExtent l="0" t="0" r="0" b="9525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24．物理课上，老师做了一个奇妙的“跳环实验”．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（1）图示是老师实验所用的器材，请你用笔画线代替导线将器材连接成“跳环实验”电路．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（2）闭合开关的瞬间，套环立刻跳起．某同学另找来器材再探究此实验．连接好电路，经重复试验，线圈上的套环一直未动．对比老师演示的实验，下列四个选项中，导致套环未动的原因可能是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A．线圈接在了直流电源上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B．电源电压过高或所选线圈的匝数过多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C．所用的套环不闭合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D．所用的套环的材料是塑料．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838325" cy="1676400"/>
            <wp:effectExtent l="0" t="0" r="9525" b="0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五．计算题（共1小题）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25．桌面上放着一个10匝的矩形线圈，线圈中心上方一定高度有一竖直放置的条形磁铁，此时线圈内磁通量为0.04Wb，把条形磁铁竖直放在线圈内的桌面上时，线圈内的磁通量为0.12Wb，问：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（1）从上往下看，线圈内感应电流方向是顺时针还是逆时针？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（2）若以上过程用了0.1s，则线圈中的感应电动势是多少？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76325" cy="1228725"/>
            <wp:effectExtent l="0" t="0" r="9525" b="9525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142376"/>
    <w:rsid w:val="09142376"/>
    <w:rsid w:val="494650FE"/>
    <w:rsid w:val="4D5D4D3D"/>
    <w:rsid w:val="741F727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11-3.TIF" TargetMode="External" /><Relationship Id="rId11" Type="http://schemas.openxmlformats.org/officeDocument/2006/relationships/image" Target="media/image4.png" /><Relationship Id="rId12" Type="http://schemas.openxmlformats.org/officeDocument/2006/relationships/image" Target="11-5.TIF" TargetMode="External" /><Relationship Id="rId13" Type="http://schemas.openxmlformats.org/officeDocument/2006/relationships/image" Target="media/image5.png" /><Relationship Id="rId14" Type="http://schemas.openxmlformats.org/officeDocument/2006/relationships/image" Target="11-15.TIF" TargetMode="External" /><Relationship Id="rId15" Type="http://schemas.openxmlformats.org/officeDocument/2006/relationships/image" Target="media/image6.png" /><Relationship Id="rId16" Type="http://schemas.openxmlformats.org/officeDocument/2006/relationships/image" Target="11-16.TIF" TargetMode="External" /><Relationship Id="rId17" Type="http://schemas.openxmlformats.org/officeDocument/2006/relationships/image" Target="media/image7.png" /><Relationship Id="rId18" Type="http://schemas.openxmlformats.org/officeDocument/2006/relationships/image" Target="11-19.TIF" TargetMode="External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11-20.TIF" TargetMode="External" /><Relationship Id="rId21" Type="http://schemas.openxmlformats.org/officeDocument/2006/relationships/image" Target="media/image9.png" /><Relationship Id="rId22" Type="http://schemas.openxmlformats.org/officeDocument/2006/relationships/image" Target="11-21.TIF" TargetMode="External" /><Relationship Id="rId23" Type="http://schemas.openxmlformats.org/officeDocument/2006/relationships/image" Target="media/image10.png" /><Relationship Id="rId24" Type="http://schemas.openxmlformats.org/officeDocument/2006/relationships/image" Target="11-22.TIF" TargetMode="External" /><Relationship Id="rId25" Type="http://schemas.openxmlformats.org/officeDocument/2006/relationships/image" Target="media/image11.png" /><Relationship Id="rId26" Type="http://schemas.openxmlformats.org/officeDocument/2006/relationships/image" Target="11-23.TIF" TargetMode="External" /><Relationship Id="rId27" Type="http://schemas.openxmlformats.org/officeDocument/2006/relationships/image" Target="media/image12.png" /><Relationship Id="rId28" Type="http://schemas.openxmlformats.org/officeDocument/2006/relationships/image" Target="11-25.TIF" TargetMode="External" /><Relationship Id="rId29" Type="http://schemas.openxmlformats.org/officeDocument/2006/relationships/image" Target="media/image13.png" /><Relationship Id="rId3" Type="http://schemas.openxmlformats.org/officeDocument/2006/relationships/fontTable" Target="fontTable.xml" /><Relationship Id="rId30" Type="http://schemas.openxmlformats.org/officeDocument/2006/relationships/image" Target="11-24.TIF" TargetMode="External" /><Relationship Id="rId31" Type="http://schemas.openxmlformats.org/officeDocument/2006/relationships/image" Target="media/image14.png" /><Relationship Id="rId32" Type="http://schemas.openxmlformats.org/officeDocument/2006/relationships/image" Target="L10-13.TIF" TargetMode="External" /><Relationship Id="rId33" Type="http://schemas.openxmlformats.org/officeDocument/2006/relationships/image" Target="media/image15.png" /><Relationship Id="rId34" Type="http://schemas.openxmlformats.org/officeDocument/2006/relationships/image" Target="11-33.TIF" TargetMode="External" /><Relationship Id="rId35" Type="http://schemas.openxmlformats.org/officeDocument/2006/relationships/image" Target="media/image16.png" /><Relationship Id="rId36" Type="http://schemas.openxmlformats.org/officeDocument/2006/relationships/image" Target="../../../&#29289;&#29702;&#26032;&#39640;&#32771;/word/11-7.TIF" TargetMode="External" /><Relationship Id="rId37" Type="http://schemas.openxmlformats.org/officeDocument/2006/relationships/image" Target="media/image17.png" /><Relationship Id="rId38" Type="http://schemas.openxmlformats.org/officeDocument/2006/relationships/image" Target="../../../&#29289;&#29702;&#26032;&#39640;&#32771;/word/11-8.TIF" TargetMode="External" /><Relationship Id="rId39" Type="http://schemas.openxmlformats.org/officeDocument/2006/relationships/image" Target="media/image18.png" /><Relationship Id="rId4" Type="http://schemas.openxmlformats.org/officeDocument/2006/relationships/customXml" Target="../customXml/item1.xml" /><Relationship Id="rId40" Type="http://schemas.openxmlformats.org/officeDocument/2006/relationships/image" Target="../../../&#29289;&#29702;&#26032;&#39640;&#32771;/word/11-9.TIF" TargetMode="External" /><Relationship Id="rId41" Type="http://schemas.openxmlformats.org/officeDocument/2006/relationships/image" Target="media/image19.png" /><Relationship Id="rId42" Type="http://schemas.openxmlformats.org/officeDocument/2006/relationships/image" Target="../../../&#29289;&#29702;&#26032;&#39640;&#32771;/word/11-10.TIF" TargetMode="External" /><Relationship Id="rId43" Type="http://schemas.openxmlformats.org/officeDocument/2006/relationships/image" Target="media/image20.png" /><Relationship Id="rId44" Type="http://schemas.openxmlformats.org/officeDocument/2006/relationships/image" Target="../../../&#29289;&#29702;&#26032;&#39640;&#32771;/word/11-11.TIF" TargetMode="External" /><Relationship Id="rId45" Type="http://schemas.openxmlformats.org/officeDocument/2006/relationships/image" Target="media/image21.png" /><Relationship Id="rId46" Type="http://schemas.openxmlformats.org/officeDocument/2006/relationships/image" Target="../../../&#29289;&#29702;&#26032;&#39640;&#32771;/word/11-6.TIF" TargetMode="External" /><Relationship Id="rId47" Type="http://schemas.openxmlformats.org/officeDocument/2006/relationships/image" Target="media/image22.png" /><Relationship Id="rId48" Type="http://schemas.openxmlformats.org/officeDocument/2006/relationships/image" Target="../../../&#29289;&#29702;&#26032;&#39640;&#32771;/word/11-13.TIF" TargetMode="External" /><Relationship Id="rId49" Type="http://schemas.openxmlformats.org/officeDocument/2006/relationships/image" Target="media/image23.png" /><Relationship Id="rId5" Type="http://schemas.openxmlformats.org/officeDocument/2006/relationships/image" Target="media/image1.png" /><Relationship Id="rId50" Type="http://schemas.openxmlformats.org/officeDocument/2006/relationships/image" Target="media/image24.png" /><Relationship Id="rId51" Type="http://schemas.openxmlformats.org/officeDocument/2006/relationships/image" Target="media/image25.png" /><Relationship Id="rId52" Type="http://schemas.openxmlformats.org/officeDocument/2006/relationships/image" Target="media/image26.png" /><Relationship Id="rId53" Type="http://schemas.openxmlformats.org/officeDocument/2006/relationships/image" Target="media/image27.png" /><Relationship Id="rId54" Type="http://schemas.openxmlformats.org/officeDocument/2006/relationships/image" Target="media/image28.png" /><Relationship Id="rId55" Type="http://schemas.openxmlformats.org/officeDocument/2006/relationships/image" Target="media/image29.png" /><Relationship Id="rId56" Type="http://schemas.openxmlformats.org/officeDocument/2006/relationships/image" Target="media/image30.png" /><Relationship Id="rId57" Type="http://schemas.openxmlformats.org/officeDocument/2006/relationships/image" Target="media/image31.png" /><Relationship Id="rId58" Type="http://schemas.openxmlformats.org/officeDocument/2006/relationships/image" Target="media/image32.png" /><Relationship Id="rId59" Type="http://schemas.openxmlformats.org/officeDocument/2006/relationships/image" Target="media/image33.png" /><Relationship Id="rId6" Type="http://schemas.openxmlformats.org/officeDocument/2006/relationships/image" Target="11-1.TIF" TargetMode="External" /><Relationship Id="rId60" Type="http://schemas.openxmlformats.org/officeDocument/2006/relationships/image" Target="media/image34.png" /><Relationship Id="rId61" Type="http://schemas.openxmlformats.org/officeDocument/2006/relationships/image" Target="media/image35.png" /><Relationship Id="rId62" Type="http://schemas.openxmlformats.org/officeDocument/2006/relationships/image" Target="media/image36.png" /><Relationship Id="rId63" Type="http://schemas.openxmlformats.org/officeDocument/2006/relationships/image" Target="media/image37.png" /><Relationship Id="rId64" Type="http://schemas.openxmlformats.org/officeDocument/2006/relationships/image" Target="media/image38.png" /><Relationship Id="rId65" Type="http://schemas.openxmlformats.org/officeDocument/2006/relationships/image" Target="media/image39.png" /><Relationship Id="rId66" Type="http://schemas.openxmlformats.org/officeDocument/2006/relationships/image" Target="media/image40.png" /><Relationship Id="rId67" Type="http://schemas.openxmlformats.org/officeDocument/2006/relationships/image" Target="media/image41.png" /><Relationship Id="rId68" Type="http://schemas.openxmlformats.org/officeDocument/2006/relationships/image" Target="media/image42.png" /><Relationship Id="rId69" Type="http://schemas.openxmlformats.org/officeDocument/2006/relationships/image" Target="media/image43.png" /><Relationship Id="rId7" Type="http://schemas.openxmlformats.org/officeDocument/2006/relationships/image" Target="media/image2.png" /><Relationship Id="rId70" Type="http://schemas.openxmlformats.org/officeDocument/2006/relationships/image" Target="media/image44.png" /><Relationship Id="rId71" Type="http://schemas.openxmlformats.org/officeDocument/2006/relationships/image" Target="media/image45.png" /><Relationship Id="rId72" Type="http://schemas.openxmlformats.org/officeDocument/2006/relationships/image" Target="media/image46.png" /><Relationship Id="rId73" Type="http://schemas.openxmlformats.org/officeDocument/2006/relationships/theme" Target="theme/theme1.xml" /><Relationship Id="rId74" Type="http://schemas.openxmlformats.org/officeDocument/2006/relationships/styles" Target="styles.xml" /><Relationship Id="rId8" Type="http://schemas.openxmlformats.org/officeDocument/2006/relationships/image" Target="11-2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2021-07-23T14:12:00Z</dcterms:created>
  <dcterms:modified xsi:type="dcterms:W3CDTF">2021-07-25T16:47:23Z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1B5C42D4534449D49E9E296C11595A46</vt:lpwstr>
  </property>
  <property fmtid="{D5CDD505-2E9C-101B-9397-08002B2CF9AE}" pid="3" name="KSOProductBuildVer">
    <vt:lpwstr>2052-11.1.0.10578</vt:lpwstr>
  </property>
</Properties>
</file>