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互感和自感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知识点：互感和自感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一、互感现象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1．互感和互感电动势：两个相互靠近但导线不相连的线圈，当一个线圈中的</w:t>
      </w:r>
      <w:r>
        <w:rPr>
          <w:rFonts w:ascii="Times New Roman" w:hAnsi="Times New Roman" w:cs="Times New Roman"/>
          <w:u w:val="single"/>
        </w:rPr>
        <w:t>电流</w:t>
      </w:r>
      <w:r>
        <w:rPr>
          <w:rFonts w:ascii="Times New Roman" w:hAnsi="Times New Roman" w:cs="Times New Roman"/>
        </w:rPr>
        <w:t>变化时，它所产生的</w:t>
      </w:r>
      <w:r>
        <w:rPr>
          <w:rFonts w:ascii="Times New Roman" w:hAnsi="Times New Roman" w:cs="Times New Roman"/>
          <w:u w:val="single"/>
        </w:rPr>
        <w:t>变化的磁场</w:t>
      </w:r>
      <w:r>
        <w:rPr>
          <w:rFonts w:ascii="Times New Roman" w:hAnsi="Times New Roman" w:cs="Times New Roman"/>
        </w:rPr>
        <w:t>会在另一个线圈中产生感应电动势，这种现象叫作互感，这种感应电动势叫作</w:t>
      </w:r>
      <w:r>
        <w:rPr>
          <w:rFonts w:ascii="Times New Roman" w:hAnsi="Times New Roman" w:cs="Times New Roman"/>
          <w:u w:val="single"/>
        </w:rPr>
        <w:t>互感电动势．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2．应用：利用互感现象可以把能量由一个线圈传递到</w:t>
      </w:r>
      <w:r>
        <w:rPr>
          <w:rFonts w:ascii="Times New Roman" w:hAnsi="Times New Roman" w:cs="Times New Roman"/>
          <w:u w:val="single"/>
        </w:rPr>
        <w:t>另一个线圈</w:t>
      </w:r>
      <w:r>
        <w:rPr>
          <w:rFonts w:ascii="Times New Roman" w:hAnsi="Times New Roman" w:cs="Times New Roman"/>
        </w:rPr>
        <w:t>，如变压器就是利用</w:t>
      </w:r>
      <w:r>
        <w:rPr>
          <w:rFonts w:ascii="Times New Roman" w:hAnsi="Times New Roman" w:cs="Times New Roman"/>
          <w:u w:val="single"/>
        </w:rPr>
        <w:t>互感现象</w:t>
      </w:r>
      <w:r>
        <w:rPr>
          <w:rFonts w:ascii="Times New Roman" w:hAnsi="Times New Roman" w:cs="Times New Roman"/>
        </w:rPr>
        <w:t>制成的．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3．危害：互感现象能发生在任何两个</w:t>
      </w:r>
      <w:r>
        <w:rPr>
          <w:rFonts w:ascii="Times New Roman" w:hAnsi="Times New Roman" w:cs="Times New Roman"/>
          <w:u w:val="single"/>
        </w:rPr>
        <w:t>相互靠近</w:t>
      </w:r>
      <w:r>
        <w:rPr>
          <w:rFonts w:ascii="Times New Roman" w:hAnsi="Times New Roman" w:cs="Times New Roman"/>
        </w:rPr>
        <w:t>的电路之间．在电力工程和电子电路中，互感现象有时会影响电路的正常工作．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二、自感现象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当一个线圈中的</w:t>
      </w:r>
      <w:r>
        <w:rPr>
          <w:rFonts w:ascii="Times New Roman" w:hAnsi="Times New Roman" w:cs="Times New Roman"/>
          <w:u w:val="single"/>
        </w:rPr>
        <w:t>电流</w:t>
      </w:r>
      <w:r>
        <w:rPr>
          <w:rFonts w:ascii="Times New Roman" w:hAnsi="Times New Roman" w:cs="Times New Roman"/>
        </w:rPr>
        <w:t>变化时，它产生的</w:t>
      </w:r>
      <w:r>
        <w:rPr>
          <w:rFonts w:ascii="Times New Roman" w:hAnsi="Times New Roman" w:cs="Times New Roman"/>
          <w:u w:val="single"/>
        </w:rPr>
        <w:t>变化的磁场</w:t>
      </w:r>
      <w:r>
        <w:rPr>
          <w:rFonts w:ascii="Times New Roman" w:hAnsi="Times New Roman" w:cs="Times New Roman"/>
        </w:rPr>
        <w:t>不仅在邻近的电路中激发出感应电动势，同样也在线圈</w:t>
      </w:r>
      <w:r>
        <w:rPr>
          <w:rFonts w:ascii="Times New Roman" w:hAnsi="Times New Roman" w:cs="Times New Roman"/>
          <w:u w:val="single"/>
        </w:rPr>
        <w:t>本身</w:t>
      </w:r>
      <w:r>
        <w:rPr>
          <w:rFonts w:ascii="Times New Roman" w:hAnsi="Times New Roman" w:cs="Times New Roman"/>
        </w:rPr>
        <w:t>激发出感应电动势，这种现象称为自感．由于自感而产生的感应电动势叫作</w:t>
      </w:r>
      <w:r>
        <w:rPr>
          <w:rFonts w:ascii="Times New Roman" w:hAnsi="Times New Roman" w:cs="Times New Roman"/>
          <w:u w:val="single"/>
        </w:rPr>
        <w:t>自感电动势．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三、自感系数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1．自感电动势：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L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f(Δ</w:instrText>
      </w:r>
      <w:r>
        <w:rPr>
          <w:rFonts w:ascii="Times New Roman" w:hAnsi="Times New Roman" w:cs="Times New Roman"/>
          <w:i/>
        </w:rPr>
        <w:instrText xml:space="preserve">I,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f(Δ</w:instrText>
      </w:r>
      <w:r>
        <w:rPr>
          <w:rFonts w:ascii="Times New Roman" w:hAnsi="Times New Roman" w:cs="Times New Roman"/>
          <w:i/>
        </w:rPr>
        <w:instrText xml:space="preserve">I,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u w:val="single"/>
        </w:rPr>
        <w:t>电流的变化率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u w:val="single"/>
        </w:rPr>
        <w:t>自感系数</w:t>
      </w:r>
      <w:r>
        <w:rPr>
          <w:rFonts w:ascii="Times New Roman" w:hAnsi="Times New Roman" w:cs="Times New Roman"/>
        </w:rPr>
        <w:t>，简称自感或电感．单位：</w:t>
      </w:r>
      <w:r>
        <w:rPr>
          <w:rFonts w:ascii="Times New Roman" w:hAnsi="Times New Roman" w:cs="Times New Roman"/>
          <w:u w:val="single"/>
        </w:rPr>
        <w:t>亨利</w:t>
      </w:r>
      <w:r>
        <w:rPr>
          <w:rFonts w:ascii="Times New Roman" w:hAnsi="Times New Roman" w:cs="Times New Roman"/>
        </w:rPr>
        <w:t>，符号：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2．自感系数与线圈的</w:t>
      </w:r>
      <w:r>
        <w:rPr>
          <w:rFonts w:ascii="Times New Roman" w:hAnsi="Times New Roman" w:cs="Times New Roman"/>
          <w:u w:val="single"/>
        </w:rPr>
        <w:t>大小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形状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匝数</w:t>
      </w:r>
      <w:r>
        <w:rPr>
          <w:rFonts w:ascii="Times New Roman" w:hAnsi="Times New Roman" w:cs="Times New Roman"/>
        </w:rPr>
        <w:t>，以及是否有</w:t>
      </w:r>
      <w:r>
        <w:rPr>
          <w:rFonts w:ascii="Times New Roman" w:hAnsi="Times New Roman" w:cs="Times New Roman"/>
          <w:u w:val="single"/>
        </w:rPr>
        <w:t>铁芯</w:t>
      </w:r>
      <w:r>
        <w:rPr>
          <w:rFonts w:ascii="Times New Roman" w:hAnsi="Times New Roman" w:cs="Times New Roman"/>
        </w:rPr>
        <w:t>等因素有关．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四、磁场的能量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1．线圈中电流从无到有时，磁场从无到有，电源把能量输送给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，储存在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中．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2．线圈中电流减小时，</w:t>
      </w:r>
      <w:r>
        <w:rPr>
          <w:rFonts w:ascii="Times New Roman" w:hAnsi="Times New Roman" w:cs="Times New Roman"/>
          <w:u w:val="single"/>
        </w:rPr>
        <w:t>磁场</w:t>
      </w:r>
      <w:r>
        <w:rPr>
          <w:rFonts w:ascii="Times New Roman" w:hAnsi="Times New Roman" w:cs="Times New Roman"/>
        </w:rPr>
        <w:t>中的能量释放出来转化为电能．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一、互感现象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1．当一个线圈中的电流变化时，它产生的磁场就发生变化，变化的磁场在周围空间产生感生电场，在感生电场的作用下，另一个线圈中的自由电荷定向运动，于是产生感应电动势．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2．一个线圈中电流变化越快(电流的变化率越大)，另一个线圈中产生的感应电动势越大．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3．应用与危害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(1)应用：变压器、收音机的磁性天线都是利用互感现象制成的．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(2)危害：在电力工程和电子电路中，互感现象有时会影响电路的正常工作，这时要设法减小电路间的互感．例如在电路板的刻制时就要设法减小电路间的互感现象．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二、通电自感现象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1．自感现象也是电磁感应现象，也符合楞次定律，可表述为自感电动势总要阻碍引起自感电动势的原电流的变化．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2．当线圈中的电流增大时，自感电动势的方向与原电流的方向相反，阻碍电流的增大，使电流从零逐渐增大到稳定值，但不能阻止电流的增大．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3．电流稳定时自感线圈相当于导体(若直流电阻为零，相当于导线)．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三、断电自感现象　自感系数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1．当线圈中的电流减小时，自感电动势的方向与原电流方向相同．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断电自感中，由于自感电动势的作用，线圈中电流从原值逐渐减小．若断开开关瞬间通过灯泡的电流大于断开开关前的电流，灯泡会闪亮一下再熄灭；若断开开关瞬间通过灯泡的电流小于或等于断开开关前的电流，灯泡不会闪亮一下，而是逐渐变暗直至熄灭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3．自感电动势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L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f(Δ</w:instrText>
      </w:r>
      <w:r>
        <w:rPr>
          <w:rFonts w:ascii="Times New Roman" w:hAnsi="Times New Roman" w:cs="Times New Roman"/>
          <w:i/>
        </w:rPr>
        <w:instrText xml:space="preserve">I,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，总是阻碍线圈中电流的变化，但不能阻止线圈中电流的变化．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4．自感系数</w:t>
      </w:r>
      <w:r>
        <w:rPr>
          <w:rFonts w:ascii="Times New Roman" w:hAnsi="Times New Roman" w:cs="Times New Roman"/>
          <w:i/>
        </w:rPr>
        <w:t>L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(1)自感系数简称自感或电感，不同的线圈，在电流变化率相同的条件下，产生的自感电动势不同，电学中用自感系数来表示线圈的这种特性．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(2)线圈的长度越长，面积越大，单位长度上匝数越多，线圈的自感系数就越大．线圈中有铁芯时比无铁芯时自感系数大．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(3)单位：亨利，符号H,1 H＝10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mH＝10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μH.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1．（2021春•海珠区校级月考）在如图所示的电路中，A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为额定功率、额定电压均相同的三个灯泡，L为电阻不计、自感系数很大的线圈，则下列说法正确的是（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628775" cy="1304925"/>
            <wp:effectExtent l="0" t="0" r="1270" b="127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A．开关S闭合的瞬间，三个灯同时亮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B．开关S闭合的瞬间，A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同时亮，A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逐渐变亮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C．开关S断开的瞬间，通过A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的电流方向是b→a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D．开关S断开的瞬间，A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立即熄灭，A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闪亮一下再逐渐熄灭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2．（2021•丰台区二模）在某个趣味物理小实验中，几位同学手拉手与一节电动势为1.5V的干电池、导线、电键、一个有铁芯的多匝线圈按如图所示方式连接，实验过程中人会有触电的感觉。下列说法正确的是（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219200" cy="1200150"/>
            <wp:effectExtent l="0" t="0" r="635" b="889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A．人有触电感觉是在电键闭合瞬间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B．人有触电感觉时流过人体的电流大于流过线圈的电流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C．断开电键时流过人的电流方向从B→A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D．断开电键时线圈中的电流突然增大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．（2021春•六合区校级期中）如图所示，两个相同的灯泡L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分别与定值电阻R和自感线圈L串联，自感线圈的自感系数很大，闭合电键S，电路稳定后两灯泡均正常发光。下列说法正确的是（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323975" cy="904875"/>
            <wp:effectExtent l="0" t="0" r="3810" b="1905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A．闭合电键S后，灯泡L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逐渐变亮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B．断开电键S后，电流方向由B向A逐渐减小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C．断开电键S后，灯泡L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、L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都逐渐变暗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D．断开电键S后，灯泡L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逐渐变暗，L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立即熄灭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．（2021春•上饶月考）如图所示，闭合电路中的螺线管可自由伸缩，螺线管有一定的长度，灯泡具有一定的亮度。若将一软铁棒从螺线管左边迅速插入螺线管内，则将看到（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276350" cy="923925"/>
            <wp:effectExtent l="0" t="0" r="8255" b="4445"/>
            <wp:docPr id="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A．灯泡变暗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B．灯泡变亮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C．螺线管缩短</w:t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D．螺线管长度不变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．（2020秋•台江区校级期末）某同学探究自感现象时设计的实验电路如图所示。A、B为两完全相同的灯泡，电感线圈L的自感系数很大，直流电阻为灯泡电阻的一半，电源内阻不计，下列说法正确的是（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438275" cy="1209675"/>
            <wp:effectExtent l="0" t="0" r="8255" b="10160"/>
            <wp:docPr id="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A．开关S闭合瞬间，B先亮，A后亮，最终A、B一样亮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B．开关S闭合瞬间，A、B先同时亮，B然后变暗一些，A变得更亮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C．开关S断开瞬间，A、B立即同时熄灭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D．开关S断开瞬间，B立即熄灭，A先变得更亮后再逐渐熄灭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1．（2020秋•南京期末）如图所示，L是自感系数很大的线圈，其电阻几乎为零，A和B是两个相同的灯泡，则（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04950" cy="1114425"/>
            <wp:effectExtent l="0" t="0" r="6350" b="8255"/>
            <wp:docPr id="3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A．S闭合瞬间，A灯不亮，B灯亮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B．S闭合瞬间，B灯不亮，A灯亮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C．闭合S待电路稳定后，断开S的瞬间，A、B两灯同时熄灭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D．闭合S待电路稳定后，断开S的瞬间，流经灯泡B的电流由a到b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2．（2020秋•龙凤区校级期末）如图所示的电路中，a、b、c为三盏完全相同的灯泡，L是自感线圈，线圈的阻值为R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。由于自感线圈L的存在，电路在接通或断开时，会发生自感现象。则下列说法正确的是（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81150" cy="1095375"/>
            <wp:effectExtent l="0" t="0" r="5715" b="5715"/>
            <wp:docPr id="34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A．合上开关后，a、b、c三盏灯同时亮起来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B．合上开关后，a、b两盏灯先亮起来，c灯后亮起来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C．断开开关后，a、b、c三盏灯同时熄灭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D．断开开关后，a、b两盏灯先熄灭，c灯后熄灭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3．（2021春•市中区校级月考）如图所示的电路中，S闭合且稳定后流过电感线圈的电流是2A，流过灯泡的电流是1A，现将S突然断开，S断开前后，能正确反映流过灯泡的电流i随时间t变化关系的图象是（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57275" cy="866775"/>
            <wp:effectExtent l="0" t="0" r="635" b="7620"/>
            <wp:docPr id="3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42975" cy="819150"/>
            <wp:effectExtent l="0" t="0" r="6985" b="1270"/>
            <wp:docPr id="41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28700" cy="952500"/>
            <wp:effectExtent l="0" t="0" r="7620" b="8255"/>
            <wp:docPr id="35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3925" cy="857250"/>
            <wp:effectExtent l="0" t="0" r="4445" b="6350"/>
            <wp:docPr id="44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33450" cy="838200"/>
            <wp:effectExtent l="0" t="0" r="5715" b="3810"/>
            <wp:docPr id="3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4．（2021春•安徽月考）将完全相同的两个线圈L和灯泡分别串联接到直流电源（内阻不计）和交流电源上，如图甲、乙所示，已知直流电源的电压与交流电压的有效值相等。则下列判断正确的是（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95500" cy="1085850"/>
            <wp:effectExtent l="0" t="0" r="9525" b="4445"/>
            <wp:docPr id="37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A．图乙中灯泡更亮些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B．图甲和图乙中灯泡最终会一样亮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C．减小交流电频率，图乙中灯泡会变亮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D．图甲中闭合S瞬间，通过灯泡的电流立即达到最大值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5．（2020秋•常熟市期中）如图所示是教材中演示自感现象的电路图，L为电感线圈。实验时，断开开关S瞬间，灯A突然闪亮，随后逐渐变暗。下列说法正确的是（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95375" cy="1057275"/>
            <wp:effectExtent l="0" t="0" r="5715" b="635"/>
            <wp:docPr id="45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A．A与L的电阻值相同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B．闭合S，电路稳定后，A中电流大于L中电流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C．A的电阻值小于L的电阻值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D．断开S瞬间，M点电势小于N点电势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6．（2020春•蚌山区校级期中）如图所示电路中，L是一个自感系数较大的线圈（直流电阻可忽略不计），A、B是两个完全相同的灯泡，则以下说法错误的是（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81100" cy="1019175"/>
            <wp:effectExtent l="0" t="0" r="6350" b="6350"/>
            <wp:docPr id="43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A．合上S时，A的亮度大，B的亮度小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B．合上S时，A、B同时亮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C．合上S后，A变亮，B逐渐熄灭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D．电路接通稳定后，断开S时，A立即熄灭，B闪亮后再熄灭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7．（2020•江苏二模）为测量线圈L的直流电阻R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，某研究小组设计了如图所示电路，已知线圈的自感系数较大，两电表可视为理想电表，其示数分别记为U、I，实验开始前，S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处于断开状态，S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处于闭合状态。关于实验过程，下列说法不正确的是（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62100" cy="1171575"/>
            <wp:effectExtent l="0" t="0" r="3175" b="5080"/>
            <wp:docPr id="40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，电流表示数逐渐增大至稳定值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，电压表示数逐渐减小至稳定值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C．待两电表示数稳定后，方可读取U、I的值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D．实验结束后，应先断开S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2019秋•嘉兴期末）汽车启动时是由蓄电池给电动机供电，启动完成后电动机断开。图示是汽车蓄电池供电简化电路图，图中M表示电动机，L是汽车的车灯，蓄电池E的内阻不能忽略。当汽车启动时，先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然后闭合开关S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66850" cy="1047750"/>
            <wp:effectExtent l="0" t="0" r="1270" b="10160"/>
            <wp:docPr id="42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A．当闭合开关S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时，车灯会变亮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时，蓄电池输出功率减小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断开，车灯会变亮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断开，蓄电池输出功率增大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9．（2019秋•益阳期末）如图所示电路，A、B为相同的灯泡，D为二极管，L为直流电阻与灯泡电阻相同的含铁芯的线圈，下列说法正确的是（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81100" cy="952500"/>
            <wp:effectExtent l="0" t="0" r="6350" b="8255"/>
            <wp:docPr id="33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A．开关S闭合的瞬间，灯泡B先变亮，A后变亮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B．开关S闭合的瞬间，灯泡A先变亮，B后变亮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C．开关S断开的瞬间，灯泡A、B立即熄灭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D．开关S断开的瞬间，灯泡A逐渐熄灭，B立即熄灭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10．（2019秋•汕头校级期末）如图，线圈L的自感系数很大，且其直流电阻可以忽略不计，L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是两个完全相同的小灯泡，开关S闭合和断开的过程中，灯L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的亮度变化情况是（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38275" cy="1228725"/>
            <wp:effectExtent l="0" t="0" r="8255" b="1905"/>
            <wp:docPr id="46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A．S闭合，L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亮度不变，L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亮度逐渐变亮，最后两灯一样亮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B．S闭合，L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亮度不变，L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很亮；S断开，L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立即熄灭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C．S闭合，L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同时亮，而后L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逐渐熄灭，L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亮度不变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D．S闭合，L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同时亮，而后L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逐渐熄灭，L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则逐渐变得更亮；S断开，L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立即熄灭，L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亮一下再熄灭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11．（2019秋•郴州期末）如图所示为演示自感现象实验的电路，实验时先闭合开关S，稳定后设通过线圈L的电流为I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，通过小灯泡A的电流为I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，小灯泡处于正常发光状态，迅速断开开关S，则可观察到灯泡A闪亮一下后熄灭，在灯泡A闪亮的短暂过程中，下列说法正确的是（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81125" cy="962025"/>
            <wp:effectExtent l="0" t="0" r="635" b="9525"/>
            <wp:docPr id="38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A．灯泡A中电流由I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逐渐减为零，方向与I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B．灯泡A中的电流I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逐渐减为零，方向不变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C．线圈L中电流I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先变大然后逐渐减为零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D．线圈L两端a端电势高于b端电势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12．（2019秋•海淀区期末）在如图3所示的电路中，两个完全相同的小灯泡L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分别串联一个带铁芯的电感线圈L和一个滑动变阻器R．闭合开关S待电路稳定后，调整R的滑片使L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亮度一样，此时通过两个灯泡的电流均为I．在之后的t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时刻断开S，则在如图所示的图象中，能正确反映t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前后的一小段时间内通过L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和通过L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随时间t变化关系的是（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19200" cy="952500"/>
            <wp:effectExtent l="0" t="0" r="635" b="8255"/>
            <wp:docPr id="3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57250" cy="619125"/>
            <wp:effectExtent l="0" t="0" r="6350" b="6985"/>
            <wp:docPr id="49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57250" cy="609600"/>
            <wp:effectExtent l="0" t="0" r="6350" b="5715"/>
            <wp:docPr id="47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38200" cy="619125"/>
            <wp:effectExtent l="0" t="0" r="3810" b="6985"/>
            <wp:docPr id="4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57250" cy="723900"/>
            <wp:effectExtent l="0" t="0" r="6350" b="10160"/>
            <wp:docPr id="26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13．（2019秋•太和县校级期末）如图所示，两个灯泡L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的电阻相等，电感线圈L的电阻可忽略，开关S从断开状态突然闭合，稳定之后再断开，下列说法正确的是（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90625" cy="1076325"/>
            <wp:effectExtent l="0" t="0" r="7620" b="3175"/>
            <wp:docPr id="11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立刻变亮、L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逐渐变亮，然后L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同时变亮，然后L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逐渐变亮，L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C．断开开关之后L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立即熄灭、L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逐渐变暗，L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闪亮一下再熄灭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14．（2020春•叙州区月考）如图所示，E为电池，L是电阻可忽略不计、自感系数足够大的线圈，D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是两个规格相同且额定电压足够大的灯泡，S是控制电路的开关。对于这个电路，下列说法正确的是（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23975" cy="1076325"/>
            <wp:effectExtent l="0" t="0" r="3810" b="3175"/>
            <wp:docPr id="20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A．刚闭合开关S的瞬间，通过D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电流大于通过D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B．刚闭合开关S的瞬间，通过D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电流小于通过D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C．闭合开关S待电路达到稳定，D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熄灭，D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比原来更亮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D．闭合开关S待电路达到稳定，再将S断开，D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、D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均闪亮一下再熄灭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15．（2020秋•如皋市校级月考）如图甲、乙所示的电路中，电阻R和自感线圈L的电阻值都很小，且小于灯泡A的电阻，接通S，使电路达到稳定，灯泡A发光，则（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67610" cy="962025"/>
            <wp:effectExtent l="0" t="0" r="4445" b="9525"/>
            <wp:docPr id="1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A．在电路甲中，断开S后，A将立即变暗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B．在电路甲中，断开S后，A将先变得更亮，然后才逐渐变暗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C．在电路乙中，闭合S后，A将逐渐变亮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D．在电路乙中，断开S后，A将先变得更亮，然后才逐渐变暗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2019秋•海曙区校级月考）刘伟和李辉做了一个趣味实验，过程如下：刘伟用两手分别握住一个变压器原线圈的两端，李辉将多用电表打到欧姆挡，用两表笔分别接触原线圈的两端，发现多用电表的表盘显示线圈具有一定的电阻，当李辉把多用电表的表笔与原线圈脱离时，刘伟突然惊叫起来，觉得有电击感。关于这一过程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28750" cy="1057275"/>
            <wp:effectExtent l="0" t="0" r="6985" b="635"/>
            <wp:docPr id="27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A．如果多用电表打到交流电压挡，重复该过程，刘伟也会感到电击感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B．如果多用电表打到直流电流挡，重复该过程，刘伟也会感到电击感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C．多用电表内部电源的电动势很大，所以刘伟会有电击感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D．表笔与原线圈脱离时，原线圈上产生了很大的感应电动势，所以刘伟会有电击感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17．（2019秋•河南月考）如图所示，灯泡A、B与定值电阻的阻值均为R，L是自感系数较大的线圈，当S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断开且电路稳定时，A、B两灯亮度相同，再闭合S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，待电路稳定后将S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断开，下列说法正确的是（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43050" cy="1295400"/>
            <wp:effectExtent l="0" t="0" r="635" b="0"/>
            <wp:docPr id="16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A．B灯立即熄灭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B．A灯将比原来更亮一下后熄灭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C．有电流通过B灯，方向为b→a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D．有电流通过A灯，方向为c→d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18．（2019•西湖区校级模拟）如图所示电路中，电源内阻和线圈L的电阻均不计，K合上前，电路中的电流I＝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28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．合上K瞬间，线圈中的自感电动势（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90600" cy="542925"/>
            <wp:effectExtent l="0" t="0" r="2540" b="7620"/>
            <wp:docPr id="23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A．有阻碍电流的作用，最后电流总小于I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B．有阻碍电流的作用，最后电流总小于2I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C．有阻碍电流增大的作用，电流保持I不变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D．有阻碍电流增大的作用，但最后电流还是要增大到2I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19．（2019春•浙江期中）如图所示，L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是完全相同的灯泡，L为直流电阻可忽略的自感线圈，开关S原先接通，L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处于稳定状态。当开关S断开时，下面说法正确的是（电源内阻忽略不计）（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23950" cy="857250"/>
            <wp:effectExtent l="0" t="0" r="9525" b="6350"/>
            <wp:docPr id="29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闪亮一下后熄灭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闪亮一下后熄灭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变暗一下后熄灭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闪亮一下后恢复原来的亮度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20．（2018秋•烟台期末）如图所示，灯泡A、B完全相同，L是电阻不计的电感线圈，如果断开开关S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，A、B两灯都能发光。如果最初S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是闭合的，S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是断开的，则以下说法正确的是（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371600"/>
            <wp:effectExtent l="0" t="0" r="7620" b="10160"/>
            <wp:docPr id="3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A．刚一闭合S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，A灯立即亮，B灯则延迟一段时间才亮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B．刚闭合S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时，线圈L中的电流很大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以后，A灯变亮，B灯一直不亮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D．先闭合S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电路达到稳定后，再断开S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时，A灯立即熄灭，B灯先亮一下然后熄灭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21．（2020秋•秦安县校级期末）如图所示，L为自感系数较大的线圈，L的电阻值和定值电阻R的阻值近似相等，电路稳定后小灯泡A、B均正常发光，则（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38250" cy="1009650"/>
            <wp:effectExtent l="0" t="0" r="3175" b="5080"/>
            <wp:docPr id="10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A．当S闭合的瞬间，灯A慢慢变亮，灯B立即变亮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B．当S闭合的瞬间，灯A立即变亮，灯B慢慢变亮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C．当S断开的瞬间，灯A慢慢熄灭，灯B立即熄灭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D．当S断开的瞬间，灯A和灯B都慢慢熄灭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22．（2021春•滨州期中）如图所示的电路中，A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是完全相同的灯泡，线圈L是直流电阻可以忽略不计自感系数很大的线圈，下列说法中正确的是（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95425" cy="1057275"/>
            <wp:effectExtent l="0" t="0" r="5080" b="635"/>
            <wp:docPr id="24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A．闭合开关S接通电路时，A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先亮，A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后亮，最后一样亮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B．闭合开关S接通电路时，A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始终一样亮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C．断开开关S切断电路时，A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延时熄灭，有由a到b的电流流过A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D．断开开关S切断电路时，A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都立即熄灭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23．（2020春•沙湾区校级月考）如图，A、B两灯的电阻均为R，S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断开时两灯的亮度一样，下列说法正确的是（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57325" cy="1009650"/>
            <wp:effectExtent l="0" t="0" r="0" b="5080"/>
            <wp:docPr id="12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的瞬间，A、B灯都立即亮起来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的瞬间，A灯立即亮，B灯慢慢亮起来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都闭合一段时间后，只断开S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的瞬间，A灯延迟熄灭，B立即熄灭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都闭合一段时间后，只断开S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的瞬间，流过A灯的电流方向由a到b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24．（2020春•孝义市月考）如图所示，L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为直流电阻可忽略的电感线圈。A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分别为三个相同的小灯泡。下列说法正确的是（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057400" cy="914400"/>
            <wp:effectExtent l="0" t="0" r="4445" b="3175"/>
            <wp:docPr id="17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A．图甲中，闭合S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瞬间和断开S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瞬间，通过A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的电流方向不同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B．图甲中，闭合S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，随着电路稳定后，A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会再次亮起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C．图乙中，断开S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瞬间，灯A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闪亮一下再缓慢熄灭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D．图乙中，断开S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瞬间，灯A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立刻熄灭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25．（2019秋•新洲区期末）如图所示，A、B是两盏完全相同的白炽灯，L是直流电阻不计、自感系数很大的自感线圈，如果最初S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是闭合的，S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是断开的。那么可能出现的情况是（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47825" cy="1200150"/>
            <wp:effectExtent l="0" t="0" r="3810" b="8890"/>
            <wp:docPr id="13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A．刚一闭合S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，A灯就亮，而B灯则延迟一段时间才亮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B．刚闭合S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时，线圈L中的电流为零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电路稳定后，断开S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1 </w:t>
      </w:r>
      <w:r>
        <w:rPr>
          <w:rFonts w:hint="eastAsia" w:ascii="Times New Roman" w:hAnsi="Times New Roman" w:eastAsia="新宋体"/>
          <w:sz w:val="21"/>
          <w:szCs w:val="21"/>
        </w:rPr>
        <w:t>，AB两灯一直亮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电路稳定后，再断开S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时，A灯立即熄火，B灯先亮一下然后熄灭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26．（2019秋•启东市月考）如图所示，L是一带铁芯的理想电感线圈，其直流电阻为零。电路中A和B是二个相同的灯泡，A灯泡串接一个理想二极管D，则（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33500" cy="952500"/>
            <wp:effectExtent l="0" t="0" r="5080" b="8255"/>
            <wp:docPr id="14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A．开关S闭合瞬间，A灯不亮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B．开关S闭合瞬间，B灯泡立即亮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C．开关S断开瞬间，A灯泡闪亮一下后熄灭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D．开关S断开瞬间，a点电势低于b点电势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27．（2019秋•晋江市期末）如图所示，两个灯泡L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的电阻相等，电感线圈L的电阻可忽略，开关S从断开状态突然闭合，稳定之后再断开，则（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33450" cy="838200"/>
            <wp:effectExtent l="0" t="0" r="5715" b="3810"/>
            <wp:docPr id="15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立刻变亮、L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逐渐变亮，然后L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同时变亮，然后L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逐渐变亮，L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C．断开开关之后L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D．断开开关之后L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立即熄灭，L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闪亮一下再逐渐熄灭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28．（2019秋•兴宁区校级期末）如图所示是演示自感现象的两个电路图，L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为电感线圈。实验时，断开开关S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瞬间，如图甲所示，灯A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突然闪亮一下，随后逐渐变暗，直至熄灭；闭合开关S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，如图乙所示，灯A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逐渐变亮，而另一个相同的灯A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立即变亮，最终A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的亮度相同。下列说法正确的是（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324860" cy="1428750"/>
            <wp:effectExtent l="0" t="0" r="0" b="6985"/>
            <wp:docPr id="18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A．图甲中，闭合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 xml:space="preserve"> 瞬间和断开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 xml:space="preserve"> 瞬间，通过 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 xml:space="preserve"> 中电流方向相同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B．图甲中，闭合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，电路稳定后，A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1 </w:t>
      </w:r>
      <w:r>
        <w:rPr>
          <w:rFonts w:hint="eastAsia" w:ascii="Times New Roman" w:hAnsi="Times New Roman" w:eastAsia="新宋体"/>
          <w:sz w:val="21"/>
          <w:szCs w:val="21"/>
        </w:rPr>
        <w:t>中电流小于 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 xml:space="preserve"> 中电流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C．图乙中，变阻器 R 与 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2 </w:t>
      </w:r>
      <w:r>
        <w:rPr>
          <w:rFonts w:hint="eastAsia" w:ascii="Times New Roman" w:hAnsi="Times New Roman" w:eastAsia="新宋体"/>
          <w:sz w:val="21"/>
          <w:szCs w:val="21"/>
        </w:rPr>
        <w:t>的阻值相同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D．图乙中，断开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2 </w:t>
      </w:r>
      <w:r>
        <w:rPr>
          <w:rFonts w:hint="eastAsia" w:ascii="Times New Roman" w:hAnsi="Times New Roman" w:eastAsia="新宋体"/>
          <w:sz w:val="21"/>
          <w:szCs w:val="21"/>
        </w:rPr>
        <w:t>瞬间，灯 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3 </w:t>
      </w:r>
      <w:r>
        <w:rPr>
          <w:rFonts w:hint="eastAsia" w:ascii="Times New Roman" w:hAnsi="Times New Roman" w:eastAsia="新宋体"/>
          <w:sz w:val="21"/>
          <w:szCs w:val="21"/>
        </w:rPr>
        <w:t>立刻熄灭，灯 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 xml:space="preserve">2 </w:t>
      </w:r>
      <w:r>
        <w:rPr>
          <w:rFonts w:hint="eastAsia" w:ascii="Times New Roman" w:hAnsi="Times New Roman" w:eastAsia="新宋体"/>
          <w:sz w:val="21"/>
          <w:szCs w:val="21"/>
        </w:rPr>
        <w:t>缓慢熄灭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29．（2020春•蓬江区校级期中）如图所示，A、B是完全相同的灯泡，L是电阻不计的电感线圈，下列说法正确的是（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57275" cy="857250"/>
            <wp:effectExtent l="0" t="0" r="635" b="6350"/>
            <wp:docPr id="21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A．闭合S时，A灯先亮，B灯后亮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B．闭合S时，A、B灯同时亮，以后B灯更亮，A灯熄灭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C．断开S时，A、B灯同时熄灭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D．断开S时，B灯熄灭，A灯变亮后熄灭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30．（2019春•西城区校级期中）如图所示的两个电路中，电阻R和自感线圈L的电阻都小于灯H的灯丝电阻。接通电路达到稳定时，灯泡H都能发光。下列判断正确的是（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781935" cy="1400175"/>
            <wp:effectExtent l="0" t="0" r="3175" b="3175"/>
            <wp:docPr id="22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A．图1中，断开S后H将逐渐变暗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B．图1中，断开S后H将先闪亮一下然后才变暗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C．图2中，断开S后H将逐渐变暗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D．图2中，断开S后H将先闪亮一下然后才变暗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三．填空题（共5小题）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31．（2021春•疏勒县期末）如图所示，A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是两只相同的电流表，自感线圈L的直流电阻和R相等，开关S闭合的瞬间，A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的示数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的示数，S断开的瞬间，A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的示数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的示数．（填“大”、“小”、“等”）．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28775" cy="1381125"/>
            <wp:effectExtent l="0" t="0" r="1270" b="635"/>
            <wp:docPr id="25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32．（2019秋•沙依巴克区校级期末）图是一演示实验的电路图．图中L是一带铁芯的线圈，A是一灯泡．起初，开关处于闭合状态，电路是接通的．现将开关断开，则在开关断开的瞬间，通过灯泡A的电流方向是从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端经灯泡到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端．这个实验是用来演示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现象的．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52525" cy="1028700"/>
            <wp:effectExtent l="0" t="0" r="2540" b="7620"/>
            <wp:docPr id="7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33．（2020春•秀屿区校级月考）如图所示的电路中，L为自感线圈，R是一个灯泡，E是电源．当闭合S瞬间，通过灯泡的电流方向是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；当断开S瞬间，通过灯泡的电流方向是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43050" cy="952500"/>
            <wp:effectExtent l="0" t="0" r="635" b="8255"/>
            <wp:docPr id="8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34．（2020春•平遥县校级月考）如图所示是演示自感现象的实验电路图，L是电感线圈，A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是规格相同的灯泡，R的阻值与L的电阻值相同．当开关由断开到合上时，观察到自感现象是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先亮，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后亮，最后达到同样亮．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52525" cy="866775"/>
            <wp:effectExtent l="0" t="0" r="2540" b="7620"/>
            <wp:docPr id="9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35．（2019•湖南学业考试）如图所示的电路。带铁芯的线圈L和小灯泡A串联接到电源E上。当开关S闭合时，小灯泡将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（选填“逐渐”或“立刻”）变亮；当开关断开时，小灯泡将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（选填“逐渐”或“立刻”）熄灭。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23950" cy="790575"/>
            <wp:effectExtent l="0" t="0" r="9525" b="8255"/>
            <wp:docPr id="6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11F17"/>
    <w:rsid w:val="333B73AE"/>
    <w:rsid w:val="45BD0C05"/>
    <w:rsid w:val="4E911F17"/>
    <w:rsid w:val="507A3C26"/>
    <w:rsid w:val="711D0840"/>
    <w:rsid w:val="76C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2021-07-17T20:50:00Z</dcterms:created>
  <dc:creator>离子源</dc:creator>
  <cp:lastModifiedBy>离子源</cp:lastModifiedBy>
  <dcterms:modified xsi:type="dcterms:W3CDTF">2021-07-20T17:50:38Z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87435AD394474272891C67028EE1C438</vt:lpwstr>
  </property>
</Properties>
</file>