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F20AF">
      <w:pPr>
        <w:spacing w:line="360" w:lineRule="auto"/>
        <w:jc w:val="left"/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928EBD8" wp14:editId="61ECB893">
            <wp:simplePos x="0" y="0"/>
            <wp:positionH relativeFrom="page">
              <wp:posOffset>11188700</wp:posOffset>
            </wp:positionH>
            <wp:positionV relativeFrom="topMargin">
              <wp:posOffset>11722100</wp:posOffset>
            </wp:positionV>
            <wp:extent cx="393700" cy="279400"/>
            <wp:effectExtent l="0" t="0" r="6350" b="6350"/>
            <wp:wrapNone/>
            <wp:docPr id="100133" name="图片 10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073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保密</w:t>
      </w:r>
      <w:r>
        <w:rPr>
          <w:rFonts w:ascii="Segoe UI Symbol" w:eastAsia="Segoe UI Symbol" w:hAnsi="Segoe UI Symbol" w:cs="Segoe UI Symbol"/>
          <w:b/>
          <w:sz w:val="24"/>
        </w:rPr>
        <w:t>☆</w:t>
      </w:r>
      <w:r>
        <w:rPr>
          <w:rFonts w:ascii="宋体" w:hAnsi="宋体"/>
          <w:b/>
          <w:sz w:val="24"/>
        </w:rPr>
        <w:t>启用前</w:t>
      </w:r>
    </w:p>
    <w:p w:rsidR="00FC5860" w:rsidRPr="00BE1BCD" w:rsidRDefault="00FF20AF"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学年度第一学期期中考试</w:t>
      </w:r>
    </w:p>
    <w:p w:rsidR="00FC5860" w:rsidRPr="00BE1BCD" w:rsidRDefault="00FF20AF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高二数学(一)试题(</w:t>
      </w:r>
      <w:r>
        <w:rPr>
          <w:rFonts w:eastAsia="Times New Roman" w:cs="Times New Roman"/>
          <w:b/>
          <w:i/>
          <w:sz w:val="32"/>
        </w:rPr>
        <w:t>B</w:t>
      </w:r>
      <w:r>
        <w:rPr>
          <w:rFonts w:ascii="宋体" w:hAnsi="宋体"/>
          <w:b/>
          <w:sz w:val="32"/>
        </w:rPr>
        <w:t>)</w:t>
      </w:r>
    </w:p>
    <w:p w:rsidR="00FC5860" w:rsidRPr="00BE1BCD" w:rsidRDefault="00FF20AF">
      <w:pPr>
        <w:spacing w:line="360" w:lineRule="auto"/>
        <w:jc w:val="center"/>
      </w:pPr>
      <w:r>
        <w:rPr>
          <w:rFonts w:eastAsia="Times New Roman" w:cs="Times New Roman"/>
          <w:b/>
          <w:sz w:val="24"/>
        </w:rPr>
        <w:t>2022.11</w:t>
      </w:r>
    </w:p>
    <w:p w:rsidR="00FC5860" w:rsidRPr="00BE1BCD" w:rsidRDefault="00FF20AF"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FF20AF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1. </w:t>
      </w:r>
      <w:r>
        <w:rPr>
          <w:rFonts w:ascii="宋体" w:hAnsi="宋体"/>
          <w:b/>
          <w:sz w:val="24"/>
        </w:rPr>
        <w:t>本试卷分选择题和非选择题两部分，满分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F20AF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2. </w:t>
      </w:r>
      <w:r>
        <w:rPr>
          <w:rFonts w:ascii="宋体" w:hAnsi="宋体"/>
          <w:b/>
          <w:sz w:val="24"/>
        </w:rPr>
        <w:t>答题前，考生务必将姓名、班级等个人信息填写在答题卡指定位置，</w:t>
      </w:r>
    </w:p>
    <w:p w:rsidR="00FC5860" w:rsidRPr="00BE1BCD" w:rsidRDefault="00FF20AF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 xml:space="preserve">3. </w:t>
      </w:r>
      <w:r>
        <w:rPr>
          <w:rFonts w:ascii="宋体" w:hAnsi="宋体"/>
          <w:b/>
          <w:sz w:val="24"/>
        </w:rPr>
        <w:t>考生作答时，请将答案答在答题卡上，选择题每小题选出答案后，用</w:t>
      </w:r>
      <w:r>
        <w:rPr>
          <w:rFonts w:eastAsia="Times New Roman" w:cs="Times New Roman"/>
          <w:b/>
          <w:sz w:val="24"/>
        </w:rPr>
        <w:t>2</w:t>
      </w:r>
      <w:r>
        <w:rPr>
          <w:rFonts w:eastAsia="Times New Roman" w:cs="Times New Roman"/>
          <w:b/>
          <w:i/>
          <w:sz w:val="24"/>
        </w:rPr>
        <w:t>B</w:t>
      </w:r>
      <w:r>
        <w:rPr>
          <w:rFonts w:ascii="宋体" w:hAnsi="宋体"/>
          <w:b/>
          <w:sz w:val="24"/>
        </w:rPr>
        <w:t>铅笔把答题卡上对应题目的答案标号涂黑；非选择题请用直径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毫米黑色墨水签字笔在答题卡上各题的答题区域内作答，超出答题区城书写的答案无效，在试题卷、草稿纸上作答无效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F20AF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卷(选择题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FF20AF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</w:t>
      </w:r>
    </w:p>
    <w:p w:rsidR="00FC5860" w:rsidRPr="00BE1BCD" w:rsidRDefault="00FF20AF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rPr>
          <w:rFonts w:eastAsia="Times New Roman" w:cs="Times New Roman"/>
          <w:i/>
        </w:rPr>
        <w:t>l</w:t>
      </w:r>
      <w:r>
        <w:rPr>
          <w:rFonts w:ascii="宋体" w:hAnsi="宋体"/>
        </w:rPr>
        <w:t>的倾斜角为</w:t>
      </w:r>
      <w:r>
        <w:object w:dxaOrig="360" w:dyaOrig="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25pt;height:31.15pt" o:ole="">
            <v:imagedata r:id="rId10" o:title="eqIdc0211da37e92f915e781691296578ba0"/>
          </v:shape>
          <o:OLEObject Type="Embed" ProgID="Equation.DSMT4" ShapeID="_x0000_i1025" DrawAspect="Content" ObjectID="_1751445863" r:id="rId11"/>
        </w:object>
      </w:r>
      <w:r>
        <w:rPr>
          <w:rFonts w:ascii="宋体" w:hAnsi="宋体"/>
        </w:rPr>
        <w:t>，则</w:t>
      </w:r>
      <w:r>
        <w:rPr>
          <w:rFonts w:eastAsia="Times New Roman" w:cs="Times New Roman"/>
          <w:i/>
        </w:rPr>
        <w:t>l</w:t>
      </w:r>
      <w:r>
        <w:rPr>
          <w:rFonts w:ascii="宋体" w:hAnsi="宋体"/>
        </w:rPr>
        <w:t>的斜率为(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ED248B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F20AF">
        <w:object w:dxaOrig="315" w:dyaOrig="315">
          <v:shape id="_x0000_i1026" type="#_x0000_t75" alt="" style="width:16.1pt;height:16.1pt" o:ole="">
            <v:imagedata r:id="rId12" o:title="eqIda7ffe8515ff6183c1c7775dc6f94bdb8"/>
          </v:shape>
          <o:OLEObject Type="Embed" ProgID="Equation.DSMT4" ShapeID="_x0000_i1026" DrawAspect="Content" ObjectID="_1751445864" r:id="rId13"/>
        </w:object>
      </w:r>
      <w:r w:rsidRPr="00BE1BCD">
        <w:tab/>
        <w:t xml:space="preserve">B. </w:t>
      </w:r>
      <w:r w:rsidR="00FF20AF">
        <w:object w:dxaOrig="495" w:dyaOrig="330">
          <v:shape id="_x0000_i1027" type="#_x0000_t75" alt="" style="width:24.7pt;height:16.1pt" o:ole="">
            <v:imagedata r:id="rId14" o:title="eqId47153fdd73c0661fa460130082e30929"/>
          </v:shape>
          <o:OLEObject Type="Embed" ProgID="Equation.DSMT4" ShapeID="_x0000_i1027" DrawAspect="Content" ObjectID="_1751445865" r:id="rId15"/>
        </w:object>
      </w:r>
      <w:r w:rsidRPr="00BE1BCD">
        <w:tab/>
        <w:t xml:space="preserve">C. </w:t>
      </w:r>
      <w:r w:rsidR="00FF20AF">
        <w:object w:dxaOrig="396" w:dyaOrig="684">
          <v:shape id="_x0000_i1028" type="#_x0000_t75" alt="" style="width:19.35pt;height:34.4pt" o:ole="">
            <v:imagedata r:id="rId16" o:title="eqId860884c0017c8bceb5b0edff796c144f"/>
          </v:shape>
          <o:OLEObject Type="Embed" ProgID="Equation.DSMT4" ShapeID="_x0000_i1028" DrawAspect="Content" ObjectID="_1751445866" r:id="rId17"/>
        </w:object>
      </w:r>
      <w:r w:rsidRPr="00BE1BCD">
        <w:tab/>
        <w:t xml:space="preserve">D. </w:t>
      </w:r>
      <w:r w:rsidR="00FF20AF">
        <w:object w:dxaOrig="499" w:dyaOrig="601">
          <v:shape id="_x0000_i1029" type="#_x0000_t75" alt="" style="width:24.7pt;height:30.1pt" o:ole="">
            <v:imagedata r:id="rId18" o:title="eqId535e95d241e9c978c10355dcb07da256"/>
          </v:shape>
          <o:OLEObject Type="Embed" ProgID="Equation.DSMT4" ShapeID="_x0000_i1029" DrawAspect="Content" ObjectID="_1751445867" r:id="rId19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2604" w:dyaOrig="420">
          <v:shape id="_x0000_i1030" type="#_x0000_t75" alt="" style="width:130.05pt;height:21.5pt" o:ole="">
            <v:imagedata r:id="rId20" o:title="eqId10de5dc9fb43b83657d7c41fa798c4d7"/>
          </v:shape>
          <o:OLEObject Type="Embed" ProgID="Equation.DSMT4" ShapeID="_x0000_i1030" DrawAspect="Content" ObjectID="_1751445868" r:id="rId21"/>
        </w:object>
      </w:r>
      <w:r>
        <w:rPr>
          <w:rFonts w:ascii="宋体" w:hAnsi="宋体"/>
          <w:color w:val="000000"/>
        </w:rPr>
        <w:t>，如果</w:t>
      </w:r>
      <w:r>
        <w:object w:dxaOrig="555" w:dyaOrig="345">
          <v:shape id="_x0000_i1031" type="#_x0000_t75" alt="" style="width:27.95pt;height:17.2pt" o:ole="">
            <v:imagedata r:id="rId22" o:title="eqId91b958a367fa2f08b6202a5a6ebf5e9f"/>
          </v:shape>
          <o:OLEObject Type="Embed" ProgID="Equation.DSMT4" ShapeID="_x0000_i1031" DrawAspect="Content" ObjectID="_1751445869" r:id="rId23"/>
        </w:object>
      </w:r>
      <w:r>
        <w:rPr>
          <w:rFonts w:ascii="宋体" w:hAnsi="宋体"/>
          <w:color w:val="000000"/>
        </w:rPr>
        <w:t>，则</w:t>
      </w:r>
      <w:r>
        <w:object w:dxaOrig="744" w:dyaOrig="288">
          <v:shape id="_x0000_i1032" type="#_x0000_t75" alt="" style="width:37.6pt;height:13.95pt" o:ole="">
            <v:imagedata r:id="rId24" o:title="eqIdedff1881635893293dd411ead8194aca"/>
          </v:shape>
          <o:OLEObject Type="Embed" ProgID="Equation.DSMT4" ShapeID="_x0000_i1032" DrawAspect="Content" ObjectID="_1751445870" r:id="rId2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15">
          <v:shape id="_x0000_i1033" type="#_x0000_t75" alt="" style="width:20.4pt;height:31.15pt" o:ole="">
            <v:imagedata r:id="rId26" o:title="eqId354c3a283b2b21cc8ac33995aac20a5c"/>
          </v:shape>
          <o:OLEObject Type="Embed" ProgID="Equation.DSMT4" ShapeID="_x0000_i1033" DrawAspect="Content" ObjectID="_1751445871" r:id="rId27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object w:dxaOrig="240" w:dyaOrig="624">
          <v:shape id="_x0000_i1034" type="#_x0000_t75" alt="" style="width:11.8pt;height:31.15pt" o:ole="">
            <v:imagedata r:id="rId28" o:title="eqIdd599cb4a589f90b0205f24c2e1fa021e"/>
          </v:shape>
          <o:OLEObject Type="Embed" ProgID="Equation.DSMT4" ShapeID="_x0000_i1034" DrawAspect="Content" ObjectID="_1751445872" r:id="rId29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—1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过点</w:t>
      </w:r>
      <w:r>
        <w:object w:dxaOrig="601" w:dyaOrig="300">
          <v:shape id="_x0000_i1035" type="#_x0000_t75" alt="" style="width:30.1pt;height:15.05pt" o:ole="">
            <v:imagedata r:id="rId30" o:title="eqId4754fbe523ca63eba3810a3f88f37df3"/>
          </v:shape>
          <o:OLEObject Type="Embed" ProgID="Equation.DSMT4" ShapeID="_x0000_i1035" DrawAspect="Content" ObjectID="_1751445873" r:id="rId31"/>
        </w:object>
      </w:r>
      <w:r>
        <w:rPr>
          <w:rFonts w:ascii="宋体" w:hAnsi="宋体"/>
          <w:color w:val="000000"/>
        </w:rPr>
        <w:t>且与直线</w:t>
      </w:r>
      <w:r>
        <w:object w:dxaOrig="1320" w:dyaOrig="312">
          <v:shape id="_x0000_i1036" type="#_x0000_t75" alt="" style="width:65.55pt;height:16.1pt" o:ole="">
            <v:imagedata r:id="rId32" o:title="eqId59b2caf6048aa0807d8ba591963ff6e2"/>
          </v:shape>
          <o:OLEObject Type="Embed" ProgID="Equation.DSMT4" ShapeID="_x0000_i1036" DrawAspect="Content" ObjectID="_1751445874" r:id="rId33"/>
        </w:object>
      </w:r>
      <w:r>
        <w:rPr>
          <w:rFonts w:ascii="宋体" w:hAnsi="宋体"/>
          <w:color w:val="000000"/>
        </w:rPr>
        <w:t>垂直的直线方程为(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63" w:dyaOrig="317">
          <v:shape id="_x0000_i1037" type="#_x0000_t75" alt="" style="width:67.7pt;height:16.1pt" o:ole="">
            <v:imagedata r:id="rId34" o:title="eqId72d5403f0619796ff9c878c60ced284d"/>
          </v:shape>
          <o:OLEObject Type="Embed" ProgID="Equation.DSMT4" ShapeID="_x0000_i1037" DrawAspect="Content" ObjectID="_1751445875" r:id="rId35"/>
        </w:object>
      </w:r>
      <w:r>
        <w:rPr>
          <w:color w:val="000000"/>
        </w:rPr>
        <w:tab/>
        <w:t xml:space="preserve">B. </w:t>
      </w:r>
      <w:r>
        <w:object w:dxaOrig="1379" w:dyaOrig="322">
          <v:shape id="_x0000_i1038" type="#_x0000_t75" alt="" style="width:68.8pt;height:16.1pt" o:ole="">
            <v:imagedata r:id="rId36" o:title="eqIddff23609c2c115bf63d954ff587894e1"/>
          </v:shape>
          <o:OLEObject Type="Embed" ProgID="Equation.DSMT4" ShapeID="_x0000_i1038" DrawAspect="Content" ObjectID="_1751445876" r:id="rId37"/>
        </w:object>
      </w:r>
    </w:p>
    <w:p w:rsidR="00ED248B" w:rsidRDefault="00FF20A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40" w:dyaOrig="320">
          <v:shape id="_x0000_i1039" type="#_x0000_t75" alt="" style="width:66.65pt;height:16.1pt" o:ole="">
            <v:imagedata r:id="rId38" o:title="eqIddc8b515c0b57767af60c121f89277af2"/>
          </v:shape>
          <o:OLEObject Type="Embed" ProgID="Equation.DSMT4" ShapeID="_x0000_i1039" DrawAspect="Content" ObjectID="_1751445877" r:id="rId39"/>
        </w:object>
      </w:r>
      <w:r>
        <w:rPr>
          <w:color w:val="000000"/>
        </w:rPr>
        <w:tab/>
        <w:t xml:space="preserve">D. </w:t>
      </w:r>
      <w:r>
        <w:object w:dxaOrig="1336" w:dyaOrig="324">
          <v:shape id="_x0000_i1040" type="#_x0000_t75" alt="" style="width:66.65pt;height:16.1pt" o:ole="">
            <v:imagedata r:id="rId40" o:title="eqId15fd0ef39b1061d76e79eaf71a5cf03f"/>
          </v:shape>
          <o:OLEObject Type="Embed" ProgID="Equation.DSMT4" ShapeID="_x0000_i1040" DrawAspect="Content" ObjectID="_1751445878" r:id="rId41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正四面体</w:t>
      </w:r>
      <w:r>
        <w:object w:dxaOrig="945" w:dyaOrig="285">
          <v:shape id="_x0000_i1041" type="#_x0000_t75" alt="" style="width:47.3pt;height:13.95pt" o:ole="">
            <v:imagedata r:id="rId42" o:title="eqId63397cda22cb1fad59cf966dfb588643"/>
          </v:shape>
          <o:OLEObject Type="Embed" ProgID="Equation.DSMT4" ShapeID="_x0000_i1041" DrawAspect="Content" ObjectID="_1751445879" r:id="rId43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是棱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中点，则</w:t>
      </w:r>
      <w:r>
        <w:object w:dxaOrig="1020" w:dyaOrig="345">
          <v:shape id="_x0000_i1042" type="#_x0000_t75" alt="" style="width:50.5pt;height:17.2pt" o:ole="">
            <v:imagedata r:id="rId44" o:title="eqId928eb0226bd99dbc96c8e2af0ea40a7d"/>
          </v:shape>
          <o:OLEObject Type="Embed" ProgID="Equation.DSMT4" ShapeID="_x0000_i1042" DrawAspect="Content" ObjectID="_1751445880" r:id="rId4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object w:dxaOrig="324" w:dyaOrig="264">
          <v:shape id="_x0000_i1043" type="#_x0000_t75" alt="" style="width:16.1pt;height:12.9pt" o:ole="">
            <v:imagedata r:id="rId46" o:title="eqId3edbd40e04e2a943051fa83d6e511add"/>
          </v:shape>
          <o:OLEObject Type="Embed" ProgID="Equation.DSMT4" ShapeID="_x0000_i1043" DrawAspect="Content" ObjectID="_1751445881" r:id="rId47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object w:dxaOrig="315" w:dyaOrig="315">
          <v:shape id="_x0000_i1044" type="#_x0000_t75" alt="" style="width:16.1pt;height:16.1pt" o:ole="">
            <v:imagedata r:id="rId12" o:title="eqIda7ffe8515ff6183c1c7775dc6f94bdb8"/>
          </v:shape>
          <o:OLEObject Type="Embed" ProgID="Equation.DSMT4" ShapeID="_x0000_i1044" DrawAspect="Content" ObjectID="_1751445882" r:id="rId48"/>
        </w:object>
      </w:r>
      <w:r>
        <w:rPr>
          <w:color w:val="000000"/>
        </w:rPr>
        <w:tab/>
        <w:t xml:space="preserve">D. </w:t>
      </w:r>
      <w:r>
        <w:object w:dxaOrig="330" w:dyaOrig="615">
          <v:shape id="_x0000_i1045" type="#_x0000_t75" alt="" style="width:16.1pt;height:31.15pt" o:ole="">
            <v:imagedata r:id="rId49" o:title="eqIdd8e75c9db745dc00e734a1ef487bd368"/>
          </v:shape>
          <o:OLEObject Type="Embed" ProgID="Equation.DSMT4" ShapeID="_x0000_i1045" DrawAspect="Content" ObjectID="_1751445883" r:id="rId50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已知直线</w:t>
      </w:r>
      <w:r>
        <w:object w:dxaOrig="1368" w:dyaOrig="312">
          <v:shape id="_x0000_i1046" type="#_x0000_t75" alt="" style="width:68.8pt;height:16.1pt" o:ole="">
            <v:imagedata r:id="rId51" o:title="eqIdf3497af3942a788b64c6b91b62a8dbf1"/>
          </v:shape>
          <o:OLEObject Type="Embed" ProgID="Equation.DSMT4" ShapeID="_x0000_i1046" DrawAspect="Content" ObjectID="_1751445884" r:id="rId52"/>
        </w:object>
      </w:r>
      <w:r>
        <w:rPr>
          <w:rFonts w:ascii="宋体" w:hAnsi="宋体"/>
          <w:color w:val="000000"/>
        </w:rPr>
        <w:t>与圆</w:t>
      </w:r>
      <w:r>
        <w:object w:dxaOrig="2400" w:dyaOrig="360">
          <v:shape id="_x0000_i1047" type="#_x0000_t75" alt="" style="width:120.35pt;height:18.25pt" o:ole="">
            <v:imagedata r:id="rId53" o:title="eqId2bb05c32ba4470df3ba3eb45dbd3f7d3"/>
          </v:shape>
          <o:OLEObject Type="Embed" ProgID="Equation.DSMT4" ShapeID="_x0000_i1047" DrawAspect="Content" ObjectID="_1751445885" r:id="rId54"/>
        </w:object>
      </w:r>
      <w:r>
        <w:rPr>
          <w:rFonts w:ascii="宋体" w:hAnsi="宋体"/>
          <w:color w:val="000000"/>
        </w:rPr>
        <w:t>相离，则实数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2" w:dyaOrig="612">
          <v:shape id="_x0000_i1048" type="#_x0000_t75" alt="" style="width:48.35pt;height:30.1pt" o:ole="">
            <v:imagedata r:id="rId55" o:title="eqId7c6dd1c2907c6ce33cb2f68cf8ccf44d"/>
          </v:shape>
          <o:OLEObject Type="Embed" ProgID="Equation.DSMT4" ShapeID="_x0000_i1048" DrawAspect="Content" ObjectID="_1751445886" r:id="rId56"/>
        </w:object>
      </w:r>
      <w:r>
        <w:rPr>
          <w:color w:val="000000"/>
        </w:rPr>
        <w:tab/>
        <w:t xml:space="preserve">B. </w:t>
      </w:r>
      <w:r>
        <w:object w:dxaOrig="963" w:dyaOrig="610">
          <v:shape id="_x0000_i1049" type="#_x0000_t75" alt="" style="width:48.35pt;height:30.1pt" o:ole="">
            <v:imagedata r:id="rId57" o:title="eqIdb5c8f9f32fb0701541d2d9ab5441e589"/>
          </v:shape>
          <o:OLEObject Type="Embed" ProgID="Equation.DSMT4" ShapeID="_x0000_i1049" DrawAspect="Content" ObjectID="_1751445887" r:id="rId58"/>
        </w:object>
      </w:r>
    </w:p>
    <w:p w:rsidR="00ED248B" w:rsidRDefault="00FF20A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996" w:dyaOrig="624">
          <v:shape id="_x0000_i1050" type="#_x0000_t75" alt="" style="width:49.45pt;height:31.15pt" o:ole="">
            <v:imagedata r:id="rId59" o:title="eqId61ab1bb54b23dd927cde764df3ad9e82"/>
          </v:shape>
          <o:OLEObject Type="Embed" ProgID="Equation.DSMT4" ShapeID="_x0000_i1050" DrawAspect="Content" ObjectID="_1751445888" r:id="rId60"/>
        </w:object>
      </w:r>
      <w:r>
        <w:rPr>
          <w:color w:val="000000"/>
        </w:rPr>
        <w:tab/>
        <w:t xml:space="preserve">D. </w:t>
      </w:r>
      <w:r>
        <w:object w:dxaOrig="980" w:dyaOrig="620">
          <v:shape id="_x0000_i1051" type="#_x0000_t75" alt="" style="width:49.45pt;height:31.15pt" o:ole="">
            <v:imagedata r:id="rId61" o:title="eqId33d9b668cdc64c34cf49962b3fadadf9"/>
          </v:shape>
          <o:OLEObject Type="Embed" ProgID="Equation.DSMT4" ShapeID="_x0000_i1051" DrawAspect="Content" ObjectID="_1751445889" r:id="rId62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已知</w:t>
      </w:r>
      <w:r>
        <w:rPr>
          <w:color w:val="000000"/>
        </w:rPr>
        <w:t>E</w:t>
      </w:r>
      <w:r>
        <w:rPr>
          <w:color w:val="000000"/>
        </w:rPr>
        <w:t>，</w:t>
      </w:r>
      <w:r>
        <w:rPr>
          <w:color w:val="000000"/>
        </w:rPr>
        <w:t>F</w:t>
      </w:r>
      <w:r>
        <w:rPr>
          <w:color w:val="000000"/>
        </w:rPr>
        <w:t>分别是棱长为</w:t>
      </w:r>
      <w:r>
        <w:rPr>
          <w:color w:val="000000"/>
        </w:rPr>
        <w:t>1</w:t>
      </w:r>
      <w:r>
        <w:rPr>
          <w:color w:val="000000"/>
        </w:rPr>
        <w:t>的正方体</w:t>
      </w:r>
      <w:r>
        <w:rPr>
          <w:color w:val="000000"/>
        </w:rPr>
        <w:t>ABCD</w:t>
      </w:r>
      <w:r>
        <w:rPr>
          <w:color w:val="000000"/>
        </w:rPr>
        <w:t>－</w:t>
      </w:r>
      <w:r>
        <w:rPr>
          <w:color w:val="000000"/>
        </w:rPr>
        <w:t>A</w:t>
      </w:r>
      <w:r>
        <w:rPr>
          <w:color w:val="000000"/>
          <w:vertAlign w:val="subscript"/>
        </w:rPr>
        <w:t>1</w:t>
      </w:r>
      <w:r>
        <w:rPr>
          <w:color w:val="000000"/>
        </w:rPr>
        <w:t>B</w:t>
      </w:r>
      <w:r>
        <w:rPr>
          <w:color w:val="000000"/>
          <w:vertAlign w:val="subscript"/>
        </w:rPr>
        <w:t>1</w:t>
      </w:r>
      <w:r>
        <w:rPr>
          <w:color w:val="000000"/>
        </w:rPr>
        <w:t>C</w:t>
      </w:r>
      <w:r>
        <w:rPr>
          <w:color w:val="000000"/>
          <w:vertAlign w:val="subscript"/>
        </w:rPr>
        <w:t>1</w:t>
      </w:r>
      <w:r>
        <w:rPr>
          <w:color w:val="000000"/>
        </w:rPr>
        <w:t>D</w:t>
      </w:r>
      <w:r>
        <w:rPr>
          <w:color w:val="000000"/>
          <w:vertAlign w:val="subscript"/>
        </w:rPr>
        <w:t>1</w:t>
      </w:r>
      <w:r>
        <w:rPr>
          <w:color w:val="000000"/>
        </w:rPr>
        <w:t>的棱</w:t>
      </w:r>
      <w:r>
        <w:rPr>
          <w:color w:val="000000"/>
        </w:rPr>
        <w:t>BC</w:t>
      </w:r>
      <w:r>
        <w:rPr>
          <w:color w:val="000000"/>
        </w:rPr>
        <w:t>，</w:t>
      </w:r>
      <w:r>
        <w:rPr>
          <w:color w:val="000000"/>
        </w:rPr>
        <w:t>CC</w:t>
      </w:r>
      <w:r>
        <w:rPr>
          <w:color w:val="000000"/>
          <w:vertAlign w:val="subscript"/>
        </w:rPr>
        <w:t>1</w:t>
      </w:r>
      <w:r>
        <w:rPr>
          <w:color w:val="000000"/>
        </w:rPr>
        <w:t>的中点，则截面</w:t>
      </w:r>
      <w:r>
        <w:rPr>
          <w:color w:val="000000"/>
        </w:rPr>
        <w:t>AEFD</w:t>
      </w:r>
      <w:r>
        <w:rPr>
          <w:color w:val="000000"/>
          <w:vertAlign w:val="subscript"/>
        </w:rPr>
        <w:t>1</w:t>
      </w:r>
      <w:r>
        <w:rPr>
          <w:color w:val="000000"/>
        </w:rPr>
        <w:t>与底面</w:t>
      </w:r>
      <w:r>
        <w:rPr>
          <w:color w:val="000000"/>
        </w:rPr>
        <w:t>ABCD</w:t>
      </w:r>
      <w:r>
        <w:rPr>
          <w:color w:val="000000"/>
        </w:rPr>
        <w:t>所成二面角的正弦值是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71C9F3" wp14:editId="155D545C">
            <wp:extent cx="1752600" cy="16573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4470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8B" w:rsidRDefault="00FF20A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5" w:dyaOrig="555">
          <v:shape id="_x0000_i1052" type="#_x0000_t75" alt="" style="width:10.75pt;height:27.95pt" o:ole="">
            <v:imagedata r:id="rId64" o:title="eqIdbf31876698721a199c7c53c6b320aa86"/>
          </v:shape>
          <o:OLEObject Type="Embed" ProgID="Equation.DSMT4" ShapeID="_x0000_i1052" DrawAspect="Content" ObjectID="_1751445890" r:id="rId65"/>
        </w:object>
      </w:r>
      <w:r>
        <w:rPr>
          <w:color w:val="000000"/>
        </w:rPr>
        <w:tab/>
        <w:t xml:space="preserve">B. </w:t>
      </w:r>
      <w:r>
        <w:object w:dxaOrig="420" w:dyaOrig="690">
          <v:shape id="_x0000_i1053" type="#_x0000_t75" alt="" style="width:21.5pt;height:34.4pt" o:ole="">
            <v:imagedata r:id="rId66" o:title="eqId36d74ef32584586ec4857acd0a3f4fe9"/>
          </v:shape>
          <o:OLEObject Type="Embed" ProgID="Equation.DSMT4" ShapeID="_x0000_i1053" DrawAspect="Content" ObjectID="_1751445891" r:id="rId67"/>
        </w:object>
      </w:r>
      <w:r>
        <w:rPr>
          <w:color w:val="000000"/>
        </w:rPr>
        <w:tab/>
        <w:t xml:space="preserve">C. </w:t>
      </w:r>
      <w:r>
        <w:object w:dxaOrig="404" w:dyaOrig="680">
          <v:shape id="_x0000_i1054" type="#_x0000_t75" alt="" style="width:20.4pt;height:34.4pt;mso-position-horizontal-relative:page;mso-position-vertical-relative:page" o:ole="">
            <v:imagedata r:id="rId68" o:title="eqId3fe2c533dbc23a34518f72f3cb14f330"/>
          </v:shape>
          <o:OLEObject Type="Embed" ProgID="Equation.DSMT4" ShapeID="_x0000_i1054" DrawAspect="Content" ObjectID="_1751445892" r:id="rId69"/>
        </w:object>
      </w:r>
      <w:r>
        <w:rPr>
          <w:color w:val="000000"/>
        </w:rPr>
        <w:tab/>
        <w:t xml:space="preserve">D. </w:t>
      </w:r>
      <w:r>
        <w:object w:dxaOrig="525" w:dyaOrig="675">
          <v:shape id="_x0000_i1055" type="#_x0000_t75" alt="" style="width:25.8pt;height:33.3pt" o:ole="">
            <v:imagedata r:id="rId70" o:title="eqId18483c9c195ecd922772527fa85c0fcb"/>
          </v:shape>
          <o:OLEObject Type="Embed" ProgID="Equation.DSMT4" ShapeID="_x0000_i1055" DrawAspect="Content" ObjectID="_1751445893" r:id="rId71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如图，奥运五环由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个奥林匹克环套接组成，环从左到右互相套接，上面是蓝、黑、红环，下面是黄，绿环，整个造形为一个底部小的规则梯形．为迎接北京冬奥会召开，某机构定制一批奥运五环旗，已知该五环旗的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个奥林匹克环的内圈半径为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，外圈半径为</w:t>
      </w:r>
      <w:r>
        <w:rPr>
          <w:rFonts w:eastAsia="Times New Roman" w:cs="Times New Roman"/>
          <w:color w:val="000000"/>
        </w:rPr>
        <w:t>1.2</w:t>
      </w:r>
      <w:r>
        <w:rPr>
          <w:rFonts w:ascii="宋体" w:hAnsi="宋体"/>
          <w:color w:val="000000"/>
        </w:rPr>
        <w:t>，相邻圆环圆心水平距离为</w:t>
      </w:r>
      <w:r>
        <w:rPr>
          <w:rFonts w:eastAsia="Times New Roman" w:cs="Times New Roman"/>
          <w:color w:val="000000"/>
        </w:rPr>
        <w:t>2.6</w:t>
      </w:r>
      <w:r>
        <w:rPr>
          <w:rFonts w:ascii="宋体" w:hAnsi="宋体"/>
          <w:color w:val="000000"/>
        </w:rPr>
        <w:t>，两排圆环圆心垂直距离为</w:t>
      </w:r>
      <w:r>
        <w:rPr>
          <w:rFonts w:eastAsia="Times New Roman" w:cs="Times New Roman"/>
          <w:color w:val="000000"/>
        </w:rPr>
        <w:t>1.1</w:t>
      </w:r>
      <w:r>
        <w:rPr>
          <w:rFonts w:ascii="宋体" w:hAnsi="宋体"/>
          <w:color w:val="000000"/>
        </w:rPr>
        <w:t>，则相邻两个相交的圆的圆心之间的距离为(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7A022C" wp14:editId="3BB22707">
            <wp:extent cx="2343150" cy="11239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56229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8B" w:rsidRDefault="00FF20A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4" w:dyaOrig="360">
          <v:shape id="_x0000_i1056" type="#_x0000_t75" alt="" style="width:27.95pt;height:18.25pt" o:ole="">
            <v:imagedata r:id="rId73" o:title="eqId367460cb5e1cf205a46bda0e2ed8cccc"/>
          </v:shape>
          <o:OLEObject Type="Embed" ProgID="Equation.DSMT4" ShapeID="_x0000_i1056" DrawAspect="Content" ObjectID="_1751445894" r:id="rId74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2.8</w:t>
      </w:r>
      <w:r>
        <w:rPr>
          <w:color w:val="000000"/>
        </w:rPr>
        <w:tab/>
        <w:t xml:space="preserve">C. </w:t>
      </w:r>
      <w:r>
        <w:object w:dxaOrig="564" w:dyaOrig="360">
          <v:shape id="_x0000_i1057" type="#_x0000_t75" alt="" style="width:27.95pt;height:18.25pt" o:ole="">
            <v:imagedata r:id="rId75" o:title="eqIdfea1fefb3f171dfb0aac247c1aabf5d3"/>
          </v:shape>
          <o:OLEObject Type="Embed" ProgID="Equation.DSMT4" ShapeID="_x0000_i1057" DrawAspect="Content" ObjectID="_1751445895" r:id="rId76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2.9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在长方体</w:t>
      </w:r>
      <w:r>
        <w:object w:dxaOrig="1781" w:dyaOrig="375">
          <v:shape id="_x0000_i1058" type="#_x0000_t75" alt="" style="width:89.2pt;height:18.25pt" o:ole="">
            <v:imagedata r:id="rId77" o:title="eqId6e09725691ee7851f54c0dee86b2bf55"/>
          </v:shape>
          <o:OLEObject Type="Embed" ProgID="Equation.DSMT4" ShapeID="_x0000_i1058" DrawAspect="Content" ObjectID="_1751445896" r:id="rId78"/>
        </w:object>
      </w:r>
      <w:r>
        <w:rPr>
          <w:rFonts w:ascii="宋体" w:hAnsi="宋体"/>
          <w:color w:val="000000"/>
        </w:rPr>
        <w:t>中，</w:t>
      </w:r>
      <w:r>
        <w:object w:dxaOrig="1320" w:dyaOrig="285">
          <v:shape id="_x0000_i1059" type="#_x0000_t75" alt="" style="width:65.55pt;height:13.95pt" o:ole="">
            <v:imagedata r:id="rId79" o:title="eqIdf121eabff3c62c1a196d9ca5f6f83f0b"/>
          </v:shape>
          <o:OLEObject Type="Embed" ProgID="Equation.DSMT4" ShapeID="_x0000_i1059" DrawAspect="Content" ObjectID="_1751445897" r:id="rId80"/>
        </w:objec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object w:dxaOrig="240" w:dyaOrig="315">
          <v:shape id="_x0000_i1060" type="#_x0000_t75" alt="" style="width:11.8pt;height:16.1pt" o:ole="">
            <v:imagedata r:id="rId81" o:title="eqIdb1241216f3c1cb5e73043dd1037f556d"/>
          </v:shape>
          <o:OLEObject Type="Embed" ProgID="Equation.DSMT4" ShapeID="_x0000_i1060" DrawAspect="Content" ObjectID="_1751445898" r:id="rId8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三点的平面截去长方体的一个角后，得到几何体</w:t>
      </w:r>
      <w:r>
        <w:object w:dxaOrig="1560" w:dyaOrig="360">
          <v:shape id="_x0000_i1061" type="#_x0000_t75" alt="" style="width:78.45pt;height:18.25pt" o:ole="">
            <v:imagedata r:id="rId83" o:title="eqIdf52eab6de89f4d4e69650e94e0968744"/>
          </v:shape>
          <o:OLEObject Type="Embed" ProgID="Equation.DSMT4" ShapeID="_x0000_i1061" DrawAspect="Content" ObjectID="_1751445899" r:id="rId84"/>
        </w:object>
      </w:r>
      <w:r>
        <w:rPr>
          <w:rFonts w:ascii="宋体" w:hAnsi="宋体"/>
          <w:color w:val="000000"/>
        </w:rPr>
        <w:t>，且这个几何体的体积为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，则点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到平面</w:t>
      </w:r>
      <w:r>
        <w:object w:dxaOrig="651" w:dyaOrig="360">
          <v:shape id="_x0000_i1062" type="#_x0000_t75" alt="" style="width:32.25pt;height:18.25pt" o:ole="">
            <v:imagedata r:id="rId85" o:title="eqId9539f8fb13345b449274b67bbda995db"/>
          </v:shape>
          <o:OLEObject Type="Embed" ProgID="Equation.DSMT4" ShapeID="_x0000_i1062" DrawAspect="Content" ObjectID="_1751445900" r:id="rId86"/>
        </w:object>
      </w:r>
      <w:r>
        <w:rPr>
          <w:rFonts w:ascii="宋体" w:hAnsi="宋体"/>
          <w:color w:val="000000"/>
        </w:rPr>
        <w:t>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680">
          <v:shape id="_x0000_i1063" type="#_x0000_t75" alt="" style="width:33.3pt;height:34.4pt" o:ole="">
            <v:imagedata r:id="rId87" o:title="eqId53ee522b7fcdbbdd63bdf31419e1bbc6"/>
          </v:shape>
          <o:OLEObject Type="Embed" ProgID="Equation.DSMT4" ShapeID="_x0000_i1063" DrawAspect="Content" ObjectID="_1751445901" r:id="rId88"/>
        </w:object>
      </w:r>
      <w:r>
        <w:rPr>
          <w:color w:val="000000"/>
        </w:rPr>
        <w:tab/>
        <w:t xml:space="preserve">B. </w:t>
      </w:r>
      <w:r>
        <w:object w:dxaOrig="639" w:dyaOrig="680">
          <v:shape id="_x0000_i1064" type="#_x0000_t75" alt="" style="width:32.25pt;height:34.4pt" o:ole="">
            <v:imagedata r:id="rId89" o:title="eqIde31871ee4a722de798089a1225fb0eb3"/>
          </v:shape>
          <o:OLEObject Type="Embed" ProgID="Equation.DSMT4" ShapeID="_x0000_i1064" DrawAspect="Content" ObjectID="_1751445902" r:id="rId90"/>
        </w:object>
      </w:r>
      <w:r>
        <w:rPr>
          <w:color w:val="000000"/>
        </w:rPr>
        <w:tab/>
        <w:t xml:space="preserve">C. </w:t>
      </w:r>
      <w:r>
        <w:object w:dxaOrig="660" w:dyaOrig="684">
          <v:shape id="_x0000_i1065" type="#_x0000_t75" alt="" style="width:33.3pt;height:34.4pt" o:ole="">
            <v:imagedata r:id="rId91" o:title="eqIda1a34e08438313568ebd247db985afd8"/>
          </v:shape>
          <o:OLEObject Type="Embed" ProgID="Equation.DSMT4" ShapeID="_x0000_i1065" DrawAspect="Content" ObjectID="_1751445903" r:id="rId92"/>
        </w:object>
      </w:r>
      <w:r>
        <w:rPr>
          <w:color w:val="000000"/>
        </w:rPr>
        <w:tab/>
        <w:t xml:space="preserve">D. </w:t>
      </w:r>
      <w:r>
        <w:object w:dxaOrig="660" w:dyaOrig="684">
          <v:shape id="_x0000_i1066" type="#_x0000_t75" alt="" style="width:33.3pt;height:34.4pt" o:ole="">
            <v:imagedata r:id="rId93" o:title="eqId38017653884ad0752776e97c7ef02547"/>
          </v:shape>
          <o:OLEObject Type="Embed" ProgID="Equation.DSMT4" ShapeID="_x0000_i1066" DrawAspect="Content" ObjectID="_1751445904" r:id="rId94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关于直线</w:t>
      </w:r>
      <w:r>
        <w:object w:dxaOrig="1560" w:dyaOrig="330">
          <v:shape id="_x0000_i1067" type="#_x0000_t75" alt="" style="width:78.45pt;height:16.1pt" o:ole="">
            <v:imagedata r:id="rId95" o:title="eqId27e5aa4a16411c28912f3f1b0ee1b45e"/>
          </v:shape>
          <o:OLEObject Type="Embed" ProgID="Equation.DSMT4" ShapeID="_x0000_i1067" DrawAspect="Content" ObjectID="_1751445905" r:id="rId96"/>
        </w:object>
      </w:r>
      <w:r>
        <w:rPr>
          <w:rFonts w:ascii="宋体" w:hAnsi="宋体"/>
          <w:color w:val="000000"/>
        </w:rPr>
        <w:t>，以下说法正确的是(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过定点</w:t>
      </w:r>
      <w:r>
        <w:object w:dxaOrig="675" w:dyaOrig="315">
          <v:shape id="_x0000_i1068" type="#_x0000_t75" alt="" style="width:33.3pt;height:16.1pt" o:ole="">
            <v:imagedata r:id="rId97" o:title="eqIdbc6554ac3dff4a59833e407db887f6e6"/>
          </v:shape>
          <o:OLEObject Type="Embed" ProgID="Equation.DSMT4" ShapeID="_x0000_i1068" DrawAspect="Content" ObjectID="_1751445906" r:id="rId98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55" w:dyaOrig="285">
          <v:shape id="_x0000_i1069" type="#_x0000_t75" alt="" style="width:27.95pt;height:13.95pt" o:ole="">
            <v:imagedata r:id="rId99" o:title="eqId94440d3e4c073f94f2b266ff99d50e74"/>
          </v:shape>
          <o:OLEObject Type="Embed" ProgID="Equation.DSMT4" ShapeID="_x0000_i1069" DrawAspect="Content" ObjectID="_1751445907" r:id="rId100"/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过第一，二，三象限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435" w:dyaOrig="285">
          <v:shape id="_x0000_i1070" type="#_x0000_t75" alt="" style="width:21.5pt;height:13.95pt" o:ole="">
            <v:imagedata r:id="rId101" o:title="eqId9e10e1c43b86a8cd4360ca9b57232164"/>
          </v:shape>
          <o:OLEObject Type="Embed" ProgID="Equation.DSMT4" ShapeID="_x0000_i1070" DrawAspect="Content" ObjectID="_1751445908" r:id="rId102"/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不过第三象限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原点到直线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的距离的最大值为</w:t>
      </w:r>
      <w:r>
        <w:rPr>
          <w:rFonts w:eastAsia="Times New Roman" w:cs="Times New Roman"/>
          <w:color w:val="000000"/>
        </w:rPr>
        <w:t>1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已知向</w:t>
      </w:r>
      <w:r>
        <w:object w:dxaOrig="2722" w:dyaOrig="383">
          <v:shape id="_x0000_i1071" type="#_x0000_t75" alt="" style="width:136.5pt;height:19.35pt" o:ole="">
            <v:imagedata r:id="rId103" o:title="eqId6d127b725fb9df7660d902180bfa4312"/>
          </v:shape>
          <o:OLEObject Type="Embed" ProgID="Equation.DSMT4" ShapeID="_x0000_i1071" DrawAspect="Content" ObjectID="_1751445909" r:id="rId104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48" w:dyaOrig="288">
          <v:shape id="_x0000_i1072" type="#_x0000_t75" alt="" style="width:17.2pt;height:13.95pt" o:ole="">
            <v:imagedata r:id="rId105" o:title="eqIdabcb5d89b04570ceda2c29e11cb27a57"/>
          </v:shape>
          <o:OLEObject Type="Embed" ProgID="Equation.DSMT4" ShapeID="_x0000_i1072" DrawAspect="Content" ObjectID="_1751445910" r:id="rId106"/>
        </w:object>
      </w:r>
      <w:r>
        <w:rPr>
          <w:rFonts w:ascii="宋体" w:hAnsi="宋体"/>
          <w:color w:val="000000"/>
        </w:rPr>
        <w:t>与</w:t>
      </w:r>
      <w:r>
        <w:object w:dxaOrig="420" w:dyaOrig="336">
          <v:shape id="_x0000_i1073" type="#_x0000_t75" alt="" style="width:21.5pt;height:17.2pt" o:ole="">
            <v:imagedata r:id="rId107" o:title="eqIdaf5f1b06a56fc382feed28e01f1ad102"/>
          </v:shape>
          <o:OLEObject Type="Embed" ProgID="Equation.DSMT4" ShapeID="_x0000_i1073" DrawAspect="Content" ObjectID="_1751445911" r:id="rId108"/>
        </w:object>
      </w:r>
      <w:r>
        <w:rPr>
          <w:rFonts w:ascii="宋体" w:hAnsi="宋体"/>
          <w:color w:val="000000"/>
        </w:rPr>
        <w:t>是共线向量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与</w:t>
      </w:r>
      <w:r>
        <w:object w:dxaOrig="348" w:dyaOrig="288">
          <v:shape id="_x0000_i1074" type="#_x0000_t75" alt="" style="width:17.2pt;height:13.95pt" o:ole="">
            <v:imagedata r:id="rId105" o:title="eqIdabcb5d89b04570ceda2c29e11cb27a57"/>
          </v:shape>
          <o:OLEObject Type="Embed" ProgID="Equation.DSMT4" ShapeID="_x0000_i1074" DrawAspect="Content" ObjectID="_1751445912" r:id="rId109"/>
        </w:object>
      </w:r>
      <w:r>
        <w:rPr>
          <w:rFonts w:ascii="宋体" w:hAnsi="宋体"/>
          <w:color w:val="000000"/>
        </w:rPr>
        <w:t>同向的单位向量是</w:t>
      </w:r>
      <w:r>
        <w:object w:dxaOrig="1365" w:dyaOrig="677">
          <v:shape id="_x0000_i1075" type="#_x0000_t75" alt="" style="width:68.8pt;height:33.3pt" o:ole="">
            <v:imagedata r:id="rId110" o:title="eqId741e4415bc0e5bb5386788e8e974a954"/>
          </v:shape>
          <o:OLEObject Type="Embed" ProgID="Equation.DSMT4" ShapeID="_x0000_i1075" DrawAspect="Content" ObjectID="_1751445913" r:id="rId111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348" w:dyaOrig="288">
          <v:shape id="_x0000_i1076" type="#_x0000_t75" alt="" style="width:17.2pt;height:13.95pt" o:ole="">
            <v:imagedata r:id="rId105" o:title="eqIdabcb5d89b04570ceda2c29e11cb27a57"/>
          </v:shape>
          <o:OLEObject Type="Embed" ProgID="Equation.DSMT4" ShapeID="_x0000_i1076" DrawAspect="Content" ObjectID="_1751445914" r:id="rId112"/>
        </w:object>
      </w:r>
      <w:r>
        <w:rPr>
          <w:rFonts w:ascii="宋体" w:hAnsi="宋体"/>
          <w:color w:val="000000"/>
        </w:rPr>
        <w:t>和</w:t>
      </w:r>
      <w:r>
        <w:object w:dxaOrig="345" w:dyaOrig="285">
          <v:shape id="_x0000_i1077" type="#_x0000_t75" alt="" style="width:17.2pt;height:13.95pt" o:ole="">
            <v:imagedata r:id="rId113" o:title="eqIdf89265cbe3abc6b966ce8967fead448b"/>
          </v:shape>
          <o:OLEObject Type="Embed" ProgID="Equation.DSMT4" ShapeID="_x0000_i1077" DrawAspect="Content" ObjectID="_1751445915" r:id="rId114"/>
        </w:object>
      </w:r>
      <w:r>
        <w:rPr>
          <w:rFonts w:ascii="宋体" w:hAnsi="宋体"/>
          <w:color w:val="000000"/>
        </w:rPr>
        <w:t>夹角</w:t>
      </w:r>
      <w:r>
        <w:rPr>
          <w:rFonts w:ascii="宋体" w:hAnsi="宋体"/>
          <w:noProof/>
          <w:color w:val="000000"/>
        </w:rPr>
        <w:drawing>
          <wp:inline distT="0" distB="0" distL="0" distR="0" wp14:anchorId="3C90179A" wp14:editId="7EE64389">
            <wp:extent cx="133350" cy="177800"/>
            <wp:effectExtent l="0" t="0" r="0" b="0"/>
            <wp:docPr id="785304690" name="图片 78530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18326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余弦值是</w:t>
      </w:r>
      <w:r>
        <w:object w:dxaOrig="675" w:dyaOrig="675">
          <v:shape id="_x0000_i1078" type="#_x0000_t75" alt="" style="width:33.3pt;height:33.3pt" o:ole="">
            <v:imagedata r:id="rId116" o:title="eqIdc5c5a7d87ddb3b6539193b47d25ec382"/>
          </v:shape>
          <o:OLEObject Type="Embed" ProgID="Equation.DSMT4" ShapeID="_x0000_i1078" DrawAspect="Content" ObjectID="_1751445916" r:id="rId117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的一个法向量是</w:t>
      </w:r>
      <w:r>
        <w:object w:dxaOrig="720" w:dyaOrig="315">
          <v:shape id="_x0000_i1079" type="#_x0000_t75" alt="" style="width:36.55pt;height:16.1pt" o:ole="">
            <v:imagedata r:id="rId118" o:title="eqId27127298c61fd9c53901e278a0bf0a4f"/>
          </v:shape>
          <o:OLEObject Type="Embed" ProgID="Equation.DSMT4" ShapeID="_x0000_i1079" DrawAspect="Content" ObjectID="_1751445917" r:id="rId119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已知椭圆</w:t>
      </w:r>
      <w:r>
        <w:object w:dxaOrig="1140" w:dyaOrig="660">
          <v:shape id="_x0000_i1080" type="#_x0000_t75" alt="" style="width:56.95pt;height:33.3pt" o:ole="">
            <v:imagedata r:id="rId120" o:title="eqId0cb4717d7fa6d522090c5e949f650bd8"/>
          </v:shape>
          <o:OLEObject Type="Embed" ProgID="Equation.DSMT4" ShapeID="_x0000_i1080" DrawAspect="Content" ObjectID="_1751445918" r:id="rId121"/>
        </w:object>
      </w:r>
      <w:r>
        <w:rPr>
          <w:rFonts w:ascii="宋体" w:hAnsi="宋体"/>
          <w:color w:val="000000"/>
        </w:rPr>
        <w:t>的左，右焦点分别为</w:t>
      </w:r>
      <w:r>
        <w:object w:dxaOrig="253" w:dyaOrig="362">
          <v:shape id="_x0000_i1081" type="#_x0000_t75" alt="" style="width:12.9pt;height:18.25pt" o:ole="">
            <v:imagedata r:id="rId122" o:title="eqIdf5076289823db419f94e9c0c8f4aafd9"/>
          </v:shape>
          <o:OLEObject Type="Embed" ProgID="Equation.DSMT4" ShapeID="_x0000_i1081" DrawAspect="Content" ObjectID="_1751445919" r:id="rId123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82" type="#_x0000_t75" alt="" style="width:13.95pt;height:18.25pt" o:ole="">
            <v:imagedata r:id="rId124" o:title="eqIda3fb78c5f885034612c0e030b920143d"/>
          </v:shape>
          <o:OLEObject Type="Embed" ProgID="Equation.DSMT4" ShapeID="_x0000_i1082" DrawAspect="Content" ObjectID="_1751445920" r:id="rId125"/>
        </w:object>
      </w:r>
      <w:r>
        <w:rPr>
          <w:rFonts w:ascii="宋体" w:hAnsi="宋体"/>
          <w:color w:val="000000"/>
        </w:rPr>
        <w:t>，过点</w:t>
      </w:r>
      <w:r>
        <w:object w:dxaOrig="253" w:dyaOrig="362">
          <v:shape id="_x0000_i1083" type="#_x0000_t75" alt="" style="width:12.9pt;height:18.25pt" o:ole="">
            <v:imagedata r:id="rId122" o:title="eqIdf5076289823db419f94e9c0c8f4aafd9"/>
          </v:shape>
          <o:OLEObject Type="Embed" ProgID="Equation.DSMT4" ShapeID="_x0000_i1083" DrawAspect="Content" ObjectID="_1751445921" r:id="rId126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交椭圆于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ABF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noProof/>
          <w:color w:val="000000"/>
        </w:rPr>
        <w:drawing>
          <wp:inline distT="0" distB="0" distL="0" distR="0" wp14:anchorId="62B9E1BE" wp14:editId="10162359">
            <wp:extent cx="133350" cy="177800"/>
            <wp:effectExtent l="0" t="0" r="0" b="0"/>
            <wp:docPr id="785304692" name="图片 78530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63187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周长为</w:t>
      </w:r>
      <w:r>
        <w:rPr>
          <w:rFonts w:eastAsia="Times New Roman" w:cs="Times New Roman"/>
          <w:color w:val="000000"/>
        </w:rPr>
        <w:t>12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椭圆的离心率为</w:t>
      </w:r>
      <w:r>
        <w:object w:dxaOrig="404" w:dyaOrig="680">
          <v:shape id="_x0000_i1084" type="#_x0000_t75" alt="" style="width:20.4pt;height:34.4pt;mso-position-horizontal-relative:page;mso-position-vertical-relative:page" o:ole="">
            <v:imagedata r:id="rId68" o:title="eqId3fe2c533dbc23a34518f72f3cb14f330"/>
          </v:shape>
          <o:OLEObject Type="Embed" ProgID="Equation.DSMT4" ShapeID="_x0000_i1084" DrawAspect="Content" ObjectID="_1751445922" r:id="rId127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75" w:dyaOrig="405">
          <v:shape id="_x0000_i1085" type="#_x0000_t75" alt="" style="width:63.4pt;height:20.4pt" o:ole="">
            <v:imagedata r:id="rId128" o:title="eqId3debede74c19ce2512878e7f1d4bb8cb"/>
          </v:shape>
          <o:OLEObject Type="Embed" ProgID="Equation.DSMT4" ShapeID="_x0000_i1085" DrawAspect="Content" ObjectID="_1751445923" r:id="rId129"/>
        </w:object>
      </w:r>
      <w:r>
        <w:rPr>
          <w:rFonts w:ascii="宋体" w:hAnsi="宋体"/>
          <w:color w:val="000000"/>
        </w:rPr>
        <w:t>的最大值为</w:t>
      </w:r>
      <w:r>
        <w:object w:dxaOrig="360" w:dyaOrig="615">
          <v:shape id="_x0000_i1086" type="#_x0000_t75" alt="" style="width:18.25pt;height:31.15pt" o:ole="">
            <v:imagedata r:id="rId130" o:title="eqId5dada253ba0500cd7d79606faa506618"/>
          </v:shape>
          <o:OLEObject Type="Embed" ProgID="Equation.DSMT4" ShapeID="_x0000_i1086" DrawAspect="Content" ObjectID="_1751445924" r:id="rId131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ABF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面积最大值为</w:t>
      </w:r>
      <w:r>
        <w:object w:dxaOrig="360" w:dyaOrig="615">
          <v:shape id="_x0000_i1087" type="#_x0000_t75" alt="" style="width:18.25pt;height:31.15pt" o:ole="">
            <v:imagedata r:id="rId132" o:title="eqIdf3d754c4ad51e4482e12a615d20a13fb"/>
          </v:shape>
          <o:OLEObject Type="Embed" ProgID="Equation.DSMT4" ShapeID="_x0000_i1087" DrawAspect="Content" ObjectID="_1751445925" r:id="rId133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古希腊著名数学家阿波罗尼斯与欧几里得，阿基米德齐名，他发现：平面内到两个定点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noProof/>
          <w:color w:val="000000"/>
        </w:rPr>
        <w:drawing>
          <wp:inline distT="0" distB="0" distL="0" distR="0" wp14:anchorId="3C56C155" wp14:editId="6743B5F7">
            <wp:extent cx="133350" cy="177800"/>
            <wp:effectExtent l="0" t="0" r="0" b="0"/>
            <wp:docPr id="785304698" name="图片 78530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3097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距离之比为定值</w:t>
      </w:r>
      <w:r>
        <w:rPr>
          <w:rFonts w:eastAsia="Times New Roman" w:cs="Times New Roman"/>
          <w:i/>
          <w:color w:val="000000"/>
        </w:rPr>
        <w:t>λ</w:t>
      </w:r>
      <w:r>
        <w:object w:dxaOrig="660" w:dyaOrig="315">
          <v:shape id="_x0000_i1088" type="#_x0000_t75" alt="" style="width:33.3pt;height:16.1pt" o:ole="">
            <v:imagedata r:id="rId134" o:title="eqIdab8a4a8ed492d339f478666c69a8b6be"/>
          </v:shape>
          <o:OLEObject Type="Embed" ProgID="Equation.DSMT4" ShapeID="_x0000_i1088" DrawAspect="Content" ObjectID="_1751445926" r:id="rId135"/>
        </w:object>
      </w:r>
      <w:r>
        <w:rPr>
          <w:rFonts w:ascii="宋体" w:hAnsi="宋体"/>
          <w:color w:val="000000"/>
        </w:rPr>
        <w:t>且</w:t>
      </w:r>
      <w:r>
        <w:object w:dxaOrig="613" w:dyaOrig="314">
          <v:shape id="_x0000_i1089" type="#_x0000_t75" alt="" style="width:31.15pt;height:16.1pt" o:ole="">
            <v:imagedata r:id="rId136" o:title="eqIde56a9870ee77ce3930c6692af93bc7dd"/>
          </v:shape>
          <o:OLEObject Type="Embed" ProgID="Equation.DSMT4" ShapeID="_x0000_i1089" DrawAspect="Content" ObjectID="_1751445927" r:id="rId137"/>
        </w:object>
      </w:r>
      <w:r>
        <w:rPr>
          <w:rFonts w:ascii="宋体" w:hAnsi="宋体"/>
          <w:color w:val="000000"/>
        </w:rPr>
        <w:t>的点所形成的图形是圆，后来，人们将这个圆以他的名字命名，称为阿波罗尼斯圆，简称阿氏圆，已知在平面直角坐标系</w:t>
      </w:r>
      <w:r>
        <w:rPr>
          <w:rFonts w:eastAsia="Times New Roman" w:cs="Times New Roman"/>
          <w:i/>
          <w:color w:val="000000"/>
        </w:rPr>
        <w:t>xOy</w:t>
      </w:r>
      <w:r>
        <w:rPr>
          <w:rFonts w:ascii="宋体" w:hAnsi="宋体"/>
          <w:color w:val="000000"/>
        </w:rPr>
        <w:t>中，</w:t>
      </w:r>
      <w:r>
        <w:object w:dxaOrig="1500" w:dyaOrig="336">
          <v:shape id="_x0000_i1090" type="#_x0000_t75" alt="" style="width:75.2pt;height:17.2pt" o:ole="">
            <v:imagedata r:id="rId138" o:title="eqIdddf1db3d608d81245f34a0d7b1aaab2e"/>
          </v:shape>
          <o:OLEObject Type="Embed" ProgID="Equation.DSMT4" ShapeID="_x0000_i1090" DrawAspect="Content" ObjectID="_1751445928" r:id="rId139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满足</w:t>
      </w:r>
      <w:r>
        <w:object w:dxaOrig="900" w:dyaOrig="735">
          <v:shape id="_x0000_i1091" type="#_x0000_t75" alt="" style="width:45.15pt;height:36.55pt" o:ole="">
            <v:imagedata r:id="rId140" o:title="eqId7df5d30e4268a4b86a4e098e8cb57da3"/>
          </v:shape>
          <o:OLEObject Type="Embed" ProgID="Equation.DSMT4" ShapeID="_x0000_i1091" DrawAspect="Content" ObjectID="_1751445929" r:id="rId141"/>
        </w:object>
      </w:r>
      <w:r>
        <w:rPr>
          <w:rFonts w:ascii="宋体" w:hAnsi="宋体"/>
          <w:color w:val="000000"/>
        </w:rPr>
        <w:t>，设点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所构成的曲线为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</w:t>
      </w:r>
      <w:r>
        <w:object w:dxaOrig="1725" w:dyaOrig="435">
          <v:shape id="_x0000_i1092" type="#_x0000_t75" alt="" style="width:85.95pt;height:21.5pt" o:ole="">
            <v:imagedata r:id="rId142" o:title="eqIde3673c4c749847f75000756611665177"/>
          </v:shape>
          <o:OLEObject Type="Embed" ProgID="Equation.DSMT4" ShapeID="_x0000_i1092" DrawAspect="Content" ObjectID="_1751445930" r:id="rId143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上存在点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，使得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到点(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)的距离为</w:t>
      </w:r>
      <w:r>
        <w:rPr>
          <w:rFonts w:eastAsia="Times New Roman" w:cs="Times New Roman"/>
          <w:color w:val="000000"/>
        </w:rPr>
        <w:t>9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上存在点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，使得</w:t>
      </w:r>
      <w:r>
        <w:object w:dxaOrig="1335" w:dyaOrig="405">
          <v:shape id="_x0000_i1093" type="#_x0000_t75" alt="" style="width:66.65pt;height:20.4pt" o:ole="">
            <v:imagedata r:id="rId144" o:title="eqId4ff24ae0ed551a4410ccc7cb14535384"/>
          </v:shape>
          <o:OLEObject Type="Embed" ProgID="Equation.DSMT4" ShapeID="_x0000_i1093" DrawAspect="Content" ObjectID="_1751445931" r:id="rId145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上的点到直线</w:t>
      </w:r>
      <w:r>
        <w:object w:dxaOrig="1560" w:dyaOrig="315">
          <v:shape id="_x0000_i1094" type="#_x0000_t75" alt="" style="width:78.45pt;height:16.1pt" o:ole="">
            <v:imagedata r:id="rId146" o:title="eqId084c176402728826019140c0332c1db0"/>
          </v:shape>
          <o:OLEObject Type="Embed" ProgID="Equation.DSMT4" ShapeID="_x0000_i1094" DrawAspect="Content" ObjectID="_1751445932" r:id="rId147"/>
        </w:object>
      </w:r>
      <w:r>
        <w:rPr>
          <w:rFonts w:ascii="宋体" w:hAnsi="宋体"/>
          <w:color w:val="000000"/>
        </w:rPr>
        <w:t>的最大距离为</w:t>
      </w:r>
      <w:r>
        <w:rPr>
          <w:rFonts w:eastAsia="Times New Roman" w:cs="Times New Roman"/>
          <w:color w:val="000000"/>
        </w:rPr>
        <w:t>9</w:t>
      </w:r>
    </w:p>
    <w:p w:rsidR="00ED248B" w:rsidRDefault="00FF20AF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II</w:t>
      </w:r>
      <w:r>
        <w:rPr>
          <w:rFonts w:ascii="宋体" w:hAnsi="宋体"/>
          <w:b/>
          <w:color w:val="000000"/>
          <w:sz w:val="24"/>
        </w:rPr>
        <w:t>卷(非选择题</w:t>
      </w:r>
      <w:r>
        <w:rPr>
          <w:rFonts w:eastAsia="Times New Roman" w:cs="Times New Roman"/>
          <w:b/>
          <w:color w:val="000000"/>
          <w:sz w:val="24"/>
        </w:rPr>
        <w:t xml:space="preserve"> </w:t>
      </w:r>
      <w:r>
        <w:rPr>
          <w:rFonts w:ascii="宋体" w:hAnsi="宋体"/>
          <w:b/>
          <w:color w:val="000000"/>
          <w:sz w:val="24"/>
        </w:rPr>
        <w:t>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13. </w:t>
      </w:r>
      <w:r>
        <w:rPr>
          <w:rFonts w:ascii="宋体" w:hAnsi="宋体"/>
          <w:color w:val="000000"/>
        </w:rPr>
        <w:t>过点</w:t>
      </w:r>
      <w:r>
        <w:object w:dxaOrig="675" w:dyaOrig="315">
          <v:shape id="_x0000_i1095" type="#_x0000_t75" alt="" style="width:33.3pt;height:16.1pt" o:ole="">
            <v:imagedata r:id="rId148" o:title="eqId27cf818dd484cc4cebd40a5f28eb8e9f"/>
          </v:shape>
          <o:OLEObject Type="Embed" ProgID="Equation.DSMT4" ShapeID="_x0000_i1095" DrawAspect="Content" ObjectID="_1751445933" r:id="rId149"/>
        </w:object>
      </w:r>
      <w:r>
        <w:rPr>
          <w:rFonts w:ascii="宋体" w:hAnsi="宋体"/>
          <w:color w:val="000000"/>
        </w:rPr>
        <w:t>与</w:t>
      </w:r>
      <w:r>
        <w:object w:dxaOrig="540" w:dyaOrig="315">
          <v:shape id="_x0000_i1096" type="#_x0000_t75" alt="" style="width:26.85pt;height:16.1pt" o:ole="">
            <v:imagedata r:id="rId150" o:title="eqId44fd3d405c93fb16ea10a879db5301bb"/>
          </v:shape>
          <o:OLEObject Type="Embed" ProgID="Equation.DSMT4" ShapeID="_x0000_i1096" DrawAspect="Content" ObjectID="_1751445934" r:id="rId151"/>
        </w:object>
      </w:r>
      <w:r>
        <w:rPr>
          <w:rFonts w:ascii="宋体" w:hAnsi="宋体"/>
          <w:color w:val="000000"/>
        </w:rPr>
        <w:t>的直线的一般式方程为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写出与两圆</w:t>
      </w:r>
      <w:r>
        <w:object w:dxaOrig="4104" w:dyaOrig="444">
          <v:shape id="_x0000_i1097" type="#_x0000_t75" alt="" style="width:205.25pt;height:22.55pt" o:ole="">
            <v:imagedata r:id="rId152" o:title="eqId33824ca4eab64d0ef2f36c45ecaab2b8"/>
          </v:shape>
          <o:OLEObject Type="Embed" ProgID="Equation.DSMT4" ShapeID="_x0000_i1097" DrawAspect="Content" ObjectID="_1751445935" r:id="rId153"/>
        </w:object>
      </w:r>
      <w:r>
        <w:rPr>
          <w:rFonts w:ascii="宋体" w:hAnsi="宋体"/>
          <w:color w:val="000000"/>
        </w:rPr>
        <w:t>均相切的一条直线方程为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在直三棱柱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i/>
          <w:color w:val="000000"/>
        </w:rPr>
        <w:t>－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color w:val="000000"/>
        </w:rPr>
        <w:t>∠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90°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i/>
          <w:color w:val="000000"/>
        </w:rPr>
        <w:t>＝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i/>
          <w:color w:val="000000"/>
        </w:rPr>
        <w:t>＝</w:t>
      </w:r>
      <w:r>
        <w:rPr>
          <w:rFonts w:eastAsia="Times New Roman" w:cs="Times New Roman"/>
          <w:i/>
          <w:color w:val="000000"/>
        </w:rPr>
        <w:t>AA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的中点，则异面直线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所成角的大小为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object w:dxaOrig="2160" w:dyaOrig="660">
          <v:shape id="_x0000_i1098" type="#_x0000_t75" alt="" style="width:108.55pt;height:33.3pt" o:ole="">
            <v:imagedata r:id="rId154" o:title="eqId48da128547c4cf9745e8e4b99988a3db"/>
          </v:shape>
          <o:OLEObject Type="Embed" ProgID="Equation.DSMT4" ShapeID="_x0000_i1098" DrawAspect="Content" ObjectID="_1751445936" r:id="rId155"/>
        </w:object>
      </w:r>
      <w:r>
        <w:rPr>
          <w:rFonts w:ascii="宋体" w:hAnsi="宋体"/>
          <w:color w:val="000000"/>
        </w:rPr>
        <w:t>上一点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关于原点的对称点为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为其右焦点，若</w:t>
      </w:r>
      <w:r>
        <w:object w:dxaOrig="1005" w:dyaOrig="258">
          <v:shape id="_x0000_i1099" type="#_x0000_t75" alt="" style="width:50.5pt;height:12.9pt" o:ole="">
            <v:imagedata r:id="rId156" o:title="eqId4c507610f462120218e2cd1894c957eb"/>
          </v:shape>
          <o:OLEObject Type="Embed" ProgID="Equation.DSMT4" ShapeID="_x0000_i1099" DrawAspect="Content" ObjectID="_1751445937" r:id="rId157"/>
        </w:object>
      </w:r>
      <w:r>
        <w:rPr>
          <w:rFonts w:ascii="宋体" w:hAnsi="宋体"/>
          <w:color w:val="000000"/>
        </w:rPr>
        <w:t>，设</w:t>
      </w:r>
      <w:r>
        <w:object w:dxaOrig="1128" w:dyaOrig="285">
          <v:shape id="_x0000_i1100" type="#_x0000_t75" alt="" style="width:55.9pt;height:13.95pt" o:ole="">
            <v:imagedata r:id="rId158" o:title="eqId01dd3ddb7bbf69309d4647c3cdbfb8b1"/>
          </v:shape>
          <o:OLEObject Type="Embed" ProgID="Equation.DSMT4" ShapeID="_x0000_i1100" DrawAspect="Content" ObjectID="_1751445938" r:id="rId159"/>
        </w:object>
      </w:r>
      <w:r>
        <w:rPr>
          <w:rFonts w:ascii="宋体" w:hAnsi="宋体"/>
          <w:color w:val="000000"/>
        </w:rPr>
        <w:t>，且</w:t>
      </w:r>
      <w:r>
        <w:object w:dxaOrig="920" w:dyaOrig="560">
          <v:shape id="_x0000_i1101" type="#_x0000_t75" alt="" style="width:46.2pt;height:27.95pt" o:ole="">
            <v:imagedata r:id="rId160" o:title="eqId4d4d9a476aa14354fe72e0ce662bcffb"/>
          </v:shape>
          <o:OLEObject Type="Embed" ProgID="Equation.DSMT4" ShapeID="_x0000_i1101" DrawAspect="Content" ObjectID="_1751445939" r:id="rId161"/>
        </w:object>
      </w:r>
      <w:r>
        <w:rPr>
          <w:rFonts w:ascii="宋体" w:hAnsi="宋体"/>
          <w:color w:val="000000"/>
        </w:rPr>
        <w:t>，则该椭圆离心率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分，解答应写出文字说明、证明过程或演算步骤，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的斜率为</w:t>
      </w:r>
      <w:r>
        <w:object w:dxaOrig="405" w:dyaOrig="615">
          <v:shape id="_x0000_i1102" type="#_x0000_t75" alt="" style="width:20.4pt;height:31.15pt" o:ole="">
            <v:imagedata r:id="rId162" o:title="eqId3389f53711264b0acba3ba6019f8b908"/>
          </v:shape>
          <o:OLEObject Type="Embed" ProgID="Equation.DSMT4" ShapeID="_x0000_i1102" DrawAspect="Content" ObjectID="_1751445940" r:id="rId163"/>
        </w:object>
      </w:r>
      <w:r>
        <w:rPr>
          <w:rFonts w:ascii="宋体" w:hAnsi="宋体"/>
          <w:color w:val="000000"/>
        </w:rPr>
        <w:t>，且在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轴上的截距为</w:t>
      </w:r>
      <w:r>
        <w:rPr>
          <w:rFonts w:eastAsia="Times New Roman" w:cs="Times New Roman"/>
          <w:color w:val="000000"/>
        </w:rPr>
        <w:t>3.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的方程，并把它化成一般式；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 w:dxaOrig="1805" w:dyaOrig="408">
          <v:shape id="_x0000_i1103" type="#_x0000_t75" alt="" style="width:90.25pt;height:20.4pt" o:ole="">
            <v:imagedata r:id="rId164" o:title="eqId7e650ed19577f4e457a15039a57bbe1a"/>
          </v:shape>
          <o:OLEObject Type="Embed" ProgID="Equation.DSMT4" ShapeID="_x0000_i1103" DrawAspect="Content" ObjectID="_1751445941" r:id="rId165"/>
        </w:objec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平行，求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noProof/>
          <w:color w:val="000000"/>
        </w:rPr>
        <w:drawing>
          <wp:inline distT="0" distB="0" distL="0" distR="0" wp14:anchorId="2BA8A7A3" wp14:editId="0033E911">
            <wp:extent cx="133350" cy="177800"/>
            <wp:effectExtent l="0" t="0" r="0" b="0"/>
            <wp:docPr id="785304694" name="图片 78530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9022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已知空间三点</w:t>
      </w:r>
      <w:r>
        <w:object w:dxaOrig="880" w:dyaOrig="320">
          <v:shape id="_x0000_i1104" type="#_x0000_t75" alt="" style="width:44.05pt;height:16.1pt" o:ole="">
            <v:imagedata r:id="rId166" o:title="eqIdf832041816027c2cc22a1180d4d5161f"/>
          </v:shape>
          <o:OLEObject Type="Embed" ProgID="Equation.DSMT4" ShapeID="_x0000_i1104" DrawAspect="Content" ObjectID="_1751445942" r:id="rId167"/>
        </w:object>
      </w:r>
      <w:r>
        <w:rPr>
          <w:rFonts w:ascii="宋体" w:hAnsi="宋体"/>
          <w:color w:val="000000"/>
        </w:rPr>
        <w:t>，</w:t>
      </w:r>
      <w:r>
        <w:object w:dxaOrig="810" w:dyaOrig="330">
          <v:shape id="_x0000_i1105" type="#_x0000_t75" alt="" style="width:40.85pt;height:16.1pt" o:ole="">
            <v:imagedata r:id="rId168" o:title="eqId3b9e0341bf40c6cfad72b83359e5ad5a"/>
          </v:shape>
          <o:OLEObject Type="Embed" ProgID="Equation.DSMT4" ShapeID="_x0000_i1105" DrawAspect="Content" ObjectID="_1751445943" r:id="rId169"/>
        </w:object>
      </w:r>
      <w:r>
        <w:rPr>
          <w:rFonts w:ascii="宋体" w:hAnsi="宋体"/>
          <w:i/>
          <w:color w:val="000000"/>
        </w:rPr>
        <w:t>，</w:t>
      </w:r>
      <w:r>
        <w:object w:dxaOrig="1044" w:dyaOrig="324">
          <v:shape id="_x0000_i1106" type="#_x0000_t75" alt="" style="width:52.65pt;height:16.1pt" o:ole="">
            <v:imagedata r:id="rId170" o:title="eqId06c7335605939713a1da0fb7eb1c98b7"/>
          </v:shape>
          <o:OLEObject Type="Embed" ProgID="Equation.DSMT4" ShapeID="_x0000_i1106" DrawAspect="Content" ObjectID="_1751445944" r:id="rId171"/>
        </w:object>
      </w:r>
      <w:r>
        <w:rPr>
          <w:rFonts w:ascii="宋体" w:hAnsi="宋体"/>
          <w:color w:val="000000"/>
        </w:rPr>
        <w:t>，求：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55" w:dyaOrig="300">
          <v:shape id="_x0000_i1107" type="#_x0000_t75" alt="" style="width:43pt;height:15.05pt" o:ole="">
            <v:imagedata r:id="rId172" o:title="eqIde1e8e05917ce92f10501ee4b80d1edb3"/>
          </v:shape>
          <o:OLEObject Type="Embed" ProgID="Equation.DSMT4" ShapeID="_x0000_i1107" DrawAspect="Content" ObjectID="_1751445945" r:id="rId173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；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563" w:dyaOrig="282">
          <v:shape id="_x0000_i1108" type="#_x0000_t75" alt="" style="width:27.95pt;height:13.95pt" o:ole="">
            <v:imagedata r:id="rId174" o:title="eqIdab839d8569171afab5ed55c22013aa72"/>
          </v:shape>
          <o:OLEObject Type="Embed" ProgID="Equation.DSMT4" ShapeID="_x0000_i1108" DrawAspect="Content" ObjectID="_1751445946" r:id="rId175"/>
        </w:object>
      </w:r>
      <w:r>
        <w:rPr>
          <w:rFonts w:ascii="宋体" w:hAnsi="宋体"/>
          <w:color w:val="000000"/>
        </w:rPr>
        <w:t>，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的面积.</w:t>
      </w:r>
    </w:p>
    <w:p w:rsidR="00ED248B" w:rsidRDefault="00FF20A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已知以点</w:t>
      </w:r>
      <w:r>
        <w:object w:dxaOrig="881" w:dyaOrig="398">
          <v:shape id="_x0000_i1109" type="#_x0000_t75" alt="" style="width:44.05pt;height:20.4pt" o:ole="">
            <v:imagedata r:id="rId176" o:title="eqIdee9c730266ecf448c14608e24d37b986"/>
          </v:shape>
          <o:OLEObject Type="Embed" ProgID="Equation.DSMT4" ShapeID="_x0000_i1109" DrawAspect="Content" ObjectID="_1751445947" r:id="rId177"/>
        </w:object>
      </w:r>
      <w:r>
        <w:rPr>
          <w:rFonts w:ascii="宋体" w:hAnsi="宋体"/>
          <w:color w:val="000000"/>
        </w:rPr>
        <w:t>为圆心的圆与直线</w:t>
      </w:r>
      <w:r>
        <w:object w:dxaOrig="1677" w:dyaOrig="360">
          <v:shape id="_x0000_i1110" type="#_x0000_t75" alt="" style="width:83.8pt;height:18.25pt" o:ole="">
            <v:imagedata r:id="rId178" o:title="eqId48d911e7e83f6de049373f59d5d4cb7f"/>
          </v:shape>
          <o:OLEObject Type="Embed" ProgID="Equation.DSMT4" ShapeID="_x0000_i1110" DrawAspect="Content" ObjectID="_1751445948" r:id="rId179"/>
        </w:object>
      </w:r>
      <w:r>
        <w:rPr>
          <w:rFonts w:ascii="宋体" w:hAnsi="宋体"/>
          <w:color w:val="000000"/>
        </w:rPr>
        <w:t>相切，过点</w:t>
      </w:r>
      <w:r>
        <w:object w:dxaOrig="870" w:dyaOrig="435">
          <v:shape id="_x0000_i1111" type="#_x0000_t75" alt="" style="width:43pt;height:21.5pt" o:ole="">
            <v:imagedata r:id="rId180" o:title="eqIdb2c77a42750684cb6157c2c7fb9422a3"/>
          </v:shape>
          <o:OLEObject Type="Embed" ProgID="Equation.DSMT4" ShapeID="_x0000_i1111" DrawAspect="Content" ObjectID="_1751445949" r:id="rId181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的中点，</w:t>
      </w:r>
      <w:r>
        <w:object w:dxaOrig="1160" w:dyaOrig="363">
          <v:shape id="_x0000_i1112" type="#_x0000_t75" alt="" style="width:58.05pt;height:18.25pt" o:ole="">
            <v:imagedata r:id="rId182" o:title="eqId047c1e5ea858258588be31fea5ed6d4c"/>
          </v:shape>
          <o:OLEObject Type="Embed" ProgID="Equation.DSMT4" ShapeID="_x0000_i1112" DrawAspect="Content" ObjectID="_1751445950" r:id="rId183"/>
        </w:object>
      </w:r>
      <w:r>
        <w:rPr>
          <w:rFonts w:ascii="宋体" w:hAnsi="宋体"/>
          <w:color w:val="000000"/>
        </w:rPr>
        <w:t>．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的标准方程；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的方程．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已知椭圆</w:t>
      </w:r>
      <w:r>
        <w:object w:dxaOrig="240" w:dyaOrig="315">
          <v:shape id="_x0000_i1113" type="#_x0000_t75" alt="" style="width:11.8pt;height:16.1pt" o:ole="">
            <v:imagedata r:id="rId81" o:title="eqIdb1241216f3c1cb5e73043dd1037f556d"/>
          </v:shape>
          <o:OLEObject Type="Embed" ProgID="Equation.DSMT4" ShapeID="_x0000_i1113" DrawAspect="Content" ObjectID="_1751445951" r:id="rId184"/>
        </w:object>
      </w:r>
      <w:r>
        <w:rPr>
          <w:rFonts w:ascii="宋体" w:hAnsi="宋体"/>
          <w:color w:val="000000"/>
        </w:rPr>
        <w:t>：</w:t>
      </w:r>
      <w:r>
        <w:object w:dxaOrig="1125" w:dyaOrig="660">
          <v:shape id="_x0000_i1114" type="#_x0000_t75" alt="" style="width:55.9pt;height:33.3pt" o:ole="">
            <v:imagedata r:id="rId185" o:title="eqId3dae6629e0dbf18af625cb804874afb9"/>
          </v:shape>
          <o:OLEObject Type="Embed" ProgID="Equation.DSMT4" ShapeID="_x0000_i1114" DrawAspect="Content" ObjectID="_1751445952" r:id="rId186"/>
        </w:object>
      </w:r>
      <w:r>
        <w:rPr>
          <w:rFonts w:ascii="宋体" w:hAnsi="宋体"/>
          <w:color w:val="000000"/>
        </w:rPr>
        <w:t>过点</w:t>
      </w:r>
      <w:r>
        <w:object w:dxaOrig="720" w:dyaOrig="675">
          <v:shape id="_x0000_i1115" type="#_x0000_t75" alt="" style="width:36.55pt;height:33.3pt;mso-wrap-style:square;mso-position-horizontal-relative:page;mso-position-vertical-relative:page" o:ole="">
            <v:imagedata r:id="rId187" o:title="eqId6e684712aade8dcebb62716843791034"/>
          </v:shape>
          <o:OLEObject Type="Embed" ProgID="Equation.DSMT4" ShapeID="_x0000_i1115" DrawAspect="Content" ObjectID="_1751445953" r:id="rId188"/>
        </w:object>
      </w:r>
      <w:r>
        <w:rPr>
          <w:rFonts w:ascii="宋体" w:hAnsi="宋体"/>
          <w:color w:val="000000"/>
        </w:rPr>
        <w:t>，椭圆</w:t>
      </w:r>
      <w:r>
        <w:object w:dxaOrig="300" w:dyaOrig="360">
          <v:shape id="_x0000_i1116" type="#_x0000_t75" alt="" style="width:15.05pt;height:18.25pt" o:ole="">
            <v:imagedata r:id="rId189" o:title="eqId23f3ffe7abc59e2f65d827c8eab8d36a"/>
          </v:shape>
          <o:OLEObject Type="Embed" ProgID="Equation.DSMT4" ShapeID="_x0000_i1116" DrawAspect="Content" ObjectID="_1751445954" r:id="rId190"/>
        </w:object>
      </w:r>
      <w:r>
        <w:rPr>
          <w:rFonts w:ascii="宋体" w:hAnsi="宋体"/>
          <w:color w:val="000000"/>
        </w:rPr>
        <w:t>以</w:t>
      </w:r>
      <w:r>
        <w:object w:dxaOrig="240" w:dyaOrig="315">
          <v:shape id="_x0000_i1117" type="#_x0000_t75" alt="" style="width:11.8pt;height:16.1pt" o:ole="">
            <v:imagedata r:id="rId81" o:title="eqIdb1241216f3c1cb5e73043dd1037f556d"/>
          </v:shape>
          <o:OLEObject Type="Embed" ProgID="Equation.DSMT4" ShapeID="_x0000_i1117" DrawAspect="Content" ObjectID="_1751445955" r:id="rId191"/>
        </w:object>
      </w:r>
      <w:r>
        <w:rPr>
          <w:rFonts w:ascii="宋体" w:hAnsi="宋体"/>
          <w:color w:val="000000"/>
        </w:rPr>
        <w:t>的长轴为短轴，且与</w:t>
      </w:r>
      <w:r>
        <w:object w:dxaOrig="240" w:dyaOrig="315">
          <v:shape id="_x0000_i1118" type="#_x0000_t75" alt="" style="width:11.8pt;height:16.1pt" o:ole="">
            <v:imagedata r:id="rId81" o:title="eqIdb1241216f3c1cb5e73043dd1037f556d"/>
          </v:shape>
          <o:OLEObject Type="Embed" ProgID="Equation.DSMT4" ShapeID="_x0000_i1118" DrawAspect="Content" ObjectID="_1751445956" r:id="rId192"/>
        </w:object>
      </w:r>
      <w:r>
        <w:rPr>
          <w:rFonts w:ascii="宋体" w:hAnsi="宋体"/>
          <w:color w:val="000000"/>
        </w:rPr>
        <w:t>有相同的离心率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300" w:dyaOrig="360">
          <v:shape id="_x0000_i1119" type="#_x0000_t75" alt="" style="width:15.05pt;height:18.25pt" o:ole="">
            <v:imagedata r:id="rId189" o:title="eqId23f3ffe7abc59e2f65d827c8eab8d36a"/>
          </v:shape>
          <o:OLEObject Type="Embed" ProgID="Equation.DSMT4" ShapeID="_x0000_i1119" DrawAspect="Content" ObjectID="_1751445957" r:id="rId193"/>
        </w:object>
      </w:r>
      <w:r>
        <w:rPr>
          <w:rFonts w:ascii="宋体" w:hAnsi="宋体"/>
          <w:color w:val="000000"/>
        </w:rPr>
        <w:t>的方程；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253" w:dyaOrig="362">
          <v:shape id="_x0000_i1120" type="#_x0000_t75" alt="" style="width:12.9pt;height:18.25pt" o:ole="">
            <v:imagedata r:id="rId122" o:title="eqIdf5076289823db419f94e9c0c8f4aafd9"/>
          </v:shape>
          <o:OLEObject Type="Embed" ProgID="Equation.DSMT4" ShapeID="_x0000_i1120" DrawAspect="Content" ObjectID="_1751445958" r:id="rId194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21" type="#_x0000_t75" alt="" style="width:13.95pt;height:18.25pt" o:ole="">
            <v:imagedata r:id="rId124" o:title="eqIda3fb78c5f885034612c0e030b920143d"/>
          </v:shape>
          <o:OLEObject Type="Embed" ProgID="Equation.DSMT4" ShapeID="_x0000_i1121" DrawAspect="Content" ObjectID="_1751445959" r:id="rId195"/>
        </w:object>
      </w:r>
      <w:r>
        <w:rPr>
          <w:rFonts w:ascii="宋体" w:hAnsi="宋体"/>
          <w:color w:val="000000"/>
        </w:rPr>
        <w:t>为椭圆</w:t>
      </w:r>
      <w:r>
        <w:object w:dxaOrig="300" w:dyaOrig="360">
          <v:shape id="_x0000_i1122" type="#_x0000_t75" alt="" style="width:15.05pt;height:18.25pt" o:ole="">
            <v:imagedata r:id="rId189" o:title="eqId23f3ffe7abc59e2f65d827c8eab8d36a"/>
          </v:shape>
          <o:OLEObject Type="Embed" ProgID="Equation.DSMT4" ShapeID="_x0000_i1122" DrawAspect="Content" ObjectID="_1751445960" r:id="rId196"/>
        </w:object>
      </w:r>
      <w:r>
        <w:rPr>
          <w:rFonts w:ascii="宋体" w:hAnsi="宋体"/>
          <w:color w:val="000000"/>
        </w:rPr>
        <w:t>的两焦点，若点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在椭圆</w:t>
      </w:r>
      <w:r>
        <w:object w:dxaOrig="300" w:dyaOrig="360">
          <v:shape id="_x0000_i1123" type="#_x0000_t75" alt="" style="width:15.05pt;height:18.25pt" o:ole="">
            <v:imagedata r:id="rId189" o:title="eqId23f3ffe7abc59e2f65d827c8eab8d36a"/>
          </v:shape>
          <o:OLEObject Type="Embed" ProgID="Equation.DSMT4" ShapeID="_x0000_i1123" DrawAspect="Content" ObjectID="_1751445961" r:id="rId197"/>
        </w:object>
      </w:r>
      <w:r>
        <w:rPr>
          <w:rFonts w:ascii="宋体" w:hAnsi="宋体"/>
          <w:color w:val="000000"/>
        </w:rPr>
        <w:t>上，且</w:t>
      </w:r>
      <w:r>
        <w:object w:dxaOrig="1284" w:dyaOrig="624">
          <v:shape id="_x0000_i1124" type="#_x0000_t75" alt="" style="width:64.5pt;height:31.15pt" o:ole="">
            <v:imagedata r:id="rId198" o:title="eqIdd0ed04b597e23744ca117c0254eca6a7"/>
          </v:shape>
          <o:OLEObject Type="Embed" ProgID="Equation.DSMT4" ShapeID="_x0000_i1124" DrawAspect="Content" ObjectID="_1751445962" r:id="rId199"/>
        </w:object>
      </w:r>
      <w:r>
        <w:rPr>
          <w:rFonts w:ascii="宋体" w:hAnsi="宋体"/>
          <w:color w:val="000000"/>
        </w:rPr>
        <w:t>，求</w:t>
      </w:r>
      <w:r>
        <w:object w:dxaOrig="840" w:dyaOrig="360">
          <v:shape id="_x0000_i1125" type="#_x0000_t75" alt="" style="width:41.9pt;height:18.25pt" o:ole="">
            <v:imagedata r:id="rId200" o:title="eqId002ed1ebb2cb936e10ab478789f91c7c"/>
          </v:shape>
          <o:OLEObject Type="Embed" ProgID="Equation.DSMT4" ShapeID="_x0000_i1125" DrawAspect="Content" ObjectID="_1751445963" r:id="rId201"/>
        </w:object>
      </w:r>
      <w:r>
        <w:rPr>
          <w:rFonts w:ascii="宋体" w:hAnsi="宋体"/>
          <w:color w:val="000000"/>
        </w:rPr>
        <w:t>的面积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如图所示，在四棱锥</w:t>
      </w:r>
      <w:r>
        <w:object w:dxaOrig="1095" w:dyaOrig="285">
          <v:shape id="_x0000_i1126" type="#_x0000_t75" alt="" style="width:54.8pt;height:13.95pt" o:ole="">
            <v:imagedata r:id="rId202" o:title="eqId0585b6c0f156eecf9662b9846d4eb693"/>
          </v:shape>
          <o:OLEObject Type="Embed" ProgID="Equation.DSMT4" ShapeID="_x0000_i1126" DrawAspect="Content" ObjectID="_1751445964" r:id="rId203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⊥平面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，</w:t>
      </w:r>
      <w:r>
        <w:object w:dxaOrig="765" w:dyaOrig="285">
          <v:shape id="_x0000_i1127" type="#_x0000_t75" alt="" style="width:38.7pt;height:13.95pt" o:ole="">
            <v:imagedata r:id="rId204" o:title="eqId2899e607479d8d1c47d954ae9ebb7144"/>
          </v:shape>
          <o:OLEObject Type="Embed" ProgID="Equation.DSMT4" ShapeID="_x0000_i1127" DrawAspect="Content" ObjectID="_1751445965" r:id="rId205"/>
        </w:object>
      </w:r>
      <w:r>
        <w:rPr>
          <w:rFonts w:ascii="宋体" w:hAnsi="宋体"/>
          <w:color w:val="000000"/>
        </w:rPr>
        <w:t>，在四边形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中，∠</w:t>
      </w:r>
      <w:r>
        <w:rPr>
          <w:rFonts w:eastAsia="Times New Roman" w:cs="Times New Roman"/>
          <w:i/>
          <w:color w:val="000000"/>
        </w:rPr>
        <w:t>B</w:t>
      </w:r>
      <w:r>
        <w:object w:dxaOrig="2685" w:dyaOrig="360">
          <v:shape id="_x0000_i1128" type="#_x0000_t75" alt="" style="width:134.35pt;height:18.25pt" o:ole="">
            <v:imagedata r:id="rId206" o:title="eqId1d38ac5c228ebc9593b917be0a1789d3"/>
          </v:shape>
          <o:OLEObject Type="Embed" ProgID="Equation.DSMT4" ShapeID="_x0000_i1128" DrawAspect="Content" ObjectID="_1751445966" r:id="rId20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成</w:t>
      </w:r>
      <w:r>
        <w:object w:dxaOrig="360" w:dyaOrig="320">
          <v:shape id="_x0000_i1129" type="#_x0000_t75" alt="" style="width:18.25pt;height:16.1pt" o:ole="">
            <v:imagedata r:id="rId208" o:title="eqId8ac09dc1ca2cdd7aef28c218763d3e4d"/>
          </v:shape>
          <o:OLEObject Type="Embed" ProgID="Equation.DSMT4" ShapeID="_x0000_i1129" DrawAspect="Content" ObjectID="_1751445967" r:id="rId209"/>
        </w:object>
      </w:r>
      <w:r>
        <w:rPr>
          <w:rFonts w:ascii="宋体" w:hAnsi="宋体"/>
          <w:color w:val="000000"/>
        </w:rPr>
        <w:t>的角，点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上，且</w:t>
      </w:r>
      <w:r>
        <w:rPr>
          <w:rFonts w:eastAsia="Times New Roman" w:cs="Times New Roman"/>
          <w:i/>
          <w:color w:val="000000"/>
        </w:rPr>
        <w:t>CM</w:t>
      </w:r>
      <w:r>
        <w:rPr>
          <w:rFonts w:ascii="宋体" w:hAnsi="宋体"/>
          <w:color w:val="000000"/>
        </w:rPr>
        <w:t>∥平面</w:t>
      </w:r>
      <w:r>
        <w:rPr>
          <w:rFonts w:eastAsia="Times New Roman" w:cs="Times New Roman"/>
          <w:i/>
          <w:color w:val="000000"/>
        </w:rPr>
        <w:t>PAD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280E446" wp14:editId="05C24CFE">
            <wp:extent cx="1581150" cy="12477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2131" name="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95" w:dyaOrig="622">
          <v:shape id="_x0000_i1130" type="#_x0000_t75" alt="" style="width:24.7pt;height:31.15pt" o:ole="">
            <v:imagedata r:id="rId211" o:title="eqId57a48f77efe44c1b3ff8a0393da2437d"/>
          </v:shape>
          <o:OLEObject Type="Embed" ProgID="Equation.DSMT4" ShapeID="_x0000_i1130" DrawAspect="Content" ObjectID="_1751445968" r:id="rId212"/>
        </w:object>
      </w:r>
      <w:r>
        <w:rPr>
          <w:rFonts w:ascii="宋体" w:hAnsi="宋体"/>
          <w:color w:val="000000"/>
        </w:rPr>
        <w:t>的值；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到平面</w:t>
      </w:r>
      <w:r>
        <w:rPr>
          <w:rFonts w:eastAsia="Times New Roman" w:cs="Times New Roman"/>
          <w:i/>
          <w:color w:val="000000"/>
        </w:rPr>
        <w:t>PAD</w:t>
      </w:r>
      <w:r>
        <w:rPr>
          <w:rFonts w:ascii="宋体" w:hAnsi="宋体"/>
          <w:color w:val="000000"/>
        </w:rPr>
        <w:t>的距离</w:t>
      </w:r>
      <w:r>
        <w:rPr>
          <w:rFonts w:eastAsia="Times New Roman" w:cs="Times New Roman"/>
          <w:color w:val="000000"/>
        </w:rPr>
        <w:t>.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已知曲线</w:t>
      </w:r>
      <w:r>
        <w:object w:dxaOrig="3012" w:dyaOrig="660">
          <v:shape id="_x0000_i1131" type="#_x0000_t75" alt="" style="width:150.45pt;height:33.3pt" o:ole="">
            <v:imagedata r:id="rId213" o:title="eqId6cfeb6cd2ebf70f5229cc552e6cd5751"/>
          </v:shape>
          <o:OLEObject Type="Embed" ProgID="Equation.DSMT4" ShapeID="_x0000_i1131" DrawAspect="Content" ObjectID="_1751445969" r:id="rId214"/>
        </w:object>
      </w:r>
      <w:r>
        <w:rPr>
          <w:rFonts w:ascii="宋体" w:hAnsi="宋体"/>
          <w:color w:val="000000"/>
        </w:rPr>
        <w:t>且</w:t>
      </w:r>
      <w:r>
        <w:object w:dxaOrig="675" w:dyaOrig="315">
          <v:shape id="_x0000_i1132" type="#_x0000_t75" alt="" style="width:33.3pt;height:16.1pt" o:ole="">
            <v:imagedata r:id="rId215" o:title="eqId25434f2243f26f15bb73dc55ab373342"/>
          </v:shape>
          <o:OLEObject Type="Embed" ProgID="Equation.DSMT4" ShapeID="_x0000_i1132" DrawAspect="Content" ObjectID="_1751445970" r:id="rId216"/>
        </w:objec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是焦点在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</w:t>
      </w:r>
      <w:r>
        <w:rPr>
          <w:rFonts w:ascii="宋体" w:hAnsi="宋体"/>
          <w:noProof/>
          <w:color w:val="000000"/>
        </w:rPr>
        <w:drawing>
          <wp:inline distT="0" distB="0" distL="0" distR="0" wp14:anchorId="0A105BEE" wp14:editId="30A38105">
            <wp:extent cx="133350" cy="177800"/>
            <wp:effectExtent l="0" t="0" r="0" b="0"/>
            <wp:docPr id="785304696" name="图片 78530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6091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椭圆，求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的取值范围；</w:t>
      </w: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564" w:dyaOrig="276">
          <v:shape id="_x0000_i1133" type="#_x0000_t75" alt="" style="width:27.95pt;height:13.95pt" o:ole="">
            <v:imagedata r:id="rId217" o:title="eqIdcf0086b054ef120408acac806a1b1318"/>
          </v:shape>
          <o:OLEObject Type="Embed" ProgID="Equation.DSMT4" ShapeID="_x0000_i1133" DrawAspect="Content" ObjectID="_1751445971" r:id="rId218"/>
        </w:object>
      </w:r>
      <w:r>
        <w:rPr>
          <w:rFonts w:ascii="宋体" w:hAnsi="宋体"/>
          <w:color w:val="000000"/>
        </w:rPr>
        <w:t>时，过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的右焦点</w:t>
      </w:r>
      <w:r>
        <w:object w:dxaOrig="255" w:dyaOrig="255">
          <v:shape id="_x0000_i1134" type="#_x0000_t75" alt="" style="width:12.9pt;height:12.9pt" o:ole="">
            <v:imagedata r:id="rId219" o:title="eqIda0ed1ec316bc54c37c4286c208f55667"/>
          </v:shape>
          <o:OLEObject Type="Embed" ProgID="Equation.DSMT4" ShapeID="_x0000_i1134" DrawAspect="Content" ObjectID="_1751445972" r:id="rId220"/>
        </w:object>
      </w:r>
      <w:r>
        <w:rPr>
          <w:rFonts w:ascii="宋体" w:hAnsi="宋体"/>
          <w:color w:val="000000"/>
        </w:rPr>
        <w:t>且斜率为</w:t>
      </w:r>
      <w:r>
        <w:rPr>
          <w:rFonts w:eastAsia="Times New Roman" w:cs="Times New Roman"/>
          <w:i/>
          <w:color w:val="000000"/>
        </w:rPr>
        <w:t>k</w:t>
      </w:r>
      <w:r>
        <w:object w:dxaOrig="720" w:dyaOrig="320">
          <v:shape id="_x0000_i1135" type="#_x0000_t75" alt="" style="width:36.55pt;height:16.1pt" o:ole="">
            <v:imagedata r:id="rId221" o:title="eqId936c47254c94f202e1c97ccb07d943ec"/>
          </v:shape>
          <o:OLEObject Type="Embed" ProgID="Equation.DSMT4" ShapeID="_x0000_i1135" DrawAspect="Content" ObjectID="_1751445973" r:id="rId222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异于顶点)，交直线</w:t>
      </w:r>
      <w:r>
        <w:object w:dxaOrig="495" w:dyaOrig="255">
          <v:shape id="_x0000_i1136" type="#_x0000_t75" alt="" style="width:24.7pt;height:12.9pt" o:ole="">
            <v:imagedata r:id="rId223" o:title="eqId707ea658f3a9359f5740d5aab48f7948"/>
          </v:shape>
          <o:OLEObject Type="Embed" ProgID="Equation.DSMT4" ShapeID="_x0000_i1136" DrawAspect="Content" ObjectID="_1751445974" r:id="rId224"/>
        </w:objec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轴的垂线，垂足为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AQ</w:t>
      </w:r>
      <w:r>
        <w:rPr>
          <w:rFonts w:ascii="宋体" w:hAnsi="宋体"/>
          <w:color w:val="000000"/>
        </w:rPr>
        <w:t>交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轴于点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BQ</w:t>
      </w:r>
      <w:r>
        <w:rPr>
          <w:rFonts w:ascii="宋体" w:hAnsi="宋体"/>
          <w:color w:val="000000"/>
        </w:rPr>
        <w:t>交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轴于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，求证：</w:t>
      </w:r>
      <w:r>
        <w:object w:dxaOrig="1224" w:dyaOrig="324">
          <v:shape id="_x0000_i1137" type="#_x0000_t75" alt="" style="width:61.25pt;height:16.1pt" o:ole="">
            <v:imagedata r:id="rId225" o:title="eqIdd9e8bc3688def4a8eaddd1c45dd7d34a"/>
          </v:shape>
          <o:OLEObject Type="Embed" ProgID="Equation.DSMT4" ShapeID="_x0000_i1137" DrawAspect="Content" ObjectID="_1751445975" r:id="rId226"/>
        </w:object>
      </w:r>
      <w:r>
        <w:rPr>
          <w:rFonts w:eastAsia="Times New Roman" w:cs="Times New Roman"/>
          <w:color w:val="000000"/>
        </w:rPr>
        <w:t>.</w:t>
      </w:r>
    </w:p>
    <w:p w:rsidR="00ED248B" w:rsidRDefault="00ED248B">
      <w:pPr>
        <w:spacing w:line="360" w:lineRule="auto"/>
        <w:jc w:val="left"/>
        <w:textAlignment w:val="center"/>
        <w:rPr>
          <w:color w:val="000000"/>
        </w:rPr>
      </w:pPr>
    </w:p>
    <w:p w:rsidR="00ED248B" w:rsidRDefault="00FF20A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ED248B" w:rsidRDefault="00ED248B">
      <w:pPr>
        <w:spacing w:line="360" w:lineRule="auto"/>
        <w:textAlignment w:val="center"/>
        <w:rPr>
          <w:color w:val="000000"/>
        </w:rPr>
        <w:sectPr w:rsidR="00ED248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ED248B" w:rsidRDefault="00ED248B" w:rsidP="000E47CE">
      <w:bookmarkStart w:id="0" w:name="_GoBack"/>
      <w:bookmarkEnd w:id="0"/>
    </w:p>
    <w:sectPr w:rsidR="00ED248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D1" w:rsidRDefault="00FF20AF">
      <w:r>
        <w:separator/>
      </w:r>
    </w:p>
  </w:endnote>
  <w:endnote w:type="continuationSeparator" w:id="0">
    <w:p w:rsidR="006B58D1" w:rsidRDefault="00FF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D1" w:rsidRDefault="00FF20AF">
      <w:r>
        <w:separator/>
      </w:r>
    </w:p>
  </w:footnote>
  <w:footnote w:type="continuationSeparator" w:id="0">
    <w:p w:rsidR="006B58D1" w:rsidRDefault="00FF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53929E5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90C8F9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AB81A5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DB64C0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16CD45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576657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86CE4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4FC34D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85E1A7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7CE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B58D1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D248B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0AF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semiHidden/>
    <w:unhideWhenUsed/>
    <w:rsid w:val="00FF20AF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F20A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semiHidden/>
    <w:unhideWhenUsed/>
    <w:rsid w:val="00FF20AF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F20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8.png"/><Relationship Id="rId84" Type="http://schemas.openxmlformats.org/officeDocument/2006/relationships/oleObject" Target="embeddings/oleObject37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3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8.bin"/><Relationship Id="rId211" Type="http://schemas.openxmlformats.org/officeDocument/2006/relationships/image" Target="media/image98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3.wmf"/><Relationship Id="rId118" Type="http://schemas.openxmlformats.org/officeDocument/2006/relationships/image" Target="media/image56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197" Type="http://schemas.openxmlformats.org/officeDocument/2006/relationships/oleObject" Target="embeddings/oleObject99.bin"/><Relationship Id="rId206" Type="http://schemas.openxmlformats.org/officeDocument/2006/relationships/image" Target="media/image95.wmf"/><Relationship Id="rId227" Type="http://schemas.openxmlformats.org/officeDocument/2006/relationships/fontTable" Target="fontTable.xml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1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image" Target="media/image89.wmf"/><Relationship Id="rId217" Type="http://schemas.openxmlformats.org/officeDocument/2006/relationships/image" Target="media/image10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6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1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4.bin"/><Relationship Id="rId223" Type="http://schemas.openxmlformats.org/officeDocument/2006/relationships/image" Target="media/image104.wmf"/><Relationship Id="rId228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6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5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6.wmf"/><Relationship Id="rId210" Type="http://schemas.openxmlformats.org/officeDocument/2006/relationships/image" Target="media/image97.png"/><Relationship Id="rId215" Type="http://schemas.openxmlformats.org/officeDocument/2006/relationships/image" Target="media/image100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8.bin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CA9F-3124-47A4-BB8A-BF6241C0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769</Words>
  <Characters>4384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5143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10</cp:revision>
  <dcterms:created xsi:type="dcterms:W3CDTF">2023-05-29T12:40:00Z</dcterms:created>
  <dcterms:modified xsi:type="dcterms:W3CDTF">2023-07-20T12:29:00Z</dcterms:modified>
  <cp:category> </cp:category>
</cp:coreProperties>
</file>