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3B19D2">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056A37DE" wp14:editId="56EDF8AB">
            <wp:simplePos x="0" y="0"/>
            <wp:positionH relativeFrom="page">
              <wp:posOffset>11277600</wp:posOffset>
            </wp:positionH>
            <wp:positionV relativeFrom="topMargin">
              <wp:posOffset>11760200</wp:posOffset>
            </wp:positionV>
            <wp:extent cx="406400" cy="431800"/>
            <wp:effectExtent l="0" t="0" r="0" b="6350"/>
            <wp:wrapNone/>
            <wp:docPr id="100190" name="图片 10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7205" name=""/>
                    <pic:cNvPicPr>
                      <a:picLocks noChangeAspect="1"/>
                    </pic:cNvPicPr>
                  </pic:nvPicPr>
                  <pic:blipFill>
                    <a:blip r:embed="rId9"/>
                    <a:stretch>
                      <a:fillRect/>
                    </a:stretch>
                  </pic:blipFill>
                  <pic:spPr>
                    <a:xfrm>
                      <a:off x="0" y="0"/>
                      <a:ext cx="406400" cy="431800"/>
                    </a:xfrm>
                    <a:prstGeom prst="rect">
                      <a:avLst/>
                    </a:prstGeom>
                  </pic:spPr>
                </pic:pic>
              </a:graphicData>
            </a:graphic>
          </wp:anchor>
        </w:drawing>
      </w:r>
      <w:r>
        <w:rPr>
          <w:rFonts w:eastAsia="Times New Roman" w:cs="Times New Roman"/>
          <w:b/>
          <w:sz w:val="32"/>
        </w:rPr>
        <w:t>2022-2023</w:t>
      </w:r>
      <w:r>
        <w:rPr>
          <w:rFonts w:ascii="宋体" w:hAnsi="宋体"/>
          <w:b/>
          <w:sz w:val="32"/>
        </w:rPr>
        <w:t>学年第一学期</w:t>
      </w:r>
      <w:r>
        <w:rPr>
          <w:rFonts w:eastAsia="Times New Roman" w:cs="Times New Roman"/>
          <w:b/>
          <w:sz w:val="32"/>
        </w:rPr>
        <w:t>12</w:t>
      </w:r>
      <w:r>
        <w:rPr>
          <w:rFonts w:ascii="宋体" w:hAnsi="宋体"/>
          <w:b/>
          <w:sz w:val="32"/>
        </w:rPr>
        <w:t>月六校联合调研考试</w:t>
      </w:r>
    </w:p>
    <w:p w:rsidR="00FC5860" w:rsidRPr="00BE1BCD" w:rsidRDefault="003B19D2">
      <w:pPr>
        <w:spacing w:line="360" w:lineRule="auto"/>
        <w:jc w:val="center"/>
      </w:pPr>
      <w:r>
        <w:rPr>
          <w:rFonts w:ascii="宋体" w:hAnsi="宋体"/>
          <w:b/>
          <w:sz w:val="32"/>
        </w:rPr>
        <w:t>高二数学试卷</w:t>
      </w:r>
    </w:p>
    <w:p w:rsidR="00FC5860" w:rsidRPr="00BE1BCD" w:rsidRDefault="003B19D2">
      <w:pPr>
        <w:spacing w:line="360" w:lineRule="auto"/>
        <w:jc w:val="left"/>
      </w:pPr>
      <w:r>
        <w:rPr>
          <w:rFonts w:ascii="宋体" w:hAnsi="宋体"/>
          <w:b/>
          <w:sz w:val="24"/>
        </w:rPr>
        <w:t>一､单项选择题：本大题共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3B19D2">
      <w:pPr>
        <w:spacing w:line="360" w:lineRule="auto"/>
        <w:jc w:val="left"/>
      </w:pPr>
      <w:r>
        <w:t xml:space="preserve">1. </w:t>
      </w:r>
      <w:r>
        <w:rPr>
          <w:rFonts w:ascii="宋体" w:hAnsi="宋体"/>
        </w:rPr>
        <w:t>若复数</w:t>
      </w:r>
      <w:r>
        <w:object w:dxaOrig="18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pt;height:8.6pt" o:ole="">
            <v:imagedata r:id="rId10" o:title="eqIde81e59019989b7dc2fb59b037ef6e010"/>
          </v:shape>
          <o:OLEObject Type="Embed" ProgID="Equation.DSMT4" ShapeID="_x0000_i1025" DrawAspect="Content" ObjectID="_1751402438" r:id="rId11"/>
        </w:object>
      </w:r>
      <w:r>
        <w:rPr>
          <w:rFonts w:ascii="宋体" w:hAnsi="宋体"/>
        </w:rPr>
        <w:t>满足</w:t>
      </w:r>
      <w:r>
        <w:object w:dxaOrig="1381" w:dyaOrig="386">
          <v:shape id="_x0000_i1026" type="#_x0000_t75" alt="" style="width:68.8pt;height:19.35pt" o:ole="">
            <v:imagedata r:id="rId12" o:title="eqId2b159479cc390c4962fab9a39809c58b"/>
          </v:shape>
          <o:OLEObject Type="Embed" ProgID="Equation.DSMT4" ShapeID="_x0000_i1026" DrawAspect="Content" ObjectID="_1751402439" r:id="rId13"/>
        </w:object>
      </w:r>
      <w:r>
        <w:rPr>
          <w:rFonts w:ascii="宋体" w:hAnsi="宋体"/>
        </w:rPr>
        <w:t>，则</w:t>
      </w:r>
      <w:r>
        <w:object w:dxaOrig="180" w:dyaOrig="180">
          <v:shape id="_x0000_i1027" type="#_x0000_t75" alt="" style="width:8.6pt;height:8.6pt" o:ole="">
            <v:imagedata r:id="rId10" o:title="eqIde81e59019989b7dc2fb59b037ef6e010"/>
          </v:shape>
          <o:OLEObject Type="Embed" ProgID="Equation.DSMT4" ShapeID="_x0000_i1027" DrawAspect="Content" ObjectID="_1751402440" r:id="rId14"/>
        </w:object>
      </w:r>
      <w:r>
        <w:rPr>
          <w:rFonts w:ascii="宋体" w:hAnsi="宋体"/>
        </w:rPr>
        <w:t>的虚部为(</w:t>
      </w:r>
      <w:r>
        <w:rPr>
          <w:rFonts w:eastAsia="Times New Roman" w:cs="Times New Roman"/>
        </w:rPr>
        <w:t xml:space="preserve">    </w:t>
      </w:r>
      <w:r>
        <w:rPr>
          <w:rFonts w:ascii="宋体" w:hAnsi="宋体"/>
        </w:rPr>
        <w:t>)</w:t>
      </w:r>
    </w:p>
    <w:p w:rsidR="00BE02F6" w:rsidRDefault="00FC5860">
      <w:pPr>
        <w:tabs>
          <w:tab w:val="left" w:pos="2436"/>
          <w:tab w:val="left" w:pos="4873"/>
          <w:tab w:val="left" w:pos="7309"/>
        </w:tabs>
        <w:spacing w:line="360" w:lineRule="auto"/>
        <w:jc w:val="left"/>
        <w:textAlignment w:val="center"/>
        <w:rPr>
          <w:color w:val="000000"/>
        </w:rPr>
      </w:pPr>
      <w:r w:rsidRPr="00BE1BCD">
        <w:t xml:space="preserve">A. </w:t>
      </w:r>
      <w:r w:rsidR="003B19D2">
        <w:rPr>
          <w:rFonts w:eastAsia="Times New Roman" w:cs="Times New Roman"/>
        </w:rPr>
        <w:t>1</w:t>
      </w:r>
      <w:r w:rsidRPr="00BE1BCD">
        <w:tab/>
        <w:t xml:space="preserve">B. </w:t>
      </w:r>
      <w:r w:rsidR="003B19D2">
        <w:object w:dxaOrig="315" w:dyaOrig="255">
          <v:shape id="_x0000_i1028" type="#_x0000_t75" alt="" style="width:16.1pt;height:12.9pt" o:ole="">
            <v:imagedata r:id="rId15" o:title="eqId274a9dc37509f01c2606fb3086a46f4f"/>
          </v:shape>
          <o:OLEObject Type="Embed" ProgID="Equation.DSMT4" ShapeID="_x0000_i1028" DrawAspect="Content" ObjectID="_1751402441" r:id="rId16"/>
        </w:object>
      </w:r>
      <w:r w:rsidRPr="00BE1BCD">
        <w:tab/>
        <w:t xml:space="preserve">C. </w:t>
      </w:r>
      <w:r w:rsidR="003B19D2">
        <w:object w:dxaOrig="345" w:dyaOrig="240">
          <v:shape id="_x0000_i1029" type="#_x0000_t75" alt="" style="width:17.2pt;height:11.8pt" o:ole="">
            <v:imagedata r:id="rId17" o:title="eqId6ce66396cc53ea6d566a4c16a485883d"/>
          </v:shape>
          <o:OLEObject Type="Embed" ProgID="Equation.DSMT4" ShapeID="_x0000_i1029" DrawAspect="Content" ObjectID="_1751402442" r:id="rId18"/>
        </w:object>
      </w:r>
      <w:r w:rsidRPr="00BE1BCD">
        <w:tab/>
        <w:t xml:space="preserve">D. </w:t>
      </w:r>
      <w:r w:rsidR="003B19D2">
        <w:object w:dxaOrig="135" w:dyaOrig="255">
          <v:shape id="_x0000_i1030" type="#_x0000_t75" alt="" style="width:6.45pt;height:12.9pt" o:ole="">
            <v:imagedata r:id="rId19" o:title="eqId3a7035cd4adda5d72a9fc9f9fda75995"/>
          </v:shape>
          <o:OLEObject Type="Embed" ProgID="Equation.DSMT4" ShapeID="_x0000_i1030" DrawAspect="Content" ObjectID="_1751402443" r:id="rId20"/>
        </w:object>
      </w:r>
    </w:p>
    <w:p w:rsidR="00BE02F6" w:rsidRDefault="003B19D2">
      <w:pPr>
        <w:spacing w:line="360" w:lineRule="auto"/>
        <w:jc w:val="left"/>
        <w:textAlignment w:val="center"/>
        <w:rPr>
          <w:color w:val="000000"/>
        </w:rPr>
      </w:pPr>
      <w:r>
        <w:rPr>
          <w:color w:val="000000"/>
        </w:rPr>
        <w:t xml:space="preserve">2. </w:t>
      </w:r>
      <w:r>
        <w:rPr>
          <w:rFonts w:ascii="宋体" w:hAnsi="宋体"/>
          <w:color w:val="000000"/>
        </w:rPr>
        <w:t>某校选修乒乓球课程的学生中，高一年级有</w:t>
      </w:r>
      <w:r>
        <w:rPr>
          <w:rFonts w:eastAsia="Times New Roman" w:cs="Times New Roman"/>
          <w:color w:val="000000"/>
        </w:rPr>
        <w:t>30</w:t>
      </w:r>
      <w:r>
        <w:rPr>
          <w:rFonts w:ascii="宋体" w:hAnsi="宋体"/>
          <w:color w:val="000000"/>
        </w:rPr>
        <w:t>名，高二年级有</w:t>
      </w:r>
      <w:r>
        <w:rPr>
          <w:rFonts w:eastAsia="Times New Roman" w:cs="Times New Roman"/>
          <w:color w:val="000000"/>
        </w:rPr>
        <w:t>40</w:t>
      </w:r>
      <w:r>
        <w:rPr>
          <w:rFonts w:ascii="宋体" w:hAnsi="宋体"/>
          <w:color w:val="000000"/>
        </w:rPr>
        <w:t>名。现用分层抽样的方法在这</w:t>
      </w:r>
      <w:r>
        <w:rPr>
          <w:rFonts w:eastAsia="Times New Roman" w:cs="Times New Roman"/>
          <w:color w:val="000000"/>
        </w:rPr>
        <w:t>70</w:t>
      </w:r>
      <w:r>
        <w:rPr>
          <w:rFonts w:ascii="宋体" w:hAnsi="宋体"/>
          <w:color w:val="000000"/>
        </w:rPr>
        <w:t>名学生中抽取一个样本，已知在高一年级的学生中抽取了</w:t>
      </w:r>
      <w:r>
        <w:rPr>
          <w:rFonts w:eastAsia="Times New Roman" w:cs="Times New Roman"/>
          <w:color w:val="000000"/>
        </w:rPr>
        <w:t>6</w:t>
      </w:r>
      <w:r>
        <w:rPr>
          <w:rFonts w:ascii="宋体" w:hAnsi="宋体"/>
          <w:color w:val="000000"/>
        </w:rPr>
        <w:t>名，则在高二年级的学生中应抽取的人数为(</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A</w:t>
      </w:r>
      <w:r>
        <w:rPr>
          <w:noProof/>
          <w:color w:val="000000"/>
          <w:position w:val="-22"/>
        </w:rPr>
        <w:drawing>
          <wp:inline distT="0" distB="0" distL="0" distR="0" wp14:anchorId="02699ABB" wp14:editId="2861ACE9">
            <wp:extent cx="31750" cy="88900"/>
            <wp:effectExtent l="0" t="0" r="6350" b="6350"/>
            <wp:docPr id="992717383" name="图片 99271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161" name=""/>
                    <pic:cNvPicPr>
                      <a:picLocks noChangeAspect="1"/>
                    </pic:cNvPicPr>
                  </pic:nvPicPr>
                  <pic:blipFill>
                    <a:blip r:embed="rId21"/>
                    <a:stretch>
                      <a:fillRect/>
                    </a:stretch>
                  </pic:blipFill>
                  <pic:spPr>
                    <a:xfrm>
                      <a:off x="0" y="0"/>
                      <a:ext cx="31750" cy="88900"/>
                    </a:xfrm>
                    <a:prstGeom prst="rect">
                      <a:avLst/>
                    </a:prstGeom>
                  </pic:spPr>
                </pic:pic>
              </a:graphicData>
            </a:graphic>
          </wp:inline>
        </w:drawing>
      </w:r>
      <w:r>
        <w:rPr>
          <w:color w:val="000000"/>
        </w:rPr>
        <w:t xml:space="preserve"> </w:t>
      </w:r>
      <w:r>
        <w:rPr>
          <w:rFonts w:eastAsia="Times New Roman" w:cs="Times New Roman"/>
          <w:color w:val="000000"/>
        </w:rPr>
        <w:t>6</w:t>
      </w:r>
      <w:r>
        <w:rPr>
          <w:color w:val="000000"/>
        </w:rPr>
        <w:tab/>
        <w:t xml:space="preserve">B. </w:t>
      </w:r>
      <w:r>
        <w:rPr>
          <w:rFonts w:eastAsia="Times New Roman" w:cs="Times New Roman"/>
          <w:color w:val="000000"/>
        </w:rPr>
        <w:t>7</w:t>
      </w:r>
      <w:r>
        <w:rPr>
          <w:color w:val="000000"/>
        </w:rPr>
        <w:tab/>
        <w:t xml:space="preserve">C. </w:t>
      </w:r>
      <w:r>
        <w:rPr>
          <w:rFonts w:eastAsia="Times New Roman" w:cs="Times New Roman"/>
          <w:color w:val="000000"/>
        </w:rPr>
        <w:t>8</w:t>
      </w:r>
      <w:r>
        <w:rPr>
          <w:color w:val="000000"/>
        </w:rPr>
        <w:tab/>
        <w:t xml:space="preserve">D. </w:t>
      </w:r>
      <w:r>
        <w:rPr>
          <w:rFonts w:eastAsia="Times New Roman" w:cs="Times New Roman"/>
          <w:color w:val="000000"/>
        </w:rPr>
        <w:t>9</w:t>
      </w:r>
    </w:p>
    <w:p w:rsidR="00BE02F6" w:rsidRDefault="003B19D2">
      <w:pPr>
        <w:spacing w:line="360" w:lineRule="auto"/>
        <w:textAlignment w:val="center"/>
        <w:rPr>
          <w:color w:val="000000"/>
        </w:rPr>
      </w:pPr>
      <w:r>
        <w:rPr>
          <w:color w:val="000000"/>
        </w:rPr>
        <w:t xml:space="preserve">3. </w:t>
      </w:r>
      <w:r>
        <w:rPr>
          <w:rFonts w:ascii="宋体" w:hAnsi="宋体"/>
          <w:color w:val="000000"/>
        </w:rPr>
        <w:t>若</w:t>
      </w:r>
      <w:r>
        <w:object w:dxaOrig="910" w:dyaOrig="265">
          <v:shape id="_x0000_i1031" type="#_x0000_t75" alt="" style="width:46.2pt;height:13.95pt" o:ole="">
            <v:imagedata r:id="rId22" o:title="eqIdaf8fa1ec91af20d347fb7d32a86c320f"/>
          </v:shape>
          <o:OLEObject Type="Embed" ProgID="Equation.DSMT4" ShapeID="_x0000_i1031" DrawAspect="Content" ObjectID="_1751402444" r:id="rId23"/>
        </w:object>
      </w:r>
      <w:r>
        <w:rPr>
          <w:rFonts w:ascii="宋体" w:hAnsi="宋体"/>
          <w:color w:val="000000"/>
        </w:rPr>
        <w:t>，则</w:t>
      </w:r>
      <w:r>
        <w:object w:dxaOrig="1415" w:dyaOrig="326">
          <v:shape id="_x0000_i1032" type="#_x0000_t75" alt="" style="width:70.95pt;height:16.1pt" o:ole="">
            <v:imagedata r:id="rId24" o:title="eqId8b5ccbe5ad9a69f3c83807e3a0e55b96"/>
          </v:shape>
          <o:OLEObject Type="Embed" ProgID="Equation.DSMT4" ShapeID="_x0000_i1032" DrawAspect="Content" ObjectID="_1751402445" r:id="rId25"/>
        </w:object>
      </w:r>
      <w:r>
        <w:rPr>
          <w:rFonts w:ascii="宋体" w:hAnsi="宋体"/>
          <w:color w:val="000000"/>
        </w:rPr>
        <w:t>的值等于(</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object w:dxaOrig="495" w:dyaOrig="615">
          <v:shape id="_x0000_i1033" type="#_x0000_t75" alt="" style="width:24.7pt;height:31.15pt" o:ole="">
            <v:imagedata r:id="rId26" o:title="eqId61418406ec34bb5da68d10feee8d947a"/>
          </v:shape>
          <o:OLEObject Type="Embed" ProgID="Equation.DSMT4" ShapeID="_x0000_i1033" DrawAspect="Content" ObjectID="_1751402446" r:id="rId27"/>
        </w:object>
      </w:r>
      <w:r>
        <w:rPr>
          <w:color w:val="000000"/>
        </w:rPr>
        <w:tab/>
        <w:t xml:space="preserve">B. </w:t>
      </w:r>
      <w:r>
        <w:object w:dxaOrig="312" w:dyaOrig="588">
          <v:shape id="_x0000_i1034" type="#_x0000_t75" alt="" style="width:16.1pt;height:29pt" o:ole="">
            <v:imagedata r:id="rId28" o:title="eqId52c4a4a5ef5afe3587abe81ab73c14a4"/>
          </v:shape>
          <o:OLEObject Type="Embed" ProgID="Equation.DSMT4" ShapeID="_x0000_i1034" DrawAspect="Content" ObjectID="_1751402447" r:id="rId29"/>
        </w:object>
      </w:r>
      <w:r>
        <w:rPr>
          <w:color w:val="000000"/>
        </w:rPr>
        <w:tab/>
        <w:t xml:space="preserve">C. </w:t>
      </w:r>
      <w:r>
        <w:object w:dxaOrig="495" w:dyaOrig="615">
          <v:shape id="_x0000_i1035" type="#_x0000_t75" alt="" style="width:24.7pt;height:31.15pt" o:ole="">
            <v:imagedata r:id="rId30" o:title="eqId11a5b5348de5e45a7fa692b7b98b453c"/>
          </v:shape>
          <o:OLEObject Type="Embed" ProgID="Equation.DSMT4" ShapeID="_x0000_i1035" DrawAspect="Content" ObjectID="_1751402448" r:id="rId31"/>
        </w:object>
      </w:r>
      <w:r>
        <w:rPr>
          <w:color w:val="000000"/>
        </w:rPr>
        <w:tab/>
        <w:t xml:space="preserve">D. </w:t>
      </w:r>
      <w:r>
        <w:object w:dxaOrig="340" w:dyaOrig="611">
          <v:shape id="_x0000_i1036" type="#_x0000_t75" alt="" style="width:17.2pt;height:31.15pt" o:ole="">
            <v:imagedata r:id="rId32" o:title="eqIdaedb2b3655f0553e248adebbaf537c18"/>
          </v:shape>
          <o:OLEObject Type="Embed" ProgID="Equation.DSMT4" ShapeID="_x0000_i1036" DrawAspect="Content" ObjectID="_1751402449" r:id="rId33"/>
        </w:object>
      </w:r>
    </w:p>
    <w:p w:rsidR="00BE02F6" w:rsidRDefault="003B19D2">
      <w:pPr>
        <w:spacing w:line="360" w:lineRule="auto"/>
        <w:jc w:val="left"/>
        <w:textAlignment w:val="center"/>
        <w:rPr>
          <w:color w:val="000000"/>
        </w:rPr>
      </w:pPr>
      <w:r>
        <w:rPr>
          <w:color w:val="000000"/>
        </w:rPr>
        <w:t xml:space="preserve">4. </w:t>
      </w:r>
      <w:r>
        <w:rPr>
          <w:rFonts w:ascii="宋体" w:hAnsi="宋体"/>
          <w:color w:val="000000"/>
        </w:rPr>
        <w:t>若数列</w:t>
      </w:r>
      <w:r>
        <w:object w:dxaOrig="480" w:dyaOrig="405">
          <v:shape id="_x0000_i1037" type="#_x0000_t75" alt="" style="width:23.65pt;height:20.4pt" o:ole="">
            <v:imagedata r:id="rId34" o:title="eqId83cf38189d5cbf627d2b82ac0eb76006"/>
          </v:shape>
          <o:OLEObject Type="Embed" ProgID="Equation.DSMT4" ShapeID="_x0000_i1037" DrawAspect="Content" ObjectID="_1751402450" r:id="rId35"/>
        </w:object>
      </w:r>
      <w:r>
        <w:rPr>
          <w:rFonts w:ascii="宋体" w:hAnsi="宋体"/>
          <w:color w:val="000000"/>
        </w:rPr>
        <w:t>为等比数列，且</w:t>
      </w:r>
      <w:r>
        <w:object w:dxaOrig="538" w:dyaOrig="363">
          <v:shape id="_x0000_i1038" type="#_x0000_t75" alt="" style="width:26.85pt;height:18.25pt" o:ole="">
            <v:imagedata r:id="rId36" o:title="eqIddf690594bfa57f0461b646e2597ff2a7"/>
          </v:shape>
          <o:OLEObject Type="Embed" ProgID="Equation.DSMT4" ShapeID="_x0000_i1038" DrawAspect="Content" ObjectID="_1751402451" r:id="rId37"/>
        </w:object>
      </w:r>
      <w:r>
        <w:rPr>
          <w:rFonts w:ascii="宋体" w:hAnsi="宋体"/>
          <w:color w:val="000000"/>
        </w:rPr>
        <w:t>是方程</w:t>
      </w:r>
      <w:r>
        <w:object w:dxaOrig="1290" w:dyaOrig="300">
          <v:shape id="_x0000_i1039" type="#_x0000_t75" alt="" style="width:64.5pt;height:15.05pt" o:ole="">
            <v:imagedata r:id="rId38" o:title="eqId57c346ef9edb3b0e6a36f4e621989a5e"/>
          </v:shape>
          <o:OLEObject Type="Embed" ProgID="Equation.DSMT4" ShapeID="_x0000_i1039" DrawAspect="Content" ObjectID="_1751402452" r:id="rId39"/>
        </w:object>
      </w:r>
      <w:r>
        <w:rPr>
          <w:rFonts w:ascii="宋体" w:hAnsi="宋体"/>
          <w:color w:val="000000"/>
        </w:rPr>
        <w:t>的两根，则</w:t>
      </w:r>
      <w:r>
        <w:object w:dxaOrig="255" w:dyaOrig="360">
          <v:shape id="_x0000_i1040" type="#_x0000_t75" alt="" style="width:12.9pt;height:18.25pt" o:ole="">
            <v:imagedata r:id="rId40" o:title="eqIddaf464629fa321a6ff7401ab79f07083"/>
          </v:shape>
          <o:OLEObject Type="Embed" ProgID="Equation.DSMT4" ShapeID="_x0000_i1040" DrawAspect="Content" ObjectID="_1751402453" r:id="rId41"/>
        </w:object>
      </w:r>
      <w:r>
        <w:rPr>
          <w:rFonts w:ascii="宋体" w:hAnsi="宋体"/>
          <w:color w:val="000000"/>
        </w:rPr>
        <w:t>的值等于(</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255">
          <v:shape id="_x0000_i1041" type="#_x0000_t75" alt="" style="width:16.1pt;height:12.9pt" o:ole="">
            <v:imagedata r:id="rId15" o:title="eqId274a9dc37509f01c2606fb3086a46f4f"/>
          </v:shape>
          <o:OLEObject Type="Embed" ProgID="Equation.DSMT4" ShapeID="_x0000_i1041" DrawAspect="Content" ObjectID="_1751402454" r:id="rId42"/>
        </w:object>
      </w:r>
      <w:r>
        <w:rPr>
          <w:color w:val="000000"/>
        </w:rPr>
        <w:tab/>
        <w:t xml:space="preserve">B. </w:t>
      </w:r>
      <w:r>
        <w:rPr>
          <w:rFonts w:eastAsia="Times New Roman" w:cs="Times New Roman"/>
          <w:color w:val="000000"/>
        </w:rPr>
        <w:t>1</w:t>
      </w:r>
      <w:r>
        <w:rPr>
          <w:color w:val="000000"/>
        </w:rPr>
        <w:tab/>
        <w:t xml:space="preserve">C. </w:t>
      </w:r>
      <w:r>
        <w:object w:dxaOrig="240" w:dyaOrig="210">
          <v:shape id="_x0000_i1042" type="#_x0000_t75" alt="" style="width:11.8pt;height:10.75pt" o:ole="">
            <v:imagedata r:id="rId43" o:title="eqIdacbc6a613224461ade69362d46550474"/>
          </v:shape>
          <o:OLEObject Type="Embed" ProgID="Equation.DSMT4" ShapeID="_x0000_i1042" DrawAspect="Content" ObjectID="_1751402455" r:id="rId44"/>
        </w:object>
      </w:r>
      <w:r>
        <w:rPr>
          <w:color w:val="000000"/>
        </w:rPr>
        <w:tab/>
        <w:t xml:space="preserve">D. </w:t>
      </w:r>
      <w:r>
        <w:object w:dxaOrig="290" w:dyaOrig="240">
          <v:shape id="_x0000_i1043" type="#_x0000_t75" alt="" style="width:13.95pt;height:11.8pt" o:ole="">
            <v:imagedata r:id="rId45" o:title="eqId9e0262791cc14598c6fc5ed0937d0124"/>
          </v:shape>
          <o:OLEObject Type="Embed" ProgID="Equation.DSMT4" ShapeID="_x0000_i1043" DrawAspect="Content" ObjectID="_1751402456" r:id="rId46"/>
        </w:object>
      </w:r>
    </w:p>
    <w:p w:rsidR="00BE02F6" w:rsidRDefault="003B19D2">
      <w:pPr>
        <w:spacing w:line="360" w:lineRule="auto"/>
        <w:jc w:val="left"/>
        <w:textAlignment w:val="center"/>
        <w:rPr>
          <w:color w:val="000000"/>
        </w:rPr>
      </w:pPr>
      <w:r>
        <w:rPr>
          <w:color w:val="000000"/>
        </w:rPr>
        <w:t xml:space="preserve">5. </w:t>
      </w:r>
      <w:r>
        <w:rPr>
          <w:rFonts w:ascii="宋体" w:hAnsi="宋体"/>
          <w:color w:val="000000"/>
        </w:rPr>
        <w:t>圆</w:t>
      </w:r>
      <w:r>
        <w:object w:dxaOrig="1095" w:dyaOrig="360">
          <v:shape id="_x0000_i1044" type="#_x0000_t75" alt="" style="width:54.8pt;height:18.25pt" o:ole="">
            <v:imagedata r:id="rId47" o:title="eqId8d35465f3e40ce00a1dce54b943ae183"/>
          </v:shape>
          <o:OLEObject Type="Embed" ProgID="Equation.DSMT4" ShapeID="_x0000_i1044" DrawAspect="Content" ObjectID="_1751402457" r:id="rId48"/>
        </w:object>
      </w:r>
      <w:r>
        <w:rPr>
          <w:rFonts w:ascii="宋体" w:hAnsi="宋体"/>
          <w:color w:val="000000"/>
        </w:rPr>
        <w:t>与圆</w:t>
      </w:r>
      <w:r>
        <w:object w:dxaOrig="2141" w:dyaOrig="363">
          <v:shape id="_x0000_i1045" type="#_x0000_t75" alt="" style="width:107.45pt;height:18.25pt" o:ole="">
            <v:imagedata r:id="rId49" o:title="eqId91b635ffcd3a791be3f68caaf8835528"/>
          </v:shape>
          <o:OLEObject Type="Embed" ProgID="Equation.DSMT4" ShapeID="_x0000_i1045" DrawAspect="Content" ObjectID="_1751402458" r:id="rId50"/>
        </w:object>
      </w:r>
      <w:r>
        <w:rPr>
          <w:rFonts w:ascii="宋体" w:hAnsi="宋体"/>
          <w:color w:val="000000"/>
        </w:rPr>
        <w:t>的公切线的条数为(</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rPr>
          <w:rFonts w:eastAsia="Times New Roman" w:cs="Times New Roman"/>
          <w:color w:val="000000"/>
        </w:rPr>
        <w:t>2</w:t>
      </w:r>
      <w:r>
        <w:rPr>
          <w:color w:val="000000"/>
        </w:rPr>
        <w:tab/>
        <w:t xml:space="preserve">C. </w:t>
      </w:r>
      <w:r>
        <w:rPr>
          <w:rFonts w:eastAsia="Times New Roman" w:cs="Times New Roman"/>
          <w:color w:val="000000"/>
        </w:rPr>
        <w:t>3</w:t>
      </w:r>
      <w:r>
        <w:rPr>
          <w:color w:val="000000"/>
        </w:rPr>
        <w:tab/>
        <w:t xml:space="preserve">D. </w:t>
      </w:r>
      <w:r>
        <w:rPr>
          <w:rFonts w:eastAsia="Times New Roman" w:cs="Times New Roman"/>
          <w:color w:val="000000"/>
        </w:rPr>
        <w:t>4</w:t>
      </w:r>
    </w:p>
    <w:p w:rsidR="00BE02F6" w:rsidRDefault="003B19D2">
      <w:pPr>
        <w:spacing w:line="360" w:lineRule="auto"/>
        <w:jc w:val="left"/>
        <w:textAlignment w:val="center"/>
        <w:rPr>
          <w:color w:val="000000"/>
        </w:rPr>
      </w:pPr>
      <w:r>
        <w:rPr>
          <w:color w:val="000000"/>
        </w:rPr>
        <w:t xml:space="preserve">6. </w:t>
      </w:r>
      <w:r>
        <w:rPr>
          <w:rFonts w:ascii="宋体" w:hAnsi="宋体"/>
          <w:color w:val="000000"/>
        </w:rPr>
        <w:t>已知</w:t>
      </w:r>
      <w:r>
        <w:object w:dxaOrig="255" w:dyaOrig="255">
          <v:shape id="_x0000_i1046" type="#_x0000_t75" alt="" style="width:12.9pt;height:12.9pt" o:ole="">
            <v:imagedata r:id="rId51" o:title="eqIda0ed1ec316bc54c37c4286c208f55667"/>
          </v:shape>
          <o:OLEObject Type="Embed" ProgID="Equation.DSMT4" ShapeID="_x0000_i1046" DrawAspect="Content" ObjectID="_1751402459" r:id="rId52"/>
        </w:object>
      </w:r>
      <w:r>
        <w:rPr>
          <w:rFonts w:ascii="宋体" w:hAnsi="宋体"/>
          <w:color w:val="000000"/>
        </w:rPr>
        <w:t>为双曲线</w:t>
      </w:r>
      <w:r>
        <w:object w:dxaOrig="2100" w:dyaOrig="585">
          <v:shape id="_x0000_i1047" type="#_x0000_t75" alt="" style="width:105.3pt;height:29pt" o:ole="">
            <v:imagedata r:id="rId53" o:title="eqIda5ec7fa23be9cbe9a50607ea6bc8a4ff"/>
          </v:shape>
          <o:OLEObject Type="Embed" ProgID="Equation.DSMT4" ShapeID="_x0000_i1047" DrawAspect="Content" ObjectID="_1751402460" r:id="rId54"/>
        </w:object>
      </w:r>
      <w:r>
        <w:rPr>
          <w:rFonts w:ascii="宋体" w:hAnsi="宋体"/>
          <w:noProof/>
          <w:color w:val="000000"/>
        </w:rPr>
        <w:drawing>
          <wp:inline distT="0" distB="0" distL="0" distR="0" wp14:anchorId="46332A3B" wp14:editId="33E80422">
            <wp:extent cx="133350" cy="177800"/>
            <wp:effectExtent l="0" t="0" r="0" b="0"/>
            <wp:docPr id="992717387" name="图片 9927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54950" name=""/>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左焦点，直线</w:t>
      </w:r>
      <w:r>
        <w:object w:dxaOrig="120" w:dyaOrig="240">
          <v:shape id="_x0000_i1048" type="#_x0000_t75" alt="" style="width:6.45pt;height:11.8pt" o:ole="">
            <v:imagedata r:id="rId56" o:title="eqId0f85fca60a11e1af2bf50138d0e3fe62"/>
          </v:shape>
          <o:OLEObject Type="Embed" ProgID="Equation.DSMT4" ShapeID="_x0000_i1048" DrawAspect="Content" ObjectID="_1751402461" r:id="rId57"/>
        </w:object>
      </w:r>
      <w:r>
        <w:rPr>
          <w:rFonts w:ascii="宋体" w:hAnsi="宋体"/>
          <w:color w:val="000000"/>
        </w:rPr>
        <w:t>过点</w:t>
      </w:r>
      <w:r>
        <w:object w:dxaOrig="255" w:dyaOrig="255">
          <v:shape id="_x0000_i1049" type="#_x0000_t75" alt="" style="width:12.9pt;height:12.9pt" o:ole="">
            <v:imagedata r:id="rId51" o:title="eqIda0ed1ec316bc54c37c4286c208f55667"/>
          </v:shape>
          <o:OLEObject Type="Embed" ProgID="Equation.DSMT4" ShapeID="_x0000_i1049" DrawAspect="Content" ObjectID="_1751402462" r:id="rId58"/>
        </w:object>
      </w:r>
      <w:r>
        <w:rPr>
          <w:rFonts w:ascii="宋体" w:hAnsi="宋体"/>
          <w:color w:val="000000"/>
        </w:rPr>
        <w:t>与双曲线交于</w:t>
      </w:r>
      <w:r>
        <w:object w:dxaOrig="480" w:dyaOrig="315">
          <v:shape id="_x0000_i1050" type="#_x0000_t75" alt="" style="width:23.65pt;height:16.1pt" o:ole="">
            <v:imagedata r:id="rId59" o:title="eqId01c74a907dda6bb7d9d56d009d9df253"/>
          </v:shape>
          <o:OLEObject Type="Embed" ProgID="Equation.DSMT4" ShapeID="_x0000_i1050" DrawAspect="Content" ObjectID="_1751402463" r:id="rId60"/>
        </w:object>
      </w:r>
      <w:r>
        <w:rPr>
          <w:rFonts w:ascii="宋体" w:hAnsi="宋体"/>
          <w:color w:val="000000"/>
        </w:rPr>
        <w:t>两点，且</w:t>
      </w:r>
      <w:r>
        <w:object w:dxaOrig="476" w:dyaOrig="401">
          <v:shape id="_x0000_i1051" type="#_x0000_t75" alt="" style="width:23.65pt;height:20.4pt" o:ole="">
            <v:imagedata r:id="rId61" o:title="eqId3f4dfec890cdfdda355e19463f3be813"/>
          </v:shape>
          <o:OLEObject Type="Embed" ProgID="Equation.DSMT4" ShapeID="_x0000_i1051" DrawAspect="Content" ObjectID="_1751402464" r:id="rId62"/>
        </w:object>
      </w:r>
      <w:r>
        <w:rPr>
          <w:rFonts w:ascii="宋体" w:hAnsi="宋体"/>
          <w:color w:val="000000"/>
        </w:rPr>
        <w:t>最小值为</w:t>
      </w:r>
      <w:r>
        <w:object w:dxaOrig="464" w:dyaOrig="663">
          <v:shape id="_x0000_i1052" type="#_x0000_t75" alt="" style="width:23.65pt;height:33.3pt" o:ole="">
            <v:imagedata r:id="rId63" o:title="eqId7c9261ab6e76dc5d65784b4ac06e465b"/>
          </v:shape>
          <o:OLEObject Type="Embed" ProgID="Equation.DSMT4" ShapeID="_x0000_i1052" DrawAspect="Content" ObjectID="_1751402465" r:id="rId64"/>
        </w:object>
      </w:r>
      <w:r>
        <w:rPr>
          <w:rFonts w:ascii="宋体" w:hAnsi="宋体"/>
          <w:color w:val="000000"/>
        </w:rPr>
        <w:t>，则双曲线离心率取值范围为(</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object w:dxaOrig="545" w:dyaOrig="404">
          <v:shape id="_x0000_i1053" type="#_x0000_t75" alt="" style="width:26.85pt;height:20.4pt" o:ole="">
            <v:imagedata r:id="rId65" o:title="eqId5265d99095b635f62c7915298ec0e963"/>
          </v:shape>
          <o:OLEObject Type="Embed" ProgID="Equation.DSMT4" ShapeID="_x0000_i1053" DrawAspect="Content" ObjectID="_1751402466" r:id="rId66"/>
        </w:object>
      </w:r>
      <w:r>
        <w:rPr>
          <w:color w:val="000000"/>
        </w:rPr>
        <w:tab/>
        <w:t xml:space="preserve">B. </w:t>
      </w:r>
      <w:r>
        <w:object w:dxaOrig="720" w:dyaOrig="480">
          <v:shape id="_x0000_i1054" type="#_x0000_t75" alt="" style="width:36.55pt;height:23.65pt" o:ole="">
            <v:imagedata r:id="rId67" o:title="eqIdda61a8fc8f424929e9bf36622f1ca74f"/>
          </v:shape>
          <o:OLEObject Type="Embed" ProgID="Equation.DSMT4" ShapeID="_x0000_i1054" DrawAspect="Content" ObjectID="_1751402467" r:id="rId68"/>
        </w:object>
      </w:r>
      <w:r>
        <w:rPr>
          <w:color w:val="000000"/>
        </w:rPr>
        <w:tab/>
        <w:t xml:space="preserve">C. </w:t>
      </w:r>
      <w:r>
        <w:object w:dxaOrig="524" w:dyaOrig="404">
          <v:shape id="_x0000_i1055" type="#_x0000_t75" alt="" style="width:25.8pt;height:20.4pt" o:ole="">
            <v:imagedata r:id="rId69" o:title="eqId337a23f9bf790be6e03b88fb2d03f18b"/>
          </v:shape>
          <o:OLEObject Type="Embed" ProgID="Equation.DSMT4" ShapeID="_x0000_i1055" DrawAspect="Content" ObjectID="_1751402468" r:id="rId70"/>
        </w:object>
      </w:r>
      <w:r>
        <w:rPr>
          <w:color w:val="000000"/>
        </w:rPr>
        <w:tab/>
        <w:t xml:space="preserve">D. </w:t>
      </w:r>
      <w:r>
        <w:object w:dxaOrig="741" w:dyaOrig="484">
          <v:shape id="_x0000_i1056" type="#_x0000_t75" alt="" style="width:36.55pt;height:23.65pt" o:ole="">
            <v:imagedata r:id="rId71" o:title="eqId4bdfcd0be6d5b8bb3a40f40780773543"/>
          </v:shape>
          <o:OLEObject Type="Embed" ProgID="Equation.DSMT4" ShapeID="_x0000_i1056" DrawAspect="Content" ObjectID="_1751402469" r:id="rId72"/>
        </w:object>
      </w:r>
    </w:p>
    <w:p w:rsidR="00BE02F6" w:rsidRDefault="003B19D2">
      <w:pPr>
        <w:spacing w:line="360" w:lineRule="auto"/>
        <w:jc w:val="left"/>
        <w:textAlignment w:val="center"/>
        <w:rPr>
          <w:color w:val="000000"/>
        </w:rPr>
      </w:pPr>
      <w:r>
        <w:rPr>
          <w:color w:val="000000"/>
        </w:rPr>
        <w:t xml:space="preserve">7. </w:t>
      </w:r>
      <w:r>
        <w:rPr>
          <w:rFonts w:ascii="宋体" w:hAnsi="宋体"/>
          <w:color w:val="000000"/>
        </w:rPr>
        <w:t>过抛物线</w:t>
      </w:r>
      <w:r>
        <w:object w:dxaOrig="795" w:dyaOrig="360">
          <v:shape id="_x0000_i1057" type="#_x0000_t75" alt="" style="width:39.75pt;height:18.25pt" o:ole="">
            <v:imagedata r:id="rId73" o:title="eqIde42102c1c07562853219ca5918803a27"/>
          </v:shape>
          <o:OLEObject Type="Embed" ProgID="Equation.DSMT4" ShapeID="_x0000_i1057" DrawAspect="Content" ObjectID="_1751402470" r:id="rId74"/>
        </w:object>
      </w:r>
      <w:r>
        <w:rPr>
          <w:rFonts w:ascii="宋体" w:hAnsi="宋体"/>
          <w:color w:val="000000"/>
        </w:rPr>
        <w:t>的焦点</w:t>
      </w:r>
      <w:r>
        <w:object w:dxaOrig="255" w:dyaOrig="255">
          <v:shape id="_x0000_i1058" type="#_x0000_t75" alt="" style="width:12.9pt;height:12.9pt" o:ole="">
            <v:imagedata r:id="rId51" o:title="eqIda0ed1ec316bc54c37c4286c208f55667"/>
          </v:shape>
          <o:OLEObject Type="Embed" ProgID="Equation.DSMT4" ShapeID="_x0000_i1058" DrawAspect="Content" ObjectID="_1751402471" r:id="rId75"/>
        </w:object>
      </w:r>
      <w:r>
        <w:rPr>
          <w:rFonts w:ascii="宋体" w:hAnsi="宋体"/>
          <w:color w:val="000000"/>
        </w:rPr>
        <w:t>作直线交抛物线于</w:t>
      </w:r>
      <w:r>
        <w:object w:dxaOrig="480" w:dyaOrig="315">
          <v:shape id="_x0000_i1059" type="#_x0000_t75" alt="" style="width:23.65pt;height:16.1pt" o:ole="">
            <v:imagedata r:id="rId59" o:title="eqId01c74a907dda6bb7d9d56d009d9df253"/>
          </v:shape>
          <o:OLEObject Type="Embed" ProgID="Equation.DSMT4" ShapeID="_x0000_i1059" DrawAspect="Content" ObjectID="_1751402472" r:id="rId76"/>
        </w:object>
      </w:r>
      <w:r>
        <w:rPr>
          <w:rFonts w:ascii="宋体" w:hAnsi="宋体"/>
          <w:color w:val="000000"/>
        </w:rPr>
        <w:t>两点，且点</w:t>
      </w:r>
      <w:r>
        <w:object w:dxaOrig="240" w:dyaOrig="240">
          <v:shape id="_x0000_i1060" type="#_x0000_t75" alt="" style="width:11.8pt;height:11.8pt" o:ole="">
            <v:imagedata r:id="rId77" o:title="eqId5963abe8f421bd99a2aaa94831a951e9"/>
          </v:shape>
          <o:OLEObject Type="Embed" ProgID="Equation.DSMT4" ShapeID="_x0000_i1060" DrawAspect="Content" ObjectID="_1751402473" r:id="rId78"/>
        </w:object>
      </w:r>
      <w:r>
        <w:rPr>
          <w:rFonts w:ascii="宋体" w:hAnsi="宋体"/>
          <w:color w:val="000000"/>
        </w:rPr>
        <w:t>在第一象限，则当</w:t>
      </w:r>
      <w:r>
        <w:object w:dxaOrig="1106" w:dyaOrig="334">
          <v:shape id="_x0000_i1061" type="#_x0000_t75" alt="" style="width:55.9pt;height:16.1pt" o:ole="">
            <v:imagedata r:id="rId79" o:title="eqIdade0c328cc3442c26e5bf33d9134c071"/>
          </v:shape>
          <o:OLEObject Type="Embed" ProgID="Equation.DSMT4" ShapeID="_x0000_i1061" DrawAspect="Content" ObjectID="_1751402474" r:id="rId80"/>
        </w:object>
      </w:r>
      <w:r>
        <w:rPr>
          <w:rFonts w:ascii="宋体" w:hAnsi="宋体"/>
          <w:color w:val="000000"/>
        </w:rPr>
        <w:t>时，直线</w:t>
      </w:r>
      <w:r>
        <w:object w:dxaOrig="401" w:dyaOrig="252">
          <v:shape id="_x0000_i1062" type="#_x0000_t75" alt="" style="width:20.4pt;height:12.9pt" o:ole="">
            <v:imagedata r:id="rId81" o:title="eqIdf52a58fbaf4fea03567e88a9f0f6e37e"/>
          </v:shape>
          <o:OLEObject Type="Embed" ProgID="Equation.DSMT4" ShapeID="_x0000_i1062" DrawAspect="Content" ObjectID="_1751402475" r:id="rId82"/>
        </w:object>
      </w:r>
      <w:r>
        <w:rPr>
          <w:rFonts w:ascii="宋体" w:hAnsi="宋体"/>
          <w:color w:val="000000"/>
        </w:rPr>
        <w:t>的斜率为(</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675">
          <v:shape id="_x0000_i1063" type="#_x0000_t75" alt="" style="width:21.5pt;height:33.3pt" o:ole="">
            <v:imagedata r:id="rId83" o:title="eqId821309f088a175c00dc0f4828334503d"/>
          </v:shape>
          <o:OLEObject Type="Embed" ProgID="Equation.DSMT4" ShapeID="_x0000_i1063" DrawAspect="Content" ObjectID="_1751402476" r:id="rId84"/>
        </w:object>
      </w:r>
      <w:r>
        <w:rPr>
          <w:color w:val="000000"/>
        </w:rPr>
        <w:tab/>
        <w:t xml:space="preserve">B. </w:t>
      </w:r>
      <w:r>
        <w:object w:dxaOrig="580" w:dyaOrig="680">
          <v:shape id="_x0000_i1064" type="#_x0000_t75" alt="" style="width:29pt;height:33.3pt" o:ole="">
            <v:imagedata r:id="rId85" o:title="eqId83cd1c9584f05dc9c8bb3df78010a098"/>
          </v:shape>
          <o:OLEObject Type="Embed" ProgID="Equation.DSMT4" ShapeID="_x0000_i1064" DrawAspect="Content" ObjectID="_1751402477" r:id="rId86"/>
        </w:object>
      </w:r>
      <w:r>
        <w:rPr>
          <w:color w:val="000000"/>
        </w:rPr>
        <w:tab/>
        <w:t xml:space="preserve">C. </w:t>
      </w:r>
      <w:r>
        <w:object w:dxaOrig="495" w:dyaOrig="345">
          <v:shape id="_x0000_i1065" type="#_x0000_t75" alt="" style="width:24.7pt;height:17.2pt" o:ole="">
            <v:imagedata r:id="rId87" o:title="eqId95bacae35b6e16a0a33c2bdc6bc07df7"/>
          </v:shape>
          <o:OLEObject Type="Embed" ProgID="Equation.DSMT4" ShapeID="_x0000_i1065" DrawAspect="Content" ObjectID="_1751402478" r:id="rId88"/>
        </w:object>
      </w:r>
      <w:r>
        <w:rPr>
          <w:color w:val="000000"/>
        </w:rPr>
        <w:tab/>
        <w:t xml:space="preserve">D. </w:t>
      </w:r>
      <w:r>
        <w:object w:dxaOrig="620" w:dyaOrig="360">
          <v:shape id="_x0000_i1066" type="#_x0000_t75" alt="" style="width:31.15pt;height:18.25pt" o:ole="">
            <v:imagedata r:id="rId89" o:title="eqIdbd6c106eb6a60d80ea002bebd68add8a"/>
          </v:shape>
          <o:OLEObject Type="Embed" ProgID="Equation.DSMT4" ShapeID="_x0000_i1066" DrawAspect="Content" ObjectID="_1751402479" r:id="rId90"/>
        </w:object>
      </w:r>
    </w:p>
    <w:p w:rsidR="00BE02F6" w:rsidRDefault="003B19D2">
      <w:pPr>
        <w:spacing w:line="360" w:lineRule="auto"/>
        <w:jc w:val="left"/>
        <w:textAlignment w:val="center"/>
        <w:rPr>
          <w:color w:val="000000"/>
        </w:rPr>
      </w:pPr>
      <w:r>
        <w:rPr>
          <w:color w:val="000000"/>
        </w:rPr>
        <w:t xml:space="preserve">8. </w:t>
      </w:r>
      <w:r>
        <w:rPr>
          <w:rFonts w:ascii="宋体" w:hAnsi="宋体"/>
          <w:color w:val="000000"/>
        </w:rPr>
        <w:t>在矩形</w:t>
      </w:r>
      <w:r>
        <w:object w:dxaOrig="720" w:dyaOrig="290">
          <v:shape id="_x0000_i1067" type="#_x0000_t75" alt="" style="width:36.55pt;height:13.95pt" o:ole="">
            <v:imagedata r:id="rId91" o:title="eqId411b38a18046fea8e9fab1f9f9b80a5f"/>
          </v:shape>
          <o:OLEObject Type="Embed" ProgID="Equation.DSMT4" ShapeID="_x0000_i1067" DrawAspect="Content" ObjectID="_1751402480" r:id="rId92"/>
        </w:object>
      </w:r>
      <w:r>
        <w:rPr>
          <w:rFonts w:ascii="宋体" w:hAnsi="宋体"/>
          <w:color w:val="000000"/>
        </w:rPr>
        <w:t>中，</w:t>
      </w:r>
      <w:r>
        <w:object w:dxaOrig="1494" w:dyaOrig="312">
          <v:shape id="_x0000_i1068" type="#_x0000_t75" alt="" style="width:75.2pt;height:16.1pt" o:ole="">
            <v:imagedata r:id="rId93" o:title="eqIdddb55ded31e47aac77b980b163534577"/>
          </v:shape>
          <o:OLEObject Type="Embed" ProgID="Equation.DSMT4" ShapeID="_x0000_i1068" DrawAspect="Content" ObjectID="_1751402481" r:id="rId94"/>
        </w:object>
      </w:r>
      <w:r>
        <w:rPr>
          <w:rFonts w:ascii="宋体" w:hAnsi="宋体"/>
          <w:color w:val="000000"/>
        </w:rPr>
        <w:t>，动点</w:t>
      </w:r>
      <w:r>
        <w:object w:dxaOrig="225" w:dyaOrig="240">
          <v:shape id="_x0000_i1069" type="#_x0000_t75" alt="" style="width:10.75pt;height:11.8pt" o:ole="">
            <v:imagedata r:id="rId95" o:title="eqIddad2a36927223bd70f426ba06aea4b45"/>
          </v:shape>
          <o:OLEObject Type="Embed" ProgID="Equation.DSMT4" ShapeID="_x0000_i1069" DrawAspect="Content" ObjectID="_1751402482" r:id="rId96"/>
        </w:object>
      </w:r>
      <w:r>
        <w:rPr>
          <w:rFonts w:ascii="宋体" w:hAnsi="宋体"/>
          <w:color w:val="000000"/>
        </w:rPr>
        <w:t>在矩形</w:t>
      </w:r>
      <w:r>
        <w:object w:dxaOrig="720" w:dyaOrig="290">
          <v:shape id="_x0000_i1070" type="#_x0000_t75" alt="" style="width:36.55pt;height:13.95pt" o:ole="">
            <v:imagedata r:id="rId91" o:title="eqId411b38a18046fea8e9fab1f9f9b80a5f"/>
          </v:shape>
          <o:OLEObject Type="Embed" ProgID="Equation.DSMT4" ShapeID="_x0000_i1070" DrawAspect="Content" ObjectID="_1751402483" r:id="rId97"/>
        </w:object>
      </w:r>
      <w:r>
        <w:rPr>
          <w:rFonts w:ascii="宋体" w:hAnsi="宋体"/>
          <w:color w:val="000000"/>
        </w:rPr>
        <w:t>所在平面内，且满足</w:t>
      </w:r>
      <w:r>
        <w:object w:dxaOrig="1177" w:dyaOrig="351">
          <v:shape id="_x0000_i1071" type="#_x0000_t75" alt="" style="width:58.05pt;height:17.2pt" o:ole="">
            <v:imagedata r:id="rId98" o:title="eqId6b1140714308b092d1f495e8f6fc448f"/>
          </v:shape>
          <o:OLEObject Type="Embed" ProgID="Equation.DSMT4" ShapeID="_x0000_i1071" DrawAspect="Content" ObjectID="_1751402484" r:id="rId99"/>
        </w:object>
      </w:r>
      <w:r>
        <w:rPr>
          <w:rFonts w:eastAsia="Times New Roman" w:cs="Times New Roman"/>
          <w:color w:val="000000"/>
        </w:rPr>
        <w:t>.</w:t>
      </w:r>
      <w:r>
        <w:rPr>
          <w:rFonts w:ascii="宋体" w:hAnsi="宋体"/>
          <w:color w:val="000000"/>
        </w:rPr>
        <w:t>若</w:t>
      </w:r>
      <w:r>
        <w:object w:dxaOrig="1605" w:dyaOrig="300">
          <v:shape id="_x0000_i1072" type="#_x0000_t75" alt="" style="width:80.6pt;height:15.05pt" o:ole="">
            <v:imagedata r:id="rId100" o:title="eqId77a116da076a45a9fe579bfbdfcbe299"/>
          </v:shape>
          <o:OLEObject Type="Embed" ProgID="Equation.DSMT4" ShapeID="_x0000_i1072" DrawAspect="Content" ObjectID="_1751402485" r:id="rId101"/>
        </w:object>
      </w:r>
      <w:r>
        <w:rPr>
          <w:rFonts w:ascii="宋体" w:hAnsi="宋体"/>
          <w:color w:val="000000"/>
        </w:rPr>
        <w:t>，则</w:t>
      </w:r>
      <w:r>
        <w:object w:dxaOrig="585" w:dyaOrig="240">
          <v:shape id="_x0000_i1073" type="#_x0000_t75" alt="" style="width:29pt;height:11.8pt" o:ole="">
            <v:imagedata r:id="rId102" o:title="eqId8fd1f0ace9ca0b79929e73af6c201c2e"/>
          </v:shape>
          <o:OLEObject Type="Embed" ProgID="Equation.DSMT4" ShapeID="_x0000_i1073" DrawAspect="Content" ObjectID="_1751402486" r:id="rId103"/>
        </w:object>
      </w:r>
      <w:r>
        <w:rPr>
          <w:rFonts w:ascii="宋体" w:hAnsi="宋体"/>
          <w:color w:val="000000"/>
        </w:rPr>
        <w:t>的取值不可能为(</w:t>
      </w:r>
      <w:r>
        <w:rPr>
          <w:rFonts w:eastAsia="Times New Roman" w:cs="Times New Roman"/>
          <w:color w:val="000000"/>
        </w:rPr>
        <w:t xml:space="preserve">    </w:t>
      </w:r>
      <w:r>
        <w:rPr>
          <w:rFonts w:ascii="宋体" w:hAnsi="宋体"/>
          <w:color w:val="000000"/>
        </w:rPr>
        <w:t>)</w:t>
      </w:r>
    </w:p>
    <w:p w:rsidR="00BE02F6" w:rsidRDefault="003B19D2">
      <w:pPr>
        <w:tabs>
          <w:tab w:val="left" w:pos="2436"/>
          <w:tab w:val="left" w:pos="4873"/>
          <w:tab w:val="left" w:pos="7309"/>
        </w:tabs>
        <w:spacing w:line="360" w:lineRule="auto"/>
        <w:jc w:val="left"/>
        <w:textAlignment w:val="center"/>
        <w:rPr>
          <w:color w:val="000000"/>
        </w:rPr>
      </w:pPr>
      <w:r>
        <w:rPr>
          <w:color w:val="000000"/>
        </w:rPr>
        <w:t xml:space="preserve">A. </w:t>
      </w:r>
      <w:r>
        <w:object w:dxaOrig="240" w:dyaOrig="210">
          <v:shape id="_x0000_i1074" type="#_x0000_t75" alt="" style="width:11.8pt;height:10.75pt" o:ole="">
            <v:imagedata r:id="rId43" o:title="eqIdacbc6a613224461ade69362d46550474"/>
          </v:shape>
          <o:OLEObject Type="Embed" ProgID="Equation.DSMT4" ShapeID="_x0000_i1074" DrawAspect="Content" ObjectID="_1751402487" r:id="rId104"/>
        </w:object>
      </w:r>
      <w:r>
        <w:rPr>
          <w:color w:val="000000"/>
        </w:rPr>
        <w:tab/>
        <w:t xml:space="preserve">B. </w:t>
      </w:r>
      <w:r>
        <w:rPr>
          <w:rFonts w:eastAsia="Times New Roman" w:cs="Times New Roman"/>
          <w:color w:val="000000"/>
        </w:rPr>
        <w:t>1</w:t>
      </w:r>
      <w:r>
        <w:rPr>
          <w:color w:val="000000"/>
        </w:rPr>
        <w:tab/>
        <w:t xml:space="preserve">C. </w:t>
      </w:r>
      <w:r>
        <w:rPr>
          <w:rFonts w:eastAsia="Times New Roman" w:cs="Times New Roman"/>
          <w:color w:val="000000"/>
        </w:rPr>
        <w:t>2</w:t>
      </w:r>
      <w:r>
        <w:rPr>
          <w:color w:val="000000"/>
        </w:rPr>
        <w:tab/>
        <w:t xml:space="preserve">D. </w:t>
      </w:r>
      <w:r>
        <w:rPr>
          <w:rFonts w:eastAsia="Times New Roman" w:cs="Times New Roman"/>
          <w:color w:val="000000"/>
        </w:rPr>
        <w:t>3</w:t>
      </w:r>
    </w:p>
    <w:p w:rsidR="00BE02F6" w:rsidRDefault="003B19D2">
      <w:pPr>
        <w:spacing w:line="360" w:lineRule="auto"/>
        <w:jc w:val="left"/>
        <w:textAlignment w:val="center"/>
        <w:rPr>
          <w:color w:val="000000"/>
        </w:rPr>
      </w:pPr>
      <w:r>
        <w:rPr>
          <w:rFonts w:ascii="宋体" w:hAnsi="宋体"/>
          <w:b/>
          <w:color w:val="000000"/>
          <w:sz w:val="24"/>
        </w:rPr>
        <w:t>二､多项选择题：本大题共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在每个小题给出的四个选项中，有</w:t>
      </w:r>
      <w:r>
        <w:rPr>
          <w:rFonts w:ascii="宋体" w:hAnsi="宋体"/>
          <w:b/>
          <w:color w:val="000000"/>
          <w:sz w:val="24"/>
        </w:rPr>
        <w:lastRenderedPageBreak/>
        <w:t>多项符合题目要求，全部选对的得</w:t>
      </w:r>
      <w:r>
        <w:rPr>
          <w:rFonts w:eastAsia="Times New Roman" w:cs="Times New Roman"/>
          <w:b/>
          <w:color w:val="000000"/>
          <w:sz w:val="24"/>
        </w:rPr>
        <w:t>5</w:t>
      </w:r>
      <w:r>
        <w:rPr>
          <w:rFonts w:ascii="宋体" w:hAnsi="宋体"/>
          <w:b/>
          <w:color w:val="000000"/>
          <w:sz w:val="24"/>
        </w:rPr>
        <w:t>分，选对但不全的得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BE02F6" w:rsidRDefault="003B19D2">
      <w:pPr>
        <w:spacing w:line="360" w:lineRule="auto"/>
        <w:jc w:val="left"/>
        <w:textAlignment w:val="center"/>
        <w:rPr>
          <w:color w:val="000000"/>
        </w:rPr>
      </w:pPr>
      <w:r>
        <w:rPr>
          <w:color w:val="000000"/>
        </w:rPr>
        <w:t xml:space="preserve">9. </w:t>
      </w:r>
      <w:r>
        <w:rPr>
          <w:rFonts w:ascii="宋体" w:hAnsi="宋体"/>
          <w:color w:val="000000"/>
        </w:rPr>
        <w:t>在某市高二举行的一次期中考试中，某学科共有</w:t>
      </w:r>
      <w:r>
        <w:rPr>
          <w:rFonts w:eastAsia="Times New Roman" w:cs="Times New Roman"/>
          <w:color w:val="000000"/>
        </w:rPr>
        <w:t>2000</w:t>
      </w:r>
      <w:r>
        <w:rPr>
          <w:rFonts w:ascii="宋体" w:hAnsi="宋体"/>
          <w:color w:val="000000"/>
        </w:rPr>
        <w:t>人参加考试</w:t>
      </w:r>
      <w:r>
        <w:rPr>
          <w:rFonts w:eastAsia="Times New Roman" w:cs="Times New Roman"/>
          <w:color w:val="000000"/>
        </w:rPr>
        <w:t>.</w:t>
      </w:r>
      <w:r>
        <w:rPr>
          <w:rFonts w:ascii="宋体" w:hAnsi="宋体"/>
          <w:color w:val="000000"/>
        </w:rPr>
        <w:t>为了了解本次考试学生成绩情况，从中抽取了部分学生的成绩(成绩均为正整数，满分为</w:t>
      </w:r>
      <w:r>
        <w:rPr>
          <w:rFonts w:eastAsia="Times New Roman" w:cs="Times New Roman"/>
          <w:color w:val="000000"/>
        </w:rPr>
        <w:t>100</w:t>
      </w:r>
      <w:r>
        <w:rPr>
          <w:rFonts w:ascii="宋体" w:hAnsi="宋体"/>
          <w:color w:val="000000"/>
        </w:rPr>
        <w:t>分)作为样本进行统计，样本容量为</w:t>
      </w:r>
      <w:r>
        <w:object w:dxaOrig="195" w:dyaOrig="225">
          <v:shape id="_x0000_i1075" type="#_x0000_t75" alt="" style="width:9.65pt;height:10.75pt" o:ole="">
            <v:imagedata r:id="rId105" o:title="eqIdb6a24198bd04c29321ae5dc5a28fe421"/>
          </v:shape>
          <o:OLEObject Type="Embed" ProgID="Equation.DSMT4" ShapeID="_x0000_i1075" DrawAspect="Content" ObjectID="_1751402488" r:id="rId106"/>
        </w:object>
      </w:r>
      <w:r>
        <w:rPr>
          <w:rFonts w:eastAsia="Times New Roman" w:cs="Times New Roman"/>
          <w:color w:val="000000"/>
        </w:rPr>
        <w:t>.</w:t>
      </w:r>
      <w:r>
        <w:rPr>
          <w:rFonts w:ascii="宋体" w:hAnsi="宋体"/>
          <w:color w:val="000000"/>
        </w:rPr>
        <w:t>按照</w:t>
      </w:r>
      <w:r>
        <w:object w:dxaOrig="4120" w:dyaOrig="401">
          <v:shape id="_x0000_i1076" type="#_x0000_t75" alt="" style="width:206.35pt;height:20.4pt" o:ole="">
            <v:imagedata r:id="rId107" o:title="eqIdc8b2684cb0bbc66f7d36861410e762e8"/>
          </v:shape>
          <o:OLEObject Type="Embed" ProgID="Equation.DSMT4" ShapeID="_x0000_i1076" DrawAspect="Content" ObjectID="_1751402489" r:id="rId108"/>
        </w:object>
      </w:r>
      <w:r>
        <w:rPr>
          <w:rFonts w:ascii="宋体" w:hAnsi="宋体"/>
          <w:color w:val="000000"/>
        </w:rPr>
        <w:t>的分组作出频率分布直方图，如图所示</w:t>
      </w:r>
      <w:r>
        <w:rPr>
          <w:rFonts w:eastAsia="Times New Roman" w:cs="Times New Roman"/>
          <w:color w:val="000000"/>
        </w:rPr>
        <w:t>.</w:t>
      </w:r>
      <w:r>
        <w:rPr>
          <w:rFonts w:ascii="宋体" w:hAnsi="宋体"/>
          <w:color w:val="000000"/>
        </w:rPr>
        <w:t>其中，成绩落在区间</w:t>
      </w:r>
      <w:r>
        <w:object w:dxaOrig="804" w:dyaOrig="396">
          <v:shape id="_x0000_i1077" type="#_x0000_t75" alt="" style="width:40.85pt;height:19.35pt" o:ole="">
            <v:imagedata r:id="rId109" o:title="eqId627a86a6ccc6968f95c9e26db5c4b80d"/>
          </v:shape>
          <o:OLEObject Type="Embed" ProgID="Equation.DSMT4" ShapeID="_x0000_i1077" DrawAspect="Content" ObjectID="_1751402490" r:id="rId110"/>
        </w:object>
      </w:r>
      <w:r>
        <w:rPr>
          <w:rFonts w:ascii="宋体" w:hAnsi="宋体"/>
          <w:color w:val="000000"/>
        </w:rPr>
        <w:t>内的人数为</w:t>
      </w:r>
      <w:r>
        <w:rPr>
          <w:rFonts w:eastAsia="Times New Roman" w:cs="Times New Roman"/>
          <w:color w:val="000000"/>
        </w:rPr>
        <w:t>16.</w:t>
      </w:r>
      <w:r>
        <w:rPr>
          <w:rFonts w:ascii="宋体" w:hAnsi="宋体"/>
          <w:color w:val="000000"/>
        </w:rPr>
        <w:t>则下列结论正确的有(</w:t>
      </w:r>
      <w:r>
        <w:rPr>
          <w:rFonts w:eastAsia="Times New Roman" w:cs="Times New Roman"/>
          <w:color w:val="000000"/>
        </w:rPr>
        <w:t xml:space="preserve">    </w:t>
      </w:r>
      <w:r>
        <w:rPr>
          <w:rFonts w:ascii="宋体" w:hAnsi="宋体"/>
          <w:color w:val="000000"/>
        </w:rPr>
        <w:t>)</w:t>
      </w:r>
    </w:p>
    <w:p w:rsidR="00BE02F6" w:rsidRDefault="003B19D2">
      <w:pPr>
        <w:spacing w:line="360" w:lineRule="auto"/>
        <w:jc w:val="left"/>
        <w:textAlignment w:val="center"/>
        <w:rPr>
          <w:color w:val="000000"/>
        </w:rPr>
      </w:pPr>
      <w:r>
        <w:rPr>
          <w:noProof/>
          <w:color w:val="000000"/>
        </w:rPr>
        <w:drawing>
          <wp:inline distT="0" distB="0" distL="0" distR="0" wp14:anchorId="66F35900" wp14:editId="20AA4E3C">
            <wp:extent cx="2476500" cy="18097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6056" name=""/>
                    <pic:cNvPicPr>
                      <a:picLocks noChangeAspect="1"/>
                    </pic:cNvPicPr>
                  </pic:nvPicPr>
                  <pic:blipFill>
                    <a:blip r:embed="rId111"/>
                    <a:stretch>
                      <a:fillRect/>
                    </a:stretch>
                  </pic:blipFill>
                  <pic:spPr>
                    <a:xfrm>
                      <a:off x="0" y="0"/>
                      <a:ext cx="2476500" cy="1809750"/>
                    </a:xfrm>
                    <a:prstGeom prst="rect">
                      <a:avLst/>
                    </a:prstGeom>
                  </pic:spPr>
                </pic:pic>
              </a:graphicData>
            </a:graphic>
          </wp:inline>
        </w:drawing>
      </w:r>
    </w:p>
    <w:p w:rsidR="00BE02F6" w:rsidRDefault="003B19D2">
      <w:pPr>
        <w:spacing w:line="360" w:lineRule="auto"/>
        <w:jc w:val="left"/>
        <w:textAlignment w:val="center"/>
        <w:rPr>
          <w:color w:val="000000"/>
        </w:rPr>
      </w:pPr>
      <w:r>
        <w:rPr>
          <w:color w:val="000000"/>
        </w:rPr>
        <w:t xml:space="preserve">A. </w:t>
      </w:r>
      <w:r>
        <w:rPr>
          <w:rFonts w:ascii="宋体" w:hAnsi="宋体"/>
          <w:color w:val="000000"/>
        </w:rPr>
        <w:t>样本容量</w:t>
      </w:r>
      <w:r>
        <w:object w:dxaOrig="900" w:dyaOrig="276">
          <v:shape id="_x0000_i1078" type="#_x0000_t75" alt="" style="width:45.15pt;height:13.95pt" o:ole="">
            <v:imagedata r:id="rId112" o:title="eqId60b5bac75feb05df90a4c14fa6d5cb92"/>
          </v:shape>
          <o:OLEObject Type="Embed" ProgID="Equation.DSMT4" ShapeID="_x0000_i1078" DrawAspect="Content" ObjectID="_1751402491" r:id="rId113"/>
        </w:object>
      </w:r>
    </w:p>
    <w:p w:rsidR="00BE02F6" w:rsidRDefault="003B19D2">
      <w:pPr>
        <w:spacing w:line="360" w:lineRule="auto"/>
        <w:jc w:val="left"/>
        <w:textAlignment w:val="center"/>
        <w:rPr>
          <w:color w:val="000000"/>
        </w:rPr>
      </w:pPr>
      <w:r>
        <w:rPr>
          <w:color w:val="000000"/>
        </w:rPr>
        <w:t xml:space="preserve">B. </w:t>
      </w:r>
      <w:r>
        <w:rPr>
          <w:rFonts w:ascii="宋体" w:hAnsi="宋体"/>
          <w:color w:val="000000"/>
        </w:rPr>
        <w:t>图中</w:t>
      </w:r>
      <w:r>
        <w:object w:dxaOrig="980" w:dyaOrig="279">
          <v:shape id="_x0000_i1079" type="#_x0000_t75" alt="" style="width:48.35pt;height:13.95pt" o:ole="">
            <v:imagedata r:id="rId114" o:title="eqIde1286e3e57e20f6a5e035de85e56d71b"/>
          </v:shape>
          <o:OLEObject Type="Embed" ProgID="Equation.DSMT4" ShapeID="_x0000_i1079" DrawAspect="Content" ObjectID="_1751402492" r:id="rId115"/>
        </w:object>
      </w:r>
    </w:p>
    <w:p w:rsidR="00BE02F6" w:rsidRDefault="003B19D2">
      <w:pPr>
        <w:spacing w:line="360" w:lineRule="auto"/>
        <w:jc w:val="left"/>
        <w:textAlignment w:val="center"/>
        <w:rPr>
          <w:color w:val="000000"/>
        </w:rPr>
      </w:pPr>
      <w:r>
        <w:rPr>
          <w:color w:val="000000"/>
        </w:rPr>
        <w:t xml:space="preserve">C. </w:t>
      </w:r>
      <w:r>
        <w:rPr>
          <w:rFonts w:ascii="宋体" w:hAnsi="宋体"/>
          <w:color w:val="000000"/>
        </w:rPr>
        <w:t>估计该市全体学生成绩的平均分为</w:t>
      </w:r>
      <w:r>
        <w:object w:dxaOrig="495" w:dyaOrig="285">
          <v:shape id="_x0000_i1080" type="#_x0000_t75" alt="" style="width:24.7pt;height:13.95pt" o:ole="">
            <v:imagedata r:id="rId116" o:title="eqIdc190cc0f21158ef14a980ba1ae719328"/>
          </v:shape>
          <o:OLEObject Type="Embed" ProgID="Equation.DSMT4" ShapeID="_x0000_i1080" DrawAspect="Content" ObjectID="_1751402493" r:id="rId117"/>
        </w:object>
      </w:r>
      <w:r>
        <w:rPr>
          <w:rFonts w:ascii="宋体" w:hAnsi="宋体"/>
          <w:color w:val="000000"/>
        </w:rPr>
        <w:t>分</w:t>
      </w:r>
    </w:p>
    <w:p w:rsidR="00BE02F6" w:rsidRDefault="003B19D2">
      <w:pPr>
        <w:spacing w:line="360" w:lineRule="auto"/>
        <w:jc w:val="left"/>
        <w:textAlignment w:val="center"/>
        <w:rPr>
          <w:color w:val="000000"/>
        </w:rPr>
      </w:pPr>
      <w:r>
        <w:rPr>
          <w:color w:val="000000"/>
        </w:rPr>
        <w:t xml:space="preserve">D. </w:t>
      </w:r>
      <w:r>
        <w:rPr>
          <w:rFonts w:ascii="宋体" w:hAnsi="宋体"/>
          <w:color w:val="000000"/>
        </w:rPr>
        <w:t>该市要对成绩由高到低前</w:t>
      </w:r>
      <w:r>
        <w:object w:dxaOrig="526" w:dyaOrig="288">
          <v:shape id="_x0000_i1081" type="#_x0000_t75" alt="" style="width:25.8pt;height:13.95pt" o:ole="">
            <v:imagedata r:id="rId118" o:title="eqId57f9fd62e62750b30638385031737f89"/>
          </v:shape>
          <o:OLEObject Type="Embed" ProgID="Equation.DSMT4" ShapeID="_x0000_i1081" DrawAspect="Content" ObjectID="_1751402494" r:id="rId119"/>
        </w:object>
      </w:r>
      <w:r>
        <w:rPr>
          <w:rFonts w:ascii="宋体" w:hAnsi="宋体"/>
          <w:color w:val="000000"/>
        </w:rPr>
        <w:t>的学生授予</w:t>
      </w:r>
      <w:r>
        <w:rPr>
          <w:rFonts w:eastAsia="Times New Roman" w:cs="Times New Roman"/>
          <w:color w:val="000000"/>
        </w:rPr>
        <w:t>“</w:t>
      </w:r>
      <w:r>
        <w:rPr>
          <w:rFonts w:ascii="宋体" w:hAnsi="宋体"/>
          <w:color w:val="000000"/>
        </w:rPr>
        <w:t>优秀学生</w:t>
      </w:r>
      <w:r>
        <w:rPr>
          <w:rFonts w:eastAsia="Times New Roman" w:cs="Times New Roman"/>
          <w:color w:val="000000"/>
        </w:rPr>
        <w:t>”</w:t>
      </w:r>
      <w:r>
        <w:rPr>
          <w:rFonts w:ascii="宋体" w:hAnsi="宋体"/>
          <w:color w:val="000000"/>
        </w:rPr>
        <w:t>称号，则成绩为</w:t>
      </w:r>
      <w:r>
        <w:rPr>
          <w:rFonts w:eastAsia="Times New Roman" w:cs="Times New Roman"/>
          <w:color w:val="000000"/>
        </w:rPr>
        <w:t>78</w:t>
      </w:r>
      <w:r>
        <w:rPr>
          <w:rFonts w:ascii="宋体" w:hAnsi="宋体"/>
          <w:color w:val="000000"/>
        </w:rPr>
        <w:t>分的学生肯定能得到此称号</w:t>
      </w:r>
    </w:p>
    <w:p w:rsidR="00BE02F6" w:rsidRDefault="003B19D2">
      <w:pPr>
        <w:spacing w:line="360" w:lineRule="auto"/>
        <w:jc w:val="left"/>
        <w:textAlignment w:val="center"/>
        <w:rPr>
          <w:color w:val="000000"/>
        </w:rPr>
      </w:pPr>
      <w:r>
        <w:rPr>
          <w:color w:val="000000"/>
        </w:rPr>
        <w:t xml:space="preserve">10. </w:t>
      </w:r>
      <w:r>
        <w:rPr>
          <w:rFonts w:ascii="宋体" w:hAnsi="宋体"/>
          <w:color w:val="000000"/>
        </w:rPr>
        <w:t>已知正方体</w:t>
      </w:r>
      <w:r>
        <w:object w:dxaOrig="1781" w:dyaOrig="375">
          <v:shape id="_x0000_i1082" type="#_x0000_t75" alt="" style="width:89.2pt;height:18.25pt" o:ole="">
            <v:imagedata r:id="rId120" o:title="eqId6e09725691ee7851f54c0dee86b2bf55"/>
          </v:shape>
          <o:OLEObject Type="Embed" ProgID="Equation.DSMT4" ShapeID="_x0000_i1082" DrawAspect="Content" ObjectID="_1751402495" r:id="rId121"/>
        </w:object>
      </w:r>
      <w:r>
        <w:rPr>
          <w:rFonts w:ascii="宋体" w:hAnsi="宋体"/>
          <w:color w:val="000000"/>
        </w:rPr>
        <w:t>，动点</w:t>
      </w:r>
      <w:r>
        <w:object w:dxaOrig="225" w:dyaOrig="240">
          <v:shape id="_x0000_i1083" type="#_x0000_t75" alt="" style="width:10.75pt;height:11.8pt" o:ole="">
            <v:imagedata r:id="rId95" o:title="eqIddad2a36927223bd70f426ba06aea4b45"/>
          </v:shape>
          <o:OLEObject Type="Embed" ProgID="Equation.DSMT4" ShapeID="_x0000_i1083" DrawAspect="Content" ObjectID="_1751402496" r:id="rId122"/>
        </w:object>
      </w:r>
      <w:r>
        <w:rPr>
          <w:rFonts w:ascii="宋体" w:hAnsi="宋体"/>
          <w:color w:val="000000"/>
        </w:rPr>
        <w:t>在线段</w:t>
      </w:r>
      <w:r>
        <w:object w:dxaOrig="400" w:dyaOrig="260">
          <v:shape id="_x0000_i1084" type="#_x0000_t75" alt="" style="width:20.4pt;height:12.9pt" o:ole="">
            <v:imagedata r:id="rId123" o:title="eqIdd40b319212a7e7528b053e1c7097e966"/>
          </v:shape>
          <o:OLEObject Type="Embed" ProgID="Equation.DSMT4" ShapeID="_x0000_i1084" DrawAspect="Content" ObjectID="_1751402497" r:id="rId124"/>
        </w:object>
      </w:r>
      <w:r>
        <w:rPr>
          <w:rFonts w:ascii="宋体" w:hAnsi="宋体"/>
          <w:color w:val="000000"/>
        </w:rPr>
        <w:t>上，则下述正确的有(</w:t>
      </w:r>
      <w:r>
        <w:rPr>
          <w:rFonts w:eastAsia="Times New Roman" w:cs="Times New Roman"/>
          <w:color w:val="000000"/>
        </w:rPr>
        <w:t xml:space="preserve">    </w:t>
      </w:r>
      <w:r>
        <w:rPr>
          <w:rFonts w:ascii="宋体" w:hAnsi="宋体"/>
          <w:color w:val="000000"/>
        </w:rPr>
        <w:t>)</w:t>
      </w:r>
    </w:p>
    <w:p w:rsidR="00BE02F6" w:rsidRDefault="003B19D2">
      <w:pPr>
        <w:spacing w:line="360" w:lineRule="auto"/>
        <w:jc w:val="left"/>
        <w:textAlignment w:val="center"/>
        <w:rPr>
          <w:color w:val="000000"/>
        </w:rPr>
      </w:pPr>
      <w:r>
        <w:rPr>
          <w:color w:val="000000"/>
        </w:rPr>
        <w:t xml:space="preserve">A. </w:t>
      </w:r>
      <w:r>
        <w:object w:dxaOrig="405" w:dyaOrig="315">
          <v:shape id="_x0000_i1085" type="#_x0000_t75" alt="" style="width:20.4pt;height:16.1pt" o:ole="">
            <v:imagedata r:id="rId125" o:title="eqId9d88bf46ad08f9677c37eed1d0369329"/>
          </v:shape>
          <o:OLEObject Type="Embed" ProgID="Equation.DSMT4" ShapeID="_x0000_i1085" DrawAspect="Content" ObjectID="_1751402498" r:id="rId126"/>
        </w:object>
      </w:r>
      <w:r>
        <w:rPr>
          <w:rFonts w:ascii="宋体" w:hAnsi="宋体"/>
          <w:color w:val="000000"/>
        </w:rPr>
        <w:t>与平面</w:t>
      </w:r>
      <w:r>
        <w:object w:dxaOrig="615" w:dyaOrig="360">
          <v:shape id="_x0000_i1086" type="#_x0000_t75" alt="" style="width:31.15pt;height:18.25pt" o:ole="">
            <v:imagedata r:id="rId127" o:title="eqIda935b7d21a103a264b6e96ecf82dbe4a"/>
          </v:shape>
          <o:OLEObject Type="Embed" ProgID="Equation.DSMT4" ShapeID="_x0000_i1086" DrawAspect="Content" ObjectID="_1751402499" r:id="rId128"/>
        </w:object>
      </w:r>
      <w:r>
        <w:rPr>
          <w:rFonts w:ascii="宋体" w:hAnsi="宋体"/>
          <w:color w:val="000000"/>
        </w:rPr>
        <w:t>所成角为</w:t>
      </w:r>
      <w:r>
        <w:object w:dxaOrig="375" w:dyaOrig="315">
          <v:shape id="_x0000_i1087" type="#_x0000_t75" alt="" style="width:18.25pt;height:16.1pt" o:ole="">
            <v:imagedata r:id="rId129" o:title="eqId2d5bca00fa20e6e80480b9d06d2e52ee"/>
          </v:shape>
          <o:OLEObject Type="Embed" ProgID="Equation.DSMT4" ShapeID="_x0000_i1087" DrawAspect="Content" ObjectID="_1751402500" r:id="rId130"/>
        </w:object>
      </w:r>
    </w:p>
    <w:p w:rsidR="00BE02F6" w:rsidRDefault="003B19D2">
      <w:pPr>
        <w:spacing w:line="360" w:lineRule="auto"/>
        <w:jc w:val="left"/>
        <w:textAlignment w:val="center"/>
        <w:rPr>
          <w:color w:val="000000"/>
        </w:rPr>
      </w:pPr>
      <w:r>
        <w:rPr>
          <w:color w:val="000000"/>
        </w:rPr>
        <w:t xml:space="preserve">B. </w:t>
      </w:r>
      <w:r>
        <w:object w:dxaOrig="1096" w:dyaOrig="365">
          <v:shape id="_x0000_i1088" type="#_x0000_t75" alt="" style="width:54.8pt;height:18.25pt" o:ole="">
            <v:imagedata r:id="rId131" o:title="eqId61a2a6e47802f7e24dd6cd34f2db9210"/>
          </v:shape>
          <o:OLEObject Type="Embed" ProgID="Equation.DSMT4" ShapeID="_x0000_i1088" DrawAspect="Content" ObjectID="_1751402501" r:id="rId132"/>
        </w:object>
      </w:r>
    </w:p>
    <w:p w:rsidR="00BE02F6" w:rsidRDefault="003B19D2">
      <w:pPr>
        <w:spacing w:line="360" w:lineRule="auto"/>
        <w:jc w:val="left"/>
        <w:textAlignment w:val="center"/>
        <w:rPr>
          <w:color w:val="000000"/>
        </w:rPr>
      </w:pPr>
      <w:r>
        <w:rPr>
          <w:color w:val="000000"/>
        </w:rPr>
        <w:t xml:space="preserve">C. </w:t>
      </w:r>
      <w:r>
        <w:rPr>
          <w:rFonts w:ascii="宋体" w:hAnsi="宋体"/>
          <w:color w:val="000000"/>
        </w:rPr>
        <w:t>二面角</w:t>
      </w:r>
      <w:r>
        <w:object w:dxaOrig="1230" w:dyaOrig="360">
          <v:shape id="_x0000_i1089" type="#_x0000_t75" alt="" style="width:61.25pt;height:18.25pt" o:ole="">
            <v:imagedata r:id="rId133" o:title="eqId98e0254c84e44728749b34c08c28ab1e"/>
          </v:shape>
          <o:OLEObject Type="Embed" ProgID="Equation.DSMT4" ShapeID="_x0000_i1089" DrawAspect="Content" ObjectID="_1751402502" r:id="rId134"/>
        </w:object>
      </w:r>
      <w:r>
        <w:rPr>
          <w:rFonts w:ascii="宋体" w:hAnsi="宋体"/>
          <w:color w:val="000000"/>
        </w:rPr>
        <w:t>的余弦值为</w:t>
      </w:r>
      <w:r>
        <w:object w:dxaOrig="225" w:dyaOrig="615">
          <v:shape id="_x0000_i1090" type="#_x0000_t75" alt="" style="width:10.75pt;height:31.15pt" o:ole="">
            <v:imagedata r:id="rId135" o:title="eqId4dac452fbb5ef6dd653e7fbbef639484"/>
          </v:shape>
          <o:OLEObject Type="Embed" ProgID="Equation.DSMT4" ShapeID="_x0000_i1090" DrawAspect="Content" ObjectID="_1751402503" r:id="rId136"/>
        </w:object>
      </w:r>
    </w:p>
    <w:p w:rsidR="00BE02F6" w:rsidRDefault="003B19D2">
      <w:pPr>
        <w:spacing w:line="360" w:lineRule="auto"/>
        <w:jc w:val="left"/>
        <w:textAlignment w:val="center"/>
        <w:rPr>
          <w:color w:val="000000"/>
        </w:rPr>
      </w:pPr>
      <w:r>
        <w:rPr>
          <w:color w:val="000000"/>
        </w:rPr>
        <w:t xml:space="preserve">D. </w:t>
      </w:r>
      <w:r>
        <w:object w:dxaOrig="435" w:dyaOrig="360">
          <v:shape id="_x0000_i1091" type="#_x0000_t75" alt="" style="width:21.5pt;height:18.25pt" o:ole="">
            <v:imagedata r:id="rId137" o:title="eqId5ad3a1ea6790177130e16c2124984087"/>
          </v:shape>
          <o:OLEObject Type="Embed" ProgID="Equation.DSMT4" ShapeID="_x0000_i1091" DrawAspect="Content" ObjectID="_1751402504" r:id="rId138"/>
        </w:object>
      </w:r>
      <w:r>
        <w:object w:dxaOrig="225" w:dyaOrig="315">
          <v:shape id="_x0000_i1092" type="#_x0000_t75" alt="" style="width:10.75pt;height:16.1pt" o:ole="">
            <v:imagedata r:id="rId139" o:title="eqId638537c0a30676c73fea76c80e0f8bd0"/>
          </v:shape>
          <o:OLEObject Type="Embed" ProgID="Equation.DSMT4" ShapeID="_x0000_i1092" DrawAspect="Content" ObjectID="_1751402505" r:id="rId140"/>
        </w:object>
      </w:r>
      <w:r>
        <w:rPr>
          <w:rFonts w:ascii="宋体" w:hAnsi="宋体"/>
          <w:color w:val="000000"/>
        </w:rPr>
        <w:t>平面</w:t>
      </w:r>
      <w:r>
        <w:object w:dxaOrig="660" w:dyaOrig="360">
          <v:shape id="_x0000_i1093" type="#_x0000_t75" alt="" style="width:33.3pt;height:18.25pt" o:ole="">
            <v:imagedata r:id="rId141" o:title="eqIdfae7f4612c548b1f72a964ddb291cd2e"/>
          </v:shape>
          <o:OLEObject Type="Embed" ProgID="Equation.DSMT4" ShapeID="_x0000_i1093" DrawAspect="Content" ObjectID="_1751402506" r:id="rId142"/>
        </w:object>
      </w:r>
    </w:p>
    <w:p w:rsidR="00BE02F6" w:rsidRDefault="003B19D2">
      <w:pPr>
        <w:spacing w:line="360" w:lineRule="auto"/>
        <w:jc w:val="left"/>
        <w:textAlignment w:val="center"/>
        <w:rPr>
          <w:color w:val="000000"/>
        </w:rPr>
      </w:pPr>
      <w:r>
        <w:rPr>
          <w:color w:val="000000"/>
        </w:rPr>
        <w:t xml:space="preserve">11. </w:t>
      </w:r>
      <w:r>
        <w:rPr>
          <w:rFonts w:ascii="宋体" w:hAnsi="宋体"/>
          <w:color w:val="000000"/>
        </w:rPr>
        <w:t>如图，此形状出现在南宋数学家杨辉所著的《详解九章算法</w:t>
      </w:r>
      <w:r>
        <w:rPr>
          <w:rFonts w:eastAsia="Times New Roman" w:cs="Times New Roman"/>
          <w:color w:val="000000"/>
        </w:rPr>
        <w:t>.</w:t>
      </w:r>
      <w:r>
        <w:rPr>
          <w:rFonts w:ascii="宋体" w:hAnsi="宋体"/>
          <w:color w:val="000000"/>
        </w:rPr>
        <w:t>商功》中，后人称为</w:t>
      </w:r>
      <w:r>
        <w:rPr>
          <w:rFonts w:eastAsia="Times New Roman" w:cs="Times New Roman"/>
          <w:color w:val="000000"/>
        </w:rPr>
        <w:t>“</w:t>
      </w:r>
      <w:r>
        <w:rPr>
          <w:rFonts w:ascii="宋体" w:hAnsi="宋体"/>
          <w:color w:val="000000"/>
        </w:rPr>
        <w:t>三角垛</w:t>
      </w:r>
      <w:r>
        <w:rPr>
          <w:rFonts w:eastAsia="Times New Roman" w:cs="Times New Roman"/>
          <w:color w:val="000000"/>
        </w:rPr>
        <w:t>”.“</w:t>
      </w:r>
      <w:r>
        <w:rPr>
          <w:rFonts w:ascii="宋体" w:hAnsi="宋体"/>
          <w:color w:val="000000"/>
        </w:rPr>
        <w:t>三角垛</w:t>
      </w:r>
      <w:r>
        <w:rPr>
          <w:rFonts w:eastAsia="Times New Roman" w:cs="Times New Roman"/>
          <w:color w:val="000000"/>
        </w:rPr>
        <w:t>”</w:t>
      </w:r>
      <w:r>
        <w:rPr>
          <w:rFonts w:ascii="宋体" w:hAnsi="宋体"/>
          <w:color w:val="000000"/>
        </w:rPr>
        <w:t>最上层有</w:t>
      </w:r>
      <w:r>
        <w:rPr>
          <w:rFonts w:eastAsia="Times New Roman" w:cs="Times New Roman"/>
          <w:color w:val="000000"/>
        </w:rPr>
        <w:t>1</w:t>
      </w:r>
      <w:r>
        <w:rPr>
          <w:rFonts w:ascii="宋体" w:hAnsi="宋体"/>
          <w:color w:val="000000"/>
        </w:rPr>
        <w:t>个球，第二层有</w:t>
      </w:r>
      <w:r>
        <w:rPr>
          <w:rFonts w:eastAsia="Times New Roman" w:cs="Times New Roman"/>
          <w:color w:val="000000"/>
        </w:rPr>
        <w:t>3</w:t>
      </w:r>
      <w:r>
        <w:rPr>
          <w:rFonts w:ascii="宋体" w:hAnsi="宋体"/>
          <w:color w:val="000000"/>
        </w:rPr>
        <w:t>个球，第三层有</w:t>
      </w:r>
      <w:r>
        <w:rPr>
          <w:rFonts w:eastAsia="Times New Roman" w:cs="Times New Roman"/>
          <w:color w:val="000000"/>
        </w:rPr>
        <w:t>6</w:t>
      </w:r>
      <w:r>
        <w:rPr>
          <w:rFonts w:ascii="宋体" w:hAnsi="宋体"/>
          <w:color w:val="000000"/>
        </w:rPr>
        <w:t>个球，第四层有</w:t>
      </w:r>
      <w:r>
        <w:rPr>
          <w:rFonts w:eastAsia="Times New Roman" w:cs="Times New Roman"/>
          <w:color w:val="000000"/>
        </w:rPr>
        <w:t>10</w:t>
      </w:r>
      <w:r>
        <w:rPr>
          <w:rFonts w:ascii="宋体" w:hAnsi="宋体"/>
          <w:color w:val="000000"/>
        </w:rPr>
        <w:t>个球，</w:t>
      </w:r>
      <w:r>
        <w:object w:dxaOrig="255" w:dyaOrig="120">
          <v:shape id="_x0000_i1094" type="#_x0000_t75" alt="" style="width:12.9pt;height:6.45pt" o:ole="">
            <v:imagedata r:id="rId143" o:title="eqId07096af3b99fd1cb11c31f19a2c6408e"/>
          </v:shape>
          <o:OLEObject Type="Embed" ProgID="Equation.DSMT4" ShapeID="_x0000_i1094" DrawAspect="Content" ObjectID="_1751402507" r:id="rId144"/>
        </w:object>
      </w:r>
      <w:r>
        <w:rPr>
          <w:rFonts w:eastAsia="Times New Roman" w:cs="Times New Roman"/>
          <w:color w:val="000000"/>
        </w:rPr>
        <w:t>.</w:t>
      </w:r>
      <w:r>
        <w:rPr>
          <w:rFonts w:ascii="宋体" w:hAnsi="宋体"/>
          <w:color w:val="000000"/>
        </w:rPr>
        <w:t>设第</w:t>
      </w:r>
      <w:r>
        <w:object w:dxaOrig="195" w:dyaOrig="225">
          <v:shape id="_x0000_i1095" type="#_x0000_t75" alt="" style="width:9.65pt;height:10.75pt" o:ole="">
            <v:imagedata r:id="rId105" o:title="eqIdb6a24198bd04c29321ae5dc5a28fe421"/>
          </v:shape>
          <o:OLEObject Type="Embed" ProgID="Equation.DSMT4" ShapeID="_x0000_i1095" DrawAspect="Content" ObjectID="_1751402508" r:id="rId145"/>
        </w:object>
      </w:r>
      <w:r>
        <w:rPr>
          <w:rFonts w:ascii="宋体" w:hAnsi="宋体"/>
          <w:color w:val="000000"/>
        </w:rPr>
        <w:t>层有</w:t>
      </w:r>
      <w:r>
        <w:object w:dxaOrig="280" w:dyaOrig="358">
          <v:shape id="_x0000_i1096" type="#_x0000_t75" alt="" style="width:13.95pt;height:18.25pt" o:ole="">
            <v:imagedata r:id="rId146" o:title="eqId96abfe2da27a63e6affb19a0c80236d9"/>
          </v:shape>
          <o:OLEObject Type="Embed" ProgID="Equation.DSMT4" ShapeID="_x0000_i1096" DrawAspect="Content" ObjectID="_1751402509" r:id="rId147"/>
        </w:object>
      </w:r>
      <w:r>
        <w:rPr>
          <w:rFonts w:ascii="宋体" w:hAnsi="宋体"/>
          <w:color w:val="000000"/>
        </w:rPr>
        <w:t>个球，从上往下</w:t>
      </w:r>
      <w:r>
        <w:object w:dxaOrig="195" w:dyaOrig="225">
          <v:shape id="_x0000_i1097" type="#_x0000_t75" alt="" style="width:9.65pt;height:10.75pt" o:ole="">
            <v:imagedata r:id="rId105" o:title="eqIdb6a24198bd04c29321ae5dc5a28fe421"/>
          </v:shape>
          <o:OLEObject Type="Embed" ProgID="Equation.DSMT4" ShapeID="_x0000_i1097" DrawAspect="Content" ObjectID="_1751402510" r:id="rId148"/>
        </w:object>
      </w:r>
      <w:r>
        <w:rPr>
          <w:rFonts w:ascii="宋体" w:hAnsi="宋体"/>
          <w:color w:val="000000"/>
        </w:rPr>
        <w:t>层球的总数为</w:t>
      </w:r>
      <w:r>
        <w:object w:dxaOrig="285" w:dyaOrig="360">
          <v:shape id="_x0000_i1098" type="#_x0000_t75" alt="" style="width:13.95pt;height:18.25pt" o:ole="">
            <v:imagedata r:id="rId149" o:title="eqId08eb71ecf8d733b6932f4680874dbbf3"/>
          </v:shape>
          <o:OLEObject Type="Embed" ProgID="Equation.DSMT4" ShapeID="_x0000_i1098" DrawAspect="Content" ObjectID="_1751402511" r:id="rId150"/>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BE02F6" w:rsidRDefault="003B19D2">
      <w:pPr>
        <w:spacing w:line="360" w:lineRule="auto"/>
        <w:jc w:val="left"/>
        <w:textAlignment w:val="center"/>
        <w:rPr>
          <w:color w:val="000000"/>
        </w:rPr>
      </w:pPr>
      <w:r>
        <w:rPr>
          <w:noProof/>
          <w:color w:val="000000"/>
        </w:rPr>
        <w:lastRenderedPageBreak/>
        <w:drawing>
          <wp:inline distT="0" distB="0" distL="0" distR="0" wp14:anchorId="40882997" wp14:editId="42B05EDF">
            <wp:extent cx="1552575" cy="140970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4952" name=""/>
                    <pic:cNvPicPr>
                      <a:picLocks noChangeAspect="1"/>
                    </pic:cNvPicPr>
                  </pic:nvPicPr>
                  <pic:blipFill>
                    <a:blip r:embed="rId151"/>
                    <a:stretch>
                      <a:fillRect/>
                    </a:stretch>
                  </pic:blipFill>
                  <pic:spPr>
                    <a:xfrm>
                      <a:off x="0" y="0"/>
                      <a:ext cx="1552575" cy="1409700"/>
                    </a:xfrm>
                    <a:prstGeom prst="rect">
                      <a:avLst/>
                    </a:prstGeom>
                  </pic:spPr>
                </pic:pic>
              </a:graphicData>
            </a:graphic>
          </wp:inline>
        </w:drawing>
      </w:r>
    </w:p>
    <w:p w:rsidR="00BE02F6" w:rsidRDefault="003B19D2">
      <w:pPr>
        <w:spacing w:line="360" w:lineRule="auto"/>
        <w:jc w:val="left"/>
        <w:textAlignment w:val="center"/>
        <w:rPr>
          <w:color w:val="000000"/>
        </w:rPr>
      </w:pPr>
      <w:r>
        <w:rPr>
          <w:color w:val="000000"/>
        </w:rPr>
        <w:t>A</w:t>
      </w:r>
      <w:r>
        <w:rPr>
          <w:noProof/>
          <w:color w:val="000000"/>
          <w:position w:val="-22"/>
        </w:rPr>
        <w:drawing>
          <wp:inline distT="0" distB="0" distL="0" distR="0" wp14:anchorId="033462C3" wp14:editId="0BBD8CD6">
            <wp:extent cx="31750" cy="88900"/>
            <wp:effectExtent l="0" t="0" r="6350" b="6350"/>
            <wp:docPr id="992717381" name="图片 9927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1498" name=""/>
                    <pic:cNvPicPr>
                      <a:picLocks noChangeAspect="1"/>
                    </pic:cNvPicPr>
                  </pic:nvPicPr>
                  <pic:blipFill>
                    <a:blip r:embed="rId21"/>
                    <a:stretch>
                      <a:fillRect/>
                    </a:stretch>
                  </pic:blipFill>
                  <pic:spPr>
                    <a:xfrm>
                      <a:off x="0" y="0"/>
                      <a:ext cx="31750" cy="88900"/>
                    </a:xfrm>
                    <a:prstGeom prst="rect">
                      <a:avLst/>
                    </a:prstGeom>
                  </pic:spPr>
                </pic:pic>
              </a:graphicData>
            </a:graphic>
          </wp:inline>
        </w:drawing>
      </w:r>
      <w:r>
        <w:rPr>
          <w:color w:val="000000"/>
        </w:rPr>
        <w:t xml:space="preserve"> </w:t>
      </w:r>
      <w:r>
        <w:object w:dxaOrig="776" w:dyaOrig="363">
          <v:shape id="_x0000_i1099" type="#_x0000_t75" alt="" style="width:38.7pt;height:18.25pt" o:ole="">
            <v:imagedata r:id="rId152" o:title="eqId54ce88cf93477afbd916f0b81cd8ea17"/>
          </v:shape>
          <o:OLEObject Type="Embed" ProgID="Equation.DSMT4" ShapeID="_x0000_i1099" DrawAspect="Content" ObjectID="_1751402512" r:id="rId153"/>
        </w:object>
      </w:r>
    </w:p>
    <w:p w:rsidR="00BE02F6" w:rsidRDefault="003B19D2">
      <w:pPr>
        <w:spacing w:line="360" w:lineRule="auto"/>
        <w:jc w:val="left"/>
        <w:textAlignment w:val="center"/>
        <w:rPr>
          <w:color w:val="000000"/>
        </w:rPr>
      </w:pPr>
      <w:r>
        <w:rPr>
          <w:color w:val="000000"/>
        </w:rPr>
        <w:t xml:space="preserve">B. </w:t>
      </w:r>
      <w:r>
        <w:object w:dxaOrig="1215" w:dyaOrig="360">
          <v:shape id="_x0000_i1100" type="#_x0000_t75" alt="" style="width:61.25pt;height:18.25pt" o:ole="">
            <v:imagedata r:id="rId154" o:title="eqId42933247035d56164dc3fe21f6f7eb97"/>
          </v:shape>
          <o:OLEObject Type="Embed" ProgID="Equation.DSMT4" ShapeID="_x0000_i1100" DrawAspect="Content" ObjectID="_1751402513" r:id="rId155"/>
        </w:object>
      </w:r>
    </w:p>
    <w:p w:rsidR="00BE02F6" w:rsidRDefault="003B19D2">
      <w:pPr>
        <w:spacing w:line="360" w:lineRule="auto"/>
        <w:jc w:val="left"/>
        <w:textAlignment w:val="center"/>
        <w:rPr>
          <w:color w:val="000000"/>
        </w:rPr>
      </w:pPr>
      <w:r>
        <w:rPr>
          <w:color w:val="000000"/>
        </w:rPr>
        <w:t xml:space="preserve">C. </w:t>
      </w:r>
      <w:r>
        <w:object w:dxaOrig="1853" w:dyaOrig="363">
          <v:shape id="_x0000_i1101" type="#_x0000_t75" alt="" style="width:93.5pt;height:18.25pt" o:ole="">
            <v:imagedata r:id="rId156" o:title="eqIdee520f1ad03e478655b83bbdbf3237ec"/>
          </v:shape>
          <o:OLEObject Type="Embed" ProgID="Equation.DSMT4" ShapeID="_x0000_i1101" DrawAspect="Content" ObjectID="_1751402514" r:id="rId157"/>
        </w:object>
      </w:r>
    </w:p>
    <w:p w:rsidR="00BE02F6" w:rsidRDefault="003B19D2">
      <w:pPr>
        <w:spacing w:line="360" w:lineRule="auto"/>
        <w:jc w:val="left"/>
        <w:textAlignment w:val="center"/>
        <w:rPr>
          <w:color w:val="000000"/>
        </w:rPr>
      </w:pPr>
      <w:r>
        <w:rPr>
          <w:color w:val="000000"/>
        </w:rPr>
        <w:t xml:space="preserve">D. </w:t>
      </w:r>
      <w:r>
        <w:object w:dxaOrig="3080" w:dyaOrig="676">
          <v:shape id="_x0000_i1102" type="#_x0000_t75" alt="" style="width:153.65pt;height:33.3pt" o:ole="">
            <v:imagedata r:id="rId158" o:title="eqId9ca4f8210bb0878b48832b4e119b243f"/>
          </v:shape>
          <o:OLEObject Type="Embed" ProgID="Equation.DSMT4" ShapeID="_x0000_i1102" DrawAspect="Content" ObjectID="_1751402515" r:id="rId159"/>
        </w:object>
      </w:r>
    </w:p>
    <w:p w:rsidR="00BE02F6" w:rsidRDefault="003B19D2">
      <w:pPr>
        <w:spacing w:line="360" w:lineRule="auto"/>
        <w:jc w:val="left"/>
        <w:textAlignment w:val="center"/>
        <w:rPr>
          <w:color w:val="000000"/>
        </w:rPr>
      </w:pPr>
      <w:r>
        <w:rPr>
          <w:color w:val="000000"/>
        </w:rPr>
        <w:t xml:space="preserve">12. </w:t>
      </w:r>
      <w:r>
        <w:rPr>
          <w:rFonts w:ascii="宋体" w:hAnsi="宋体"/>
          <w:color w:val="000000"/>
        </w:rPr>
        <w:t>已知椭圆</w:t>
      </w:r>
      <w:r>
        <w:object w:dxaOrig="2182" w:dyaOrig="663">
          <v:shape id="_x0000_i1103" type="#_x0000_t75" alt="" style="width:108.55pt;height:33.3pt" o:ole="">
            <v:imagedata r:id="rId160" o:title="eqId227420cd4b1667f50fd1fabec0d96378"/>
          </v:shape>
          <o:OLEObject Type="Embed" ProgID="Equation.DSMT4" ShapeID="_x0000_i1103" DrawAspect="Content" ObjectID="_1751402516" r:id="rId161"/>
        </w:object>
      </w:r>
      <w:r>
        <w:rPr>
          <w:rFonts w:ascii="宋体" w:hAnsi="宋体"/>
          <w:color w:val="000000"/>
        </w:rPr>
        <w:t>的左右焦点分别为</w:t>
      </w:r>
      <w:r>
        <w:object w:dxaOrig="585" w:dyaOrig="360">
          <v:shape id="_x0000_i1104" type="#_x0000_t75" alt="" style="width:29pt;height:18.25pt" o:ole="">
            <v:imagedata r:id="rId162" o:title="eqId4d2a97987f71835f519b462f5b8f5957"/>
          </v:shape>
          <o:OLEObject Type="Embed" ProgID="Equation.DSMT4" ShapeID="_x0000_i1104" DrawAspect="Content" ObjectID="_1751402517" r:id="rId163"/>
        </w:object>
      </w:r>
      <w:r>
        <w:rPr>
          <w:rFonts w:ascii="宋体" w:hAnsi="宋体"/>
          <w:color w:val="000000"/>
        </w:rPr>
        <w:t>，直线</w:t>
      </w:r>
      <w:r>
        <w:object w:dxaOrig="1800" w:dyaOrig="320">
          <v:shape id="_x0000_i1105" type="#_x0000_t75" alt="" style="width:90.25pt;height:16.1pt" o:ole="">
            <v:imagedata r:id="rId164" o:title="eqId57fa5e02edc89b1ee9e9fbb910a1562d"/>
          </v:shape>
          <o:OLEObject Type="Embed" ProgID="Equation.DSMT4" ShapeID="_x0000_i1105" DrawAspect="Content" ObjectID="_1751402518" r:id="rId165"/>
        </w:object>
      </w:r>
      <w:r>
        <w:rPr>
          <w:rFonts w:ascii="宋体" w:hAnsi="宋体"/>
          <w:color w:val="000000"/>
        </w:rPr>
        <w:t>与椭圆交于</w:t>
      </w:r>
      <w:r>
        <w:object w:dxaOrig="525" w:dyaOrig="315">
          <v:shape id="_x0000_i1106" type="#_x0000_t75" alt="" style="width:25.8pt;height:16.1pt" o:ole="">
            <v:imagedata r:id="rId166" o:title="eqId39acab3cfb59bfc9591371721ab01d93"/>
          </v:shape>
          <o:OLEObject Type="Embed" ProgID="Equation.DSMT4" ShapeID="_x0000_i1106" DrawAspect="Content" ObjectID="_1751402519" r:id="rId167"/>
        </w:object>
      </w:r>
      <w:r>
        <w:rPr>
          <w:rFonts w:ascii="宋体" w:hAnsi="宋体"/>
          <w:color w:val="000000"/>
        </w:rPr>
        <w:t>两点，</w:t>
      </w:r>
      <w:r>
        <w:object w:dxaOrig="480" w:dyaOrig="315">
          <v:shape id="_x0000_i1107" type="#_x0000_t75" alt="" style="width:23.65pt;height:16.1pt" o:ole="">
            <v:imagedata r:id="rId59" o:title="eqId01c74a907dda6bb7d9d56d009d9df253"/>
          </v:shape>
          <o:OLEObject Type="Embed" ProgID="Equation.DSMT4" ShapeID="_x0000_i1107" DrawAspect="Content" ObjectID="_1751402520" r:id="rId168"/>
        </w:object>
      </w:r>
      <w:r>
        <w:rPr>
          <w:rFonts w:ascii="宋体" w:hAnsi="宋体"/>
          <w:color w:val="000000"/>
        </w:rPr>
        <w:t>分别为椭圆的左右顶点，则下列命题正确的有(</w:t>
      </w:r>
      <w:r>
        <w:rPr>
          <w:rFonts w:eastAsia="Times New Roman" w:cs="Times New Roman"/>
          <w:color w:val="000000"/>
        </w:rPr>
        <w:t xml:space="preserve">    </w:t>
      </w:r>
      <w:r>
        <w:rPr>
          <w:rFonts w:ascii="宋体" w:hAnsi="宋体"/>
          <w:color w:val="000000"/>
        </w:rPr>
        <w:t>)</w:t>
      </w:r>
    </w:p>
    <w:p w:rsidR="00BE02F6" w:rsidRDefault="003B19D2">
      <w:pPr>
        <w:spacing w:line="360" w:lineRule="auto"/>
        <w:jc w:val="left"/>
        <w:textAlignment w:val="center"/>
        <w:rPr>
          <w:color w:val="000000"/>
        </w:rPr>
      </w:pPr>
      <w:r>
        <w:rPr>
          <w:color w:val="000000"/>
        </w:rPr>
        <w:t xml:space="preserve">A. </w:t>
      </w:r>
      <w:r>
        <w:rPr>
          <w:rFonts w:ascii="宋体" w:hAnsi="宋体"/>
          <w:color w:val="000000"/>
        </w:rPr>
        <w:t>若直线</w:t>
      </w:r>
      <w:r>
        <w:object w:dxaOrig="404" w:dyaOrig="280">
          <v:shape id="_x0000_i1108" type="#_x0000_t75" alt="" style="width:20.4pt;height:13.95pt" o:ole="">
            <v:imagedata r:id="rId169" o:title="eqId0dc5c9827dfd0be5a9c85962d6ccbfb1"/>
          </v:shape>
          <o:OLEObject Type="Embed" ProgID="Equation.DSMT4" ShapeID="_x0000_i1108" DrawAspect="Content" ObjectID="_1751402521" r:id="rId170"/>
        </w:object>
      </w:r>
      <w:r>
        <w:rPr>
          <w:rFonts w:ascii="宋体" w:hAnsi="宋体"/>
          <w:color w:val="000000"/>
        </w:rPr>
        <w:t>的斜率为</w:t>
      </w:r>
      <w:r>
        <w:object w:dxaOrig="238" w:dyaOrig="363">
          <v:shape id="_x0000_i1109" type="#_x0000_t75" alt="" style="width:11.8pt;height:18.25pt" o:ole="">
            <v:imagedata r:id="rId171" o:title="eqId6defc43285a40f7ccb74c1cc04265eba"/>
          </v:shape>
          <o:OLEObject Type="Embed" ProgID="Equation.DSMT4" ShapeID="_x0000_i1109" DrawAspect="Content" ObjectID="_1751402522" r:id="rId172"/>
        </w:object>
      </w:r>
      <w:r>
        <w:rPr>
          <w:rFonts w:ascii="宋体" w:hAnsi="宋体"/>
          <w:color w:val="000000"/>
        </w:rPr>
        <w:t>，直线</w:t>
      </w:r>
      <w:r>
        <w:object w:dxaOrig="420" w:dyaOrig="255">
          <v:shape id="_x0000_i1110" type="#_x0000_t75" alt="" style="width:21.5pt;height:12.9pt" o:ole="">
            <v:imagedata r:id="rId173" o:title="eqId03902478df1a55bc99703210bccab910"/>
          </v:shape>
          <o:OLEObject Type="Embed" ProgID="Equation.DSMT4" ShapeID="_x0000_i1110" DrawAspect="Content" ObjectID="_1751402523" r:id="rId174"/>
        </w:object>
      </w:r>
      <w:r>
        <w:rPr>
          <w:rFonts w:ascii="宋体" w:hAnsi="宋体"/>
          <w:color w:val="000000"/>
        </w:rPr>
        <w:t>的斜率</w:t>
      </w:r>
      <w:r>
        <w:object w:dxaOrig="261" w:dyaOrig="358">
          <v:shape id="_x0000_i1111" type="#_x0000_t75" alt="" style="width:12.9pt;height:18.25pt" o:ole="">
            <v:imagedata r:id="rId175" o:title="eqId423b7ae39db552e60ee8b1d27312306f"/>
          </v:shape>
          <o:OLEObject Type="Embed" ProgID="Equation.DSMT4" ShapeID="_x0000_i1111" DrawAspect="Content" ObjectID="_1751402524" r:id="rId176"/>
        </w:object>
      </w:r>
      <w:r>
        <w:rPr>
          <w:rFonts w:ascii="宋体" w:hAnsi="宋体"/>
          <w:color w:val="000000"/>
        </w:rPr>
        <w:t>，则</w:t>
      </w:r>
      <w:r>
        <w:object w:dxaOrig="939" w:dyaOrig="614">
          <v:shape id="_x0000_i1112" type="#_x0000_t75" alt="" style="width:47.3pt;height:31.15pt" o:ole="">
            <v:imagedata r:id="rId177" o:title="eqIdad12432c796725bbcc1d41cfa4c9261a"/>
          </v:shape>
          <o:OLEObject Type="Embed" ProgID="Equation.DSMT4" ShapeID="_x0000_i1112" DrawAspect="Content" ObjectID="_1751402525" r:id="rId178"/>
        </w:object>
      </w:r>
    </w:p>
    <w:p w:rsidR="00BE02F6" w:rsidRDefault="003B19D2">
      <w:pPr>
        <w:spacing w:line="360" w:lineRule="auto"/>
        <w:jc w:val="left"/>
        <w:textAlignment w:val="center"/>
        <w:rPr>
          <w:color w:val="000000"/>
        </w:rPr>
      </w:pPr>
      <w:r>
        <w:rPr>
          <w:color w:val="000000"/>
        </w:rPr>
        <w:t xml:space="preserve">B. </w:t>
      </w:r>
      <w:r>
        <w:rPr>
          <w:rFonts w:ascii="宋体" w:hAnsi="宋体"/>
          <w:color w:val="000000"/>
        </w:rPr>
        <w:t>若有且仅有两个不同的实数</w:t>
      </w:r>
      <w:r>
        <w:object w:dxaOrig="255" w:dyaOrig="225">
          <v:shape id="_x0000_i1113" type="#_x0000_t75" alt="" style="width:12.9pt;height:10.75pt" o:ole="">
            <v:imagedata r:id="rId179" o:title="eqId294f5ba74cdf695fc9a8a8e52f421328"/>
          </v:shape>
          <o:OLEObject Type="Embed" ProgID="Equation.DSMT4" ShapeID="_x0000_i1113" DrawAspect="Content" ObjectID="_1751402526" r:id="rId180"/>
        </w:object>
      </w:r>
      <w:r>
        <w:rPr>
          <w:rFonts w:ascii="宋体" w:hAnsi="宋体"/>
          <w:color w:val="000000"/>
        </w:rPr>
        <w:t>使得</w:t>
      </w:r>
      <w:r>
        <w:object w:dxaOrig="855" w:dyaOrig="360">
          <v:shape id="_x0000_i1114" type="#_x0000_t75" alt="" style="width:43pt;height:18.25pt" o:ole="">
            <v:imagedata r:id="rId181" o:title="eqIdd09336a73d7c25353da48085faf1e71d"/>
          </v:shape>
          <o:OLEObject Type="Embed" ProgID="Equation.DSMT4" ShapeID="_x0000_i1114" DrawAspect="Content" ObjectID="_1751402527" r:id="rId182"/>
        </w:object>
      </w:r>
      <w:r>
        <w:rPr>
          <w:rFonts w:ascii="宋体" w:hAnsi="宋体"/>
          <w:color w:val="000000"/>
        </w:rPr>
        <w:t>为等腰直角三角形，则</w:t>
      </w:r>
      <w:r>
        <w:object w:dxaOrig="1265" w:dyaOrig="351">
          <v:shape id="_x0000_i1115" type="#_x0000_t75" alt="" style="width:63.4pt;height:17.2pt" o:ole="">
            <v:imagedata r:id="rId183" o:title="eqId351dce61733926bdd1db077ce3d45c8f"/>
          </v:shape>
          <o:OLEObject Type="Embed" ProgID="Equation.DSMT4" ShapeID="_x0000_i1115" DrawAspect="Content" ObjectID="_1751402528" r:id="rId184"/>
        </w:object>
      </w:r>
    </w:p>
    <w:p w:rsidR="00BE02F6" w:rsidRDefault="003B19D2">
      <w:pPr>
        <w:spacing w:line="360" w:lineRule="auto"/>
        <w:jc w:val="left"/>
        <w:textAlignment w:val="center"/>
        <w:rPr>
          <w:color w:val="000000"/>
        </w:rPr>
      </w:pPr>
      <w:r>
        <w:rPr>
          <w:color w:val="000000"/>
        </w:rPr>
        <w:t xml:space="preserve">C. </w:t>
      </w:r>
      <w:r>
        <w:object w:dxaOrig="916" w:dyaOrig="402">
          <v:shape id="_x0000_i1116" type="#_x0000_t75" alt="" style="width:46.2pt;height:20.4pt" o:ole="">
            <v:imagedata r:id="rId185" o:title="eqId26da0286439d1ae4d4d6650be756d5cd"/>
          </v:shape>
          <o:OLEObject Type="Embed" ProgID="Equation.DSMT4" ShapeID="_x0000_i1116" DrawAspect="Content" ObjectID="_1751402529" r:id="rId186"/>
        </w:object>
      </w:r>
      <w:r>
        <w:rPr>
          <w:rFonts w:ascii="宋体" w:hAnsi="宋体"/>
          <w:color w:val="000000"/>
        </w:rPr>
        <w:t>取值范围为</w:t>
      </w:r>
      <w:r>
        <w:object w:dxaOrig="1240" w:dyaOrig="438">
          <v:shape id="_x0000_i1117" type="#_x0000_t75" alt="" style="width:62.35pt;height:21.5pt" o:ole="">
            <v:imagedata r:id="rId187" o:title="eqIdfd3e4546dc18e54b10eee1b2a2f935cc"/>
          </v:shape>
          <o:OLEObject Type="Embed" ProgID="Equation.DSMT4" ShapeID="_x0000_i1117" DrawAspect="Content" ObjectID="_1751402530" r:id="rId188"/>
        </w:object>
      </w:r>
    </w:p>
    <w:p w:rsidR="00BE02F6" w:rsidRDefault="003B19D2">
      <w:pPr>
        <w:spacing w:line="360" w:lineRule="auto"/>
        <w:jc w:val="left"/>
        <w:textAlignment w:val="center"/>
        <w:rPr>
          <w:color w:val="000000"/>
        </w:rPr>
      </w:pPr>
      <w:r>
        <w:rPr>
          <w:color w:val="000000"/>
        </w:rPr>
        <w:t xml:space="preserve">D. </w:t>
      </w:r>
      <w:r>
        <w:object w:dxaOrig="720" w:dyaOrig="368">
          <v:shape id="_x0000_i1118" type="#_x0000_t75" alt="" style="width:36.55pt;height:18.25pt" o:ole="">
            <v:imagedata r:id="rId189" o:title="eqId479905259def78f7f344d2e14302fe27"/>
          </v:shape>
          <o:OLEObject Type="Embed" ProgID="Equation.DSMT4" ShapeID="_x0000_i1118" DrawAspect="Content" ObjectID="_1751402531" r:id="rId190"/>
        </w:object>
      </w:r>
      <w:r>
        <w:rPr>
          <w:rFonts w:ascii="宋体" w:hAnsi="宋体"/>
          <w:color w:val="000000"/>
        </w:rPr>
        <w:t>周长的最大值为</w:t>
      </w:r>
      <w:r>
        <w:rPr>
          <w:rFonts w:eastAsia="Times New Roman" w:cs="Times New Roman"/>
          <w:color w:val="000000"/>
        </w:rPr>
        <w:t>8</w:t>
      </w:r>
    </w:p>
    <w:p w:rsidR="00BE02F6" w:rsidRDefault="003B19D2">
      <w:pPr>
        <w:spacing w:line="360" w:lineRule="auto"/>
        <w:jc w:val="left"/>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把答案填在答题卡的相应位置</w:t>
      </w:r>
      <w:r>
        <w:rPr>
          <w:rFonts w:eastAsia="Times New Roman" w:cs="Times New Roman"/>
          <w:b/>
          <w:color w:val="000000"/>
          <w:sz w:val="24"/>
        </w:rPr>
        <w:t>.</w:t>
      </w:r>
    </w:p>
    <w:p w:rsidR="00BE02F6" w:rsidRDefault="003B19D2">
      <w:pPr>
        <w:spacing w:line="360" w:lineRule="auto"/>
        <w:jc w:val="left"/>
        <w:textAlignment w:val="center"/>
        <w:rPr>
          <w:color w:val="000000"/>
        </w:rPr>
      </w:pPr>
      <w:r>
        <w:rPr>
          <w:color w:val="000000"/>
        </w:rPr>
        <w:t xml:space="preserve">13. </w:t>
      </w:r>
      <w:r>
        <w:rPr>
          <w:rFonts w:ascii="宋体" w:hAnsi="宋体"/>
          <w:color w:val="000000"/>
        </w:rPr>
        <w:t>已知数列</w:t>
      </w:r>
      <w:r>
        <w:object w:dxaOrig="480" w:dyaOrig="405">
          <v:shape id="_x0000_i1119" type="#_x0000_t75" alt="" style="width:23.65pt;height:20.4pt" o:ole="">
            <v:imagedata r:id="rId34" o:title="eqId83cf38189d5cbf627d2b82ac0eb76006"/>
          </v:shape>
          <o:OLEObject Type="Embed" ProgID="Equation.DSMT4" ShapeID="_x0000_i1119" DrawAspect="Content" ObjectID="_1751402532" r:id="rId191"/>
        </w:object>
      </w:r>
      <w:r>
        <w:rPr>
          <w:rFonts w:ascii="宋体" w:hAnsi="宋体"/>
          <w:color w:val="000000"/>
        </w:rPr>
        <w:t>满足前</w:t>
      </w:r>
      <w:r>
        <w:object w:dxaOrig="195" w:dyaOrig="225">
          <v:shape id="_x0000_i1120" type="#_x0000_t75" alt="" style="width:9.65pt;height:10.75pt" o:ole="">
            <v:imagedata r:id="rId105" o:title="eqIdb6a24198bd04c29321ae5dc5a28fe421"/>
          </v:shape>
          <o:OLEObject Type="Embed" ProgID="Equation.DSMT4" ShapeID="_x0000_i1120" DrawAspect="Content" ObjectID="_1751402533" r:id="rId192"/>
        </w:object>
      </w:r>
      <w:r>
        <w:rPr>
          <w:rFonts w:ascii="宋体" w:hAnsi="宋体"/>
          <w:color w:val="000000"/>
        </w:rPr>
        <w:t>项和</w:t>
      </w:r>
      <w:r>
        <w:object w:dxaOrig="1548" w:dyaOrig="372">
          <v:shape id="_x0000_i1121" type="#_x0000_t75" alt="" style="width:77.35pt;height:18.25pt" o:ole="">
            <v:imagedata r:id="rId193" o:title="eqId585b6957869db00132c15b222d5090df"/>
          </v:shape>
          <o:OLEObject Type="Embed" ProgID="Equation.DSMT4" ShapeID="_x0000_i1121" DrawAspect="Content" ObjectID="_1751402534" r:id="rId194"/>
        </w:object>
      </w:r>
      <w:r>
        <w:rPr>
          <w:rFonts w:ascii="宋体" w:hAnsi="宋体"/>
          <w:color w:val="000000"/>
        </w:rPr>
        <w:t>，则</w:t>
      </w:r>
      <w:r>
        <w:object w:dxaOrig="480" w:dyaOrig="405">
          <v:shape id="_x0000_i1122" type="#_x0000_t75" alt="" style="width:23.65pt;height:20.4pt" o:ole="">
            <v:imagedata r:id="rId34" o:title="eqId83cf38189d5cbf627d2b82ac0eb76006"/>
          </v:shape>
          <o:OLEObject Type="Embed" ProgID="Equation.DSMT4" ShapeID="_x0000_i1122" DrawAspect="Content" ObjectID="_1751402535" r:id="rId195"/>
        </w:object>
      </w:r>
      <w:r>
        <w:rPr>
          <w:rFonts w:ascii="宋体" w:hAnsi="宋体"/>
          <w:color w:val="000000"/>
        </w:rPr>
        <w:t>通项公式为</w:t>
      </w:r>
      <w:r>
        <w:rPr>
          <w:color w:val="000000"/>
        </w:rPr>
        <w:t>___________</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14. </w:t>
      </w:r>
      <w:r>
        <w:rPr>
          <w:rFonts w:ascii="宋体" w:hAnsi="宋体"/>
          <w:color w:val="000000"/>
        </w:rPr>
        <w:t>若双曲线</w:t>
      </w:r>
      <w:r>
        <w:object w:dxaOrig="1100" w:dyaOrig="660">
          <v:shape id="_x0000_i1123" type="#_x0000_t75" alt="" style="width:54.8pt;height:33.3pt" o:ole="">
            <v:imagedata r:id="rId196" o:title="eqId0acac8b38a645b428474006d802af038"/>
          </v:shape>
          <o:OLEObject Type="Embed" ProgID="Equation.DSMT4" ShapeID="_x0000_i1123" DrawAspect="Content" ObjectID="_1751402536" r:id="rId197"/>
        </w:object>
      </w:r>
      <w:r>
        <w:rPr>
          <w:rFonts w:ascii="宋体" w:hAnsi="宋体"/>
          <w:color w:val="000000"/>
        </w:rPr>
        <w:t>的左右焦点分别为</w:t>
      </w:r>
      <w:r>
        <w:object w:dxaOrig="840" w:dyaOrig="360">
          <v:shape id="_x0000_i1124" type="#_x0000_t75" alt="" style="width:41.9pt;height:18.25pt" o:ole="">
            <v:imagedata r:id="rId198" o:title="eqId76ed463bf16c78a4bbb9d3acff922afa"/>
          </v:shape>
          <o:OLEObject Type="Embed" ProgID="Equation.DSMT4" ShapeID="_x0000_i1124" DrawAspect="Content" ObjectID="_1751402537" r:id="rId199"/>
        </w:object>
      </w:r>
      <w:r>
        <w:rPr>
          <w:rFonts w:ascii="宋体" w:hAnsi="宋体"/>
          <w:color w:val="000000"/>
        </w:rPr>
        <w:t>为双曲线上一点，若</w:t>
      </w:r>
      <w:r>
        <w:object w:dxaOrig="840" w:dyaOrig="400">
          <v:shape id="_x0000_i1125" type="#_x0000_t75" alt="" style="width:41.9pt;height:20.4pt" o:ole="">
            <v:imagedata r:id="rId200" o:title="eqId12f977940552e09f59ea959965522dfe"/>
          </v:shape>
          <o:OLEObject Type="Embed" ProgID="Equation.DSMT4" ShapeID="_x0000_i1125" DrawAspect="Content" ObjectID="_1751402538" r:id="rId201"/>
        </w:object>
      </w:r>
      <w:r>
        <w:rPr>
          <w:rFonts w:ascii="宋体" w:hAnsi="宋体"/>
          <w:color w:val="000000"/>
        </w:rPr>
        <w:t>，则</w:t>
      </w:r>
      <w:r>
        <w:object w:dxaOrig="525" w:dyaOrig="405">
          <v:shape id="_x0000_i1126" type="#_x0000_t75" alt="" style="width:25.8pt;height:20.4pt" o:ole="">
            <v:imagedata r:id="rId202" o:title="eqId96fa27f8db6167d4802a510371077bb5"/>
          </v:shape>
          <o:OLEObject Type="Embed" ProgID="Equation.DSMT4" ShapeID="_x0000_i1126" DrawAspect="Content" ObjectID="_1751402539" r:id="rId203"/>
        </w:object>
      </w:r>
      <w:r>
        <w:rPr>
          <w:rFonts w:ascii="宋体" w:hAnsi="宋体"/>
          <w:color w:val="000000"/>
        </w:rPr>
        <w:t>的取值为</w:t>
      </w:r>
      <w:r>
        <w:rPr>
          <w:color w:val="000000"/>
        </w:rPr>
        <w:t>___________</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15. </w:t>
      </w:r>
      <w:r>
        <w:rPr>
          <w:rFonts w:ascii="宋体" w:hAnsi="宋体"/>
          <w:color w:val="000000"/>
        </w:rPr>
        <w:t>在三棱锥</w:t>
      </w:r>
      <w:r>
        <w:object w:dxaOrig="945" w:dyaOrig="285">
          <v:shape id="_x0000_i1127" type="#_x0000_t75" alt="" style="width:47.3pt;height:13.95pt" o:ole="">
            <v:imagedata r:id="rId204" o:title="eqId63397cda22cb1fad59cf966dfb588643"/>
          </v:shape>
          <o:OLEObject Type="Embed" ProgID="Equation.DSMT4" ShapeID="_x0000_i1127" DrawAspect="Content" ObjectID="_1751402540" r:id="rId205"/>
        </w:object>
      </w:r>
      <w:r>
        <w:rPr>
          <w:rFonts w:ascii="宋体" w:hAnsi="宋体"/>
          <w:color w:val="000000"/>
        </w:rPr>
        <w:t>中，</w:t>
      </w:r>
      <w:r>
        <w:object w:dxaOrig="4921" w:dyaOrig="388">
          <v:shape id="_x0000_i1128" type="#_x0000_t75" alt="" style="width:246.1pt;height:19.35pt" o:ole="">
            <v:imagedata r:id="rId206" o:title="eqId781cac8f6e29790e00671b6060c46203"/>
          </v:shape>
          <o:OLEObject Type="Embed" ProgID="Equation.DSMT4" ShapeID="_x0000_i1128" DrawAspect="Content" ObjectID="_1751402541" r:id="rId207"/>
        </w:object>
      </w:r>
      <w:r>
        <w:rPr>
          <w:rFonts w:ascii="宋体" w:hAnsi="宋体"/>
          <w:color w:val="000000"/>
        </w:rPr>
        <w:t>，则三棱锥</w:t>
      </w:r>
      <w:r>
        <w:object w:dxaOrig="945" w:dyaOrig="285">
          <v:shape id="_x0000_i1129" type="#_x0000_t75" alt="" style="width:47.3pt;height:13.95pt" o:ole="">
            <v:imagedata r:id="rId204" o:title="eqId63397cda22cb1fad59cf966dfb588643"/>
          </v:shape>
          <o:OLEObject Type="Embed" ProgID="Equation.DSMT4" ShapeID="_x0000_i1129" DrawAspect="Content" ObjectID="_1751402542" r:id="rId208"/>
        </w:object>
      </w:r>
      <w:r>
        <w:rPr>
          <w:rFonts w:ascii="宋体" w:hAnsi="宋体"/>
          <w:color w:val="000000"/>
        </w:rPr>
        <w:t>的外接球表面积为</w:t>
      </w:r>
      <w:r>
        <w:rPr>
          <w:color w:val="000000"/>
        </w:rPr>
        <w:t>___________</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16. </w:t>
      </w:r>
      <w:r>
        <w:rPr>
          <w:rFonts w:ascii="宋体" w:hAnsi="宋体"/>
          <w:color w:val="000000"/>
        </w:rPr>
        <w:t>在平面直角坐标系中，过点</w:t>
      </w:r>
      <w:r>
        <w:object w:dxaOrig="585" w:dyaOrig="405">
          <v:shape id="_x0000_i1130" type="#_x0000_t75" alt="" style="width:29pt;height:20.4pt" o:ole="">
            <v:imagedata r:id="rId209" o:title="eqIdfab8a0cc6504aa4c3a38006f5394b4c2"/>
          </v:shape>
          <o:OLEObject Type="Embed" ProgID="Equation.DSMT4" ShapeID="_x0000_i1130" DrawAspect="Content" ObjectID="_1751402543" r:id="rId210"/>
        </w:object>
      </w:r>
      <w:r>
        <w:rPr>
          <w:rFonts w:ascii="宋体" w:hAnsi="宋体"/>
          <w:color w:val="000000"/>
        </w:rPr>
        <w:t>的直线与圆</w:t>
      </w:r>
      <w:r>
        <w:object w:dxaOrig="2304" w:dyaOrig="360">
          <v:shape id="_x0000_i1131" type="#_x0000_t75" alt="" style="width:116.05pt;height:18.25pt" o:ole="">
            <v:imagedata r:id="rId211" o:title="eqId80382a5621b3f38359668a68926a3227"/>
          </v:shape>
          <o:OLEObject Type="Embed" ProgID="Equation.DSMT4" ShapeID="_x0000_i1131" DrawAspect="Content" ObjectID="_1751402544" r:id="rId212"/>
        </w:object>
      </w:r>
      <w:r>
        <w:rPr>
          <w:rFonts w:ascii="宋体" w:hAnsi="宋体"/>
          <w:color w:val="000000"/>
        </w:rPr>
        <w:t>交于</w:t>
      </w:r>
      <w:r>
        <w:object w:dxaOrig="480" w:dyaOrig="315">
          <v:shape id="_x0000_i1132" type="#_x0000_t75" alt="" style="width:23.65pt;height:16.1pt" o:ole="">
            <v:imagedata r:id="rId59" o:title="eqId01c74a907dda6bb7d9d56d009d9df253"/>
          </v:shape>
          <o:OLEObject Type="Embed" ProgID="Equation.DSMT4" ShapeID="_x0000_i1132" DrawAspect="Content" ObjectID="_1751402545" r:id="rId213"/>
        </w:object>
      </w:r>
      <w:r>
        <w:rPr>
          <w:rFonts w:ascii="宋体" w:hAnsi="宋体"/>
          <w:color w:val="000000"/>
        </w:rPr>
        <w:t>两点，则四边形</w:t>
      </w:r>
      <w:r>
        <w:object w:dxaOrig="614" w:dyaOrig="250">
          <v:shape id="_x0000_i1133" type="#_x0000_t75" alt="" style="width:31.15pt;height:12.9pt" o:ole="">
            <v:imagedata r:id="rId214" o:title="eqId3ea16ceca816f7d3d50650af141baf42"/>
          </v:shape>
          <o:OLEObject Type="Embed" ProgID="Equation.DSMT4" ShapeID="_x0000_i1133" DrawAspect="Content" ObjectID="_1751402546" r:id="rId215"/>
        </w:object>
      </w:r>
      <w:r>
        <w:rPr>
          <w:rFonts w:ascii="宋体" w:hAnsi="宋体"/>
          <w:color w:val="000000"/>
        </w:rPr>
        <w:t>面积最大值为</w:t>
      </w:r>
      <w:r>
        <w:rPr>
          <w:color w:val="000000"/>
        </w:rPr>
        <w:t>___________</w:t>
      </w:r>
      <w:r>
        <w:rPr>
          <w:rFonts w:eastAsia="Times New Roman" w:cs="Times New Roman"/>
          <w:color w:val="000000"/>
        </w:rPr>
        <w:t>.</w:t>
      </w:r>
    </w:p>
    <w:p w:rsidR="00BE02F6" w:rsidRDefault="003B19D2">
      <w:pPr>
        <w:spacing w:line="360" w:lineRule="auto"/>
        <w:jc w:val="left"/>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p>
    <w:p w:rsidR="00BE02F6" w:rsidRDefault="003B19D2">
      <w:pPr>
        <w:spacing w:line="360" w:lineRule="auto"/>
        <w:jc w:val="left"/>
        <w:textAlignment w:val="center"/>
        <w:rPr>
          <w:color w:val="000000"/>
        </w:rPr>
      </w:pPr>
      <w:r>
        <w:rPr>
          <w:color w:val="000000"/>
        </w:rPr>
        <w:lastRenderedPageBreak/>
        <w:t xml:space="preserve">17. </w:t>
      </w:r>
      <w:r>
        <w:object w:dxaOrig="672" w:dyaOrig="288">
          <v:shape id="_x0000_i1134" type="#_x0000_t75" alt="" style="width:33.3pt;height:13.95pt" o:ole="">
            <v:imagedata r:id="rId216" o:title="eqId15c0dbe3c080c4c4636c64803e5c1f76"/>
          </v:shape>
          <o:OLEObject Type="Embed" ProgID="Equation.DSMT4" ShapeID="_x0000_i1134" DrawAspect="Content" ObjectID="_1751402547" r:id="rId217"/>
        </w:object>
      </w:r>
      <w:r>
        <w:rPr>
          <w:rFonts w:ascii="宋体" w:hAnsi="宋体"/>
          <w:color w:val="000000"/>
        </w:rPr>
        <w:t>的内角</w:t>
      </w:r>
      <w:r>
        <w:object w:dxaOrig="735" w:dyaOrig="315">
          <v:shape id="_x0000_i1135" type="#_x0000_t75" alt="" style="width:36.55pt;height:16.1pt" o:ole="">
            <v:imagedata r:id="rId218" o:title="eqId24e0c10fb103930eabd5fa18e8f9bb06"/>
          </v:shape>
          <o:OLEObject Type="Embed" ProgID="Equation.DSMT4" ShapeID="_x0000_i1135" DrawAspect="Content" ObjectID="_1751402548" r:id="rId219"/>
        </w:object>
      </w:r>
      <w:r>
        <w:rPr>
          <w:rFonts w:ascii="宋体" w:hAnsi="宋体"/>
          <w:color w:val="000000"/>
        </w:rPr>
        <w:t>的对边分别为</w:t>
      </w:r>
      <w:r>
        <w:object w:dxaOrig="600" w:dyaOrig="315">
          <v:shape id="_x0000_i1136" type="#_x0000_t75" alt="" style="width:30.1pt;height:16.1pt" o:ole="">
            <v:imagedata r:id="rId220" o:title="eqId76f0649064a085fb74c997fb507a9b6d"/>
          </v:shape>
          <o:OLEObject Type="Embed" ProgID="Equation.DSMT4" ShapeID="_x0000_i1136" DrawAspect="Content" ObjectID="_1751402549" r:id="rId221"/>
        </w:object>
      </w:r>
      <w:r>
        <w:rPr>
          <w:rFonts w:ascii="宋体" w:hAnsi="宋体"/>
          <w:color w:val="000000"/>
        </w:rPr>
        <w:t>，已知</w:t>
      </w:r>
      <w:r>
        <w:object w:dxaOrig="2655" w:dyaOrig="288">
          <v:shape id="_x0000_i1137" type="#_x0000_t75" alt="" style="width:133.25pt;height:13.95pt" o:ole="">
            <v:imagedata r:id="rId222" o:title="eqId5f956bf91ebb9b0c06295302bf9521a1"/>
          </v:shape>
          <o:OLEObject Type="Embed" ProgID="Equation.DSMT4" ShapeID="_x0000_i1137" DrawAspect="Content" ObjectID="_1751402550" r:id="rId223"/>
        </w:objec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(1)</w:t>
      </w:r>
      <w:r>
        <w:rPr>
          <w:rFonts w:ascii="宋体" w:hAnsi="宋体"/>
          <w:color w:val="000000"/>
        </w:rPr>
        <w:t>求</w:t>
      </w:r>
      <w:r>
        <w:object w:dxaOrig="240" w:dyaOrig="240">
          <v:shape id="_x0000_i1138" type="#_x0000_t75" alt="" style="width:11.8pt;height:11.8pt" o:ole="">
            <v:imagedata r:id="rId77" o:title="eqId5963abe8f421bd99a2aaa94831a951e9"/>
          </v:shape>
          <o:OLEObject Type="Embed" ProgID="Equation.DSMT4" ShapeID="_x0000_i1138" DrawAspect="Content" ObjectID="_1751402551" r:id="rId224"/>
        </w:object>
      </w:r>
      <w:r>
        <w:rPr>
          <w:rFonts w:ascii="宋体" w:hAnsi="宋体"/>
          <w:color w:val="000000"/>
        </w:rPr>
        <w:t>；</w:t>
      </w:r>
    </w:p>
    <w:p w:rsidR="00BE02F6" w:rsidRDefault="003B19D2">
      <w:pPr>
        <w:spacing w:line="360" w:lineRule="auto"/>
        <w:jc w:val="left"/>
        <w:textAlignment w:val="center"/>
        <w:rPr>
          <w:color w:val="000000"/>
        </w:rPr>
      </w:pPr>
      <w:r>
        <w:rPr>
          <w:color w:val="000000"/>
        </w:rPr>
        <w:t>(2)</w:t>
      </w:r>
      <w:r>
        <w:rPr>
          <w:rFonts w:ascii="宋体" w:hAnsi="宋体"/>
          <w:color w:val="000000"/>
        </w:rPr>
        <w:t>若</w:t>
      </w:r>
      <w:r>
        <w:object w:dxaOrig="1544" w:dyaOrig="323">
          <v:shape id="_x0000_i1139" type="#_x0000_t75" alt="" style="width:77.35pt;height:16.1pt" o:ole="">
            <v:imagedata r:id="rId225" o:title="eqId412c69b100d76df725377b894f3bcb1e"/>
          </v:shape>
          <o:OLEObject Type="Embed" ProgID="Equation.DSMT4" ShapeID="_x0000_i1139" DrawAspect="Content" ObjectID="_1751402552" r:id="rId226"/>
        </w:object>
      </w:r>
      <w:r>
        <w:rPr>
          <w:rFonts w:ascii="宋体" w:hAnsi="宋体"/>
          <w:noProof/>
          <w:color w:val="000000"/>
        </w:rPr>
        <w:drawing>
          <wp:inline distT="0" distB="0" distL="0" distR="0" wp14:anchorId="01D0B7DA" wp14:editId="3F29E2F4">
            <wp:extent cx="133350" cy="177800"/>
            <wp:effectExtent l="0" t="0" r="0" b="0"/>
            <wp:docPr id="992717385" name="图片 99271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8494" name=""/>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面积为</w:t>
      </w:r>
      <w:r>
        <w:object w:dxaOrig="495" w:dyaOrig="675">
          <v:shape id="_x0000_i1140" type="#_x0000_t75" alt="" style="width:24.7pt;height:33.3pt" o:ole="">
            <v:imagedata r:id="rId227" o:title="eqIdedb57d84f9bbcb3e30d4ce7e2e1e8604"/>
          </v:shape>
          <o:OLEObject Type="Embed" ProgID="Equation.DSMT4" ShapeID="_x0000_i1140" DrawAspect="Content" ObjectID="_1751402553" r:id="rId228"/>
        </w:object>
      </w:r>
      <w:r>
        <w:rPr>
          <w:rFonts w:ascii="宋体" w:hAnsi="宋体"/>
          <w:color w:val="000000"/>
        </w:rPr>
        <w:t>，求</w:t>
      </w:r>
      <w:r>
        <w:object w:dxaOrig="180" w:dyaOrig="195">
          <v:shape id="_x0000_i1141" type="#_x0000_t75" alt="" style="width:8.6pt;height:9.65pt" o:ole="">
            <v:imagedata r:id="rId229" o:title="eqId0a6936d370d6a238a608ca56f87198de"/>
          </v:shape>
          <o:OLEObject Type="Embed" ProgID="Equation.DSMT4" ShapeID="_x0000_i1141" DrawAspect="Content" ObjectID="_1751402554" r:id="rId230"/>
        </w:objec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18. </w:t>
      </w:r>
      <w:r>
        <w:rPr>
          <w:rFonts w:ascii="宋体" w:hAnsi="宋体"/>
          <w:color w:val="000000"/>
        </w:rPr>
        <w:t>江苏省高考目前实行</w:t>
      </w:r>
      <w:r>
        <w:rPr>
          <w:rFonts w:eastAsia="Times New Roman" w:cs="Times New Roman"/>
          <w:color w:val="000000"/>
        </w:rPr>
        <w:t>“3+1+2”</w:t>
      </w:r>
      <w:r>
        <w:rPr>
          <w:rFonts w:ascii="宋体" w:hAnsi="宋体"/>
          <w:color w:val="000000"/>
        </w:rPr>
        <w:t>模式，其中</w:t>
      </w:r>
      <w:r>
        <w:rPr>
          <w:rFonts w:eastAsia="Times New Roman" w:cs="Times New Roman"/>
          <w:color w:val="000000"/>
        </w:rPr>
        <w:t>“3”</w:t>
      </w:r>
      <w:r>
        <w:rPr>
          <w:rFonts w:ascii="宋体" w:hAnsi="宋体"/>
          <w:color w:val="000000"/>
        </w:rPr>
        <w:t>指的是语文､数学，外语这</w:t>
      </w:r>
      <w:r>
        <w:rPr>
          <w:rFonts w:eastAsia="Times New Roman" w:cs="Times New Roman"/>
          <w:color w:val="000000"/>
        </w:rPr>
        <w:t>3</w:t>
      </w:r>
      <w:r>
        <w:rPr>
          <w:rFonts w:ascii="宋体" w:hAnsi="宋体"/>
          <w:color w:val="000000"/>
        </w:rPr>
        <w:t>门必选科目，</w:t>
      </w:r>
      <w:r>
        <w:rPr>
          <w:rFonts w:eastAsia="Times New Roman" w:cs="Times New Roman"/>
          <w:color w:val="000000"/>
        </w:rPr>
        <w:t>“1”</w:t>
      </w:r>
      <w:r>
        <w:rPr>
          <w:rFonts w:ascii="宋体" w:hAnsi="宋体"/>
          <w:color w:val="000000"/>
        </w:rPr>
        <w:t>指的是考生需要在物理､历史这</w:t>
      </w:r>
      <w:r>
        <w:rPr>
          <w:rFonts w:eastAsia="Times New Roman" w:cs="Times New Roman"/>
          <w:color w:val="000000"/>
        </w:rPr>
        <w:t>2</w:t>
      </w:r>
      <w:r>
        <w:rPr>
          <w:rFonts w:ascii="宋体" w:hAnsi="宋体"/>
          <w:color w:val="000000"/>
        </w:rPr>
        <w:t>门首选科目中选择</w:t>
      </w:r>
      <w:r>
        <w:rPr>
          <w:rFonts w:eastAsia="Times New Roman" w:cs="Times New Roman"/>
          <w:color w:val="000000"/>
        </w:rPr>
        <w:t>1</w:t>
      </w:r>
      <w:r>
        <w:rPr>
          <w:rFonts w:ascii="宋体" w:hAnsi="宋体"/>
          <w:color w:val="000000"/>
        </w:rPr>
        <w:t>门，</w:t>
      </w:r>
      <w:r>
        <w:rPr>
          <w:rFonts w:eastAsia="Times New Roman" w:cs="Times New Roman"/>
          <w:color w:val="000000"/>
        </w:rPr>
        <w:t>“2”</w:t>
      </w:r>
      <w:r>
        <w:rPr>
          <w:rFonts w:ascii="宋体" w:hAnsi="宋体"/>
          <w:color w:val="000000"/>
        </w:rPr>
        <w:t>指的是考生需要在思想政治､地理､化学､生物这</w:t>
      </w:r>
      <w:r>
        <w:rPr>
          <w:rFonts w:eastAsia="Times New Roman" w:cs="Times New Roman"/>
          <w:color w:val="000000"/>
        </w:rPr>
        <w:t>4</w:t>
      </w:r>
      <w:r>
        <w:rPr>
          <w:rFonts w:ascii="宋体" w:hAnsi="宋体"/>
          <w:color w:val="000000"/>
        </w:rPr>
        <w:t>门再选科目中选择</w:t>
      </w:r>
      <w:r>
        <w:rPr>
          <w:rFonts w:eastAsia="Times New Roman" w:cs="Times New Roman"/>
          <w:color w:val="000000"/>
        </w:rPr>
        <w:t>2</w:t>
      </w:r>
      <w:r>
        <w:rPr>
          <w:rFonts w:ascii="宋体" w:hAnsi="宋体"/>
          <w:color w:val="000000"/>
        </w:rPr>
        <w:t>门</w:t>
      </w:r>
      <w:r>
        <w:rPr>
          <w:rFonts w:eastAsia="Times New Roman" w:cs="Times New Roman"/>
          <w:color w:val="000000"/>
        </w:rPr>
        <w:t>.</w:t>
      </w:r>
      <w:r>
        <w:rPr>
          <w:rFonts w:ascii="宋体" w:hAnsi="宋体"/>
          <w:color w:val="000000"/>
        </w:rPr>
        <w:t>已知南京医科大学临床医学类招生选科要求是首选科目为物理，再选科目为化学､生物至少</w:t>
      </w:r>
      <w:r>
        <w:rPr>
          <w:rFonts w:eastAsia="Times New Roman" w:cs="Times New Roman"/>
          <w:color w:val="000000"/>
        </w:rPr>
        <w:t>1</w:t>
      </w:r>
      <w:r>
        <w:rPr>
          <w:rFonts w:ascii="宋体" w:hAnsi="宋体"/>
          <w:color w:val="000000"/>
        </w:rPr>
        <w:t>门</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(1)</w:t>
      </w:r>
      <w:r>
        <w:rPr>
          <w:rFonts w:ascii="宋体" w:hAnsi="宋体"/>
          <w:color w:val="000000"/>
        </w:rPr>
        <w:t>从所有选科组合中任意选取</w:t>
      </w:r>
      <w:r>
        <w:rPr>
          <w:rFonts w:eastAsia="Times New Roman" w:cs="Times New Roman"/>
          <w:color w:val="000000"/>
        </w:rPr>
        <w:t>1</w:t>
      </w:r>
      <w:r>
        <w:rPr>
          <w:rFonts w:ascii="宋体" w:hAnsi="宋体"/>
          <w:color w:val="000000"/>
        </w:rPr>
        <w:t>个，求该选科组合符合南京医科大学临床医学类招生选科要求的概率；</w:t>
      </w:r>
    </w:p>
    <w:p w:rsidR="00BE02F6" w:rsidRDefault="003B19D2">
      <w:pPr>
        <w:spacing w:line="360" w:lineRule="auto"/>
        <w:jc w:val="left"/>
        <w:textAlignment w:val="center"/>
        <w:rPr>
          <w:color w:val="000000"/>
        </w:rPr>
      </w:pPr>
      <w:r>
        <w:rPr>
          <w:color w:val="000000"/>
        </w:rPr>
        <w:t>(2)</w:t>
      </w:r>
      <w:r>
        <w:rPr>
          <w:rFonts w:ascii="宋体" w:hAnsi="宋体"/>
          <w:color w:val="000000"/>
        </w:rPr>
        <w:t>假设甲､乙､丙三人每人选择任意</w:t>
      </w:r>
      <w:r>
        <w:rPr>
          <w:rFonts w:eastAsia="Times New Roman" w:cs="Times New Roman"/>
          <w:color w:val="000000"/>
        </w:rPr>
        <w:t>1</w:t>
      </w:r>
      <w:r>
        <w:rPr>
          <w:rFonts w:ascii="宋体" w:hAnsi="宋体"/>
          <w:color w:val="000000"/>
        </w:rPr>
        <w:t>个选科组合是等可能的，求这三人中至少有两人的选科组合符合南京医科大学临床医学类招生选科要求的概率</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19. </w:t>
      </w:r>
      <w:r>
        <w:rPr>
          <w:rFonts w:ascii="宋体" w:hAnsi="宋体"/>
          <w:color w:val="000000"/>
        </w:rPr>
        <w:t>如图，</w:t>
      </w:r>
      <w:r>
        <w:object w:dxaOrig="225" w:dyaOrig="240">
          <v:shape id="_x0000_i1142" type="#_x0000_t75" alt="" style="width:10.75pt;height:11.8pt" o:ole="">
            <v:imagedata r:id="rId95" o:title="eqIddad2a36927223bd70f426ba06aea4b45"/>
          </v:shape>
          <o:OLEObject Type="Embed" ProgID="Equation.DSMT4" ShapeID="_x0000_i1142" DrawAspect="Content" ObjectID="_1751402555" r:id="rId231"/>
        </w:object>
      </w:r>
      <w:r>
        <w:rPr>
          <w:rFonts w:ascii="宋体" w:hAnsi="宋体"/>
          <w:color w:val="000000"/>
        </w:rPr>
        <w:t>是矩形</w:t>
      </w:r>
      <w:r>
        <w:object w:dxaOrig="720" w:dyaOrig="290">
          <v:shape id="_x0000_i1143" type="#_x0000_t75" alt="" style="width:36.55pt;height:13.95pt" o:ole="">
            <v:imagedata r:id="rId91" o:title="eqId411b38a18046fea8e9fab1f9f9b80a5f"/>
          </v:shape>
          <o:OLEObject Type="Embed" ProgID="Equation.DSMT4" ShapeID="_x0000_i1143" DrawAspect="Content" ObjectID="_1751402556" r:id="rId232"/>
        </w:object>
      </w:r>
      <w:r>
        <w:rPr>
          <w:rFonts w:ascii="宋体" w:hAnsi="宋体"/>
          <w:color w:val="000000"/>
        </w:rPr>
        <w:t>所在平面外一点，</w:t>
      </w:r>
      <w:r>
        <w:object w:dxaOrig="2968" w:dyaOrig="388">
          <v:shape id="_x0000_i1144" type="#_x0000_t75" alt="" style="width:148.3pt;height:19.35pt" o:ole="">
            <v:imagedata r:id="rId233" o:title="eqIdb45a4da13cc4d402cf2d364f4fa8ae61"/>
          </v:shape>
          <o:OLEObject Type="Embed" ProgID="Equation.DSMT4" ShapeID="_x0000_i1144" DrawAspect="Content" ObjectID="_1751402557" r:id="rId234"/>
        </w:object>
      </w:r>
      <w:r>
        <w:rPr>
          <w:rFonts w:ascii="宋体" w:hAnsi="宋体"/>
          <w:color w:val="000000"/>
        </w:rPr>
        <w:t>且平面</w:t>
      </w:r>
      <w:r>
        <w:object w:dxaOrig="765" w:dyaOrig="285">
          <v:shape id="_x0000_i1145" type="#_x0000_t75" alt="" style="width:38.7pt;height:13.95pt" o:ole="">
            <v:imagedata r:id="rId235" o:title="eqId6d077f6da8b2c00b152d4679aa2ed7f7"/>
          </v:shape>
          <o:OLEObject Type="Embed" ProgID="Equation.DSMT4" ShapeID="_x0000_i1145" DrawAspect="Content" ObjectID="_1751402558" r:id="rId236"/>
        </w:object>
      </w:r>
      <w:r>
        <w:rPr>
          <w:rFonts w:ascii="宋体" w:hAnsi="宋体"/>
          <w:color w:val="000000"/>
        </w:rPr>
        <w:t>平面</w:t>
      </w:r>
      <w:r>
        <w:object w:dxaOrig="1245" w:dyaOrig="330">
          <v:shape id="_x0000_i1146" type="#_x0000_t75" alt="" style="width:62.35pt;height:16.1pt" o:ole="">
            <v:imagedata r:id="rId237" o:title="eqId58bf40f6235d0231481c2598e2ba977b"/>
          </v:shape>
          <o:OLEObject Type="Embed" ProgID="Equation.DSMT4" ShapeID="_x0000_i1146" DrawAspect="Content" ObjectID="_1751402559" r:id="rId238"/>
        </w:object>
      </w:r>
      <w:r>
        <w:rPr>
          <w:rFonts w:ascii="宋体" w:hAnsi="宋体"/>
          <w:color w:val="000000"/>
        </w:rPr>
        <w:t>分别是线段</w:t>
      </w:r>
      <w:r>
        <w:object w:dxaOrig="739" w:dyaOrig="275">
          <v:shape id="_x0000_i1147" type="#_x0000_t75" alt="" style="width:36.55pt;height:13.95pt" o:ole="">
            <v:imagedata r:id="rId239" o:title="eqId6fbb19cb4eb2d7f3207559eb07355ba2"/>
          </v:shape>
          <o:OLEObject Type="Embed" ProgID="Equation.DSMT4" ShapeID="_x0000_i1147" DrawAspect="Content" ObjectID="_1751402560" r:id="rId240"/>
        </w:object>
      </w:r>
      <w:r>
        <w:rPr>
          <w:rFonts w:ascii="宋体" w:hAnsi="宋体"/>
          <w:color w:val="000000"/>
        </w:rPr>
        <w:t>的中点</w:t>
      </w:r>
      <w:r>
        <w:rPr>
          <w:rFonts w:eastAsia="Times New Roman" w:cs="Times New Roman"/>
          <w:color w:val="000000"/>
        </w:rPr>
        <w:t>.</w:t>
      </w:r>
    </w:p>
    <w:p w:rsidR="00BE02F6" w:rsidRDefault="003B19D2">
      <w:pPr>
        <w:spacing w:line="360" w:lineRule="auto"/>
        <w:jc w:val="left"/>
        <w:textAlignment w:val="center"/>
        <w:rPr>
          <w:color w:val="000000"/>
        </w:rPr>
      </w:pPr>
      <w:r>
        <w:rPr>
          <w:noProof/>
          <w:color w:val="000000"/>
        </w:rPr>
        <w:drawing>
          <wp:inline distT="0" distB="0" distL="0" distR="0" wp14:anchorId="44F48123" wp14:editId="730B0523">
            <wp:extent cx="1800225" cy="12382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38244" name=""/>
                    <pic:cNvPicPr>
                      <a:picLocks noChangeAspect="1"/>
                    </pic:cNvPicPr>
                  </pic:nvPicPr>
                  <pic:blipFill>
                    <a:blip r:embed="rId241"/>
                    <a:stretch>
                      <a:fillRect/>
                    </a:stretch>
                  </pic:blipFill>
                  <pic:spPr>
                    <a:xfrm>
                      <a:off x="0" y="0"/>
                      <a:ext cx="1800225" cy="1238250"/>
                    </a:xfrm>
                    <a:prstGeom prst="rect">
                      <a:avLst/>
                    </a:prstGeom>
                  </pic:spPr>
                </pic:pic>
              </a:graphicData>
            </a:graphic>
          </wp:inline>
        </w:drawing>
      </w:r>
    </w:p>
    <w:p w:rsidR="00BE02F6" w:rsidRDefault="003B19D2">
      <w:pPr>
        <w:spacing w:line="360" w:lineRule="auto"/>
        <w:jc w:val="left"/>
        <w:textAlignment w:val="center"/>
        <w:rPr>
          <w:color w:val="000000"/>
        </w:rPr>
      </w:pPr>
      <w:r>
        <w:rPr>
          <w:color w:val="000000"/>
        </w:rPr>
        <w:t>(1)</w:t>
      </w:r>
      <w:r>
        <w:rPr>
          <w:rFonts w:ascii="宋体" w:hAnsi="宋体"/>
          <w:color w:val="000000"/>
        </w:rPr>
        <w:t>求证：</w:t>
      </w:r>
      <w:r>
        <w:object w:dxaOrig="408" w:dyaOrig="252">
          <v:shape id="_x0000_i1148" type="#_x0000_t75" alt="" style="width:20.4pt;height:12.9pt" o:ole="">
            <v:imagedata r:id="rId242" o:title="eqId49b50357a6545cae8348e3059312f520"/>
          </v:shape>
          <o:OLEObject Type="Embed" ProgID="Equation.DSMT4" ShapeID="_x0000_i1148" DrawAspect="Content" ObjectID="_1751402561" r:id="rId243"/>
        </w:object>
      </w:r>
      <w:r>
        <w:object w:dxaOrig="225" w:dyaOrig="315">
          <v:shape id="_x0000_i1149" type="#_x0000_t75" alt="" style="width:10.75pt;height:16.1pt" o:ole="">
            <v:imagedata r:id="rId139" o:title="eqId638537c0a30676c73fea76c80e0f8bd0"/>
          </v:shape>
          <o:OLEObject Type="Embed" ProgID="Equation.DSMT4" ShapeID="_x0000_i1149" DrawAspect="Content" ObjectID="_1751402562" r:id="rId244"/>
        </w:object>
      </w:r>
      <w:r>
        <w:rPr>
          <w:rFonts w:ascii="宋体" w:hAnsi="宋体"/>
          <w:color w:val="000000"/>
        </w:rPr>
        <w:t>平面</w:t>
      </w:r>
      <w:r>
        <w:object w:dxaOrig="552" w:dyaOrig="252">
          <v:shape id="_x0000_i1150" type="#_x0000_t75" alt="" style="width:27.95pt;height:12.9pt" o:ole="">
            <v:imagedata r:id="rId245" o:title="eqId852aabd89edffc1b94344ff3f1f31ccd"/>
          </v:shape>
          <o:OLEObject Type="Embed" ProgID="Equation.DSMT4" ShapeID="_x0000_i1150" DrawAspect="Content" ObjectID="_1751402563" r:id="rId246"/>
        </w:object>
      </w:r>
      <w:r>
        <w:rPr>
          <w:rFonts w:ascii="宋体" w:hAnsi="宋体"/>
          <w:color w:val="000000"/>
        </w:rPr>
        <w:t>；</w:t>
      </w:r>
    </w:p>
    <w:p w:rsidR="00BE02F6" w:rsidRDefault="003B19D2">
      <w:pPr>
        <w:spacing w:line="360" w:lineRule="auto"/>
        <w:jc w:val="left"/>
        <w:textAlignment w:val="center"/>
        <w:rPr>
          <w:color w:val="000000"/>
        </w:rPr>
      </w:pPr>
      <w:r>
        <w:rPr>
          <w:color w:val="000000"/>
        </w:rPr>
        <w:t>(2)</w:t>
      </w:r>
      <w:r>
        <w:rPr>
          <w:rFonts w:ascii="宋体" w:hAnsi="宋体"/>
          <w:color w:val="000000"/>
        </w:rPr>
        <w:t>求点</w:t>
      </w:r>
      <w:r>
        <w:object w:dxaOrig="255" w:dyaOrig="255">
          <v:shape id="_x0000_i1151" type="#_x0000_t75" alt="" style="width:12.9pt;height:12.9pt" o:ole="">
            <v:imagedata r:id="rId51" o:title="eqIda0ed1ec316bc54c37c4286c208f55667"/>
          </v:shape>
          <o:OLEObject Type="Embed" ProgID="Equation.DSMT4" ShapeID="_x0000_i1151" DrawAspect="Content" ObjectID="_1751402564" r:id="rId247"/>
        </w:object>
      </w:r>
      <w:r>
        <w:rPr>
          <w:rFonts w:ascii="宋体" w:hAnsi="宋体"/>
          <w:color w:val="000000"/>
        </w:rPr>
        <w:t>到平面</w:t>
      </w:r>
      <w:r>
        <w:object w:dxaOrig="552" w:dyaOrig="252">
          <v:shape id="_x0000_i1152" type="#_x0000_t75" alt="" style="width:27.95pt;height:12.9pt" o:ole="">
            <v:imagedata r:id="rId245" o:title="eqId852aabd89edffc1b94344ff3f1f31ccd"/>
          </v:shape>
          <o:OLEObject Type="Embed" ProgID="Equation.DSMT4" ShapeID="_x0000_i1152" DrawAspect="Content" ObjectID="_1751402565" r:id="rId248"/>
        </w:object>
      </w:r>
      <w:r>
        <w:rPr>
          <w:rFonts w:ascii="宋体" w:hAnsi="宋体"/>
          <w:color w:val="000000"/>
        </w:rPr>
        <w:t>的距离</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20. </w:t>
      </w:r>
      <w:r>
        <w:rPr>
          <w:rFonts w:ascii="宋体" w:hAnsi="宋体"/>
          <w:color w:val="000000"/>
        </w:rPr>
        <w:t>已知数列</w:t>
      </w:r>
      <w:r>
        <w:object w:dxaOrig="480" w:dyaOrig="405">
          <v:shape id="_x0000_i1153" type="#_x0000_t75" alt="" style="width:23.65pt;height:20.4pt" o:ole="">
            <v:imagedata r:id="rId34" o:title="eqId83cf38189d5cbf627d2b82ac0eb76006"/>
          </v:shape>
          <o:OLEObject Type="Embed" ProgID="Equation.DSMT4" ShapeID="_x0000_i1153" DrawAspect="Content" ObjectID="_1751402566" r:id="rId249"/>
        </w:object>
      </w:r>
      <w:r>
        <w:rPr>
          <w:rFonts w:ascii="宋体" w:hAnsi="宋体"/>
          <w:color w:val="000000"/>
        </w:rPr>
        <w:t>和</w:t>
      </w:r>
      <w:r>
        <w:object w:dxaOrig="463" w:dyaOrig="401">
          <v:shape id="_x0000_i1154" type="#_x0000_t75" alt="" style="width:23.65pt;height:20.4pt" o:ole="">
            <v:imagedata r:id="rId250" o:title="eqId034ba25825c13725931c483aa47c9363"/>
          </v:shape>
          <o:OLEObject Type="Embed" ProgID="Equation.DSMT4" ShapeID="_x0000_i1154" DrawAspect="Content" ObjectID="_1751402567" r:id="rId251"/>
        </w:object>
      </w:r>
      <w:r>
        <w:rPr>
          <w:rFonts w:ascii="宋体" w:hAnsi="宋体"/>
          <w:color w:val="000000"/>
        </w:rPr>
        <w:t>满足</w:t>
      </w:r>
      <w:r>
        <w:object w:dxaOrig="3281" w:dyaOrig="363">
          <v:shape id="_x0000_i1155" type="#_x0000_t75" alt="" style="width:164.4pt;height:18.25pt" o:ole="">
            <v:imagedata r:id="rId252" o:title="eqId1adc7cbbbaddaad72a7729709ebd3264"/>
          </v:shape>
          <o:OLEObject Type="Embed" ProgID="Equation.DSMT4" ShapeID="_x0000_i1155" DrawAspect="Content" ObjectID="_1751402568" r:id="rId253"/>
        </w:object>
      </w:r>
      <w:r>
        <w:rPr>
          <w:rFonts w:ascii="宋体" w:hAnsi="宋体"/>
          <w:color w:val="000000"/>
        </w:rPr>
        <w:t>，且</w:t>
      </w:r>
      <w:r>
        <w:object w:dxaOrig="1005" w:dyaOrig="360">
          <v:shape id="_x0000_i1156" type="#_x0000_t75" alt="" style="width:50.5pt;height:18.25pt" o:ole="">
            <v:imagedata r:id="rId254" o:title="eqIdebaf2a2590bb84d646957f913d78f6dc"/>
          </v:shape>
          <o:OLEObject Type="Embed" ProgID="Equation.DSMT4" ShapeID="_x0000_i1156" DrawAspect="Content" ObjectID="_1751402569" r:id="rId255"/>
        </w:object>
      </w:r>
      <w:r>
        <w:rPr>
          <w:rFonts w:ascii="宋体" w:hAnsi="宋体"/>
          <w:color w:val="000000"/>
        </w:rPr>
        <w:t>，设</w:t>
      </w:r>
      <w:r>
        <w:object w:dxaOrig="765" w:dyaOrig="675">
          <v:shape id="_x0000_i1157" type="#_x0000_t75" alt="" style="width:38.7pt;height:33.3pt" o:ole="">
            <v:imagedata r:id="rId256" o:title="eqId25b67af73f586837594ab0db4b89baed"/>
          </v:shape>
          <o:OLEObject Type="Embed" ProgID="Equation.DSMT4" ShapeID="_x0000_i1157" DrawAspect="Content" ObjectID="_1751402570" r:id="rId257"/>
        </w:objec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(1)</w:t>
      </w:r>
      <w:r>
        <w:rPr>
          <w:rFonts w:ascii="宋体" w:hAnsi="宋体"/>
          <w:color w:val="000000"/>
        </w:rPr>
        <w:t>求数列</w:t>
      </w:r>
      <w:r>
        <w:object w:dxaOrig="463" w:dyaOrig="401">
          <v:shape id="_x0000_i1158" type="#_x0000_t75" alt="" style="width:23.65pt;height:20.4pt" o:ole="">
            <v:imagedata r:id="rId258" o:title="eqId57ef6d44448092ebdb9e4a49d866a749"/>
          </v:shape>
          <o:OLEObject Type="Embed" ProgID="Equation.DSMT4" ShapeID="_x0000_i1158" DrawAspect="Content" ObjectID="_1751402571" r:id="rId259"/>
        </w:object>
      </w:r>
      <w:r>
        <w:rPr>
          <w:rFonts w:ascii="宋体" w:hAnsi="宋体"/>
          <w:color w:val="000000"/>
        </w:rPr>
        <w:t>的通项公式；</w:t>
      </w:r>
    </w:p>
    <w:p w:rsidR="00BE02F6" w:rsidRDefault="003B19D2">
      <w:pPr>
        <w:spacing w:line="360" w:lineRule="auto"/>
        <w:jc w:val="left"/>
        <w:textAlignment w:val="center"/>
        <w:rPr>
          <w:color w:val="000000"/>
        </w:rPr>
      </w:pPr>
      <w:r>
        <w:rPr>
          <w:color w:val="000000"/>
        </w:rPr>
        <w:t>(2)</w:t>
      </w:r>
      <w:r>
        <w:rPr>
          <w:rFonts w:ascii="宋体" w:hAnsi="宋体"/>
          <w:color w:val="000000"/>
        </w:rPr>
        <w:t>若</w:t>
      </w:r>
      <w:r>
        <w:object w:dxaOrig="1245" w:dyaOrig="375">
          <v:shape id="_x0000_i1159" type="#_x0000_t75" alt="" style="width:62.35pt;height:18.25pt" o:ole="">
            <v:imagedata r:id="rId260" o:title="eqId9e6cbbec0f900da8864d00e396893c98"/>
          </v:shape>
          <o:OLEObject Type="Embed" ProgID="Equation.DSMT4" ShapeID="_x0000_i1159" DrawAspect="Content" ObjectID="_1751402572" r:id="rId261"/>
        </w:object>
      </w:r>
      <w:r>
        <w:rPr>
          <w:rFonts w:ascii="宋体" w:hAnsi="宋体"/>
          <w:color w:val="000000"/>
        </w:rPr>
        <w:t>，且</w:t>
      </w:r>
      <w:r>
        <w:object w:dxaOrig="680" w:dyaOrig="620">
          <v:shape id="_x0000_i1160" type="#_x0000_t75" alt="" style="width:33.3pt;height:31.15pt" o:ole="">
            <v:imagedata r:id="rId262" o:title="eqIdca4123422b5a6621da6a3214aa8c3e2a"/>
          </v:shape>
          <o:OLEObject Type="Embed" ProgID="Equation.DSMT4" ShapeID="_x0000_i1160" DrawAspect="Content" ObjectID="_1751402573" r:id="rId263"/>
        </w:object>
      </w:r>
      <w:r>
        <w:rPr>
          <w:rFonts w:ascii="宋体" w:hAnsi="宋体"/>
          <w:color w:val="000000"/>
        </w:rPr>
        <w:t>，设</w:t>
      </w:r>
      <w:r>
        <w:object w:dxaOrig="463" w:dyaOrig="401">
          <v:shape id="_x0000_i1161" type="#_x0000_t75" alt="" style="width:23.65pt;height:20.4pt" o:ole="">
            <v:imagedata r:id="rId250" o:title="eqId034ba25825c13725931c483aa47c9363"/>
          </v:shape>
          <o:OLEObject Type="Embed" ProgID="Equation.DSMT4" ShapeID="_x0000_i1161" DrawAspect="Content" ObjectID="_1751402574" r:id="rId264"/>
        </w:object>
      </w:r>
      <w:r>
        <w:rPr>
          <w:rFonts w:ascii="宋体" w:hAnsi="宋体"/>
          <w:color w:val="000000"/>
        </w:rPr>
        <w:t>的前</w:t>
      </w:r>
      <w:r>
        <w:object w:dxaOrig="195" w:dyaOrig="225">
          <v:shape id="_x0000_i1162" type="#_x0000_t75" alt="" style="width:9.65pt;height:10.75pt" o:ole="">
            <v:imagedata r:id="rId105" o:title="eqIdb6a24198bd04c29321ae5dc5a28fe421"/>
          </v:shape>
          <o:OLEObject Type="Embed" ProgID="Equation.DSMT4" ShapeID="_x0000_i1162" DrawAspect="Content" ObjectID="_1751402575" r:id="rId265"/>
        </w:object>
      </w:r>
      <w:r>
        <w:rPr>
          <w:rFonts w:ascii="宋体" w:hAnsi="宋体"/>
          <w:color w:val="000000"/>
        </w:rPr>
        <w:t>项和为</w:t>
      </w:r>
      <w:r>
        <w:object w:dxaOrig="285" w:dyaOrig="360">
          <v:shape id="_x0000_i1163" type="#_x0000_t75" alt="" style="width:13.95pt;height:18.25pt" o:ole="">
            <v:imagedata r:id="rId149" o:title="eqId08eb71ecf8d733b6932f4680874dbbf3"/>
          </v:shape>
          <o:OLEObject Type="Embed" ProgID="Equation.DSMT4" ShapeID="_x0000_i1163" DrawAspect="Content" ObjectID="_1751402576" r:id="rId266"/>
        </w:object>
      </w:r>
      <w:r>
        <w:rPr>
          <w:rFonts w:ascii="宋体" w:hAnsi="宋体"/>
          <w:color w:val="000000"/>
        </w:rPr>
        <w:t>，判断并证明</w:t>
      </w:r>
      <w:r>
        <w:object w:dxaOrig="495" w:dyaOrig="405">
          <v:shape id="_x0000_i1164" type="#_x0000_t75" alt="" style="width:24.7pt;height:20.4pt" o:ole="">
            <v:imagedata r:id="rId267" o:title="eqId846fa57d92d6ad44d6a0cafad1e71ed4"/>
          </v:shape>
          <o:OLEObject Type="Embed" ProgID="Equation.DSMT4" ShapeID="_x0000_i1164" DrawAspect="Content" ObjectID="_1751402577" r:id="rId268"/>
        </w:object>
      </w:r>
      <w:r>
        <w:rPr>
          <w:rFonts w:ascii="宋体" w:hAnsi="宋体"/>
          <w:color w:val="000000"/>
        </w:rPr>
        <w:t>的单调性</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 xml:space="preserve">21. </w:t>
      </w:r>
      <w:r>
        <w:rPr>
          <w:rFonts w:ascii="宋体" w:hAnsi="宋体"/>
          <w:color w:val="000000"/>
        </w:rPr>
        <w:t>已知动圆</w:t>
      </w:r>
      <w:r>
        <w:object w:dxaOrig="240" w:dyaOrig="260">
          <v:shape id="_x0000_i1165" type="#_x0000_t75" alt="" style="width:11.8pt;height:12.9pt" o:ole="">
            <v:imagedata r:id="rId269" o:title="eqId2a30f3a8b673cc28bd90c50cf1a35281"/>
          </v:shape>
          <o:OLEObject Type="Embed" ProgID="Equation.DSMT4" ShapeID="_x0000_i1165" DrawAspect="Content" ObjectID="_1751402578" r:id="rId270"/>
        </w:object>
      </w:r>
      <w:r>
        <w:rPr>
          <w:rFonts w:ascii="宋体" w:hAnsi="宋体"/>
          <w:color w:val="000000"/>
        </w:rPr>
        <w:t>过定点</w:t>
      </w:r>
      <w:r>
        <w:object w:dxaOrig="780" w:dyaOrig="408">
          <v:shape id="_x0000_i1166" type="#_x0000_t75" alt="" style="width:38.7pt;height:20.4pt" o:ole="">
            <v:imagedata r:id="rId271" o:title="eqIdd56ab70e602f2e2e291df643ab209162"/>
          </v:shape>
          <o:OLEObject Type="Embed" ProgID="Equation.DSMT4" ShapeID="_x0000_i1166" DrawAspect="Content" ObjectID="_1751402579" r:id="rId272"/>
        </w:object>
      </w:r>
      <w:r>
        <w:rPr>
          <w:rFonts w:ascii="宋体" w:hAnsi="宋体"/>
          <w:color w:val="000000"/>
        </w:rPr>
        <w:t>，且</w:t>
      </w:r>
      <w:r>
        <w:object w:dxaOrig="195" w:dyaOrig="240">
          <v:shape id="_x0000_i1167" type="#_x0000_t75" alt="" style="width:9.65pt;height:11.8pt" o:ole="">
            <v:imagedata r:id="rId273" o:title="eqIdd053b14c8588eee2acbbe44fc37a6886"/>
          </v:shape>
          <o:OLEObject Type="Embed" ProgID="Equation.DSMT4" ShapeID="_x0000_i1167" DrawAspect="Content" ObjectID="_1751402580" r:id="rId274"/>
        </w:object>
      </w:r>
      <w:r>
        <w:rPr>
          <w:rFonts w:ascii="宋体" w:hAnsi="宋体"/>
          <w:color w:val="000000"/>
        </w:rPr>
        <w:t>轴被圆</w:t>
      </w:r>
      <w:r>
        <w:object w:dxaOrig="240" w:dyaOrig="260">
          <v:shape id="_x0000_i1168" type="#_x0000_t75" alt="" style="width:11.8pt;height:12.9pt" o:ole="">
            <v:imagedata r:id="rId269" o:title="eqId2a30f3a8b673cc28bd90c50cf1a35281"/>
          </v:shape>
          <o:OLEObject Type="Embed" ProgID="Equation.DSMT4" ShapeID="_x0000_i1168" DrawAspect="Content" ObjectID="_1751402581" r:id="rId275"/>
        </w:object>
      </w:r>
      <w:r>
        <w:rPr>
          <w:rFonts w:ascii="宋体" w:hAnsi="宋体"/>
          <w:color w:val="000000"/>
        </w:rPr>
        <w:t>所截得的弦长恒为</w:t>
      </w:r>
      <w:r>
        <w:rPr>
          <w:rFonts w:eastAsia="Times New Roman" w:cs="Times New Roman"/>
          <w:color w:val="000000"/>
        </w:rPr>
        <w:t>4</w:t>
      </w:r>
      <w:r>
        <w:rPr>
          <w:rFonts w:ascii="宋体" w:hAnsi="宋体"/>
          <w:color w:val="000000"/>
        </w:rPr>
        <w:t>，直线</w:t>
      </w:r>
      <w:r>
        <w:object w:dxaOrig="1200" w:dyaOrig="324">
          <v:shape id="_x0000_i1169" type="#_x0000_t75" alt="" style="width:60.2pt;height:16.1pt" o:ole="">
            <v:imagedata r:id="rId276" o:title="eqId7d00a5df9d281dd4e1e45bf6a4d6fb27"/>
          </v:shape>
          <o:OLEObject Type="Embed" ProgID="Equation.DSMT4" ShapeID="_x0000_i1169" DrawAspect="Content" ObjectID="_1751402582" r:id="rId277"/>
        </w:objec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(1)</w:t>
      </w:r>
      <w:r>
        <w:rPr>
          <w:rFonts w:ascii="宋体" w:hAnsi="宋体"/>
          <w:color w:val="000000"/>
        </w:rPr>
        <w:t>求圆心</w:t>
      </w:r>
      <w:r>
        <w:object w:dxaOrig="240" w:dyaOrig="260">
          <v:shape id="_x0000_i1170" type="#_x0000_t75" alt="" style="width:11.8pt;height:12.9pt" o:ole="">
            <v:imagedata r:id="rId269" o:title="eqId2a30f3a8b673cc28bd90c50cf1a35281"/>
          </v:shape>
          <o:OLEObject Type="Embed" ProgID="Equation.DSMT4" ShapeID="_x0000_i1170" DrawAspect="Content" ObjectID="_1751402583" r:id="rId278"/>
        </w:object>
      </w:r>
      <w:r>
        <w:rPr>
          <w:rFonts w:ascii="宋体" w:hAnsi="宋体"/>
          <w:color w:val="000000"/>
        </w:rPr>
        <w:t>的轨迹方程；</w:t>
      </w:r>
    </w:p>
    <w:p w:rsidR="00BE02F6" w:rsidRDefault="003B19D2">
      <w:pPr>
        <w:spacing w:line="360" w:lineRule="auto"/>
        <w:jc w:val="left"/>
        <w:textAlignment w:val="center"/>
        <w:rPr>
          <w:color w:val="000000"/>
        </w:rPr>
      </w:pPr>
      <w:r>
        <w:rPr>
          <w:color w:val="000000"/>
        </w:rPr>
        <w:t>(2)</w:t>
      </w:r>
      <w:r>
        <w:rPr>
          <w:rFonts w:ascii="宋体" w:hAnsi="宋体"/>
          <w:color w:val="000000"/>
        </w:rPr>
        <w:t>若直线</w:t>
      </w:r>
      <w:r>
        <w:object w:dxaOrig="120" w:dyaOrig="240">
          <v:shape id="_x0000_i1171" type="#_x0000_t75" alt="" style="width:6.45pt;height:11.8pt" o:ole="">
            <v:imagedata r:id="rId56" o:title="eqId0f85fca60a11e1af2bf50138d0e3fe62"/>
          </v:shape>
          <o:OLEObject Type="Embed" ProgID="Equation.DSMT4" ShapeID="_x0000_i1171" DrawAspect="Content" ObjectID="_1751402584" r:id="rId279"/>
        </w:object>
      </w:r>
      <w:r>
        <w:rPr>
          <w:rFonts w:ascii="宋体" w:hAnsi="宋体"/>
          <w:color w:val="000000"/>
        </w:rPr>
        <w:t>过点</w:t>
      </w:r>
      <w:r>
        <w:object w:dxaOrig="580" w:dyaOrig="400">
          <v:shape id="_x0000_i1172" type="#_x0000_t75" alt="" style="width:29pt;height:20.4pt" o:ole="">
            <v:imagedata r:id="rId280" o:title="eqId00ed24bfcc37b79fe9ca61ed8fdf26ea"/>
          </v:shape>
          <o:OLEObject Type="Embed" ProgID="Equation.DSMT4" ShapeID="_x0000_i1172" DrawAspect="Content" ObjectID="_1751402585" r:id="rId281"/>
        </w:object>
      </w:r>
      <w:r>
        <w:rPr>
          <w:rFonts w:ascii="宋体" w:hAnsi="宋体"/>
          <w:color w:val="000000"/>
        </w:rPr>
        <w:t>且与</w:t>
      </w:r>
      <w:r>
        <w:object w:dxaOrig="240" w:dyaOrig="260">
          <v:shape id="_x0000_i1173" type="#_x0000_t75" alt="" style="width:11.8pt;height:12.9pt" o:ole="">
            <v:imagedata r:id="rId269" o:title="eqId2a30f3a8b673cc28bd90c50cf1a35281"/>
          </v:shape>
          <o:OLEObject Type="Embed" ProgID="Equation.DSMT4" ShapeID="_x0000_i1173" DrawAspect="Content" ObjectID="_1751402586" r:id="rId282"/>
        </w:object>
      </w:r>
      <w:r>
        <w:rPr>
          <w:rFonts w:ascii="宋体" w:hAnsi="宋体"/>
          <w:color w:val="000000"/>
        </w:rPr>
        <w:t>的轨迹交于</w:t>
      </w:r>
      <w:r>
        <w:object w:dxaOrig="480" w:dyaOrig="315">
          <v:shape id="_x0000_i1174" type="#_x0000_t75" alt="" style="width:23.65pt;height:16.1pt" o:ole="">
            <v:imagedata r:id="rId59" o:title="eqId01c74a907dda6bb7d9d56d009d9df253"/>
          </v:shape>
          <o:OLEObject Type="Embed" ProgID="Equation.DSMT4" ShapeID="_x0000_i1174" DrawAspect="Content" ObjectID="_1751402587" r:id="rId283"/>
        </w:object>
      </w:r>
      <w:r>
        <w:rPr>
          <w:rFonts w:ascii="宋体" w:hAnsi="宋体"/>
          <w:color w:val="000000"/>
        </w:rPr>
        <w:t>两点，求</w:t>
      </w:r>
      <w:r>
        <w:object w:dxaOrig="795" w:dyaOrig="285">
          <v:shape id="_x0000_i1175" type="#_x0000_t75" alt="" style="width:39.75pt;height:13.95pt" o:ole="">
            <v:imagedata r:id="rId284" o:title="eqId6d7b2fe01a33c4825f9974ed9663a99c"/>
          </v:shape>
          <o:OLEObject Type="Embed" ProgID="Equation.DSMT4" ShapeID="_x0000_i1175" DrawAspect="Content" ObjectID="_1751402588" r:id="rId285"/>
        </w:object>
      </w:r>
      <w:r>
        <w:rPr>
          <w:rFonts w:ascii="宋体" w:hAnsi="宋体"/>
          <w:color w:val="000000"/>
        </w:rPr>
        <w:t>(</w:t>
      </w:r>
      <w:r>
        <w:object w:dxaOrig="240" w:dyaOrig="285">
          <v:shape id="_x0000_i1176" type="#_x0000_t75" alt="" style="width:11.8pt;height:13.95pt" o:ole="">
            <v:imagedata r:id="rId286" o:title="eqId1dde8112e8eb968fd042418dd632759e"/>
          </v:shape>
          <o:OLEObject Type="Embed" ProgID="Equation.DSMT4" ShapeID="_x0000_i1176" DrawAspect="Content" ObjectID="_1751402589" r:id="rId287"/>
        </w:object>
      </w:r>
      <w:r>
        <w:rPr>
          <w:rFonts w:ascii="宋体" w:hAnsi="宋体"/>
          <w:color w:val="000000"/>
        </w:rPr>
        <w:t>为坐标原点)的大小；</w:t>
      </w:r>
    </w:p>
    <w:p w:rsidR="00BE02F6" w:rsidRDefault="003B19D2">
      <w:pPr>
        <w:spacing w:line="360" w:lineRule="auto"/>
        <w:jc w:val="left"/>
        <w:textAlignment w:val="center"/>
        <w:rPr>
          <w:color w:val="000000"/>
        </w:rPr>
      </w:pPr>
      <w:r>
        <w:rPr>
          <w:color w:val="000000"/>
        </w:rPr>
        <w:t>(3)</w:t>
      </w:r>
      <w:r>
        <w:rPr>
          <w:rFonts w:ascii="宋体" w:hAnsi="宋体"/>
          <w:color w:val="000000"/>
        </w:rPr>
        <w:t>若</w:t>
      </w:r>
      <w:r>
        <w:object w:dxaOrig="240" w:dyaOrig="260">
          <v:shape id="_x0000_i1177" type="#_x0000_t75" alt="" style="width:11.8pt;height:12.9pt" o:ole="">
            <v:imagedata r:id="rId269" o:title="eqId2a30f3a8b673cc28bd90c50cf1a35281"/>
          </v:shape>
          <o:OLEObject Type="Embed" ProgID="Equation.DSMT4" ShapeID="_x0000_i1177" DrawAspect="Content" ObjectID="_1751402590" r:id="rId288"/>
        </w:object>
      </w:r>
      <w:r>
        <w:rPr>
          <w:rFonts w:ascii="宋体" w:hAnsi="宋体"/>
          <w:color w:val="000000"/>
        </w:rPr>
        <w:t>的轨迹上存在两点关于直线</w:t>
      </w:r>
      <w:r>
        <w:object w:dxaOrig="120" w:dyaOrig="240">
          <v:shape id="_x0000_i1178" type="#_x0000_t75" alt="" style="width:6.45pt;height:11.8pt" o:ole="">
            <v:imagedata r:id="rId56" o:title="eqId0f85fca60a11e1af2bf50138d0e3fe62"/>
          </v:shape>
          <o:OLEObject Type="Embed" ProgID="Equation.DSMT4" ShapeID="_x0000_i1178" DrawAspect="Content" ObjectID="_1751402591" r:id="rId289"/>
        </w:object>
      </w:r>
      <w:r>
        <w:rPr>
          <w:rFonts w:ascii="宋体" w:hAnsi="宋体"/>
          <w:color w:val="000000"/>
        </w:rPr>
        <w:t>对称，求</w:t>
      </w:r>
      <w:r>
        <w:object w:dxaOrig="255" w:dyaOrig="225">
          <v:shape id="_x0000_i1179" type="#_x0000_t75" alt="" style="width:12.9pt;height:10.75pt" o:ole="">
            <v:imagedata r:id="rId179" o:title="eqId294f5ba74cdf695fc9a8a8e52f421328"/>
          </v:shape>
          <o:OLEObject Type="Embed" ProgID="Equation.DSMT4" ShapeID="_x0000_i1179" DrawAspect="Content" ObjectID="_1751402592" r:id="rId290"/>
        </w:object>
      </w:r>
      <w:r>
        <w:rPr>
          <w:rFonts w:ascii="宋体" w:hAnsi="宋体"/>
          <w:color w:val="000000"/>
        </w:rPr>
        <w:t>的取值范围</w: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lastRenderedPageBreak/>
        <w:t xml:space="preserve">22. </w:t>
      </w:r>
      <w:r>
        <w:rPr>
          <w:rFonts w:ascii="宋体" w:hAnsi="宋体"/>
          <w:color w:val="000000"/>
        </w:rPr>
        <w:t>设椭圆</w:t>
      </w:r>
      <w:r>
        <w:object w:dxaOrig="2160" w:dyaOrig="660">
          <v:shape id="_x0000_i1180" type="#_x0000_t75" alt="" style="width:108.55pt;height:33.3pt" o:ole="">
            <v:imagedata r:id="rId291" o:title="eqId48da128547c4cf9745e8e4b99988a3db"/>
          </v:shape>
          <o:OLEObject Type="Embed" ProgID="Equation.DSMT4" ShapeID="_x0000_i1180" DrawAspect="Content" ObjectID="_1751402593" r:id="rId292"/>
        </w:object>
      </w:r>
      <w:r>
        <w:rPr>
          <w:rFonts w:ascii="宋体" w:hAnsi="宋体"/>
          <w:color w:val="000000"/>
        </w:rPr>
        <w:t>的左右焦点为</w:t>
      </w:r>
      <w:r>
        <w:object w:dxaOrig="585" w:dyaOrig="360">
          <v:shape id="_x0000_i1181" type="#_x0000_t75" alt="" style="width:29pt;height:18.25pt" o:ole="">
            <v:imagedata r:id="rId162" o:title="eqId4d2a97987f71835f519b462f5b8f5957"/>
          </v:shape>
          <o:OLEObject Type="Embed" ProgID="Equation.DSMT4" ShapeID="_x0000_i1181" DrawAspect="Content" ObjectID="_1751402594" r:id="rId293"/>
        </w:object>
      </w:r>
      <w:r>
        <w:rPr>
          <w:rFonts w:ascii="宋体" w:hAnsi="宋体"/>
          <w:color w:val="000000"/>
        </w:rPr>
        <w:t>，椭圆上顶点为</w:t>
      </w:r>
      <w:r>
        <w:object w:dxaOrig="195" w:dyaOrig="210">
          <v:shape id="_x0000_i1182" type="#_x0000_t75" alt="" style="width:9.65pt;height:10.75pt" o:ole="">
            <v:imagedata r:id="rId294" o:title="eqId7f9e8449aad35c5d840a3395ea86df6d"/>
          </v:shape>
          <o:OLEObject Type="Embed" ProgID="Equation.DSMT4" ShapeID="_x0000_i1182" DrawAspect="Content" ObjectID="_1751402595" r:id="rId295"/>
        </w:object>
      </w:r>
      <w:r>
        <w:rPr>
          <w:rFonts w:ascii="宋体" w:hAnsi="宋体"/>
          <w:color w:val="000000"/>
        </w:rPr>
        <w:t>，点</w:t>
      </w:r>
      <w:r>
        <w:object w:dxaOrig="225" w:dyaOrig="240">
          <v:shape id="_x0000_i1183" type="#_x0000_t75" alt="" style="width:10.75pt;height:11.8pt" o:ole="">
            <v:imagedata r:id="rId95" o:title="eqIddad2a36927223bd70f426ba06aea4b45"/>
          </v:shape>
          <o:OLEObject Type="Embed" ProgID="Equation.DSMT4" ShapeID="_x0000_i1183" DrawAspect="Content" ObjectID="_1751402596" r:id="rId296"/>
        </w:object>
      </w:r>
      <w:r>
        <w:rPr>
          <w:rFonts w:ascii="宋体" w:hAnsi="宋体"/>
          <w:color w:val="000000"/>
        </w:rPr>
        <w:t>为椭圆上任一点，且</w:t>
      </w:r>
      <w:r>
        <w:object w:dxaOrig="2266" w:dyaOrig="401">
          <v:shape id="_x0000_i1184" type="#_x0000_t75" alt="" style="width:112.85pt;height:20.4pt" o:ole="">
            <v:imagedata r:id="rId297" o:title="eqIdda861ab85095e2336d83d72bed736a14"/>
          </v:shape>
          <o:OLEObject Type="Embed" ProgID="Equation.DSMT4" ShapeID="_x0000_i1184" DrawAspect="Content" ObjectID="_1751402597" r:id="rId298"/>
        </w:object>
      </w:r>
      <w:r>
        <w:rPr>
          <w:rFonts w:ascii="宋体" w:hAnsi="宋体"/>
          <w:color w:val="000000"/>
        </w:rPr>
        <w:t>面积的最大值为</w:t>
      </w:r>
      <w:r>
        <w:object w:dxaOrig="315" w:dyaOrig="315">
          <v:shape id="_x0000_i1185" type="#_x0000_t75" alt="" style="width:16.1pt;height:16.1pt" o:ole="">
            <v:imagedata r:id="rId299" o:title="eqIda7ffe8515ff6183c1c7775dc6f94bdb8"/>
          </v:shape>
          <o:OLEObject Type="Embed" ProgID="Equation.DSMT4" ShapeID="_x0000_i1185" DrawAspect="Content" ObjectID="_1751402598" r:id="rId300"/>
        </w:object>
      </w:r>
      <w:r>
        <w:rPr>
          <w:rFonts w:ascii="宋体" w:hAnsi="宋体"/>
          <w:color w:val="000000"/>
        </w:rPr>
        <w:t>，椭圆的离心率小于</w:t>
      </w:r>
      <w:r>
        <w:object w:dxaOrig="420" w:dyaOrig="684">
          <v:shape id="_x0000_i1186" type="#_x0000_t75" alt="" style="width:21.5pt;height:34.4pt" o:ole="">
            <v:imagedata r:id="rId301" o:title="eqId8d5989c84e320b504511f23eeb6e7357"/>
          </v:shape>
          <o:OLEObject Type="Embed" ProgID="Equation.DSMT4" ShapeID="_x0000_i1186" DrawAspect="Content" ObjectID="_1751402599" r:id="rId302"/>
        </w:object>
      </w:r>
      <w:r>
        <w:rPr>
          <w:rFonts w:eastAsia="Times New Roman" w:cs="Times New Roman"/>
          <w:color w:val="000000"/>
        </w:rPr>
        <w:t>.</w:t>
      </w:r>
    </w:p>
    <w:p w:rsidR="00BE02F6" w:rsidRDefault="003B19D2">
      <w:pPr>
        <w:spacing w:line="360" w:lineRule="auto"/>
        <w:jc w:val="left"/>
        <w:textAlignment w:val="center"/>
        <w:rPr>
          <w:color w:val="000000"/>
        </w:rPr>
      </w:pPr>
      <w:r>
        <w:rPr>
          <w:color w:val="000000"/>
        </w:rPr>
        <w:t>(1)</w:t>
      </w:r>
      <w:r>
        <w:rPr>
          <w:rFonts w:ascii="宋体" w:hAnsi="宋体"/>
          <w:color w:val="000000"/>
        </w:rPr>
        <w:t>求椭圆的标准方程；</w:t>
      </w:r>
    </w:p>
    <w:p w:rsidR="00BE02F6" w:rsidRDefault="003B19D2">
      <w:pPr>
        <w:spacing w:line="360" w:lineRule="auto"/>
        <w:jc w:val="left"/>
        <w:textAlignment w:val="center"/>
        <w:rPr>
          <w:color w:val="000000"/>
        </w:rPr>
        <w:sectPr w:rsidR="00BE02F6" w:rsidSect="00C321EB">
          <w:pgSz w:w="11906" w:h="16838"/>
          <w:pgMar w:top="910" w:right="1080" w:bottom="1440" w:left="1080" w:header="152" w:footer="0" w:gutter="0"/>
          <w:cols w:space="720"/>
          <w:docGrid w:type="lines" w:linePitch="312"/>
        </w:sectPr>
      </w:pPr>
      <w:r>
        <w:rPr>
          <w:color w:val="000000"/>
        </w:rPr>
        <w:t>(2)</w:t>
      </w:r>
      <w:r>
        <w:rPr>
          <w:rFonts w:ascii="宋体" w:hAnsi="宋体"/>
          <w:color w:val="000000"/>
        </w:rPr>
        <w:t>设</w:t>
      </w:r>
      <w:r>
        <w:object w:dxaOrig="240" w:dyaOrig="285">
          <v:shape id="_x0000_i1187" type="#_x0000_t75" alt="" style="width:11.8pt;height:13.95pt" o:ole="">
            <v:imagedata r:id="rId286" o:title="eqId1dde8112e8eb968fd042418dd632759e"/>
          </v:shape>
          <o:OLEObject Type="Embed" ProgID="Equation.DSMT4" ShapeID="_x0000_i1187" DrawAspect="Content" ObjectID="_1751402600" r:id="rId303"/>
        </w:object>
      </w:r>
      <w:r>
        <w:rPr>
          <w:rFonts w:ascii="宋体" w:hAnsi="宋体"/>
          <w:color w:val="000000"/>
        </w:rPr>
        <w:t>为坐标原点，问：是否存在过原点</w:t>
      </w:r>
      <w:r>
        <w:rPr>
          <w:rFonts w:ascii="宋体" w:hAnsi="宋体"/>
          <w:noProof/>
          <w:color w:val="000000"/>
        </w:rPr>
        <w:drawing>
          <wp:inline distT="0" distB="0" distL="0" distR="0" wp14:anchorId="08D0FF5D" wp14:editId="54E1389F">
            <wp:extent cx="133350" cy="177800"/>
            <wp:effectExtent l="0" t="0" r="0" b="0"/>
            <wp:docPr id="992717379" name="图片 99271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4927" name=""/>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直线</w:t>
      </w:r>
      <w:r>
        <w:object w:dxaOrig="120" w:dyaOrig="240">
          <v:shape id="_x0000_i1188" type="#_x0000_t75" alt="" style="width:6.45pt;height:11.8pt" o:ole="">
            <v:imagedata r:id="rId56" o:title="eqId0f85fca60a11e1af2bf50138d0e3fe62"/>
          </v:shape>
          <o:OLEObject Type="Embed" ProgID="Equation.DSMT4" ShapeID="_x0000_i1188" DrawAspect="Content" ObjectID="_1751402601" r:id="rId304"/>
        </w:object>
      </w:r>
      <w:r>
        <w:rPr>
          <w:rFonts w:ascii="宋体" w:hAnsi="宋体"/>
          <w:color w:val="000000"/>
        </w:rPr>
        <w:t>，使得</w:t>
      </w:r>
      <w:r>
        <w:object w:dxaOrig="120" w:dyaOrig="240">
          <v:shape id="_x0000_i1189" type="#_x0000_t75" alt="" style="width:6.45pt;height:11.8pt" o:ole="">
            <v:imagedata r:id="rId56" o:title="eqId0f85fca60a11e1af2bf50138d0e3fe62"/>
          </v:shape>
          <o:OLEObject Type="Embed" ProgID="Equation.DSMT4" ShapeID="_x0000_i1189" DrawAspect="Content" ObjectID="_1751402602" r:id="rId305"/>
        </w:object>
      </w:r>
      <w:r>
        <w:rPr>
          <w:rFonts w:ascii="宋体" w:hAnsi="宋体"/>
          <w:color w:val="000000"/>
        </w:rPr>
        <w:t>与椭圆在第三象限的交点为</w:t>
      </w:r>
      <w:r>
        <w:object w:dxaOrig="240" w:dyaOrig="240">
          <v:shape id="_x0000_i1190" type="#_x0000_t75" alt="" style="width:11.8pt;height:11.8pt" o:ole="">
            <v:imagedata r:id="rId77" o:title="eqId5963abe8f421bd99a2aaa94831a951e9"/>
          </v:shape>
          <o:OLEObject Type="Embed" ProgID="Equation.DSMT4" ShapeID="_x0000_i1190" DrawAspect="Content" ObjectID="_1751402603" r:id="rId306"/>
        </w:object>
      </w:r>
      <w:r>
        <w:rPr>
          <w:rFonts w:ascii="宋体" w:hAnsi="宋体"/>
          <w:color w:val="000000"/>
        </w:rPr>
        <w:t>，与直线</w:t>
      </w:r>
      <w:r>
        <w:object w:dxaOrig="375" w:dyaOrig="315">
          <v:shape id="_x0000_i1191" type="#_x0000_t75" alt="" style="width:18.25pt;height:16.1pt" o:ole="">
            <v:imagedata r:id="rId307" o:title="eqIdc3656055f5256cd06e636ea96e9f89c2"/>
          </v:shape>
          <o:OLEObject Type="Embed" ProgID="Equation.DSMT4" ShapeID="_x0000_i1191" DrawAspect="Content" ObjectID="_1751402604" r:id="rId308"/>
        </w:object>
      </w:r>
      <w:r>
        <w:rPr>
          <w:rFonts w:ascii="宋体" w:hAnsi="宋体"/>
          <w:color w:val="000000"/>
        </w:rPr>
        <w:t>交于点</w:t>
      </w:r>
      <w:r>
        <w:object w:dxaOrig="238" w:dyaOrig="288">
          <v:shape id="_x0000_i1192" type="#_x0000_t75" alt="" style="width:11.8pt;height:13.95pt" o:ole="">
            <v:imagedata r:id="rId309" o:title="eqIdc5db41a1f31d6baee7c69990811edb9f"/>
          </v:shape>
          <o:OLEObject Type="Embed" ProgID="Equation.DSMT4" ShapeID="_x0000_i1192" DrawAspect="Content" ObjectID="_1751402605" r:id="rId310"/>
        </w:object>
      </w:r>
      <w:r>
        <w:rPr>
          <w:rFonts w:ascii="宋体" w:hAnsi="宋体"/>
          <w:color w:val="000000"/>
        </w:rPr>
        <w:t>，且满足</w:t>
      </w:r>
      <w:r>
        <w:object w:dxaOrig="2342" w:dyaOrig="764">
          <v:shape id="_x0000_i1193" type="#_x0000_t75" alt="" style="width:117.15pt;height:38.7pt" o:ole="">
            <v:imagedata r:id="rId311" o:title="eqIdd258178964172250e2c28ebab0048766"/>
          </v:shape>
          <o:OLEObject Type="Embed" ProgID="Equation.DSMT4" ShapeID="_x0000_i1193" DrawAspect="Content" ObjectID="_1751402606" r:id="rId312"/>
        </w:object>
      </w:r>
      <w:r>
        <w:rPr>
          <w:rFonts w:eastAsia="Times New Roman" w:cs="Times New Roman"/>
          <w:color w:val="000000"/>
        </w:rPr>
        <w:t>.</w:t>
      </w:r>
      <w:r>
        <w:rPr>
          <w:rFonts w:ascii="宋体" w:hAnsi="宋体"/>
          <w:color w:val="000000"/>
        </w:rPr>
        <w:t>若存在，求出</w:t>
      </w:r>
      <w:r>
        <w:object w:dxaOrig="120" w:dyaOrig="240">
          <v:shape id="_x0000_i1194" type="#_x0000_t75" alt="" style="width:6.45pt;height:11.8pt" o:ole="">
            <v:imagedata r:id="rId56" o:title="eqId0f85fca60a11e1af2bf50138d0e3fe62"/>
          </v:shape>
          <o:OLEObject Type="Embed" ProgID="Equation.DSMT4" ShapeID="_x0000_i1194" DrawAspect="Content" ObjectID="_1751402607" r:id="rId313"/>
        </w:object>
      </w:r>
      <w:r>
        <w:rPr>
          <w:rFonts w:ascii="宋体" w:hAnsi="宋体"/>
          <w:color w:val="000000"/>
        </w:rPr>
        <w:t>的方程，不存在请说明理由</w:t>
      </w:r>
      <w:r>
        <w:rPr>
          <w:rFonts w:eastAsia="Times New Roman" w:cs="Times New Roman"/>
          <w:color w:val="000000"/>
        </w:rPr>
        <w:t>.</w:t>
      </w:r>
    </w:p>
    <w:p w:rsidR="00BE02F6" w:rsidRDefault="00BE02F6" w:rsidP="00E119C0">
      <w:bookmarkStart w:id="0" w:name="_GoBack"/>
      <w:bookmarkEnd w:id="0"/>
    </w:p>
    <w:sectPr w:rsidR="00BE02F6">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E6D" w:rsidRDefault="003B19D2">
      <w:r>
        <w:separator/>
      </w:r>
    </w:p>
  </w:endnote>
  <w:endnote w:type="continuationSeparator" w:id="0">
    <w:p w:rsidR="00AB7E6D" w:rsidRDefault="003B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E6D" w:rsidRDefault="003B19D2">
      <w:r>
        <w:separator/>
      </w:r>
    </w:p>
  </w:footnote>
  <w:footnote w:type="continuationSeparator" w:id="0">
    <w:p w:rsidR="00AB7E6D" w:rsidRDefault="003B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4F0DC8C">
      <w:start w:val="1"/>
      <w:numFmt w:val="bullet"/>
      <w:lvlText w:val=""/>
      <w:lvlJc w:val="left"/>
      <w:pPr>
        <w:ind w:left="420" w:hanging="420"/>
      </w:pPr>
      <w:rPr>
        <w:rFonts w:ascii="Wingdings" w:hAnsi="Wingdings" w:hint="default"/>
      </w:rPr>
    </w:lvl>
    <w:lvl w:ilvl="1" w:tplc="6F36075E" w:tentative="1">
      <w:start w:val="1"/>
      <w:numFmt w:val="bullet"/>
      <w:lvlText w:val=""/>
      <w:lvlJc w:val="left"/>
      <w:pPr>
        <w:ind w:left="840" w:hanging="420"/>
      </w:pPr>
      <w:rPr>
        <w:rFonts w:ascii="Wingdings" w:hAnsi="Wingdings" w:hint="default"/>
      </w:rPr>
    </w:lvl>
    <w:lvl w:ilvl="2" w:tplc="232A75EE" w:tentative="1">
      <w:start w:val="1"/>
      <w:numFmt w:val="bullet"/>
      <w:lvlText w:val=""/>
      <w:lvlJc w:val="left"/>
      <w:pPr>
        <w:ind w:left="1260" w:hanging="420"/>
      </w:pPr>
      <w:rPr>
        <w:rFonts w:ascii="Wingdings" w:hAnsi="Wingdings" w:hint="default"/>
      </w:rPr>
    </w:lvl>
    <w:lvl w:ilvl="3" w:tplc="B66C00C0" w:tentative="1">
      <w:start w:val="1"/>
      <w:numFmt w:val="bullet"/>
      <w:lvlText w:val=""/>
      <w:lvlJc w:val="left"/>
      <w:pPr>
        <w:ind w:left="1680" w:hanging="420"/>
      </w:pPr>
      <w:rPr>
        <w:rFonts w:ascii="Wingdings" w:hAnsi="Wingdings" w:hint="default"/>
      </w:rPr>
    </w:lvl>
    <w:lvl w:ilvl="4" w:tplc="07C8C874" w:tentative="1">
      <w:start w:val="1"/>
      <w:numFmt w:val="bullet"/>
      <w:lvlText w:val=""/>
      <w:lvlJc w:val="left"/>
      <w:pPr>
        <w:ind w:left="2100" w:hanging="420"/>
      </w:pPr>
      <w:rPr>
        <w:rFonts w:ascii="Wingdings" w:hAnsi="Wingdings" w:hint="default"/>
      </w:rPr>
    </w:lvl>
    <w:lvl w:ilvl="5" w:tplc="B818105A" w:tentative="1">
      <w:start w:val="1"/>
      <w:numFmt w:val="bullet"/>
      <w:lvlText w:val=""/>
      <w:lvlJc w:val="left"/>
      <w:pPr>
        <w:ind w:left="2520" w:hanging="420"/>
      </w:pPr>
      <w:rPr>
        <w:rFonts w:ascii="Wingdings" w:hAnsi="Wingdings" w:hint="default"/>
      </w:rPr>
    </w:lvl>
    <w:lvl w:ilvl="6" w:tplc="C286293E" w:tentative="1">
      <w:start w:val="1"/>
      <w:numFmt w:val="bullet"/>
      <w:lvlText w:val=""/>
      <w:lvlJc w:val="left"/>
      <w:pPr>
        <w:ind w:left="2940" w:hanging="420"/>
      </w:pPr>
      <w:rPr>
        <w:rFonts w:ascii="Wingdings" w:hAnsi="Wingdings" w:hint="default"/>
      </w:rPr>
    </w:lvl>
    <w:lvl w:ilvl="7" w:tplc="85021D54" w:tentative="1">
      <w:start w:val="1"/>
      <w:numFmt w:val="bullet"/>
      <w:lvlText w:val=""/>
      <w:lvlJc w:val="left"/>
      <w:pPr>
        <w:ind w:left="3360" w:hanging="420"/>
      </w:pPr>
      <w:rPr>
        <w:rFonts w:ascii="Wingdings" w:hAnsi="Wingdings" w:hint="default"/>
      </w:rPr>
    </w:lvl>
    <w:lvl w:ilvl="8" w:tplc="733EA06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B19D2"/>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B7E6D"/>
    <w:rsid w:val="00AD6B6A"/>
    <w:rsid w:val="00B80D67"/>
    <w:rsid w:val="00B8100F"/>
    <w:rsid w:val="00B96924"/>
    <w:rsid w:val="00BA1A7E"/>
    <w:rsid w:val="00BB50C6"/>
    <w:rsid w:val="00BE02F6"/>
    <w:rsid w:val="00BE1BCD"/>
    <w:rsid w:val="00C02815"/>
    <w:rsid w:val="00C02FC6"/>
    <w:rsid w:val="00C321EB"/>
    <w:rsid w:val="00CA4A07"/>
    <w:rsid w:val="00D51257"/>
    <w:rsid w:val="00D634C2"/>
    <w:rsid w:val="00D756B6"/>
    <w:rsid w:val="00D77F6E"/>
    <w:rsid w:val="00DA0796"/>
    <w:rsid w:val="00DA5448"/>
    <w:rsid w:val="00DF071B"/>
    <w:rsid w:val="00E119C0"/>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B19D2"/>
    <w:rPr>
      <w:sz w:val="18"/>
      <w:szCs w:val="18"/>
    </w:rPr>
  </w:style>
  <w:style w:type="character" w:customStyle="1" w:styleId="Char">
    <w:name w:val="批注框文本 Char"/>
    <w:basedOn w:val="a0"/>
    <w:link w:val="a6"/>
    <w:rsid w:val="003B19D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B19D2"/>
    <w:rPr>
      <w:sz w:val="18"/>
      <w:szCs w:val="18"/>
    </w:rPr>
  </w:style>
  <w:style w:type="character" w:customStyle="1" w:styleId="Char">
    <w:name w:val="批注框文本 Char"/>
    <w:basedOn w:val="a0"/>
    <w:link w:val="a6"/>
    <w:rsid w:val="003B19D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31.wmf"/><Relationship Id="rId303" Type="http://schemas.openxmlformats.org/officeDocument/2006/relationships/oleObject" Target="embeddings/oleObject163.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oleObject" Target="embeddings/oleObject67.bin"/><Relationship Id="rId159" Type="http://schemas.openxmlformats.org/officeDocument/2006/relationships/oleObject" Target="embeddings/oleObject78.bin"/><Relationship Id="rId170" Type="http://schemas.openxmlformats.org/officeDocument/2006/relationships/oleObject" Target="embeddings/oleObject84.bin"/><Relationship Id="rId191" Type="http://schemas.openxmlformats.org/officeDocument/2006/relationships/oleObject" Target="embeddings/oleObject95.bin"/><Relationship Id="rId205" Type="http://schemas.openxmlformats.org/officeDocument/2006/relationships/oleObject" Target="embeddings/oleObject103.bin"/><Relationship Id="rId226" Type="http://schemas.openxmlformats.org/officeDocument/2006/relationships/oleObject" Target="embeddings/oleObject115.bin"/><Relationship Id="rId247" Type="http://schemas.openxmlformats.org/officeDocument/2006/relationships/oleObject" Target="embeddings/oleObject127.bin"/><Relationship Id="rId107" Type="http://schemas.openxmlformats.org/officeDocument/2006/relationships/image" Target="media/image48.wmf"/><Relationship Id="rId268" Type="http://schemas.openxmlformats.org/officeDocument/2006/relationships/oleObject" Target="embeddings/oleObject140.bin"/><Relationship Id="rId289" Type="http://schemas.openxmlformats.org/officeDocument/2006/relationships/oleObject" Target="embeddings/oleObject154.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image" Target="media/image74.wmf"/><Relationship Id="rId181" Type="http://schemas.openxmlformats.org/officeDocument/2006/relationships/image" Target="media/image84.wmf"/><Relationship Id="rId216" Type="http://schemas.openxmlformats.org/officeDocument/2006/relationships/image" Target="media/image99.wmf"/><Relationship Id="rId237" Type="http://schemas.openxmlformats.org/officeDocument/2006/relationships/image" Target="media/image108.wmf"/><Relationship Id="rId258" Type="http://schemas.openxmlformats.org/officeDocument/2006/relationships/image" Target="media/image117.wmf"/><Relationship Id="rId279" Type="http://schemas.openxmlformats.org/officeDocument/2006/relationships/oleObject" Target="embeddings/oleObject147.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4.wmf"/><Relationship Id="rId139" Type="http://schemas.openxmlformats.org/officeDocument/2006/relationships/image" Target="media/image64.wmf"/><Relationship Id="rId290" Type="http://schemas.openxmlformats.org/officeDocument/2006/relationships/oleObject" Target="embeddings/oleObject155.bin"/><Relationship Id="rId304" Type="http://schemas.openxmlformats.org/officeDocument/2006/relationships/oleObject" Target="embeddings/oleObject164.bin"/><Relationship Id="rId85" Type="http://schemas.openxmlformats.org/officeDocument/2006/relationships/image" Target="media/image38.wmf"/><Relationship Id="rId150" Type="http://schemas.openxmlformats.org/officeDocument/2006/relationships/oleObject" Target="embeddings/oleObject74.bin"/><Relationship Id="rId171" Type="http://schemas.openxmlformats.org/officeDocument/2006/relationships/image" Target="media/image79.wmf"/><Relationship Id="rId192" Type="http://schemas.openxmlformats.org/officeDocument/2006/relationships/oleObject" Target="embeddings/oleObject96.bin"/><Relationship Id="rId206" Type="http://schemas.openxmlformats.org/officeDocument/2006/relationships/image" Target="media/image95.wmf"/><Relationship Id="rId227" Type="http://schemas.openxmlformats.org/officeDocument/2006/relationships/image" Target="media/image104.wmf"/><Relationship Id="rId248" Type="http://schemas.openxmlformats.org/officeDocument/2006/relationships/oleObject" Target="embeddings/oleObject128.bin"/><Relationship Id="rId269" Type="http://schemas.openxmlformats.org/officeDocument/2006/relationships/image" Target="media/image121.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52.bin"/><Relationship Id="rId129" Type="http://schemas.openxmlformats.org/officeDocument/2006/relationships/image" Target="media/image59.wmf"/><Relationship Id="rId280" Type="http://schemas.openxmlformats.org/officeDocument/2006/relationships/image" Target="media/image125.wmf"/><Relationship Id="rId315" Type="http://schemas.openxmlformats.org/officeDocument/2006/relationships/theme" Target="theme/theme1.xml"/><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oleObject" Target="embeddings/oleObject68.bin"/><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oleObject" Target="embeddings/oleObject110.bin"/><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oleObject" Target="embeddings/oleObject134.bin"/><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oleObject" Target="embeddings/oleObject141.bin"/><Relationship Id="rId291" Type="http://schemas.openxmlformats.org/officeDocument/2006/relationships/image" Target="media/image128.wmf"/><Relationship Id="rId305" Type="http://schemas.openxmlformats.org/officeDocument/2006/relationships/oleObject" Target="embeddings/oleObject165.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oleObject" Target="embeddings/oleObject63.bin"/><Relationship Id="rId151" Type="http://schemas.openxmlformats.org/officeDocument/2006/relationships/image" Target="media/image69.png"/><Relationship Id="rId172" Type="http://schemas.openxmlformats.org/officeDocument/2006/relationships/oleObject" Target="embeddings/oleObject85.bin"/><Relationship Id="rId193" Type="http://schemas.openxmlformats.org/officeDocument/2006/relationships/image" Target="media/image89.wmf"/><Relationship Id="rId207" Type="http://schemas.openxmlformats.org/officeDocument/2006/relationships/oleObject" Target="embeddings/oleObject104.bin"/><Relationship Id="rId228" Type="http://schemas.openxmlformats.org/officeDocument/2006/relationships/oleObject" Target="embeddings/oleObject116.bin"/><Relationship Id="rId249" Type="http://schemas.openxmlformats.org/officeDocument/2006/relationships/oleObject" Target="embeddings/oleObject129.bin"/><Relationship Id="rId13" Type="http://schemas.openxmlformats.org/officeDocument/2006/relationships/oleObject" Target="embeddings/oleObject2.bin"/><Relationship Id="rId109" Type="http://schemas.openxmlformats.org/officeDocument/2006/relationships/image" Target="media/image49.wmf"/><Relationship Id="rId260" Type="http://schemas.openxmlformats.org/officeDocument/2006/relationships/image" Target="media/image118.wmf"/><Relationship Id="rId281" Type="http://schemas.openxmlformats.org/officeDocument/2006/relationships/oleObject" Target="embeddings/oleObject148.bin"/><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oleObject" Target="embeddings/oleObject46.bin"/><Relationship Id="rId120" Type="http://schemas.openxmlformats.org/officeDocument/2006/relationships/image" Target="media/image55.wmf"/><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image" Target="media/image75.wmf"/><Relationship Id="rId183" Type="http://schemas.openxmlformats.org/officeDocument/2006/relationships/image" Target="media/image85.wmf"/><Relationship Id="rId218" Type="http://schemas.openxmlformats.org/officeDocument/2006/relationships/image" Target="media/image100.wmf"/><Relationship Id="rId239" Type="http://schemas.openxmlformats.org/officeDocument/2006/relationships/image" Target="media/image109.wmf"/><Relationship Id="rId250" Type="http://schemas.openxmlformats.org/officeDocument/2006/relationships/image" Target="media/image113.wmf"/><Relationship Id="rId271" Type="http://schemas.openxmlformats.org/officeDocument/2006/relationships/image" Target="media/image122.wmf"/><Relationship Id="rId292" Type="http://schemas.openxmlformats.org/officeDocument/2006/relationships/oleObject" Target="embeddings/oleObject156.bin"/><Relationship Id="rId306" Type="http://schemas.openxmlformats.org/officeDocument/2006/relationships/oleObject" Target="embeddings/oleObject166.bin"/><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3.bin"/><Relationship Id="rId131" Type="http://schemas.openxmlformats.org/officeDocument/2006/relationships/image" Target="media/image60.wmf"/><Relationship Id="rId61" Type="http://schemas.openxmlformats.org/officeDocument/2006/relationships/image" Target="media/image27.wmf"/><Relationship Id="rId82" Type="http://schemas.openxmlformats.org/officeDocument/2006/relationships/oleObject" Target="embeddings/oleObject38.bin"/><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97.bin"/><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105.wmf"/><Relationship Id="rId19" Type="http://schemas.openxmlformats.org/officeDocument/2006/relationships/image" Target="media/image6.wmf"/><Relationship Id="rId224" Type="http://schemas.openxmlformats.org/officeDocument/2006/relationships/oleObject" Target="embeddings/oleObject114.bin"/><Relationship Id="rId240" Type="http://schemas.openxmlformats.org/officeDocument/2006/relationships/oleObject" Target="embeddings/oleObject123.bin"/><Relationship Id="rId245" Type="http://schemas.openxmlformats.org/officeDocument/2006/relationships/image" Target="media/image112.wmf"/><Relationship Id="rId261" Type="http://schemas.openxmlformats.org/officeDocument/2006/relationships/oleObject" Target="embeddings/oleObject135.bin"/><Relationship Id="rId266" Type="http://schemas.openxmlformats.org/officeDocument/2006/relationships/oleObject" Target="embeddings/oleObject139.bin"/><Relationship Id="rId287" Type="http://schemas.openxmlformats.org/officeDocument/2006/relationships/oleObject" Target="embeddings/oleObject152.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image" Target="media/image47.wmf"/><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oleObject" Target="embeddings/oleObject83.bin"/><Relationship Id="rId282" Type="http://schemas.openxmlformats.org/officeDocument/2006/relationships/oleObject" Target="embeddings/oleObject149.bin"/><Relationship Id="rId312" Type="http://schemas.openxmlformats.org/officeDocument/2006/relationships/oleObject" Target="embeddings/oleObject169.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oleObject" Target="embeddings/oleObject80.bin"/><Relationship Id="rId184" Type="http://schemas.openxmlformats.org/officeDocument/2006/relationships/oleObject" Target="embeddings/oleObject91.bin"/><Relationship Id="rId189" Type="http://schemas.openxmlformats.org/officeDocument/2006/relationships/image" Target="media/image88.wmf"/><Relationship Id="rId219" Type="http://schemas.openxmlformats.org/officeDocument/2006/relationships/oleObject" Target="embeddings/oleObject111.bin"/><Relationship Id="rId3" Type="http://schemas.openxmlformats.org/officeDocument/2006/relationships/styles" Target="styles.xml"/><Relationship Id="rId214" Type="http://schemas.openxmlformats.org/officeDocument/2006/relationships/image" Target="media/image98.wmf"/><Relationship Id="rId230" Type="http://schemas.openxmlformats.org/officeDocument/2006/relationships/oleObject" Target="embeddings/oleObject117.bin"/><Relationship Id="rId235" Type="http://schemas.openxmlformats.org/officeDocument/2006/relationships/image" Target="media/image107.wmf"/><Relationship Id="rId251" Type="http://schemas.openxmlformats.org/officeDocument/2006/relationships/oleObject" Target="embeddings/oleObject130.bin"/><Relationship Id="rId256" Type="http://schemas.openxmlformats.org/officeDocument/2006/relationships/image" Target="media/image116.wmf"/><Relationship Id="rId277" Type="http://schemas.openxmlformats.org/officeDocument/2006/relationships/oleObject" Target="embeddings/oleObject145.bin"/><Relationship Id="rId298" Type="http://schemas.openxmlformats.org/officeDocument/2006/relationships/oleObject" Target="embeddings/oleObject160.bin"/><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image" Target="media/image73.wmf"/><Relationship Id="rId272" Type="http://schemas.openxmlformats.org/officeDocument/2006/relationships/oleObject" Target="embeddings/oleObject142.bin"/><Relationship Id="rId293" Type="http://schemas.openxmlformats.org/officeDocument/2006/relationships/oleObject" Target="embeddings/oleObject157.bin"/><Relationship Id="rId302" Type="http://schemas.openxmlformats.org/officeDocument/2006/relationships/oleObject" Target="embeddings/oleObject162.bin"/><Relationship Id="rId307" Type="http://schemas.openxmlformats.org/officeDocument/2006/relationships/image" Target="media/image133.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0.png"/><Relationship Id="rId132" Type="http://schemas.openxmlformats.org/officeDocument/2006/relationships/oleObject" Target="embeddings/oleObject64.bin"/><Relationship Id="rId153" Type="http://schemas.openxmlformats.org/officeDocument/2006/relationships/oleObject" Target="embeddings/oleObject75.bin"/><Relationship Id="rId174" Type="http://schemas.openxmlformats.org/officeDocument/2006/relationships/oleObject" Target="embeddings/oleObject86.bin"/><Relationship Id="rId179" Type="http://schemas.openxmlformats.org/officeDocument/2006/relationships/image" Target="media/image83.wmf"/><Relationship Id="rId195" Type="http://schemas.openxmlformats.org/officeDocument/2006/relationships/oleObject" Target="embeddings/oleObject98.bin"/><Relationship Id="rId209" Type="http://schemas.openxmlformats.org/officeDocument/2006/relationships/image" Target="media/image96.wmf"/><Relationship Id="rId190" Type="http://schemas.openxmlformats.org/officeDocument/2006/relationships/oleObject" Target="embeddings/oleObject94.bin"/><Relationship Id="rId204" Type="http://schemas.openxmlformats.org/officeDocument/2006/relationships/image" Target="media/image94.wmf"/><Relationship Id="rId220" Type="http://schemas.openxmlformats.org/officeDocument/2006/relationships/image" Target="media/image101.wmf"/><Relationship Id="rId225" Type="http://schemas.openxmlformats.org/officeDocument/2006/relationships/image" Target="media/image103.wmf"/><Relationship Id="rId241" Type="http://schemas.openxmlformats.org/officeDocument/2006/relationships/image" Target="media/image110.png"/><Relationship Id="rId246" Type="http://schemas.openxmlformats.org/officeDocument/2006/relationships/oleObject" Target="embeddings/oleObject126.bin"/><Relationship Id="rId267" Type="http://schemas.openxmlformats.org/officeDocument/2006/relationships/image" Target="media/image120.wmf"/><Relationship Id="rId288" Type="http://schemas.openxmlformats.org/officeDocument/2006/relationships/oleObject" Target="embeddings/oleObject153.bin"/><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51.bin"/><Relationship Id="rId127" Type="http://schemas.openxmlformats.org/officeDocument/2006/relationships/image" Target="media/image58.wmf"/><Relationship Id="rId262" Type="http://schemas.openxmlformats.org/officeDocument/2006/relationships/image" Target="media/image119.wmf"/><Relationship Id="rId283" Type="http://schemas.openxmlformats.org/officeDocument/2006/relationships/oleObject" Target="embeddings/oleObject150.bin"/><Relationship Id="rId313" Type="http://schemas.openxmlformats.org/officeDocument/2006/relationships/oleObject" Target="embeddings/oleObject170.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image" Target="media/image76.wmf"/><Relationship Id="rId169" Type="http://schemas.openxmlformats.org/officeDocument/2006/relationships/image" Target="media/image78.wmf"/><Relationship Id="rId185" Type="http://schemas.openxmlformats.org/officeDocument/2006/relationships/image" Target="media/image86.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oleObject" Target="embeddings/oleObject109.bin"/><Relationship Id="rId236" Type="http://schemas.openxmlformats.org/officeDocument/2006/relationships/oleObject" Target="embeddings/oleObject121.bin"/><Relationship Id="rId257" Type="http://schemas.openxmlformats.org/officeDocument/2006/relationships/oleObject" Target="embeddings/oleObject133.bin"/><Relationship Id="rId278" Type="http://schemas.openxmlformats.org/officeDocument/2006/relationships/oleObject" Target="embeddings/oleObject146.bin"/><Relationship Id="rId26" Type="http://schemas.openxmlformats.org/officeDocument/2006/relationships/image" Target="media/image10.wmf"/><Relationship Id="rId231" Type="http://schemas.openxmlformats.org/officeDocument/2006/relationships/oleObject" Target="embeddings/oleObject118.bin"/><Relationship Id="rId252" Type="http://schemas.openxmlformats.org/officeDocument/2006/relationships/image" Target="media/image114.wmf"/><Relationship Id="rId273" Type="http://schemas.openxmlformats.org/officeDocument/2006/relationships/image" Target="media/image123.wmf"/><Relationship Id="rId294" Type="http://schemas.openxmlformats.org/officeDocument/2006/relationships/image" Target="media/image129.wmf"/><Relationship Id="rId308" Type="http://schemas.openxmlformats.org/officeDocument/2006/relationships/oleObject" Target="embeddings/oleObject167.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4.bin"/><Relationship Id="rId221" Type="http://schemas.openxmlformats.org/officeDocument/2006/relationships/oleObject" Target="embeddings/oleObject112.bin"/><Relationship Id="rId242" Type="http://schemas.openxmlformats.org/officeDocument/2006/relationships/image" Target="media/image111.wmf"/><Relationship Id="rId263" Type="http://schemas.openxmlformats.org/officeDocument/2006/relationships/oleObject" Target="embeddings/oleObject136.bin"/><Relationship Id="rId284" Type="http://schemas.openxmlformats.org/officeDocument/2006/relationships/image" Target="media/image126.wmf"/><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70.bin"/><Relationship Id="rId90" Type="http://schemas.openxmlformats.org/officeDocument/2006/relationships/oleObject" Target="embeddings/oleObject42.bin"/><Relationship Id="rId165" Type="http://schemas.openxmlformats.org/officeDocument/2006/relationships/oleObject" Target="embeddings/oleObject81.bin"/><Relationship Id="rId186" Type="http://schemas.openxmlformats.org/officeDocument/2006/relationships/oleObject" Target="embeddings/oleObject92.bin"/><Relationship Id="rId211" Type="http://schemas.openxmlformats.org/officeDocument/2006/relationships/image" Target="media/image97.wmf"/><Relationship Id="rId232" Type="http://schemas.openxmlformats.org/officeDocument/2006/relationships/oleObject" Target="embeddings/oleObject119.bin"/><Relationship Id="rId253" Type="http://schemas.openxmlformats.org/officeDocument/2006/relationships/oleObject" Target="embeddings/oleObject131.bin"/><Relationship Id="rId274" Type="http://schemas.openxmlformats.org/officeDocument/2006/relationships/oleObject" Target="embeddings/oleObject143.bin"/><Relationship Id="rId295" Type="http://schemas.openxmlformats.org/officeDocument/2006/relationships/oleObject" Target="embeddings/oleObject158.bin"/><Relationship Id="rId309" Type="http://schemas.openxmlformats.org/officeDocument/2006/relationships/image" Target="media/image134.wm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4.bin"/><Relationship Id="rId134" Type="http://schemas.openxmlformats.org/officeDocument/2006/relationships/oleObject" Target="embeddings/oleObject65.bin"/><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image" Target="media/image102.wmf"/><Relationship Id="rId243" Type="http://schemas.openxmlformats.org/officeDocument/2006/relationships/oleObject" Target="embeddings/oleObject124.bin"/><Relationship Id="rId264" Type="http://schemas.openxmlformats.org/officeDocument/2006/relationships/oleObject" Target="embeddings/oleObject137.bin"/><Relationship Id="rId285" Type="http://schemas.openxmlformats.org/officeDocument/2006/relationships/oleObject" Target="embeddings/oleObject151.bin"/><Relationship Id="rId17" Type="http://schemas.openxmlformats.org/officeDocument/2006/relationships/image" Target="media/image5.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68.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oleObject" Target="embeddings/oleObject71.bin"/><Relationship Id="rId166" Type="http://schemas.openxmlformats.org/officeDocument/2006/relationships/image" Target="media/image77.wmf"/><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6.wmf"/><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2.wmf"/><Relationship Id="rId275" Type="http://schemas.openxmlformats.org/officeDocument/2006/relationships/oleObject" Target="embeddings/oleObject144.bin"/><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13.bin"/><Relationship Id="rId244" Type="http://schemas.openxmlformats.org/officeDocument/2006/relationships/oleObject" Target="embeddings/oleObject125.bin"/><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oleObject" Target="embeddings/oleObject138.bin"/><Relationship Id="rId286" Type="http://schemas.openxmlformats.org/officeDocument/2006/relationships/image" Target="media/image127.wmf"/><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35.wmf"/><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oleObject" Target="embeddings/oleObject108.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32.bin"/><Relationship Id="rId276" Type="http://schemas.openxmlformats.org/officeDocument/2006/relationships/image" Target="media/image124.wmf"/><Relationship Id="rId297" Type="http://schemas.openxmlformats.org/officeDocument/2006/relationships/image" Target="media/image130.wmf"/><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image" Target="media/image1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617A7-58F6-4D54-A9CD-79D6918FE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970</Words>
  <Characters>5530</Characters>
  <Application>Microsoft Office Word</Application>
  <DocSecurity>0</DocSecurity>
  <Lines>46</Lines>
  <Paragraphs>12</Paragraphs>
  <ScaleCrop>false</ScaleCrop>
  <Manager> </Manager>
  <Company> </Company>
  <LinksUpToDate>false</LinksUpToDate>
  <CharactersWithSpaces>6488</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2023-01-30T22:40:00Z</dcterms:created>
  <dcterms:modified xsi:type="dcterms:W3CDTF">2023-07-20T12:12:00Z</dcterms:modified>
  <cp:category> </cp:category>
</cp:coreProperties>
</file>