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626710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B9FFA5A" wp14:editId="4354417C">
            <wp:simplePos x="0" y="0"/>
            <wp:positionH relativeFrom="page">
              <wp:posOffset>11925300</wp:posOffset>
            </wp:positionH>
            <wp:positionV relativeFrom="topMargin">
              <wp:posOffset>11658600</wp:posOffset>
            </wp:positionV>
            <wp:extent cx="330200" cy="330200"/>
            <wp:effectExtent l="0" t="0" r="0" b="0"/>
            <wp:wrapNone/>
            <wp:docPr id="100191" name="图片 100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6828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镇海中学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学年第一学期期中考试</w:t>
      </w:r>
    </w:p>
    <w:p w:rsidR="00FC5860" w:rsidRPr="00BE1BCD" w:rsidRDefault="00626710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高二年级数学试卷</w:t>
      </w:r>
    </w:p>
    <w:p w:rsidR="00FC5860" w:rsidRPr="00BE1BCD" w:rsidRDefault="00626710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626710">
      <w:pPr>
        <w:spacing w:line="360" w:lineRule="auto"/>
        <w:jc w:val="left"/>
      </w:pPr>
      <w:r>
        <w:t xml:space="preserve">1. </w:t>
      </w:r>
      <w:r>
        <w:t>抛物线</w:t>
      </w:r>
      <w:r>
        <w:object w:dxaOrig="79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18pt" o:ole="">
            <v:imagedata r:id="rId10" o:title="eqId10f4123c19136d3a4dc040dce8e34e14"/>
          </v:shape>
          <o:OLEObject Type="Embed" ProgID="Equation.DSMT4" ShapeID="_x0000_i1025" DrawAspect="Content" ObjectID="_1751386765" r:id="rId11"/>
        </w:object>
      </w:r>
      <w:r>
        <w:rPr>
          <w:noProof/>
        </w:rPr>
        <w:drawing>
          <wp:inline distT="0" distB="0" distL="0" distR="0" wp14:anchorId="12611661" wp14:editId="31A44308">
            <wp:extent cx="133350" cy="177800"/>
            <wp:effectExtent l="0" t="0" r="0" b="0"/>
            <wp:docPr id="482016622" name="图片 482016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880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焦点到准线的距离为</w:t>
      </w:r>
    </w:p>
    <w:p w:rsidR="00B20405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626710">
        <w:t>4</w:t>
      </w:r>
      <w:r w:rsidRPr="00BE1BCD">
        <w:tab/>
        <w:t xml:space="preserve">B. </w:t>
      </w:r>
      <w:r w:rsidR="00626710">
        <w:t>2</w:t>
      </w:r>
      <w:r w:rsidRPr="00BE1BCD">
        <w:tab/>
        <w:t xml:space="preserve">C. </w:t>
      </w:r>
      <w:r w:rsidR="00626710">
        <w:t>1</w:t>
      </w:r>
      <w:r w:rsidRPr="00BE1BCD">
        <w:tab/>
        <w:t xml:space="preserve">D. </w:t>
      </w:r>
      <w:r w:rsidR="00626710">
        <w:object w:dxaOrig="238" w:dyaOrig="624">
          <v:shape id="_x0000_i1026" type="#_x0000_t75" alt="" style="width:12pt;height:31.5pt" o:ole="">
            <v:imagedata r:id="rId13" o:title="eqId56d266a04f3dc7483eddbc26c5e487db"/>
          </v:shape>
          <o:OLEObject Type="Embed" ProgID="Equation.DSMT4" ShapeID="_x0000_i1026" DrawAspect="Content" ObjectID="_1751386766" r:id="rId14"/>
        </w:objec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027" type="#_x0000_t75" alt="" style="width:29.25pt;height:20.25pt" o:ole="">
            <v:imagedata r:id="rId15" o:title="eqId09f86f37ec8e15846bd731ab4fcdbacd"/>
          </v:shape>
          <o:OLEObject Type="Embed" ProgID="Equation.DSMT4" ShapeID="_x0000_i1027" DrawAspect="Content" ObjectID="_1751386767" r:id="rId16"/>
        </w:object>
      </w:r>
      <w:r>
        <w:rPr>
          <w:rFonts w:ascii="宋体" w:hAnsi="宋体"/>
          <w:color w:val="000000"/>
        </w:rPr>
        <w:t>可导，且满足</w:t>
      </w:r>
      <w:r>
        <w:object w:dxaOrig="3015" w:dyaOrig="660">
          <v:shape id="_x0000_i1028" type="#_x0000_t75" alt="" style="width:150.75pt;height:33pt" o:ole="">
            <v:imagedata r:id="rId17" o:title="eqIdc26229a18e403927cef99f77c169d50b"/>
          </v:shape>
          <o:OLEObject Type="Embed" ProgID="Equation.DSMT4" ShapeID="_x0000_i1028" DrawAspect="Content" ObjectID="_1751386768" r:id="rId18"/>
        </w:object>
      </w:r>
      <w:r>
        <w:rPr>
          <w:rFonts w:ascii="宋体" w:hAnsi="宋体"/>
          <w:color w:val="000000"/>
        </w:rPr>
        <w:t>，则函数</w:t>
      </w:r>
      <w:r>
        <w:object w:dxaOrig="960" w:dyaOrig="405">
          <v:shape id="_x0000_i1029" type="#_x0000_t75" alt="" style="width:48pt;height:20.25pt" o:ole="">
            <v:imagedata r:id="rId19" o:title="eqId942c2141d01bde6b48210c56a17fc75e"/>
          </v:shape>
          <o:OLEObject Type="Embed" ProgID="Equation.DSMT4" ShapeID="_x0000_i1029" DrawAspect="Content" ObjectID="_1751386769" r:id="rId20"/>
        </w:object>
      </w:r>
      <w:r>
        <w:rPr>
          <w:rFonts w:ascii="宋体" w:hAnsi="宋体"/>
          <w:color w:val="000000"/>
        </w:rPr>
        <w:t>在</w:t>
      </w:r>
      <w:r>
        <w:object w:dxaOrig="540" w:dyaOrig="285">
          <v:shape id="_x0000_i1030" type="#_x0000_t75" alt="" style="width:27pt;height:14.25pt" o:ole="">
            <v:imagedata r:id="rId21" o:title="eqIde55aa0a20848c37c1892c567b2315e04"/>
          </v:shape>
          <o:OLEObject Type="Embed" ProgID="Equation.DSMT4" ShapeID="_x0000_i1030" DrawAspect="Content" ObjectID="_1751386770" r:id="rId22"/>
        </w:object>
      </w:r>
      <w:r>
        <w:rPr>
          <w:rFonts w:ascii="宋体" w:hAnsi="宋体"/>
          <w:color w:val="000000"/>
        </w:rPr>
        <w:t>处的导数为(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210">
          <v:shape id="_x0000_i1031" type="#_x0000_t75" alt="" style="width:12pt;height:10.5pt" o:ole="">
            <v:imagedata r:id="rId23" o:title="eqIdacbc6a613224461ade69362d46550474"/>
          </v:shape>
          <o:OLEObject Type="Embed" ProgID="Equation.DSMT4" ShapeID="_x0000_i1031" DrawAspect="Content" ObjectID="_1751386771" r:id="rId24"/>
        </w:object>
      </w:r>
      <w:r>
        <w:rPr>
          <w:color w:val="000000"/>
        </w:rPr>
        <w:tab/>
        <w:t xml:space="preserve">B. </w:t>
      </w:r>
      <w:r>
        <w:object w:dxaOrig="315" w:dyaOrig="255">
          <v:shape id="_x0000_i1032" type="#_x0000_t75" alt="" style="width:15.75pt;height:12.75pt" o:ole="">
            <v:imagedata r:id="rId25" o:title="eqId274a9dc37509f01c2606fb3086a46f4f"/>
          </v:shape>
          <o:OLEObject Type="Embed" ProgID="Equation.DSMT4" ShapeID="_x0000_i1032" DrawAspect="Content" ObjectID="_1751386772" r:id="rId26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与双曲线</w:t>
      </w:r>
      <w:r>
        <w:object w:dxaOrig="1095" w:dyaOrig="660">
          <v:shape id="_x0000_i1033" type="#_x0000_t75" alt="" style="width:54.75pt;height:33pt" o:ole="">
            <v:imagedata r:id="rId27" o:title="eqId4ea74737939c0f94c91229a7098f36ec"/>
          </v:shape>
          <o:OLEObject Type="Embed" ProgID="Equation.DSMT4" ShapeID="_x0000_i1033" DrawAspect="Content" ObjectID="_1751386773" r:id="rId28"/>
        </w:object>
      </w:r>
      <w:r>
        <w:rPr>
          <w:rFonts w:ascii="宋体" w:hAnsi="宋体"/>
          <w:color w:val="000000"/>
        </w:rPr>
        <w:t>有相同渐近线，且与椭圆</w:t>
      </w:r>
      <w:r>
        <w:object w:dxaOrig="1100" w:dyaOrig="660">
          <v:shape id="_x0000_i1034" type="#_x0000_t75" alt="" style="width:54.75pt;height:33pt" o:ole="">
            <v:imagedata r:id="rId29" o:title="eqIdba375d9ec72546383628b958cb80d4fd"/>
          </v:shape>
          <o:OLEObject Type="Embed" ProgID="Equation.DSMT4" ShapeID="_x0000_i1034" DrawAspect="Content" ObjectID="_1751386774" r:id="rId30"/>
        </w:object>
      </w:r>
      <w:r>
        <w:rPr>
          <w:rFonts w:ascii="宋体" w:hAnsi="宋体"/>
          <w:color w:val="000000"/>
        </w:rPr>
        <w:t>有共同焦点的双曲线方程是(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05AC61CD" wp14:editId="4130AB6C">
            <wp:extent cx="31750" cy="88900"/>
            <wp:effectExtent l="0" t="0" r="6350" b="6350"/>
            <wp:docPr id="482016626" name="图片 482016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16778" name="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100" w:dyaOrig="660">
          <v:shape id="_x0000_i1035" type="#_x0000_t75" alt="" style="width:54.75pt;height:33pt" o:ole="">
            <v:imagedata r:id="rId32" o:title="eqId2d34cf4ed961f4052ed35c7475c7d32e"/>
          </v:shape>
          <o:OLEObject Type="Embed" ProgID="Equation.DSMT4" ShapeID="_x0000_i1035" DrawAspect="Content" ObjectID="_1751386775" r:id="rId33"/>
        </w:object>
      </w:r>
      <w:r>
        <w:rPr>
          <w:color w:val="000000"/>
        </w:rPr>
        <w:tab/>
        <w:t xml:space="preserve">B. </w:t>
      </w:r>
      <w:r>
        <w:object w:dxaOrig="1117" w:dyaOrig="657">
          <v:shape id="_x0000_i1036" type="#_x0000_t75" alt="" style="width:55.5pt;height:33pt" o:ole="">
            <v:imagedata r:id="rId34" o:title="eqId9f75ef2c9a2957971cafca91b6275903"/>
          </v:shape>
          <o:OLEObject Type="Embed" ProgID="Equation.DSMT4" ShapeID="_x0000_i1036" DrawAspect="Content" ObjectID="_1751386776" r:id="rId35"/>
        </w:object>
      </w:r>
      <w:r>
        <w:rPr>
          <w:color w:val="000000"/>
        </w:rPr>
        <w:tab/>
        <w:t xml:space="preserve">C. </w:t>
      </w:r>
      <w:r>
        <w:object w:dxaOrig="1100" w:dyaOrig="660">
          <v:shape id="_x0000_i1037" type="#_x0000_t75" alt="" style="width:54.75pt;height:33pt" o:ole="">
            <v:imagedata r:id="rId36" o:title="eqId1892b7c3cd7bea116f532f66fba44662"/>
          </v:shape>
          <o:OLEObject Type="Embed" ProgID="Equation.DSMT4" ShapeID="_x0000_i1037" DrawAspect="Content" ObjectID="_1751386777" r:id="rId37"/>
        </w:object>
      </w:r>
      <w:r>
        <w:rPr>
          <w:color w:val="000000"/>
        </w:rPr>
        <w:tab/>
        <w:t xml:space="preserve">D. </w:t>
      </w:r>
      <w:r>
        <w:object w:dxaOrig="1100" w:dyaOrig="660">
          <v:shape id="_x0000_i1038" type="#_x0000_t75" alt="" style="width:54.75pt;height:33pt;mso-wrap-style:square;mso-position-horizontal-relative:page;mso-position-vertical-relative:page" o:ole="">
            <v:imagedata r:id="rId38" o:title="eqIdacca1c00ee33a8d7aabf1d626541259e"/>
          </v:shape>
          <o:OLEObject Type="Embed" ProgID="Equation.DSMT4" ShapeID="_x0000_i1038" DrawAspect="Content" ObjectID="_1751386778" r:id="rId39"/>
        </w:objec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等差数列</w:t>
      </w:r>
      <w:r>
        <w:object w:dxaOrig="480" w:dyaOrig="405">
          <v:shape id="_x0000_i1039" type="#_x0000_t75" alt="" style="width:24pt;height:20.25pt" o:ole="">
            <v:imagedata r:id="rId40" o:title="eqId83cf38189d5cbf627d2b82ac0eb76006"/>
          </v:shape>
          <o:OLEObject Type="Embed" ProgID="Equation.DSMT4" ShapeID="_x0000_i1039" DrawAspect="Content" ObjectID="_1751386779" r:id="rId41"/>
        </w:object>
      </w:r>
      <w:r>
        <w:rPr>
          <w:rFonts w:ascii="宋体" w:hAnsi="宋体"/>
          <w:color w:val="000000"/>
        </w:rPr>
        <w:t>中，已知</w:t>
      </w:r>
      <w:r>
        <w:object w:dxaOrig="645" w:dyaOrig="615">
          <v:shape id="_x0000_i1040" type="#_x0000_t75" alt="" style="width:32.25pt;height:30.75pt" o:ole="">
            <v:imagedata r:id="rId42" o:title="eqId14835bf3f00139ccec0694d0924db795"/>
          </v:shape>
          <o:OLEObject Type="Embed" ProgID="Equation.DSMT4" ShapeID="_x0000_i1040" DrawAspect="Content" ObjectID="_1751386780" r:id="rId43"/>
        </w:object>
      </w:r>
      <w:r>
        <w:rPr>
          <w:rFonts w:ascii="宋体" w:hAnsi="宋体"/>
          <w:color w:val="000000"/>
        </w:rPr>
        <w:t>，</w:t>
      </w:r>
      <w:r>
        <w:object w:dxaOrig="602" w:dyaOrig="365">
          <v:shape id="_x0000_i1041" type="#_x0000_t75" alt="" style="width:30pt;height:18pt" o:ole="">
            <v:imagedata r:id="rId44" o:title="eqIdf966272f7781790ff27e40db6b525253"/>
          </v:shape>
          <o:OLEObject Type="Embed" ProgID="Equation.DSMT4" ShapeID="_x0000_i1041" DrawAspect="Content" ObjectID="_1751386781" r:id="rId45"/>
        </w:object>
      </w:r>
      <w:r>
        <w:rPr>
          <w:rFonts w:ascii="宋体" w:hAnsi="宋体"/>
          <w:color w:val="000000"/>
        </w:rPr>
        <w:t>，</w:t>
      </w:r>
      <w:r>
        <w:object w:dxaOrig="1002" w:dyaOrig="357">
          <v:shape id="_x0000_i1042" type="#_x0000_t75" alt="" style="width:50.25pt;height:18pt" o:ole="">
            <v:imagedata r:id="rId46" o:title="eqIdc88c34077a9d5caed022ab025347bb99"/>
          </v:shape>
          <o:OLEObject Type="Embed" ProgID="Equation.DSMT4" ShapeID="_x0000_i1042" DrawAspect="Content" ObjectID="_1751386782" r:id="rId47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58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59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60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61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 w:dxaOrig="1160" w:dyaOrig="760">
          <v:shape id="_x0000_i1043" type="#_x0000_t75" alt="" style="width:57.75pt;height:38.25pt" o:ole="">
            <v:imagedata r:id="rId48" o:title="eqId8bdc0122b9311a6a519dfd4724ef8d08"/>
          </v:shape>
          <o:OLEObject Type="Embed" ProgID="Equation.DSMT4" ShapeID="_x0000_i1043" DrawAspect="Content" ObjectID="_1751386783" r:id="rId49"/>
        </w:object>
      </w:r>
      <w:r>
        <w:rPr>
          <w:rFonts w:ascii="宋体" w:hAnsi="宋体"/>
          <w:color w:val="000000"/>
        </w:rPr>
        <w:t>的图象大致是(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032D1FAF" wp14:editId="7525410E">
            <wp:extent cx="1333500" cy="11239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86119" name="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313DB70B" wp14:editId="27A3DC44">
            <wp:extent cx="1333500" cy="10287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2144" name="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05" w:rsidRDefault="0062671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5445EA2E" wp14:editId="1935B982">
            <wp:extent cx="1333500" cy="10001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08687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3D1A7F0D" wp14:editId="3C88F2DC">
            <wp:extent cx="1333500" cy="10001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58632" name="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设</w:t>
      </w:r>
      <w:r>
        <w:object w:dxaOrig="253" w:dyaOrig="362">
          <v:shape id="_x0000_i1044" type="#_x0000_t75" alt="" style="width:12.75pt;height:18pt" o:ole="">
            <v:imagedata r:id="rId54" o:title="eqIdf5076289823db419f94e9c0c8f4aafd9"/>
          </v:shape>
          <o:OLEObject Type="Embed" ProgID="Equation.DSMT4" ShapeID="_x0000_i1044" DrawAspect="Content" ObjectID="_1751386784" r:id="rId55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045" type="#_x0000_t75" alt="" style="width:14.25pt;height:18pt" o:ole="">
            <v:imagedata r:id="rId56" o:title="eqIda3fb78c5f885034612c0e030b920143d"/>
          </v:shape>
          <o:OLEObject Type="Embed" ProgID="Equation.DSMT4" ShapeID="_x0000_i1045" DrawAspect="Content" ObjectID="_1751386785" r:id="rId57"/>
        </w:object>
      </w:r>
      <w:r>
        <w:rPr>
          <w:rFonts w:ascii="宋体" w:hAnsi="宋体"/>
          <w:color w:val="000000"/>
        </w:rPr>
        <w:t>是双曲线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：</w:t>
      </w:r>
      <w:r>
        <w:object w:dxaOrig="2396" w:dyaOrig="656">
          <v:shape id="_x0000_i1046" type="#_x0000_t75" alt="" style="width:120pt;height:33pt" o:ole="">
            <v:imagedata r:id="rId58" o:title="eqId3040b6c904477030ecf8ba20b2b18759"/>
          </v:shape>
          <o:OLEObject Type="Embed" ProgID="Equation.DSMT4" ShapeID="_x0000_i1046" DrawAspect="Content" ObjectID="_1751386786" r:id="rId59"/>
        </w:object>
      </w:r>
      <w:r>
        <w:rPr>
          <w:rFonts w:ascii="宋体" w:hAnsi="宋体"/>
          <w:color w:val="000000"/>
        </w:rPr>
        <w:t>的两个焦点，双曲线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与以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为圆心</w:t>
      </w:r>
      <w:r>
        <w:object w:dxaOrig="420" w:dyaOrig="360">
          <v:shape id="_x0000_i1047" type="#_x0000_t75" alt="" style="width:21pt;height:18pt" o:ole="">
            <v:imagedata r:id="rId60" o:title="eqId1f95a62596525307343da7ff4b86cde8"/>
          </v:shape>
          <o:OLEObject Type="Embed" ProgID="Equation.DSMT4" ShapeID="_x0000_i1047" DrawAspect="Content" ObjectID="_1751386787" r:id="rId61"/>
        </w:object>
      </w:r>
      <w:r>
        <w:rPr>
          <w:rFonts w:ascii="宋体" w:hAnsi="宋体"/>
          <w:color w:val="000000"/>
        </w:rPr>
        <w:t>为半径的圆</w:t>
      </w:r>
      <w:r>
        <w:rPr>
          <w:rFonts w:ascii="宋体" w:hAnsi="宋体"/>
          <w:color w:val="000000"/>
        </w:rPr>
        <w:lastRenderedPageBreak/>
        <w:t>在第一象限的交点为</w:t>
      </w:r>
      <w:r>
        <w:object w:dxaOrig="225" w:dyaOrig="240">
          <v:shape id="_x0000_i1048" type="#_x0000_t75" alt="" style="width:11.25pt;height:12pt" o:ole="">
            <v:imagedata r:id="rId62" o:title="eqIddad2a36927223bd70f426ba06aea4b45"/>
          </v:shape>
          <o:OLEObject Type="Embed" ProgID="Equation.DSMT4" ShapeID="_x0000_i1048" DrawAspect="Content" ObjectID="_1751386788" r:id="rId63"/>
        </w:object>
      </w:r>
      <w:r>
        <w:rPr>
          <w:rFonts w:ascii="宋体" w:hAnsi="宋体"/>
          <w:color w:val="000000"/>
        </w:rPr>
        <w:t>，且</w:t>
      </w:r>
      <w:r>
        <w:object w:dxaOrig="1380" w:dyaOrig="624">
          <v:shape id="_x0000_i1049" type="#_x0000_t75" alt="" style="width:69pt;height:31.5pt" o:ole="">
            <v:imagedata r:id="rId64" o:title="eqId226e00343be4dd4b0ccb8d8348226716"/>
          </v:shape>
          <o:OLEObject Type="Embed" ProgID="Equation.DSMT4" ShapeID="_x0000_i1049" DrawAspect="Content" ObjectID="_1751386789" r:id="rId65"/>
        </w:object>
      </w:r>
      <w:r>
        <w:rPr>
          <w:rFonts w:ascii="宋体" w:hAnsi="宋体"/>
          <w:color w:val="000000"/>
        </w:rPr>
        <w:t>，则该双曲线的离心率为(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4" w:dyaOrig="677">
          <v:shape id="_x0000_i1050" type="#_x0000_t75" alt="" style="width:24.75pt;height:33.75pt" o:ole="">
            <v:imagedata r:id="rId66" o:title="eqId700762875cb4f15b556a72f10a42ac9f"/>
          </v:shape>
          <o:OLEObject Type="Embed" ProgID="Equation.DSMT4" ShapeID="_x0000_i1050" DrawAspect="Content" ObjectID="_1751386790" r:id="rId67"/>
        </w:object>
      </w:r>
      <w:r>
        <w:rPr>
          <w:color w:val="000000"/>
        </w:rPr>
        <w:tab/>
        <w:t xml:space="preserve">B. </w:t>
      </w:r>
      <w:r>
        <w:object w:dxaOrig="324" w:dyaOrig="624">
          <v:shape id="_x0000_i1051" type="#_x0000_t75" alt="" style="width:16.5pt;height:31.5pt" o:ole="">
            <v:imagedata r:id="rId68" o:title="eqId5294d690e81bbc5c4898c97c538953f0"/>
          </v:shape>
          <o:OLEObject Type="Embed" ProgID="Equation.DSMT4" ShapeID="_x0000_i1051" DrawAspect="Content" ObjectID="_1751386791" r:id="rId69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13</w:t>
      </w:r>
      <w:r>
        <w:rPr>
          <w:color w:val="000000"/>
        </w:rPr>
        <w:tab/>
        <w:t xml:space="preserve">D. </w:t>
      </w:r>
      <w:r>
        <w:object w:dxaOrig="460" w:dyaOrig="360">
          <v:shape id="_x0000_i1052" type="#_x0000_t75" alt="" style="width:23.25pt;height:18pt" o:ole="">
            <v:imagedata r:id="rId70" o:title="eqId50690dab38f4512eb72e18b7f86cf6f6"/>
          </v:shape>
          <o:OLEObject Type="Embed" ProgID="Equation.DSMT4" ShapeID="_x0000_i1052" DrawAspect="Content" ObjectID="_1751386792" r:id="rId71"/>
        </w:objec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53" type="#_x0000_t75" alt="" style="width:24pt;height:20.25pt" o:ole="">
            <v:imagedata r:id="rId40" o:title="eqId83cf38189d5cbf627d2b82ac0eb76006"/>
          </v:shape>
          <o:OLEObject Type="Embed" ProgID="Equation.DSMT4" ShapeID="_x0000_i1053" DrawAspect="Content" ObjectID="_1751386793" r:id="rId72"/>
        </w:object>
      </w:r>
      <w:r>
        <w:rPr>
          <w:rFonts w:ascii="宋体" w:hAnsi="宋体"/>
          <w:color w:val="000000"/>
        </w:rPr>
        <w:t>满足：对于任意的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object w:dxaOrig="672" w:dyaOrig="312">
          <v:shape id="_x0000_i1054" type="#_x0000_t75" alt="" style="width:33.75pt;height:15.75pt" o:ole="">
            <v:imagedata r:id="rId73" o:title="eqIda37a59558292ad6b3d0978bfd7484990"/>
          </v:shape>
          <o:OLEObject Type="Embed" ProgID="Equation.DSMT4" ShapeID="_x0000_i1054" DrawAspect="Content" ObjectID="_1751386794" r:id="rId74"/>
        </w:object>
      </w:r>
      <w:r>
        <w:rPr>
          <w:rFonts w:ascii="宋体" w:hAnsi="宋体"/>
          <w:color w:val="000000"/>
        </w:rPr>
        <w:t>，都有</w:t>
      </w:r>
      <w:r>
        <w:object w:dxaOrig="2039" w:dyaOrig="357">
          <v:shape id="_x0000_i1055" type="#_x0000_t75" alt="" style="width:102pt;height:18pt" o:ole="">
            <v:imagedata r:id="rId75" o:title="eqId98cf1c2dc1cf2c6695b2627a4cefaa3a"/>
          </v:shape>
          <o:OLEObject Type="Embed" ProgID="Equation.DSMT4" ShapeID="_x0000_i1055" DrawAspect="Content" ObjectID="_1751386795" r:id="rId76"/>
        </w:object>
      </w:r>
      <w:r>
        <w:rPr>
          <w:rFonts w:ascii="宋体" w:hAnsi="宋体"/>
          <w:color w:val="000000"/>
        </w:rPr>
        <w:t>恒成立，且</w:t>
      </w:r>
      <w:r>
        <w:object w:dxaOrig="620" w:dyaOrig="360">
          <v:shape id="_x0000_i1056" type="#_x0000_t75" alt="" style="width:30.75pt;height:18pt" o:ole="">
            <v:imagedata r:id="rId77" o:title="eqId039e4fe671d61e59b96ee525c9df43e8"/>
          </v:shape>
          <o:OLEObject Type="Embed" ProgID="Equation.DSMT4" ShapeID="_x0000_i1056" DrawAspect="Content" ObjectID="_1751386796" r:id="rId78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057" type="#_x0000_t75" alt="" style="width:24pt;height:18pt" o:ole="">
            <v:imagedata r:id="rId79" o:title="eqIdce88126c3cbc88e03d38f56b7da315b6"/>
          </v:shape>
          <o:OLEObject Type="Embed" ProgID="Equation.DSMT4" ShapeID="_x0000_i1057" DrawAspect="Content" ObjectID="_1751386797" r:id="rId80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80" w:dyaOrig="300">
          <v:shape id="_x0000_i1058" type="#_x0000_t75" alt="" style="width:24pt;height:15pt" o:ole="">
            <v:imagedata r:id="rId81" o:title="eqId909e84920c6f33b3bbb97a25b42bb840"/>
          </v:shape>
          <o:OLEObject Type="Embed" ProgID="Equation.DSMT4" ShapeID="_x0000_i1058" DrawAspect="Content" ObjectID="_1751386798" r:id="rId82"/>
        </w:object>
      </w:r>
      <w:r>
        <w:rPr>
          <w:color w:val="000000"/>
        </w:rPr>
        <w:tab/>
        <w:t xml:space="preserve">B. </w:t>
      </w:r>
      <w:r>
        <w:object w:dxaOrig="477" w:dyaOrig="300">
          <v:shape id="_x0000_i1059" type="#_x0000_t75" alt="" style="width:24pt;height:15pt" o:ole="">
            <v:imagedata r:id="rId83" o:title="eqId54e4ae7cfe4ec9b923c0698bccf16840"/>
          </v:shape>
          <o:OLEObject Type="Embed" ProgID="Equation.DSMT4" ShapeID="_x0000_i1059" DrawAspect="Content" ObjectID="_1751386799" r:id="rId84"/>
        </w:object>
      </w:r>
      <w:r>
        <w:rPr>
          <w:color w:val="000000"/>
        </w:rPr>
        <w:tab/>
        <w:t xml:space="preserve">C. </w:t>
      </w:r>
      <w:r>
        <w:object w:dxaOrig="703" w:dyaOrig="346">
          <v:shape id="_x0000_i1060" type="#_x0000_t75" alt="" style="width:35.25pt;height:17.25pt" o:ole="">
            <v:imagedata r:id="rId85" o:title="eqId149e621107d0494d5b32a7e9e71d65c9"/>
          </v:shape>
          <o:OLEObject Type="Embed" ProgID="Equation.DSMT4" ShapeID="_x0000_i1060" DrawAspect="Content" ObjectID="_1751386800" r:id="rId86"/>
        </w:object>
      </w:r>
      <w:r>
        <w:rPr>
          <w:color w:val="000000"/>
        </w:rPr>
        <w:tab/>
        <w:t xml:space="preserve">D. </w:t>
      </w:r>
      <w:r>
        <w:object w:dxaOrig="703" w:dyaOrig="346">
          <v:shape id="_x0000_i1061" type="#_x0000_t75" alt="" style="width:35.25pt;height:17.25pt" o:ole="">
            <v:imagedata r:id="rId87" o:title="eqIdb462fadb549bbce8c88a2df642eda0b5"/>
          </v:shape>
          <o:OLEObject Type="Embed" ProgID="Equation.DSMT4" ShapeID="_x0000_i1061" DrawAspect="Content" ObjectID="_1751386801" r:id="rId88"/>
        </w:objec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已知椭圆</w:t>
      </w:r>
      <w:r>
        <w:object w:dxaOrig="2205" w:dyaOrig="660">
          <v:shape id="_x0000_i1062" type="#_x0000_t75" alt="" style="width:110.25pt;height:33pt" o:ole="">
            <v:imagedata r:id="rId89" o:title="eqId7dd54b9df3402ad91e2d34c40efe0c7a"/>
          </v:shape>
          <o:OLEObject Type="Embed" ProgID="Equation.DSMT4" ShapeID="_x0000_i1062" DrawAspect="Content" ObjectID="_1751386802" r:id="rId90"/>
        </w:object>
      </w:r>
      <w:r>
        <w:rPr>
          <w:rFonts w:ascii="宋体" w:hAnsi="宋体"/>
          <w:color w:val="000000"/>
        </w:rPr>
        <w:t>，两条直线</w:t>
      </w:r>
      <w:r>
        <w:object w:dxaOrig="180" w:dyaOrig="360">
          <v:shape id="_x0000_i1063" type="#_x0000_t75" alt="" style="width:9pt;height:18pt;mso-position-horizontal-relative:page;mso-position-vertical-relative:page" o:ole="">
            <v:imagedata r:id="rId91" o:title="eqId2e9b0f5f44abbc6544a2f672b025b013"/>
          </v:shape>
          <o:OLEObject Type="Embed" ProgID="Equation.DSMT4" ShapeID="_x0000_i1063" DrawAspect="Content" ObjectID="_1751386803" r:id="rId92"/>
        </w:object>
      </w:r>
      <w:r>
        <w:rPr>
          <w:rFonts w:ascii="宋体" w:hAnsi="宋体"/>
          <w:color w:val="000000"/>
        </w:rPr>
        <w:t>：</w:t>
      </w:r>
      <w:r>
        <w:object w:dxaOrig="1020" w:dyaOrig="315">
          <v:shape id="_x0000_i1064" type="#_x0000_t75" alt="" style="width:51pt;height:15.75pt" o:ole="">
            <v:imagedata r:id="rId93" o:title="eqId934afdd41b042c53d1e54bc73a8713e3"/>
          </v:shape>
          <o:OLEObject Type="Embed" ProgID="Equation.DSMT4" ShapeID="_x0000_i1064" DrawAspect="Content" ObjectID="_1751386804" r:id="rId94"/>
        </w:object>
      </w:r>
      <w:r>
        <w:rPr>
          <w:rFonts w:ascii="宋体" w:hAnsi="宋体"/>
          <w:color w:val="000000"/>
        </w:rPr>
        <w:t>；</w:t>
      </w:r>
      <w:r>
        <w:object w:dxaOrig="195" w:dyaOrig="360">
          <v:shape id="_x0000_i1065" type="#_x0000_t75" alt="" style="width:9.75pt;height:18pt;mso-position-horizontal-relative:page;mso-position-vertical-relative:page" o:ole="">
            <v:imagedata r:id="rId95" o:title="eqId3f6f17bc385bafb37e8f964e5eb99cd0"/>
          </v:shape>
          <o:OLEObject Type="Embed" ProgID="Equation.DSMT4" ShapeID="_x0000_i1065" DrawAspect="Content" ObjectID="_1751386805" r:id="rId96"/>
        </w:object>
      </w:r>
      <w:r>
        <w:rPr>
          <w:rFonts w:ascii="宋体" w:hAnsi="宋体"/>
          <w:color w:val="000000"/>
        </w:rPr>
        <w:t>：</w:t>
      </w:r>
      <w:r>
        <w:object w:dxaOrig="945" w:dyaOrig="330">
          <v:shape id="_x0000_i1066" type="#_x0000_t75" alt="" style="width:47.25pt;height:16.5pt" o:ole="">
            <v:imagedata r:id="rId97" o:title="eqId710c58628d4a3990ac8347dfa2d2ca7a"/>
          </v:shape>
          <o:OLEObject Type="Embed" ProgID="Equation.DSMT4" ShapeID="_x0000_i1066" DrawAspect="Content" ObjectID="_1751386806" r:id="rId98"/>
        </w:object>
      </w:r>
      <w:r>
        <w:rPr>
          <w:rFonts w:ascii="宋体" w:hAnsi="宋体"/>
          <w:color w:val="000000"/>
        </w:rPr>
        <w:t>，过椭圆上一点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作</w:t>
      </w:r>
      <w:r>
        <w:object w:dxaOrig="195" w:dyaOrig="360">
          <v:shape id="_x0000_i1067" type="#_x0000_t75" alt="" style="width:9.75pt;height:18pt;mso-position-horizontal-relative:page;mso-position-vertical-relative:page" o:ole="">
            <v:imagedata r:id="rId95" o:title="eqId3f6f17bc385bafb37e8f964e5eb99cd0"/>
          </v:shape>
          <o:OLEObject Type="Embed" ProgID="Equation.DSMT4" ShapeID="_x0000_i1067" DrawAspect="Content" ObjectID="_1751386807" r:id="rId99"/>
        </w:object>
      </w:r>
      <w:r>
        <w:rPr>
          <w:rFonts w:ascii="宋体" w:hAnsi="宋体"/>
          <w:color w:val="000000"/>
        </w:rPr>
        <w:t>，</w:t>
      </w:r>
      <w:r>
        <w:object w:dxaOrig="180" w:dyaOrig="360">
          <v:shape id="_x0000_i1068" type="#_x0000_t75" alt="" style="width:9pt;height:18pt;mso-position-horizontal-relative:page;mso-position-vertical-relative:page" o:ole="">
            <v:imagedata r:id="rId91" o:title="eqId2e9b0f5f44abbc6544a2f672b025b013"/>
          </v:shape>
          <o:OLEObject Type="Embed" ProgID="Equation.DSMT4" ShapeID="_x0000_i1068" DrawAspect="Content" ObjectID="_1751386808" r:id="rId100"/>
        </w:object>
      </w:r>
      <w:r>
        <w:rPr>
          <w:rFonts w:ascii="宋体" w:hAnsi="宋体"/>
          <w:color w:val="000000"/>
        </w:rPr>
        <w:t>的平行线，分别交</w:t>
      </w:r>
      <w:r>
        <w:object w:dxaOrig="180" w:dyaOrig="360">
          <v:shape id="_x0000_i1069" type="#_x0000_t75" alt="" style="width:9pt;height:18pt;mso-position-horizontal-relative:page;mso-position-vertical-relative:page" o:ole="">
            <v:imagedata r:id="rId91" o:title="eqId2e9b0f5f44abbc6544a2f672b025b013"/>
          </v:shape>
          <o:OLEObject Type="Embed" ProgID="Equation.DSMT4" ShapeID="_x0000_i1069" DrawAspect="Content" ObjectID="_1751386809" r:id="rId101"/>
        </w:object>
      </w:r>
      <w:r>
        <w:rPr>
          <w:rFonts w:ascii="宋体" w:hAnsi="宋体"/>
          <w:color w:val="000000"/>
        </w:rPr>
        <w:t>，</w:t>
      </w:r>
      <w:r>
        <w:object w:dxaOrig="195" w:dyaOrig="360">
          <v:shape id="_x0000_i1070" type="#_x0000_t75" alt="" style="width:9.75pt;height:18pt;mso-position-horizontal-relative:page;mso-position-vertical-relative:page" o:ole="">
            <v:imagedata r:id="rId95" o:title="eqId3f6f17bc385bafb37e8f964e5eb99cd0"/>
          </v:shape>
          <o:OLEObject Type="Embed" ProgID="Equation.DSMT4" ShapeID="_x0000_i1070" DrawAspect="Content" ObjectID="_1751386810" r:id="rId102"/>
        </w:objec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，若</w:t>
      </w:r>
      <w:r>
        <w:object w:dxaOrig="540" w:dyaOrig="405">
          <v:shape id="_x0000_i1071" type="#_x0000_t75" alt="" style="width:27pt;height:20.25pt" o:ole="">
            <v:imagedata r:id="rId103" o:title="eqId084cf5ffced059f5653ee2a1023518b7"/>
          </v:shape>
          <o:OLEObject Type="Embed" ProgID="Equation.DSMT4" ShapeID="_x0000_i1071" DrawAspect="Content" ObjectID="_1751386811" r:id="rId104"/>
        </w:object>
      </w:r>
      <w:r>
        <w:rPr>
          <w:rFonts w:ascii="宋体" w:hAnsi="宋体"/>
          <w:color w:val="000000"/>
        </w:rPr>
        <w:t>为定值，则</w:t>
      </w:r>
      <w:r>
        <w:object w:dxaOrig="420" w:dyaOrig="615">
          <v:shape id="_x0000_i1072" type="#_x0000_t75" alt="" style="width:21pt;height:30.75pt" o:ole="">
            <v:imagedata r:id="rId105" o:title="eqId1817297374e431a1d9087dcc2991d3a9"/>
          </v:shape>
          <o:OLEObject Type="Embed" ProgID="Equation.DSMT4" ShapeID="_x0000_i1072" DrawAspect="Content" ObjectID="_1751386812" r:id="rId106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073" type="#_x0000_t75" alt="" style="width:24pt;height:20.25pt" o:ole="">
            <v:imagedata r:id="rId40" o:title="eqId83cf38189d5cbf627d2b82ac0eb76006"/>
          </v:shape>
          <o:OLEObject Type="Embed" ProgID="Equation.DSMT4" ShapeID="_x0000_i1073" DrawAspect="Content" ObjectID="_1751386813" r:id="rId107"/>
        </w:object>
      </w:r>
      <w:r>
        <w:rPr>
          <w:rFonts w:ascii="宋体" w:hAnsi="宋体"/>
          <w:color w:val="000000"/>
        </w:rPr>
        <w:t>的公差</w:t>
      </w:r>
      <w:r>
        <w:object w:dxaOrig="673" w:dyaOrig="552">
          <v:shape id="_x0000_i1074" type="#_x0000_t75" alt="" style="width:33.75pt;height:27.75pt" o:ole="">
            <v:imagedata r:id="rId108" o:title="eqId90e55be01cb8c03390832247aa2d27f4"/>
          </v:shape>
          <o:OLEObject Type="Embed" ProgID="Equation.DSMT4" ShapeID="_x0000_i1074" DrawAspect="Content" ObjectID="_1751386814" r:id="rId109"/>
        </w:object>
      </w:r>
      <w:r>
        <w:rPr>
          <w:rFonts w:ascii="宋体" w:hAnsi="宋体"/>
          <w:color w:val="000000"/>
        </w:rPr>
        <w:t>，当且仅当</w:t>
      </w:r>
      <w:r>
        <w:object w:dxaOrig="555" w:dyaOrig="285">
          <v:shape id="_x0000_i1075" type="#_x0000_t75" alt="" style="width:27.75pt;height:14.25pt" o:ole="">
            <v:imagedata r:id="rId110" o:title="eqId7c345907ebe27888332b1b44c666cc47"/>
          </v:shape>
          <o:OLEObject Type="Embed" ProgID="Equation.DSMT4" ShapeID="_x0000_i1075" DrawAspect="Content" ObjectID="_1751386815" r:id="rId111"/>
        </w:object>
      </w:r>
      <w:r>
        <w:rPr>
          <w:rFonts w:ascii="宋体" w:hAnsi="宋体"/>
          <w:color w:val="000000"/>
        </w:rPr>
        <w:t>时，</w:t>
      </w:r>
      <w:r>
        <w:object w:dxaOrig="480" w:dyaOrig="405">
          <v:shape id="_x0000_i1076" type="#_x0000_t75" alt="" style="width:24pt;height:20.25pt" o:ole="">
            <v:imagedata r:id="rId40" o:title="eqId83cf38189d5cbf627d2b82ac0eb76006"/>
          </v:shape>
          <o:OLEObject Type="Embed" ProgID="Equation.DSMT4" ShapeID="_x0000_i1076" DrawAspect="Content" ObjectID="_1751386816" r:id="rId112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77" type="#_x0000_t75" alt="" style="width:9.75pt;height:11.25pt" o:ole="">
            <v:imagedata r:id="rId113" o:title="eqIdb6a24198bd04c29321ae5dc5a28fe421"/>
          </v:shape>
          <o:OLEObject Type="Embed" ProgID="Equation.DSMT4" ShapeID="_x0000_i1077" DrawAspect="Content" ObjectID="_1751386817" r:id="rId114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078" type="#_x0000_t75" alt="" style="width:14.25pt;height:18pt" o:ole="">
            <v:imagedata r:id="rId115" o:title="eqId08eb71ecf8d733b6932f4680874dbbf3"/>
          </v:shape>
          <o:OLEObject Type="Embed" ProgID="Equation.DSMT4" ShapeID="_x0000_i1078" DrawAspect="Content" ObjectID="_1751386818" r:id="rId116"/>
        </w:object>
      </w:r>
      <w:r>
        <w:rPr>
          <w:rFonts w:ascii="宋体" w:hAnsi="宋体"/>
          <w:color w:val="000000"/>
        </w:rPr>
        <w:t>最大，则(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0" w:dyaOrig="360">
          <v:shape id="_x0000_i1079" type="#_x0000_t75" alt="" style="width:36pt;height:18pt" o:ole="">
            <v:imagedata r:id="rId117" o:title="eqIdc0a3c8563a35dbb87949e1f914f839e7"/>
          </v:shape>
          <o:OLEObject Type="Embed" ProgID="Equation.DSMT4" ShapeID="_x0000_i1079" DrawAspect="Content" ObjectID="_1751386819" r:id="rId118"/>
        </w:object>
      </w:r>
      <w:r>
        <w:rPr>
          <w:color w:val="000000"/>
        </w:rPr>
        <w:tab/>
        <w:t xml:space="preserve">B. </w:t>
      </w:r>
      <w:r>
        <w:object w:dxaOrig="705" w:dyaOrig="360">
          <v:shape id="_x0000_i1080" type="#_x0000_t75" alt="" style="width:35.25pt;height:18pt;visibility:visible" o:ole="">
            <v:imagedata r:id="rId119" o:title="eqId15d4688b8b20ecd1c8f6e3fa0b1eab62"/>
          </v:shape>
          <o:OLEObject Type="Embed" ProgID="Equation.DSMT4" ShapeID="_x0000_i1080" DrawAspect="Content" ObjectID="_1751386820" r:id="rId120"/>
        </w:object>
      </w:r>
      <w:r>
        <w:rPr>
          <w:color w:val="000000"/>
        </w:rPr>
        <w:tab/>
        <w:t xml:space="preserve">C. </w:t>
      </w:r>
      <w:r>
        <w:object w:dxaOrig="720" w:dyaOrig="360">
          <v:shape id="_x0000_i1081" type="#_x0000_t75" alt="" style="width:36pt;height:18pt" o:ole="">
            <v:imagedata r:id="rId121" o:title="eqIdfb23a0aa533fe2f67a50551bb7772ecb"/>
          </v:shape>
          <o:OLEObject Type="Embed" ProgID="Equation.DSMT4" ShapeID="_x0000_i1081" DrawAspect="Content" ObjectID="_1751386821" r:id="rId122"/>
        </w:object>
      </w:r>
      <w:r>
        <w:rPr>
          <w:color w:val="000000"/>
        </w:rPr>
        <w:tab/>
        <w:t xml:space="preserve">D. </w:t>
      </w:r>
      <w:r>
        <w:object w:dxaOrig="700" w:dyaOrig="360">
          <v:shape id="_x0000_i1082" type="#_x0000_t75" alt="" style="width:35.25pt;height:18pt" o:ole="">
            <v:imagedata r:id="rId123" o:title="eqIdb95a1c9b86f4d0024c80b41a8cfea8b6"/>
          </v:shape>
          <o:OLEObject Type="Embed" ProgID="Equation.DSMT4" ShapeID="_x0000_i1082" DrawAspect="Content" ObjectID="_1751386822" r:id="rId124"/>
        </w:objec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如图，已知直线</w:t>
      </w:r>
      <w:r>
        <w:object w:dxaOrig="1718" w:dyaOrig="405">
          <v:shape id="_x0000_i1083" type="#_x0000_t75" alt="" style="width:86.25pt;height:20.25pt" o:ole="">
            <v:imagedata r:id="rId125" o:title="eqId391e64453fa47903c5b71260069670bf"/>
          </v:shape>
          <o:OLEObject Type="Embed" ProgID="Equation.DSMT4" ShapeID="_x0000_i1083" DrawAspect="Content" ObjectID="_1751386823" r:id="rId126"/>
        </w:object>
      </w:r>
      <w:r>
        <w:rPr>
          <w:rFonts w:ascii="宋体" w:hAnsi="宋体"/>
          <w:color w:val="000000"/>
        </w:rPr>
        <w:t>与曲线</w:t>
      </w:r>
      <w:r>
        <w:object w:dxaOrig="960" w:dyaOrig="405">
          <v:shape id="_x0000_i1084" type="#_x0000_t75" alt="" style="width:48pt;height:20.25pt" o:ole="">
            <v:imagedata r:id="rId19" o:title="eqId942c2141d01bde6b48210c56a17fc75e"/>
          </v:shape>
          <o:OLEObject Type="Embed" ProgID="Equation.DSMT4" ShapeID="_x0000_i1084" DrawAspect="Content" ObjectID="_1751386824" r:id="rId127"/>
        </w:object>
      </w:r>
      <w:r>
        <w:rPr>
          <w:rFonts w:ascii="宋体" w:hAnsi="宋体"/>
          <w:color w:val="000000"/>
        </w:rPr>
        <w:t>相切于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两点的横坐标分别为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，函数</w:t>
      </w:r>
      <w:r>
        <w:object w:dxaOrig="2040" w:dyaOrig="405">
          <v:shape id="_x0000_i1085" type="#_x0000_t75" alt="" style="width:102pt;height:20.25pt" o:ole="">
            <v:imagedata r:id="rId128" o:title="eqId32b70a1658ab2c79400b971dee82b36e"/>
          </v:shape>
          <o:OLEObject Type="Embed" ProgID="Equation.DSMT4" ShapeID="_x0000_i1085" DrawAspect="Content" ObjectID="_1751386825" r:id="rId129"/>
        </w:object>
      </w:r>
      <w:r>
        <w:rPr>
          <w:rFonts w:ascii="宋体" w:hAnsi="宋体"/>
          <w:color w:val="000000"/>
        </w:rPr>
        <w:t>，下列说法正确的有(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CD9B34B" wp14:editId="76C0281F">
            <wp:extent cx="2409825" cy="16859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7085" name="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01" w:dyaOrig="401">
          <v:shape id="_x0000_i1086" type="#_x0000_t75" alt="" style="width:30pt;height:20.25pt" o:ole="">
            <v:imagedata r:id="rId131" o:title="eqId46be55c8f2760d6db125f46691a3de48"/>
          </v:shape>
          <o:OLEObject Type="Embed" ProgID="Equation.DSMT4" ShapeID="_x0000_i1086" DrawAspect="Content" ObjectID="_1751386826" r:id="rId132"/>
        </w:object>
      </w:r>
      <w:r>
        <w:rPr>
          <w:rFonts w:ascii="宋体" w:hAnsi="宋体"/>
          <w:color w:val="000000"/>
        </w:rPr>
        <w:t>有极大值，也有极小值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555" w:dyaOrig="225">
          <v:shape id="_x0000_i1087" type="#_x0000_t75" alt="" style="width:27.75pt;height:11.25pt" o:ole="">
            <v:imagedata r:id="rId133" o:title="eqId54b53b86bd516400d6fa7dabb3603f31"/>
          </v:shape>
          <o:OLEObject Type="Embed" ProgID="Equation.DSMT4" ShapeID="_x0000_i1087" DrawAspect="Content" ObjectID="_1751386827" r:id="rId134"/>
        </w:object>
      </w:r>
      <w:r>
        <w:rPr>
          <w:rFonts w:ascii="宋体" w:hAnsi="宋体"/>
          <w:color w:val="000000"/>
        </w:rPr>
        <w:t>是</w:t>
      </w:r>
      <w:r>
        <w:object w:dxaOrig="601" w:dyaOrig="401">
          <v:shape id="_x0000_i1088" type="#_x0000_t75" alt="" style="width:30pt;height:20.25pt" o:ole="">
            <v:imagedata r:id="rId131" o:title="eqId46be55c8f2760d6db125f46691a3de48"/>
          </v:shape>
          <o:OLEObject Type="Embed" ProgID="Equation.DSMT4" ShapeID="_x0000_i1088" DrawAspect="Content" ObjectID="_1751386828" r:id="rId135"/>
        </w:object>
      </w:r>
      <w:r>
        <w:rPr>
          <w:rFonts w:ascii="宋体" w:hAnsi="宋体"/>
          <w:color w:val="000000"/>
        </w:rPr>
        <w:t>的极小值点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25" w:dyaOrig="255">
          <v:shape id="_x0000_i1089" type="#_x0000_t75" alt="" style="width:26.25pt;height:12.75pt" o:ole="">
            <v:imagedata r:id="rId136" o:title="eqId82b334dafda377c3db77647c8cf1e95f"/>
          </v:shape>
          <o:OLEObject Type="Embed" ProgID="Equation.DSMT4" ShapeID="_x0000_i1089" DrawAspect="Content" ObjectID="_1751386829" r:id="rId137"/>
        </w:object>
      </w:r>
      <w:r>
        <w:rPr>
          <w:rFonts w:ascii="宋体" w:hAnsi="宋体"/>
          <w:color w:val="000000"/>
        </w:rPr>
        <w:t>是</w:t>
      </w:r>
      <w:r>
        <w:object w:dxaOrig="601" w:dyaOrig="401">
          <v:shape id="_x0000_i1090" type="#_x0000_t75" alt="" style="width:30pt;height:20.25pt" o:ole="">
            <v:imagedata r:id="rId131" o:title="eqId46be55c8f2760d6db125f46691a3de48"/>
          </v:shape>
          <o:OLEObject Type="Embed" ProgID="Equation.DSMT4" ShapeID="_x0000_i1090" DrawAspect="Content" ObjectID="_1751386830" r:id="rId138"/>
        </w:object>
      </w:r>
      <w:r>
        <w:rPr>
          <w:rFonts w:ascii="宋体" w:hAnsi="宋体"/>
          <w:color w:val="000000"/>
        </w:rPr>
        <w:t>的极大值点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545" w:dyaOrig="218">
          <v:shape id="_x0000_i1091" type="#_x0000_t75" alt="" style="width:27pt;height:11.25pt" o:ole="">
            <v:imagedata r:id="rId139" o:title="eqIdb8a454588e9beb97c69a0332a7c5c796"/>
          </v:shape>
          <o:OLEObject Type="Embed" ProgID="Equation.DSMT4" ShapeID="_x0000_i1091" DrawAspect="Content" ObjectID="_1751386831" r:id="rId140"/>
        </w:object>
      </w:r>
      <w:r>
        <w:rPr>
          <w:rFonts w:ascii="宋体" w:hAnsi="宋体"/>
          <w:color w:val="000000"/>
        </w:rPr>
        <w:t>是</w:t>
      </w:r>
      <w:r>
        <w:object w:dxaOrig="601" w:dyaOrig="401">
          <v:shape id="_x0000_i1092" type="#_x0000_t75" alt="" style="width:30pt;height:20.25pt" o:ole="">
            <v:imagedata r:id="rId131" o:title="eqId46be55c8f2760d6db125f46691a3de48"/>
          </v:shape>
          <o:OLEObject Type="Embed" ProgID="Equation.DSMT4" ShapeID="_x0000_i1092" DrawAspect="Content" ObjectID="_1751386832" r:id="rId141"/>
        </w:object>
      </w:r>
      <w:r>
        <w:rPr>
          <w:rFonts w:ascii="宋体" w:hAnsi="宋体"/>
          <w:color w:val="000000"/>
        </w:rPr>
        <w:t>的极大值点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11. </w:t>
      </w:r>
      <w:r>
        <w:rPr>
          <w:rFonts w:ascii="宋体" w:hAnsi="宋体"/>
          <w:color w:val="000000"/>
        </w:rPr>
        <w:t>已知抛物线</w:t>
      </w:r>
      <w:r>
        <w:object w:dxaOrig="220" w:dyaOrig="240">
          <v:shape id="_x0000_i1093" type="#_x0000_t75" alt="" style="width:11.25pt;height:12pt" o:ole="">
            <v:imagedata r:id="rId142" o:title="eqId4bcd8ee2d8367c167d6ae0abc741b6b8"/>
          </v:shape>
          <o:OLEObject Type="Embed" ProgID="Equation.DSMT4" ShapeID="_x0000_i1093" DrawAspect="Content" ObjectID="_1751386833" r:id="rId143"/>
        </w:object>
      </w:r>
      <w:r>
        <w:rPr>
          <w:rFonts w:ascii="宋体" w:hAnsi="宋体"/>
          <w:color w:val="000000"/>
        </w:rPr>
        <w:t>：</w:t>
      </w:r>
      <w:r>
        <w:object w:dxaOrig="1455" w:dyaOrig="345">
          <v:shape id="_x0000_i1094" type="#_x0000_t75" alt="" style="width:72.75pt;height:17.25pt" o:ole="">
            <v:imagedata r:id="rId144" o:title="eqId7089148c36cb3c39af71de653756396a"/>
          </v:shape>
          <o:OLEObject Type="Embed" ProgID="Equation.DSMT4" ShapeID="_x0000_i1094" DrawAspect="Content" ObjectID="_1751386834" r:id="rId145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095" type="#_x0000_t75" alt="" style="width:12.75pt;height:12.75pt" o:ole="">
            <v:imagedata r:id="rId146" o:title="eqIda0ed1ec316bc54c37c4286c208f55667"/>
          </v:shape>
          <o:OLEObject Type="Embed" ProgID="Equation.DSMT4" ShapeID="_x0000_i1095" DrawAspect="Content" ObjectID="_1751386835" r:id="rId147"/>
        </w:object>
      </w:r>
      <w:r>
        <w:rPr>
          <w:rFonts w:ascii="宋体" w:hAnsi="宋体"/>
          <w:color w:val="000000"/>
        </w:rPr>
        <w:t>，直线</w:t>
      </w:r>
      <w:r>
        <w:object w:dxaOrig="829" w:dyaOrig="311">
          <v:shape id="_x0000_i1096" type="#_x0000_t75" alt="" style="width:41.25pt;height:15.75pt" o:ole="">
            <v:imagedata r:id="rId148" o:title="eqIdb5c4cd264c97c1f261229925cc5a6761"/>
          </v:shape>
          <o:OLEObject Type="Embed" ProgID="Equation.DSMT4" ShapeID="_x0000_i1096" DrawAspect="Content" ObjectID="_1751386836" r:id="rId149"/>
        </w:object>
      </w:r>
      <w:r>
        <w:rPr>
          <w:rFonts w:ascii="宋体" w:hAnsi="宋体"/>
          <w:color w:val="000000"/>
        </w:rPr>
        <w:t>过焦点</w:t>
      </w:r>
      <w:r>
        <w:object w:dxaOrig="255" w:dyaOrig="255">
          <v:shape id="_x0000_i1097" type="#_x0000_t75" alt="" style="width:12.75pt;height:12.75pt" o:ole="">
            <v:imagedata r:id="rId146" o:title="eqIda0ed1ec316bc54c37c4286c208f55667"/>
          </v:shape>
          <o:OLEObject Type="Embed" ProgID="Equation.DSMT4" ShapeID="_x0000_i1097" DrawAspect="Content" ObjectID="_1751386837" r:id="rId150"/>
        </w:object>
      </w:r>
      <w:r>
        <w:rPr>
          <w:rFonts w:ascii="宋体" w:hAnsi="宋体"/>
          <w:color w:val="000000"/>
        </w:rPr>
        <w:t>分别交抛物线</w:t>
      </w:r>
      <w:r>
        <w:object w:dxaOrig="220" w:dyaOrig="240">
          <v:shape id="_x0000_i1098" type="#_x0000_t75" alt="" style="width:11.25pt;height:12pt" o:ole="">
            <v:imagedata r:id="rId142" o:title="eqId4bcd8ee2d8367c167d6ae0abc741b6b8"/>
          </v:shape>
          <o:OLEObject Type="Embed" ProgID="Equation.DSMT4" ShapeID="_x0000_i1098" DrawAspect="Content" ObjectID="_1751386838" r:id="rId151"/>
        </w:object>
      </w:r>
      <w:r>
        <w:rPr>
          <w:rFonts w:ascii="宋体" w:hAnsi="宋体"/>
          <w:color w:val="000000"/>
        </w:rPr>
        <w:t>于点</w:t>
      </w:r>
      <w:r>
        <w:object w:dxaOrig="918" w:dyaOrig="397">
          <v:shape id="_x0000_i1099" type="#_x0000_t75" alt="" style="width:45.75pt;height:19.5pt" o:ole="">
            <v:imagedata r:id="rId152" o:title="eqId12a3efb79f35db8448f3391252ab7d4e"/>
          </v:shape>
          <o:OLEObject Type="Embed" ProgID="Equation.DSMT4" ShapeID="_x0000_i1099" DrawAspect="Content" ObjectID="_1751386839" r:id="rId153"/>
        </w:object>
      </w:r>
      <w:r>
        <w:rPr>
          <w:rFonts w:ascii="宋体" w:hAnsi="宋体"/>
          <w:color w:val="000000"/>
        </w:rPr>
        <w:t>、</w:t>
      </w:r>
      <w:r>
        <w:object w:dxaOrig="975" w:dyaOrig="397">
          <v:shape id="_x0000_i1100" type="#_x0000_t75" alt="" style="width:48.75pt;height:19.5pt" o:ole="">
            <v:imagedata r:id="rId154" o:title="eqId8df332f01628130c084fd46aaca0a4b7"/>
          </v:shape>
          <o:OLEObject Type="Embed" ProgID="Equation.DSMT4" ShapeID="_x0000_i1100" DrawAspect="Content" ObjectID="_1751386840" r:id="rId155"/>
        </w:object>
      </w:r>
      <w:r>
        <w:rPr>
          <w:rFonts w:ascii="宋体" w:hAnsi="宋体"/>
          <w:color w:val="000000"/>
        </w:rPr>
        <w:t>、</w:t>
      </w:r>
      <w:r>
        <w:object w:dxaOrig="960" w:dyaOrig="400">
          <v:shape id="_x0000_i1101" type="#_x0000_t75" alt="" style="width:48pt;height:20.25pt" o:ole="">
            <v:imagedata r:id="rId156" o:title="eqId4c16dac1e9bf5804c8907cbc59014d04"/>
          </v:shape>
          <o:OLEObject Type="Embed" ProgID="Equation.DSMT4" ShapeID="_x0000_i1101" DrawAspect="Content" ObjectID="_1751386841" r:id="rId157"/>
        </w:object>
      </w:r>
      <w:r>
        <w:rPr>
          <w:rFonts w:ascii="宋体" w:hAnsi="宋体"/>
          <w:color w:val="000000"/>
        </w:rPr>
        <w:t>、</w:t>
      </w:r>
      <w:r>
        <w:object w:dxaOrig="1004" w:dyaOrig="399">
          <v:shape id="_x0000_i1102" type="#_x0000_t75" alt="" style="width:50.25pt;height:20.25pt" o:ole="">
            <v:imagedata r:id="rId158" o:title="eqIdcc39f01920227d524b789061274db4b5"/>
          </v:shape>
          <o:OLEObject Type="Embed" ProgID="Equation.DSMT4" ShapeID="_x0000_i1102" DrawAspect="Content" ObjectID="_1751386842" r:id="rId159"/>
        </w:object>
      </w:r>
      <w:r>
        <w:rPr>
          <w:rFonts w:ascii="宋体" w:hAnsi="宋体"/>
          <w:color w:val="000000"/>
        </w:rPr>
        <w:t>，其中</w:t>
      </w:r>
      <w:r>
        <w:object w:dxaOrig="495" w:dyaOrig="315">
          <v:shape id="_x0000_i1103" type="#_x0000_t75" alt="" style="width:24.75pt;height:15.75pt" o:ole="">
            <v:imagedata r:id="rId160" o:title="eqId098a3e7d1f1890863b7483a98b618119"/>
          </v:shape>
          <o:OLEObject Type="Embed" ProgID="Equation.DSMT4" ShapeID="_x0000_i1103" DrawAspect="Content" ObjectID="_1751386843" r:id="rId161"/>
        </w:object>
      </w:r>
      <w:r>
        <w:rPr>
          <w:rFonts w:ascii="宋体" w:hAnsi="宋体"/>
          <w:color w:val="000000"/>
        </w:rPr>
        <w:t>位于</w:t>
      </w:r>
      <w:r>
        <w:object w:dxaOrig="180" w:dyaOrig="195">
          <v:shape id="_x0000_i1104" type="#_x0000_t75" alt="" style="width:9pt;height:9.75pt" o:ole="">
            <v:imagedata r:id="rId162" o:title="eqId81dea63b8ce3e51adf66cf7b9982a248"/>
          </v:shape>
          <o:OLEObject Type="Embed" ProgID="Equation.DSMT4" ShapeID="_x0000_i1104" DrawAspect="Content" ObjectID="_1751386844" r:id="rId163"/>
        </w:object>
      </w:r>
      <w:r>
        <w:rPr>
          <w:rFonts w:ascii="宋体" w:hAnsi="宋体"/>
          <w:color w:val="000000"/>
        </w:rPr>
        <w:t>轴同侧，且</w:t>
      </w:r>
      <w:r>
        <w:object w:dxaOrig="405" w:dyaOrig="285">
          <v:shape id="_x0000_i1105" type="#_x0000_t75" alt="" style="width:20.25pt;height:14.25pt" o:ole="">
            <v:imagedata r:id="rId164" o:title="eqId0dc5c9827dfd0be5a9c85962d6ccbfb1"/>
          </v:shape>
          <o:OLEObject Type="Embed" ProgID="Equation.DSMT4" ShapeID="_x0000_i1105" DrawAspect="Content" ObjectID="_1751386845" r:id="rId165"/>
        </w:object>
      </w:r>
      <w:r>
        <w:rPr>
          <w:rFonts w:ascii="宋体" w:hAnsi="宋体"/>
          <w:color w:val="000000"/>
        </w:rPr>
        <w:t>经过点</w:t>
      </w:r>
      <w:r>
        <w:object w:dxaOrig="737" w:dyaOrig="680">
          <v:shape id="_x0000_i1106" type="#_x0000_t75" alt="" style="width:36.75pt;height:33.75pt" o:ole="">
            <v:imagedata r:id="rId166" o:title="eqIdd281a5c8b38326678e1c99e5f975b9df"/>
          </v:shape>
          <o:OLEObject Type="Embed" ProgID="Equation.DSMT4" ShapeID="_x0000_i1106" DrawAspect="Content" ObjectID="_1751386846" r:id="rId167"/>
        </w:object>
      </w:r>
      <w:r>
        <w:rPr>
          <w:rFonts w:ascii="宋体" w:hAnsi="宋体"/>
          <w:color w:val="000000"/>
        </w:rPr>
        <w:t>，记</w:t>
      </w:r>
      <w:r>
        <w:object w:dxaOrig="405" w:dyaOrig="285">
          <v:shape id="_x0000_i1107" type="#_x0000_t75" alt="" style="width:20.25pt;height:14.25pt" o:ole="">
            <v:imagedata r:id="rId164" o:title="eqId0dc5c9827dfd0be5a9c85962d6ccbfb1"/>
          </v:shape>
          <o:OLEObject Type="Embed" ProgID="Equation.DSMT4" ShapeID="_x0000_i1107" DrawAspect="Content" ObjectID="_1751386847" r:id="rId168"/>
        </w:object>
      </w:r>
      <w:r>
        <w:rPr>
          <w:rFonts w:ascii="宋体" w:hAnsi="宋体"/>
          <w:color w:val="000000"/>
        </w:rPr>
        <w:t>，</w:t>
      </w:r>
      <w:r>
        <w:object w:dxaOrig="420" w:dyaOrig="255">
          <v:shape id="_x0000_i1108" type="#_x0000_t75" alt="" style="width:21pt;height:12.75pt" o:ole="">
            <v:imagedata r:id="rId169" o:title="eqId03902478df1a55bc99703210bccab910"/>
          </v:shape>
          <o:OLEObject Type="Embed" ProgID="Equation.DSMT4" ShapeID="_x0000_i1108" DrawAspect="Content" ObjectID="_1751386848" r:id="rId170"/>
        </w:object>
      </w:r>
      <w:r>
        <w:rPr>
          <w:rFonts w:ascii="宋体" w:hAnsi="宋体"/>
          <w:color w:val="000000"/>
        </w:rPr>
        <w:t>的斜率分别为</w:t>
      </w:r>
      <w:r>
        <w:object w:dxaOrig="376" w:dyaOrig="365">
          <v:shape id="_x0000_i1109" type="#_x0000_t75" alt="" style="width:18.75pt;height:18pt" o:ole="">
            <v:imagedata r:id="rId171" o:title="eqId28e12d4e98345c00e7daf3168eeeb1ea"/>
          </v:shape>
          <o:OLEObject Type="Embed" ProgID="Equation.DSMT4" ShapeID="_x0000_i1109" DrawAspect="Content" ObjectID="_1751386849" r:id="rId172"/>
        </w:object>
      </w:r>
      <w:r>
        <w:rPr>
          <w:rFonts w:ascii="宋体" w:hAnsi="宋体"/>
          <w:color w:val="000000"/>
        </w:rPr>
        <w:t>，</w:t>
      </w:r>
      <w:r>
        <w:object w:dxaOrig="376" w:dyaOrig="363">
          <v:shape id="_x0000_i1110" type="#_x0000_t75" alt="" style="width:18.75pt;height:18pt" o:ole="">
            <v:imagedata r:id="rId173" o:title="eqId88920aab87278ca982c235e13f847c4e"/>
          </v:shape>
          <o:OLEObject Type="Embed" ProgID="Equation.DSMT4" ShapeID="_x0000_i1110" DrawAspect="Content" ObjectID="_1751386850" r:id="rId174"/>
        </w:object>
      </w:r>
      <w:r>
        <w:rPr>
          <w:rFonts w:ascii="宋体" w:hAnsi="宋体"/>
          <w:color w:val="000000"/>
        </w:rPr>
        <w:t>，则下列正确的有(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75" w:dyaOrig="330">
          <v:shape id="_x0000_i1111" type="#_x0000_t75" alt="" style="width:48.75pt;height:16.5pt" o:ole="">
            <v:imagedata r:id="rId175" o:title="eqIdaf529571cca0e6957a197fe3f878d419"/>
          </v:shape>
          <o:OLEObject Type="Embed" ProgID="Equation.DSMT4" ShapeID="_x0000_i1111" DrawAspect="Content" ObjectID="_1751386851" r:id="rId176"/>
        </w:object>
      </w:r>
      <w:r>
        <w:rPr>
          <w:color w:val="000000"/>
        </w:rPr>
        <w:tab/>
        <w:t xml:space="preserve">B. </w:t>
      </w:r>
      <w:r>
        <w:object w:dxaOrig="420" w:dyaOrig="255">
          <v:shape id="_x0000_i1112" type="#_x0000_t75" alt="" style="width:21pt;height:12.75pt" o:ole="">
            <v:imagedata r:id="rId169" o:title="eqId03902478df1a55bc99703210bccab910"/>
          </v:shape>
          <o:OLEObject Type="Embed" ProgID="Equation.DSMT4" ShapeID="_x0000_i1112" DrawAspect="Content" ObjectID="_1751386852" r:id="rId177"/>
        </w:object>
      </w:r>
      <w:r>
        <w:rPr>
          <w:rFonts w:ascii="宋体" w:hAnsi="宋体"/>
          <w:color w:val="000000"/>
        </w:rPr>
        <w:t>过定点</w:t>
      </w:r>
      <w:r>
        <w:rPr>
          <w:color w:val="000000"/>
        </w:rPr>
        <w:tab/>
        <w:t xml:space="preserve">C. </w:t>
      </w:r>
      <w:r>
        <w:object w:dxaOrig="795" w:dyaOrig="680">
          <v:shape id="_x0000_i1113" type="#_x0000_t75" alt="" style="width:39.75pt;height:33.75pt" o:ole="">
            <v:imagedata r:id="rId178" o:title="eqId0758a4036a34eb335f9ac84d3601ba90"/>
          </v:shape>
          <o:OLEObject Type="Embed" ProgID="Equation.DSMT4" ShapeID="_x0000_i1113" DrawAspect="Content" ObjectID="_1751386853" r:id="rId179"/>
        </w:object>
      </w:r>
      <w:r>
        <w:rPr>
          <w:color w:val="000000"/>
        </w:rPr>
        <w:tab/>
        <w:t xml:space="preserve">D. </w:t>
      </w:r>
      <w:r>
        <w:object w:dxaOrig="495" w:dyaOrig="405">
          <v:shape id="_x0000_i1114" type="#_x0000_t75" alt="" style="width:24.75pt;height:20.25pt" o:ole="">
            <v:imagedata r:id="rId180" o:title="eqIdd9a4e603a1feb6ccb810601951fd6d1c"/>
          </v:shape>
          <o:OLEObject Type="Embed" ProgID="Equation.DSMT4" ShapeID="_x0000_i1114" DrawAspect="Content" ObjectID="_1751386854" r:id="rId181"/>
        </w:object>
      </w:r>
      <w:r>
        <w:rPr>
          <w:rFonts w:ascii="宋体" w:hAnsi="宋体"/>
          <w:color w:val="000000"/>
        </w:rPr>
        <w:t>的最小值为</w:t>
      </w:r>
      <w:r>
        <w:object w:dxaOrig="645" w:dyaOrig="380">
          <v:shape id="_x0000_i1115" type="#_x0000_t75" alt="" style="width:32.25pt;height:18.75pt" o:ole="">
            <v:imagedata r:id="rId182" o:title="eqId215ec2fb7e586e93fa18851ccb047da1"/>
          </v:shape>
          <o:OLEObject Type="Embed" ProgID="Equation.DSMT4" ShapeID="_x0000_i1115" DrawAspect="Content" ObjectID="_1751386855" r:id="rId183"/>
        </w:objec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16" type="#_x0000_t75" alt="" style="width:24pt;height:20.25pt" o:ole="">
            <v:imagedata r:id="rId40" o:title="eqId83cf38189d5cbf627d2b82ac0eb76006"/>
          </v:shape>
          <o:OLEObject Type="Embed" ProgID="Equation.DSMT4" ShapeID="_x0000_i1116" DrawAspect="Content" ObjectID="_1751386856" r:id="rId184"/>
        </w:object>
      </w:r>
      <w:r>
        <w:rPr>
          <w:rFonts w:ascii="宋体" w:hAnsi="宋体"/>
          <w:color w:val="000000"/>
        </w:rPr>
        <w:t>满足</w:t>
      </w:r>
      <w:r>
        <w:object w:dxaOrig="708" w:dyaOrig="372">
          <v:shape id="_x0000_i1117" type="#_x0000_t75" alt="" style="width:35.25pt;height:18.75pt" o:ole="">
            <v:imagedata r:id="rId185" o:title="eqIdec3d4ca554fc3672ed8b02f43b3e6e9f"/>
          </v:shape>
          <o:OLEObject Type="Embed" ProgID="Equation.DSMT4" ShapeID="_x0000_i1117" DrawAspect="Content" ObjectID="_1751386857" r:id="rId186"/>
        </w:object>
      </w:r>
      <w:r>
        <w:rPr>
          <w:rFonts w:ascii="宋体" w:hAnsi="宋体"/>
          <w:color w:val="000000"/>
        </w:rPr>
        <w:t>，</w:t>
      </w:r>
      <w:r>
        <w:object w:dxaOrig="615" w:dyaOrig="360">
          <v:shape id="_x0000_i1118" type="#_x0000_t75" alt="" style="width:30.75pt;height:18pt" o:ole="">
            <v:imagedata r:id="rId187" o:title="eqIdd1bae03ee4ac75dacfb026290e4207dd"/>
          </v:shape>
          <o:OLEObject Type="Embed" ProgID="Equation.DSMT4" ShapeID="_x0000_i1118" DrawAspect="Content" ObjectID="_1751386858" r:id="rId188"/>
        </w:object>
      </w:r>
      <w:r>
        <w:rPr>
          <w:rFonts w:ascii="宋体" w:hAnsi="宋体"/>
          <w:color w:val="000000"/>
        </w:rPr>
        <w:t>，</w:t>
      </w:r>
      <w:r>
        <w:object w:dxaOrig="585" w:dyaOrig="315">
          <v:shape id="_x0000_i1119" type="#_x0000_t75" alt="" style="width:29.25pt;height:15.75pt" o:ole="">
            <v:imagedata r:id="rId189" o:title="eqId9c9b6e51986fe5d7a7265e0e93adcb4d"/>
          </v:shape>
          <o:OLEObject Type="Embed" ProgID="Equation.DSMT4" ShapeID="_x0000_i1119" DrawAspect="Content" ObjectID="_1751386859" r:id="rId190"/>
        </w:object>
      </w:r>
      <w:r>
        <w:rPr>
          <w:rFonts w:ascii="宋体" w:hAnsi="宋体"/>
          <w:color w:val="000000"/>
        </w:rPr>
        <w:t>，</w:t>
      </w:r>
      <w:r>
        <w:object w:dxaOrig="2834" w:dyaOrig="392">
          <v:shape id="_x0000_i1120" type="#_x0000_t75" alt="" style="width:141.75pt;height:19.5pt" o:ole="">
            <v:imagedata r:id="rId191" o:title="eqId7243c0f85661372c1fb01de8555f6594"/>
          </v:shape>
          <o:OLEObject Type="Embed" ProgID="Equation.DSMT4" ShapeID="_x0000_i1120" DrawAspect="Content" ObjectID="_1751386860" r:id="rId192"/>
        </w:object>
      </w:r>
      <w:r>
        <w:rPr>
          <w:rFonts w:ascii="宋体" w:hAnsi="宋体"/>
          <w:color w:val="000000"/>
        </w:rPr>
        <w:t>；则(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20405" w:rsidRDefault="0062671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12" w:dyaOrig="372">
          <v:shape id="_x0000_i1121" type="#_x0000_t75" alt="" style="width:30.75pt;height:18.75pt" o:ole="">
            <v:imagedata r:id="rId193" o:title="eqId4fa69dde104dcf963e67647e801e0149"/>
          </v:shape>
          <o:OLEObject Type="Embed" ProgID="Equation.DSMT4" ShapeID="_x0000_i1121" DrawAspect="Content" ObjectID="_1751386861" r:id="rId194"/>
        </w:objec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B. </w:t>
      </w:r>
      <w:r>
        <w:object w:dxaOrig="1198" w:dyaOrig="541">
          <v:shape id="_x0000_i1122" type="#_x0000_t75" alt="" style="width:60pt;height:27pt" o:ole="">
            <v:imagedata r:id="rId195" o:title="eqId59dd059e6840fb99bb2b57970ce6439f"/>
          </v:shape>
          <o:OLEObject Type="Embed" ProgID="Equation.DSMT4" ShapeID="_x0000_i1122" DrawAspect="Content" ObjectID="_1751386862" r:id="rId196"/>
        </w:object>
      </w:r>
      <w:r>
        <w:rPr>
          <w:color w:val="000000"/>
        </w:rPr>
        <w:tab/>
        <w:t xml:space="preserve">C. </w:t>
      </w:r>
      <w:r>
        <w:object w:dxaOrig="1394" w:dyaOrig="380">
          <v:shape id="_x0000_i1123" type="#_x0000_t75" alt="" style="width:69.75pt;height:18.75pt" o:ole="">
            <v:imagedata r:id="rId197" o:title="eqIdd3249e2b757a6cec5352519ec2cd6fa1"/>
          </v:shape>
          <o:OLEObject Type="Embed" ProgID="Equation.DSMT4" ShapeID="_x0000_i1123" DrawAspect="Content" ObjectID="_1751386863" r:id="rId198"/>
        </w:object>
      </w:r>
      <w:r>
        <w:rPr>
          <w:color w:val="000000"/>
        </w:rPr>
        <w:tab/>
        <w:t xml:space="preserve">D. </w:t>
      </w:r>
      <w:r>
        <w:object w:dxaOrig="1797" w:dyaOrig="380">
          <v:shape id="_x0000_i1124" type="#_x0000_t75" alt="" style="width:90pt;height:18.75pt" o:ole="">
            <v:imagedata r:id="rId199" o:title="eqId68d5509d08d8801e1ffeb176082bed5e"/>
          </v:shape>
          <o:OLEObject Type="Embed" ProgID="Equation.DSMT4" ShapeID="_x0000_i1124" DrawAspect="Content" ObjectID="_1751386864" r:id="rId200"/>
        </w:objec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已知函数</w:t>
      </w:r>
      <w:r>
        <w:object w:dxaOrig="1016" w:dyaOrig="399">
          <v:shape id="_x0000_i1125" type="#_x0000_t75" alt="" style="width:51pt;height:20.25pt" o:ole="">
            <v:imagedata r:id="rId201" o:title="eqId99eaeb2ab68a49074d623ffca072fed8"/>
          </v:shape>
          <o:OLEObject Type="Embed" ProgID="Equation.DSMT4" ShapeID="_x0000_i1125" DrawAspect="Content" ObjectID="_1751386865" r:id="rId202"/>
        </w:object>
      </w:r>
      <w:r>
        <w:rPr>
          <w:rFonts w:ascii="宋体" w:hAnsi="宋体"/>
          <w:color w:val="000000"/>
        </w:rPr>
        <w:t>，则</w:t>
      </w:r>
      <w:r>
        <w:object w:dxaOrig="816" w:dyaOrig="396">
          <v:shape id="_x0000_i1126" type="#_x0000_t75" alt="" style="width:40.5pt;height:19.5pt" o:ole="">
            <v:imagedata r:id="rId203" o:title="eqId0d73bb75b197203cd0bd5a6e12aaf4a3"/>
          </v:shape>
          <o:OLEObject Type="Embed" ProgID="Equation.DSMT4" ShapeID="_x0000_i1126" DrawAspect="Content" ObjectID="_1751386866" r:id="rId204"/>
        </w:objec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已知双曲线</w:t>
      </w:r>
      <w:r>
        <w:object w:dxaOrig="1020" w:dyaOrig="580">
          <v:shape id="_x0000_i1127" type="#_x0000_t75" alt="" style="width:51pt;height:29.25pt;mso-position-horizontal-relative:page;mso-position-vertical-relative:page" o:ole="">
            <v:imagedata r:id="rId205" o:title="eqId0c465114dc2665d74246240b1d4d26ee"/>
          </v:shape>
          <o:OLEObject Type="Embed" ProgID="Equation.DSMT4" ShapeID="_x0000_i1127" DrawAspect="Content" ObjectID="_1751386867" r:id="rId206"/>
        </w:object>
      </w:r>
      <w:r>
        <w:rPr>
          <w:rFonts w:ascii="宋体" w:hAnsi="宋体"/>
          <w:color w:val="000000"/>
        </w:rPr>
        <w:t>的焦点为</w:t>
      </w:r>
      <w:r>
        <w:object w:dxaOrig="253" w:dyaOrig="362">
          <v:shape id="_x0000_i1128" type="#_x0000_t75" alt="" style="width:12.75pt;height:18pt" o:ole="">
            <v:imagedata r:id="rId54" o:title="eqIdf5076289823db419f94e9c0c8f4aafd9"/>
          </v:shape>
          <o:OLEObject Type="Embed" ProgID="Equation.DSMT4" ShapeID="_x0000_i1128" DrawAspect="Content" ObjectID="_1751386868" r:id="rId207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29" type="#_x0000_t75" alt="" style="width:14.25pt;height:18pt" o:ole="">
            <v:imagedata r:id="rId56" o:title="eqIda3fb78c5f885034612c0e030b920143d"/>
          </v:shape>
          <o:OLEObject Type="Embed" ProgID="Equation.DSMT4" ShapeID="_x0000_i1129" DrawAspect="Content" ObjectID="_1751386869" r:id="rId208"/>
        </w:object>
      </w:r>
      <w:r>
        <w:rPr>
          <w:rFonts w:ascii="宋体" w:hAnsi="宋体"/>
          <w:color w:val="000000"/>
        </w:rPr>
        <w:t>，过左焦点</w:t>
      </w:r>
      <w:r>
        <w:object w:dxaOrig="253" w:dyaOrig="362">
          <v:shape id="_x0000_i1130" type="#_x0000_t75" alt="" style="width:12.75pt;height:18pt" o:ole="">
            <v:imagedata r:id="rId54" o:title="eqIdf5076289823db419f94e9c0c8f4aafd9"/>
          </v:shape>
          <o:OLEObject Type="Embed" ProgID="Equation.DSMT4" ShapeID="_x0000_i1130" DrawAspect="Content" ObjectID="_1751386870" r:id="rId209"/>
        </w:object>
      </w:r>
      <w:r>
        <w:rPr>
          <w:rFonts w:ascii="宋体" w:hAnsi="宋体"/>
          <w:color w:val="000000"/>
        </w:rPr>
        <w:t>交双曲线左支于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两点，若</w:t>
      </w:r>
      <w:r>
        <w:object w:dxaOrig="1999" w:dyaOrig="398">
          <v:shape id="_x0000_i1131" type="#_x0000_t75" alt="" style="width:99.75pt;height:20.25pt" o:ole="">
            <v:imagedata r:id="rId210" o:title="eqIdcd515e4f7ea6c45d65ee0483b4e322c7"/>
          </v:shape>
          <o:OLEObject Type="Embed" ProgID="Equation.DSMT4" ShapeID="_x0000_i1131" DrawAspect="Content" ObjectID="_1751386871" r:id="rId211"/>
        </w:object>
      </w:r>
      <w:r>
        <w:rPr>
          <w:rFonts w:ascii="宋体" w:hAnsi="宋体"/>
          <w:color w:val="000000"/>
        </w:rPr>
        <w:t>则</w:t>
      </w:r>
      <w:r>
        <w:object w:dxaOrig="476" w:dyaOrig="401">
          <v:shape id="_x0000_i1132" type="#_x0000_t75" alt="" style="width:24pt;height:20.25pt" o:ole="">
            <v:imagedata r:id="rId212" o:title="eqId3f4dfec890cdfdda355e19463f3be813"/>
          </v:shape>
          <o:OLEObject Type="Embed" ProgID="Equation.DSMT4" ShapeID="_x0000_i1132" DrawAspect="Content" ObjectID="_1751386872" r:id="rId213"/>
        </w:object>
      </w:r>
      <w:r>
        <w:rPr>
          <w:rFonts w:ascii="宋体" w:hAnsi="宋体"/>
          <w:color w:val="000000"/>
        </w:rPr>
        <w:t>等于</w: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把自然数按如下规律排列：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……</w:t>
      </w:r>
      <w:r>
        <w:rPr>
          <w:rFonts w:ascii="宋体" w:hAnsi="宋体"/>
          <w:color w:val="000000"/>
        </w:rPr>
        <w:t>，则第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个数是</w: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对于首项和公比均为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的等比数列</w:t>
      </w:r>
      <w:r>
        <w:object w:dxaOrig="480" w:dyaOrig="405">
          <v:shape id="_x0000_i1133" type="#_x0000_t75" alt="" style="width:24pt;height:20.25pt" o:ole="">
            <v:imagedata r:id="rId40" o:title="eqId83cf38189d5cbf627d2b82ac0eb76006"/>
          </v:shape>
          <o:OLEObject Type="Embed" ProgID="Equation.DSMT4" ShapeID="_x0000_i1133" DrawAspect="Content" ObjectID="_1751386873" r:id="rId214"/>
        </w:object>
      </w:r>
      <w:r>
        <w:rPr>
          <w:rFonts w:ascii="宋体" w:hAnsi="宋体"/>
          <w:color w:val="000000"/>
        </w:rPr>
        <w:t>满足：对于任意正整数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都有</w:t>
      </w:r>
      <w:r>
        <w:object w:dxaOrig="660" w:dyaOrig="360">
          <v:shape id="_x0000_i1134" type="#_x0000_t75" alt="" style="width:33pt;height:18pt" o:ole="">
            <v:imagedata r:id="rId215" o:title="eqIdfef5390e34243541bb20730c32244bee"/>
          </v:shape>
          <o:OLEObject Type="Embed" ProgID="Equation.DSMT4" ShapeID="_x0000_i1134" DrawAspect="Content" ObjectID="_1751386874" r:id="rId216"/>
        </w:object>
      </w:r>
      <w:r>
        <w:rPr>
          <w:rFonts w:ascii="宋体" w:hAnsi="宋体"/>
          <w:color w:val="000000"/>
        </w:rPr>
        <w:t>成立，求正实数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35" type="#_x0000_t75" alt="" style="width:24pt;height:20.25pt" o:ole="">
            <v:imagedata r:id="rId40" o:title="eqId83cf38189d5cbf627d2b82ac0eb76006"/>
          </v:shape>
          <o:OLEObject Type="Embed" ProgID="Equation.DSMT4" ShapeID="_x0000_i1135" DrawAspect="Content" ObjectID="_1751386875" r:id="rId217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 w:dxaOrig="1452" w:dyaOrig="380">
          <v:shape id="_x0000_i1136" type="#_x0000_t75" alt="" style="width:72.75pt;height:18.75pt" o:ole="">
            <v:imagedata r:id="rId218" o:title="eqId5bade18cef43b4f6995cf0911e50ffa3"/>
          </v:shape>
          <o:OLEObject Type="Embed" ProgID="Equation.DSMT4" ShapeID="_x0000_i1136" DrawAspect="Content" ObjectID="_1751386876" r:id="rId219"/>
        </w:object>
      </w:r>
      <w:r>
        <w:rPr>
          <w:rFonts w:ascii="宋体" w:hAnsi="宋体"/>
          <w:color w:val="000000"/>
        </w:rPr>
        <w:t>，</w:t>
      </w:r>
      <w:r>
        <w:object w:dxaOrig="463" w:dyaOrig="401">
          <v:shape id="_x0000_i1137" type="#_x0000_t75" alt="" style="width:23.25pt;height:20.25pt" o:ole="">
            <v:imagedata r:id="rId220" o:title="eqId034ba25825c13725931c483aa47c9363"/>
          </v:shape>
          <o:OLEObject Type="Embed" ProgID="Equation.DSMT4" ShapeID="_x0000_i1137" DrawAspect="Content" ObjectID="_1751386877" r:id="rId221"/>
        </w:object>
      </w:r>
      <w:r>
        <w:rPr>
          <w:rFonts w:ascii="宋体" w:hAnsi="宋体"/>
          <w:color w:val="000000"/>
        </w:rPr>
        <w:t>是首项为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的等比数列，且</w:t>
      </w:r>
      <w:r>
        <w:object w:dxaOrig="1981" w:dyaOrig="357">
          <v:shape id="_x0000_i1138" type="#_x0000_t75" alt="" style="width:99pt;height:18pt" o:ole="">
            <v:imagedata r:id="rId222" o:title="eqId10c5681007e33d0594b6ccd406b6b7c4"/>
          </v:shape>
          <o:OLEObject Type="Embed" ProgID="Equation.DSMT4" ShapeID="_x0000_i1138" DrawAspect="Content" ObjectID="_1751386878" r:id="rId223"/>
        </w:objec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39" type="#_x0000_t75" alt="" style="width:24pt;height:20.25pt" o:ole="">
            <v:imagedata r:id="rId40" o:title="eqId83cf38189d5cbf627d2b82ac0eb76006"/>
          </v:shape>
          <o:OLEObject Type="Embed" ProgID="Equation.DSMT4" ShapeID="_x0000_i1139" DrawAspect="Content" ObjectID="_1751386879" r:id="rId224"/>
        </w:object>
      </w:r>
      <w:r>
        <w:rPr>
          <w:rFonts w:ascii="宋体" w:hAnsi="宋体"/>
          <w:color w:val="000000"/>
        </w:rPr>
        <w:t>，</w:t>
      </w:r>
      <w:r>
        <w:object w:dxaOrig="463" w:dyaOrig="401">
          <v:shape id="_x0000_i1140" type="#_x0000_t75" alt="" style="width:23.25pt;height:20.25pt" o:ole="">
            <v:imagedata r:id="rId220" o:title="eqId034ba25825c13725931c483aa47c9363"/>
          </v:shape>
          <o:OLEObject Type="Embed" ProgID="Equation.DSMT4" ShapeID="_x0000_i1140" DrawAspect="Content" ObjectID="_1751386880" r:id="rId22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4D03269" wp14:editId="022AB772">
            <wp:extent cx="133350" cy="177800"/>
            <wp:effectExtent l="0" t="0" r="0" b="0"/>
            <wp:docPr id="482016628" name="图片 48201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471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通项公式；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设数列</w:t>
      </w:r>
      <w:r>
        <w:object w:dxaOrig="463" w:dyaOrig="401">
          <v:shape id="_x0000_i1141" type="#_x0000_t75" alt="" style="width:23.25pt;height:20.25pt" o:ole="">
            <v:imagedata r:id="rId226" o:title="eqId57ef6d44448092ebdb9e4a49d866a749"/>
          </v:shape>
          <o:OLEObject Type="Embed" ProgID="Equation.DSMT4" ShapeID="_x0000_i1141" DrawAspect="Content" ObjectID="_1751386881" r:id="rId227"/>
        </w:object>
      </w:r>
      <w:r>
        <w:rPr>
          <w:rFonts w:ascii="宋体" w:hAnsi="宋体"/>
          <w:color w:val="000000"/>
        </w:rPr>
        <w:t>满足</w:t>
      </w:r>
      <w:r>
        <w:object w:dxaOrig="1124" w:dyaOrig="360">
          <v:shape id="_x0000_i1142" type="#_x0000_t75" alt="" style="width:56.25pt;height:18pt" o:ole="">
            <v:imagedata r:id="rId228" o:title="eqId831de7531e4b51f836a5ef44c4791198"/>
          </v:shape>
          <o:OLEObject Type="Embed" ProgID="Equation.DSMT4" ShapeID="_x0000_i1142" DrawAspect="Content" ObjectID="_1751386882" r:id="rId229"/>
        </w:object>
      </w:r>
      <w:r>
        <w:rPr>
          <w:rFonts w:ascii="宋体" w:hAnsi="宋体"/>
          <w:color w:val="000000"/>
        </w:rPr>
        <w:t>，求</w:t>
      </w:r>
      <w:r>
        <w:object w:dxaOrig="463" w:dyaOrig="401">
          <v:shape id="_x0000_i1143" type="#_x0000_t75" alt="" style="width:23.25pt;height:20.25pt" o:ole="">
            <v:imagedata r:id="rId226" o:title="eqId57ef6d44448092ebdb9e4a49d866a749"/>
          </v:shape>
          <o:OLEObject Type="Embed" ProgID="Equation.DSMT4" ShapeID="_x0000_i1143" DrawAspect="Content" ObjectID="_1751386883" r:id="rId230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项的和</w:t>
      </w:r>
      <w:r>
        <w:object w:dxaOrig="300" w:dyaOrig="360">
          <v:shape id="_x0000_i1144" type="#_x0000_t75" alt="" style="width:15pt;height:18pt" o:ole="">
            <v:imagedata r:id="rId231" o:title="eqIdcc7c6b54bc9d7c191a576a3a9165246d"/>
          </v:shape>
          <o:OLEObject Type="Embed" ProgID="Equation.DSMT4" ShapeID="_x0000_i1144" DrawAspect="Content" ObjectID="_1751386884" r:id="rId232"/>
        </w:objec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2028" w:dyaOrig="634">
          <v:shape id="_x0000_i1145" type="#_x0000_t75" alt="" style="width:101.25pt;height:31.5pt" o:ole="">
            <v:imagedata r:id="rId233" o:title="eqId7746e124b15ff44353678962a5bf912c"/>
          </v:shape>
          <o:OLEObject Type="Embed" ProgID="Equation.DSMT4" ShapeID="_x0000_i1145" DrawAspect="Content" ObjectID="_1751386885" r:id="rId234"/>
        </w:objec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720" w:dyaOrig="300">
          <v:shape id="_x0000_i1146" type="#_x0000_t75" alt="" style="width:36pt;height:15pt" o:ole="">
            <v:imagedata r:id="rId235" o:title="eqId9e9c599e8d420006448905acec2b8234"/>
          </v:shape>
          <o:OLEObject Type="Embed" ProgID="Equation.DSMT4" ShapeID="_x0000_i1146" DrawAspect="Content" ObjectID="_1751386886" r:id="rId236"/>
        </w:object>
      </w:r>
      <w:r>
        <w:rPr>
          <w:rFonts w:ascii="宋体" w:hAnsi="宋体"/>
          <w:color w:val="000000"/>
        </w:rPr>
        <w:t>在</w:t>
      </w:r>
      <w:r>
        <w:object w:dxaOrig="552" w:dyaOrig="408">
          <v:shape id="_x0000_i1147" type="#_x0000_t75" alt="" style="width:27.75pt;height:20.25pt" o:ole="">
            <v:imagedata r:id="rId237" o:title="eqId49e1fcca51be2f5fea9bb06d0146fa50"/>
          </v:shape>
          <o:OLEObject Type="Embed" ProgID="Equation.DSMT4" ShapeID="_x0000_i1147" DrawAspect="Content" ObjectID="_1751386887" r:id="rId238"/>
        </w:object>
      </w:r>
      <w:r>
        <w:rPr>
          <w:rFonts w:ascii="宋体" w:hAnsi="宋体"/>
          <w:color w:val="000000"/>
        </w:rPr>
        <w:t>上恒成立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求实数</w:t>
      </w:r>
      <w:r>
        <w:object w:dxaOrig="180" w:dyaOrig="195">
          <v:shape id="_x0000_i1148" type="#_x0000_t75" alt="" style="width:9pt;height:9.75pt" o:ole="">
            <v:imagedata r:id="rId239" o:title="eqId0a6936d370d6a238a608ca56f87198de"/>
          </v:shape>
          <o:OLEObject Type="Embed" ProgID="Equation.DSMT4" ShapeID="_x0000_i1148" DrawAspect="Content" ObjectID="_1751386888" r:id="rId240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;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49" type="#_x0000_t75" alt="" style="width:29.25pt;height:20.25pt" o:ole="">
            <v:imagedata r:id="rId15" o:title="eqId09f86f37ec8e15846bd731ab4fcdbacd"/>
          </v:shape>
          <o:OLEObject Type="Embed" ProgID="Equation.DSMT4" ShapeID="_x0000_i1149" DrawAspect="Content" ObjectID="_1751386889" r:id="rId241"/>
        </w:object>
      </w:r>
      <w:r>
        <w:rPr>
          <w:rFonts w:ascii="宋体" w:hAnsi="宋体"/>
          <w:color w:val="000000"/>
        </w:rPr>
        <w:t>在</w:t>
      </w:r>
      <w:r>
        <w:object w:dxaOrig="552" w:dyaOrig="408">
          <v:shape id="_x0000_i1150" type="#_x0000_t75" alt="" style="width:27.75pt;height:20.25pt" o:ole="">
            <v:imagedata r:id="rId237" o:title="eqId49e1fcca51be2f5fea9bb06d0146fa50"/>
          </v:shape>
          <o:OLEObject Type="Embed" ProgID="Equation.DSMT4" ShapeID="_x0000_i1150" DrawAspect="Content" ObjectID="_1751386890" r:id="rId242"/>
        </w:object>
      </w:r>
      <w:r>
        <w:rPr>
          <w:rFonts w:ascii="宋体" w:hAnsi="宋体"/>
          <w:color w:val="000000"/>
        </w:rPr>
        <w:t>上单调递增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1455" w:dyaOrig="345">
          <v:shape id="_x0000_i1151" type="#_x0000_t75" alt="" style="width:72.75pt;height:17.25pt" o:ole="">
            <v:imagedata r:id="rId144" o:title="eqId7089148c36cb3c39af71de653756396a"/>
          </v:shape>
          <o:OLEObject Type="Embed" ProgID="Equation.DSMT4" ShapeID="_x0000_i1151" DrawAspect="Content" ObjectID="_1751386891" r:id="rId243"/>
        </w:object>
      </w:r>
      <w:r>
        <w:rPr>
          <w:rFonts w:ascii="宋体" w:hAnsi="宋体"/>
          <w:color w:val="000000"/>
        </w:rPr>
        <w:t>的焦点为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，过点</w:t>
      </w:r>
      <w:r>
        <w:object w:dxaOrig="880" w:dyaOrig="400">
          <v:shape id="_x0000_i1152" type="#_x0000_t75" alt="" style="width:44.25pt;height:20.25pt" o:ole="">
            <v:imagedata r:id="rId244" o:title="eqId2a42451bdbef6c82dbaf8e06f0614794"/>
          </v:shape>
          <o:OLEObject Type="Embed" ProgID="Equation.DSMT4" ShapeID="_x0000_i1152" DrawAspect="Content" ObjectID="_1751386892" r:id="rId245"/>
        </w:object>
      </w:r>
      <w:r>
        <w:rPr>
          <w:rFonts w:ascii="宋体" w:hAnsi="宋体"/>
          <w:color w:val="000000"/>
        </w:rPr>
        <w:t>的直线垂直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轴于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</w:t>
      </w:r>
      <w:r>
        <w:object w:dxaOrig="795" w:dyaOrig="315">
          <v:shape id="_x0000_i1153" type="#_x0000_t75" alt="" style="width:39.75pt;height:15.75pt" o:ole="">
            <v:imagedata r:id="rId246" o:title="eqId5adccd1dd14171c8c29d4a3836728c0f"/>
          </v:shape>
          <o:OLEObject Type="Embed" ProgID="Equation.DSMT4" ShapeID="_x0000_i1153" DrawAspect="Content" ObjectID="_1751386893" r:id="rId247"/>
        </w:object>
      </w:r>
      <w:r>
        <w:rPr>
          <w:rFonts w:ascii="宋体" w:hAnsi="宋体"/>
          <w:color w:val="000000"/>
        </w:rPr>
        <w:t>为等腰直角三角形</w: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求抛物线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两点，且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恰为</w:t>
      </w:r>
      <w:r>
        <w:object w:dxaOrig="660" w:dyaOrig="255">
          <v:shape id="_x0000_i1154" type="#_x0000_t75" alt="" style="width:33pt;height:12.75pt" o:ole="">
            <v:imagedata r:id="rId248" o:title="eqId2205cffebf8c4d5f81d15ed7b85c8936"/>
          </v:shape>
          <o:OLEObject Type="Embed" ProgID="Equation.DSMT4" ShapeID="_x0000_i1154" DrawAspect="Content" ObjectID="_1751386894" r:id="rId249"/>
        </w:object>
      </w:r>
      <w:r>
        <w:rPr>
          <w:rFonts w:ascii="宋体" w:hAnsi="宋体"/>
          <w:color w:val="000000"/>
        </w:rPr>
        <w:t>的重心，求直线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20</w:t>
      </w:r>
      <w:r>
        <w:rPr>
          <w:noProof/>
          <w:color w:val="000000"/>
          <w:position w:val="-22"/>
        </w:rPr>
        <w:drawing>
          <wp:inline distT="0" distB="0" distL="0" distR="0" wp14:anchorId="3BCC46F6" wp14:editId="26CB2E34">
            <wp:extent cx="31750" cy="88900"/>
            <wp:effectExtent l="0" t="0" r="6350" b="6350"/>
            <wp:docPr id="482016624" name="图片 482016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25018" name="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1485" w:dyaOrig="405">
          <v:shape id="_x0000_i1155" type="#_x0000_t75" alt="" style="width:74.25pt;height:20.25pt" o:ole="">
            <v:imagedata r:id="rId250" o:title="eqIda9204383943d52a9270a8b859ef346db"/>
          </v:shape>
          <o:OLEObject Type="Embed" ProgID="Equation.DSMT4" ShapeID="_x0000_i1155" DrawAspect="Content" ObjectID="_1751386895" r:id="rId251"/>
        </w:object>
      </w:r>
      <w:r>
        <w:rPr>
          <w:rFonts w:ascii="宋体" w:hAnsi="宋体"/>
          <w:color w:val="000000"/>
        </w:rPr>
        <w:t>，其中</w:t>
      </w:r>
      <w:r>
        <w:object w:dxaOrig="600" w:dyaOrig="270">
          <v:shape id="_x0000_i1156" type="#_x0000_t75" alt="" style="width:30pt;height:13.5pt;mso-position-horizontal-relative:page;mso-position-vertical-relative:page" o:ole="">
            <v:imagedata r:id="rId252" o:title="eqId10bbdef421c976962a270a2beabbad91"/>
          </v:shape>
          <o:OLEObject Type="Embed" ProgID="Equation.DSMT4" ShapeID="_x0000_i1156" DrawAspect="Content" ObjectID="_1751386896" r:id="rId253"/>
        </w:objec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讨论函数</w:t>
      </w:r>
      <w:r>
        <w:object w:dxaOrig="580" w:dyaOrig="400">
          <v:shape id="_x0000_i1157" type="#_x0000_t75" alt="" style="width:29.25pt;height:20.25pt" o:ole="">
            <v:imagedata r:id="rId15" o:title="eqId09f86f37ec8e15846bd731ab4fcdbacd"/>
          </v:shape>
          <o:OLEObject Type="Embed" ProgID="Equation.DSMT4" ShapeID="_x0000_i1157" DrawAspect="Content" ObjectID="_1751386897" r:id="rId254"/>
        </w:object>
      </w:r>
      <w:r>
        <w:rPr>
          <w:rFonts w:ascii="宋体" w:hAnsi="宋体"/>
          <w:color w:val="000000"/>
        </w:rPr>
        <w:t>的单调性；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若对于任意的</w:t>
      </w:r>
      <w:r>
        <w:object w:dxaOrig="260" w:dyaOrig="380">
          <v:shape id="_x0000_i1158" type="#_x0000_t75" alt="" style="width:12.75pt;height:18.75pt" o:ole="">
            <v:imagedata r:id="rId255" o:title="eqIdc814128ea2139e33db94ea590e7c2223"/>
          </v:shape>
          <o:OLEObject Type="Embed" ProgID="Equation.DSMT4" ShapeID="_x0000_i1158" DrawAspect="Content" ObjectID="_1751386898" r:id="rId256"/>
        </w:object>
      </w:r>
      <w:r>
        <w:rPr>
          <w:rFonts w:ascii="宋体" w:hAnsi="宋体"/>
          <w:color w:val="000000"/>
        </w:rPr>
        <w:t>，</w:t>
      </w:r>
      <w:r>
        <w:object w:dxaOrig="1155" w:dyaOrig="405">
          <v:shape id="_x0000_i1159" type="#_x0000_t75" alt="" style="width:57.75pt;height:20.25pt" o:ole="">
            <v:imagedata r:id="rId257" o:title="eqId7927930a0f387e1e1dd8e4e6bb5d8655"/>
          </v:shape>
          <o:OLEObject Type="Embed" ProgID="Equation.DSMT4" ShapeID="_x0000_i1159" DrawAspect="Content" ObjectID="_1751386899" r:id="rId258"/>
        </w:object>
      </w:r>
      <w:r>
        <w:rPr>
          <w:rFonts w:ascii="宋体" w:hAnsi="宋体"/>
          <w:color w:val="000000"/>
        </w:rPr>
        <w:t>，且</w:t>
      </w:r>
      <w:r>
        <w:object w:dxaOrig="675" w:dyaOrig="360">
          <v:shape id="_x0000_i1160" type="#_x0000_t75" alt="" style="width:33.75pt;height:18pt" o:ole="">
            <v:imagedata r:id="rId259" o:title="eqId26d8dafc71b106f39f4e15442220897b"/>
          </v:shape>
          <o:OLEObject Type="Embed" ProgID="Equation.DSMT4" ShapeID="_x0000_i1160" DrawAspect="Content" ObjectID="_1751386900" r:id="rId260"/>
        </w:object>
      </w:r>
      <w:r>
        <w:rPr>
          <w:rFonts w:ascii="宋体" w:hAnsi="宋体"/>
          <w:color w:val="000000"/>
        </w:rPr>
        <w:t>，都有</w:t>
      </w:r>
      <w:r>
        <w:object w:dxaOrig="3260" w:dyaOrig="392">
          <v:shape id="_x0000_i1161" type="#_x0000_t75" alt="" style="width:162.75pt;height:19.5pt" o:ole="">
            <v:imagedata r:id="rId261" o:title="eqIdf221470565e9d1c5cedbf8537db47f76"/>
          </v:shape>
          <o:OLEObject Type="Embed" ProgID="Equation.DSMT4" ShapeID="_x0000_i1161" DrawAspect="Content" ObjectID="_1751386901" r:id="rId262"/>
        </w:object>
      </w:r>
      <w:r>
        <w:rPr>
          <w:rFonts w:ascii="宋体" w:hAnsi="宋体"/>
          <w:color w:val="000000"/>
        </w:rPr>
        <w:t>成立，求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</w:rPr>
        <w:t>:</w:t>
      </w:r>
      <w:r>
        <w:object w:dxaOrig="660" w:dyaOrig="360">
          <v:shape id="_x0000_i1162" type="#_x0000_t75" alt="" style="width:33pt;height:18pt" o:ole="">
            <v:imagedata r:id="rId263" o:title="eqId344ccbf79da6ad7e3709d6fa72efb756"/>
          </v:shape>
          <o:OLEObject Type="Embed" ProgID="Equation.DSMT4" ShapeID="_x0000_i1162" DrawAspect="Content" ObjectID="_1751386902" r:id="rId264"/>
        </w:object>
      </w:r>
      <w:r>
        <w:rPr>
          <w:rFonts w:ascii="宋体" w:hAnsi="宋体"/>
          <w:color w:val="000000"/>
        </w:rPr>
        <w:t>上一点</w:t>
      </w:r>
      <w:r>
        <w:object w:dxaOrig="648" w:dyaOrig="348">
          <v:shape id="_x0000_i1163" type="#_x0000_t75" alt="" style="width:32.25pt;height:17.25pt" o:ole="">
            <v:imagedata r:id="rId265" o:title="eqId16f669a1d6376f795f05b47eb7d8067c"/>
          </v:shape>
          <o:OLEObject Type="Embed" ProgID="Equation.DSMT4" ShapeID="_x0000_i1163" DrawAspect="Content" ObjectID="_1751386903" r:id="rId266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过</w:t>
      </w:r>
      <w:r>
        <w:object w:dxaOrig="240" w:dyaOrig="360">
          <v:shape id="_x0000_i1164" type="#_x0000_t75" alt="" style="width:12pt;height:18pt" o:ole="">
            <v:imagedata r:id="rId267" o:title="eqId2708fa6298e52f617383efc175b71ddc"/>
          </v:shape>
          <o:OLEObject Type="Embed" ProgID="Equation.DSMT4" ShapeID="_x0000_i1164" DrawAspect="Content" ObjectID="_1751386904" r:id="rId268"/>
        </w:object>
      </w:r>
      <w:r>
        <w:rPr>
          <w:rFonts w:ascii="宋体" w:hAnsi="宋体"/>
          <w:color w:val="000000"/>
        </w:rPr>
        <w:t>作曲线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的切线交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轴于</w:t>
      </w:r>
      <w:r>
        <w:object w:dxaOrig="285" w:dyaOrig="435">
          <v:shape id="_x0000_i1165" type="#_x0000_t75" alt="" style="width:14.25pt;height:21.75pt" o:ole="">
            <v:imagedata r:id="rId269" o:title="eqIda86380a6d6501f6504dcb4aa5e3099f2"/>
          </v:shape>
          <o:OLEObject Type="Embed" ProgID="Equation.DSMT4" ShapeID="_x0000_i1165" DrawAspect="Content" ObjectID="_1751386905" r:id="rId270"/>
        </w:objec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color w:val="000000"/>
        </w:rPr>
        <w:t>,</w:t>
      </w:r>
      <w:r>
        <w:object w:dxaOrig="484" w:dyaOrig="357">
          <v:shape id="_x0000_i1166" type="#_x0000_t75" alt="" style="width:24pt;height:18pt" o:ole="">
            <v:imagedata r:id="rId271" o:title="eqIdf0b7e9c73bf23271c871a43746974bdd"/>
          </v:shape>
          <o:OLEObject Type="Embed" ProgID="Equation.DSMT4" ShapeID="_x0000_i1166" DrawAspect="Content" ObjectID="_1751386906" r:id="rId272"/>
        </w:object>
      </w:r>
      <w:r>
        <w:rPr>
          <w:rFonts w:ascii="宋体" w:hAnsi="宋体"/>
          <w:color w:val="000000"/>
        </w:rPr>
        <w:t>垂直于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轴且交曲线于</w:t>
      </w:r>
      <w:r>
        <w:object w:dxaOrig="255" w:dyaOrig="360">
          <v:shape id="_x0000_i1167" type="#_x0000_t75" alt="" style="width:12.75pt;height:18pt" o:ole="">
            <v:imagedata r:id="rId273" o:title="eqId9b9cb8e6ff801523b0304576cd69fd2d"/>
          </v:shape>
          <o:OLEObject Type="Embed" ProgID="Equation.DSMT4" ShapeID="_x0000_i1167" DrawAspect="Content" ObjectID="_1751386907" r:id="rId274"/>
        </w:object>
      </w:r>
      <w:r>
        <w:rPr>
          <w:rFonts w:ascii="宋体" w:hAnsi="宋体"/>
          <w:color w:val="000000"/>
        </w:rPr>
        <w:t>﹔再过</w:t>
      </w:r>
      <w:r>
        <w:object w:dxaOrig="255" w:dyaOrig="360">
          <v:shape id="_x0000_i1168" type="#_x0000_t75" alt="" style="width:12.75pt;height:18pt" o:ole="">
            <v:imagedata r:id="rId273" o:title="eqId9b9cb8e6ff801523b0304576cd69fd2d"/>
          </v:shape>
          <o:OLEObject Type="Embed" ProgID="Equation.DSMT4" ShapeID="_x0000_i1168" DrawAspect="Content" ObjectID="_1751386908" r:id="rId275"/>
        </w:object>
      </w:r>
      <w:r>
        <w:rPr>
          <w:rFonts w:ascii="宋体" w:hAnsi="宋体"/>
          <w:color w:val="000000"/>
        </w:rPr>
        <w:t>作曲线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的切线交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轴于</w:t>
      </w:r>
      <w:r>
        <w:object w:dxaOrig="300" w:dyaOrig="360">
          <v:shape id="_x0000_i1169" type="#_x0000_t75" alt="" style="width:15pt;height:18pt" o:ole="">
            <v:imagedata r:id="rId276" o:title="eqIdeae863e7a1f1fed09f1075de4a817c63"/>
          </v:shape>
          <o:OLEObject Type="Embed" ProgID="Equation.DSMT4" ShapeID="_x0000_i1169" DrawAspect="Content" ObjectID="_1751386909" r:id="rId277"/>
        </w:object>
      </w:r>
      <w:r>
        <w:rPr>
          <w:rFonts w:eastAsia="Times New Roman" w:cs="Times New Roman"/>
          <w:color w:val="000000"/>
        </w:rPr>
        <w:t>….,</w:t>
      </w:r>
      <w:r>
        <w:rPr>
          <w:rFonts w:ascii="宋体" w:hAnsi="宋体"/>
          <w:color w:val="000000"/>
        </w:rPr>
        <w:t>依次过</w:t>
      </w:r>
      <w:r>
        <w:object w:dxaOrig="255" w:dyaOrig="360">
          <v:shape id="_x0000_i1170" type="#_x0000_t75" alt="" style="width:12.75pt;height:18pt" o:ole="">
            <v:imagedata r:id="rId278" o:title="eqIdbf83e20035c3afd6d26ebfd53d768a70"/>
          </v:shape>
          <o:OLEObject Type="Embed" ProgID="Equation.DSMT4" ShapeID="_x0000_i1170" DrawAspect="Content" ObjectID="_1751386910" r:id="rId279"/>
        </w:object>
      </w:r>
      <w:r>
        <w:rPr>
          <w:rFonts w:ascii="宋体" w:hAnsi="宋体"/>
          <w:color w:val="000000"/>
        </w:rPr>
        <w:t>作曲线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的切线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轴于</w:t>
      </w:r>
      <w:r>
        <w:object w:dxaOrig="300" w:dyaOrig="360">
          <v:shape id="_x0000_i1171" type="#_x0000_t75" alt="" style="width:15pt;height:18pt" o:ole="">
            <v:imagedata r:id="rId280" o:title="eqId15520cf5be7c2685975aac51bc99ac4f"/>
          </v:shape>
          <o:OLEObject Type="Embed" ProgID="Equation.DSMT4" ShapeID="_x0000_i1171" DrawAspect="Content" ObjectID="_1751386911" r:id="rId281"/>
        </w:object>
      </w:r>
      <w:r>
        <w:rPr>
          <w:rFonts w:ascii="宋体" w:hAnsi="宋体"/>
          <w:color w:val="000000"/>
        </w:rPr>
        <w:t>﹐</w:t>
      </w:r>
      <w:r>
        <w:object w:dxaOrig="636" w:dyaOrig="360">
          <v:shape id="_x0000_i1172" type="#_x0000_t75" alt="" style="width:31.5pt;height:18pt" o:ole="">
            <v:imagedata r:id="rId282" o:title="eqId94401ca1af7f7b0c26e0e31071cdb477"/>
          </v:shape>
          <o:OLEObject Type="Embed" ProgID="Equation.DSMT4" ShapeID="_x0000_i1172" DrawAspect="Content" ObjectID="_1751386912" r:id="rId283"/>
        </w:object>
      </w:r>
      <w:r>
        <w:rPr>
          <w:rFonts w:ascii="宋体" w:hAnsi="宋体"/>
          <w:color w:val="000000"/>
        </w:rPr>
        <w:t>垂直于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得到一系列的点</w:t>
      </w:r>
      <w:r>
        <w:object w:dxaOrig="1062" w:dyaOrig="400">
          <v:shape id="_x0000_i1173" type="#_x0000_t75" alt="" style="width:53.25pt;height:20.25pt;mso-wrap-style:square;mso-position-horizontal-relative:page;mso-position-vertical-relative:page" o:ole="">
            <v:imagedata r:id="rId284" o:title="eqIdc051c2459ca7e2edd8ece9e565ec4b09"/>
          </v:shape>
          <o:OLEObject Type="Embed" ProgID="Equation.DSMT4" ShapeID="_x0000_i1173" DrawAspect="Content" ObjectID="_1751386913" r:id="rId285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其中</w:t>
      </w:r>
      <w:r>
        <w:object w:dxaOrig="672" w:dyaOrig="312">
          <v:shape id="_x0000_i1174" type="#_x0000_t75" alt="" style="width:33.75pt;height:15.75pt" o:ole="">
            <v:imagedata r:id="rId73" o:title="eqIda37a59558292ad6b3d0978bfd7484990"/>
          </v:shape>
          <o:OLEObject Type="Embed" ProgID="Equation.DSMT4" ShapeID="_x0000_i1174" DrawAspect="Content" ObjectID="_1751386914" r:id="rId286"/>
        </w:objec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85" w:dyaOrig="435">
          <v:shape id="_x0000_i1175" type="#_x0000_t75" alt="" style="width:14.25pt;height:21.75pt" o:ole="">
            <v:imagedata r:id="rId269" o:title="eqIda86380a6d6501f6504dcb4aa5e3099f2"/>
          </v:shape>
          <o:OLEObject Type="Embed" ProgID="Equation.DSMT4" ShapeID="_x0000_i1175" DrawAspect="Content" ObjectID="_1751386915" r:id="rId287"/>
        </w:object>
      </w:r>
      <w:r>
        <w:rPr>
          <w:rFonts w:ascii="宋体" w:hAnsi="宋体"/>
          <w:color w:val="000000"/>
        </w:rPr>
        <w:t>的坐标和数列</w:t>
      </w:r>
      <w:r>
        <w:object w:dxaOrig="480" w:dyaOrig="405">
          <v:shape id="_x0000_i1176" type="#_x0000_t75" alt="" style="width:24pt;height:20.25pt" o:ole="">
            <v:imagedata r:id="rId288" o:title="eqIde976c0663fa749ca749f99842d21ca03"/>
          </v:shape>
          <o:OLEObject Type="Embed" ProgID="Equation.DSMT4" ShapeID="_x0000_i1176" DrawAspect="Content" ObjectID="_1751386916" r:id="rId289"/>
        </w:object>
      </w:r>
      <w:r>
        <w:rPr>
          <w:rFonts w:ascii="宋体" w:hAnsi="宋体"/>
          <w:color w:val="000000"/>
        </w:rPr>
        <w:t>的通项公式</w:t>
      </w:r>
      <w:r>
        <w:rPr>
          <w:rFonts w:eastAsia="Times New Roman" w:cs="Times New Roman"/>
          <w:color w:val="000000"/>
        </w:rPr>
        <w:t>;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1025" w:dyaOrig="357">
          <v:shape id="_x0000_i1177" type="#_x0000_t75" alt="" style="width:51pt;height:18pt" o:ole="">
            <v:imagedata r:id="rId290" o:title="eqIdf5909706bfd1305b59039c307a2075db"/>
          </v:shape>
          <o:OLEObject Type="Embed" ProgID="Equation.DSMT4" ShapeID="_x0000_i1177" DrawAspect="Content" ObjectID="_1751386917" r:id="rId291"/>
        </w:object>
      </w:r>
      <w:r>
        <w:rPr>
          <w:rFonts w:ascii="宋体" w:hAnsi="宋体"/>
          <w:color w:val="000000"/>
        </w:rPr>
        <w:t>的面积为</w:t>
      </w:r>
      <w:r>
        <w:object w:dxaOrig="285" w:dyaOrig="360">
          <v:shape id="_x0000_i1178" type="#_x0000_t75" alt="" style="width:14.25pt;height:18pt" o:ole="">
            <v:imagedata r:id="rId115" o:title="eqId08eb71ecf8d733b6932f4680874dbbf3"/>
          </v:shape>
          <o:OLEObject Type="Embed" ProgID="Equation.DSMT4" ShapeID="_x0000_i1178" DrawAspect="Content" ObjectID="_1751386918" r:id="rId292"/>
        </w:object>
      </w:r>
      <w:r>
        <w:rPr>
          <w:rFonts w:eastAsia="Times New Roman" w:cs="Times New Roman"/>
          <w:color w:val="000000"/>
        </w:rPr>
        <w:t>,</w:t>
      </w:r>
      <w:r>
        <w:object w:dxaOrig="238" w:dyaOrig="326">
          <v:shape id="_x0000_i1179" type="#_x0000_t75" alt="" style="width:12pt;height:16.5pt" o:ole="">
            <v:imagedata r:id="rId293" o:title="eqIdf1ae9a3b0b7aeb1545b65d91aa371b3c"/>
          </v:shape>
          <o:OLEObject Type="Embed" ProgID="Equation.DSMT4" ShapeID="_x0000_i1179" DrawAspect="Content" ObjectID="_1751386919" r:id="rId294"/>
        </w:object>
      </w:r>
      <w:r>
        <w:rPr>
          <w:rFonts w:ascii="宋体" w:hAnsi="宋体"/>
          <w:color w:val="000000"/>
        </w:rPr>
        <w:t>为数列</w:t>
      </w:r>
      <w:r>
        <w:object w:dxaOrig="740" w:dyaOrig="400">
          <v:shape id="_x0000_i1180" type="#_x0000_t75" alt="" style="width:36.75pt;height:20.25pt" o:ole="">
            <v:imagedata r:id="rId295" o:title="eqId636f37adeddc68d0830ecd7d1c61ff8b"/>
          </v:shape>
          <o:OLEObject Type="Embed" ProgID="Equation.DSMT4" ShapeID="_x0000_i1180" DrawAspect="Content" ObjectID="_1751386920" r:id="rId296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是否存在实数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使得</w:t>
      </w:r>
      <w:r>
        <w:object w:dxaOrig="645" w:dyaOrig="315">
          <v:shape id="_x0000_i1181" type="#_x0000_t75" alt="" style="width:32.25pt;height:15.75pt;mso-position-horizontal-relative:page;mso-position-vertical-relative:page" o:ole="">
            <v:imagedata r:id="rId297" o:title="eqId7b7a1a4869a0329cdf22169ce8df5ba7"/>
          </v:shape>
          <o:OLEObject Type="Embed" ProgID="Equation.DSMT4" ShapeID="_x0000_i1181" DrawAspect="Content" ObjectID="_1751386921" r:id="rId298"/>
        </w:object>
      </w:r>
      <w:r>
        <w:rPr>
          <w:rFonts w:ascii="宋体" w:hAnsi="宋体"/>
          <w:color w:val="000000"/>
        </w:rPr>
        <w:t>对于一切</w:t>
      </w:r>
      <w:r>
        <w:object w:dxaOrig="675" w:dyaOrig="315">
          <v:shape id="_x0000_i1182" type="#_x0000_t75" alt="" style="width:33.75pt;height:15.75pt" o:ole="">
            <v:imagedata r:id="rId299" o:title="eqIde145b6046bc80d0ffecc61ac67c87ca1"/>
          </v:shape>
          <o:OLEObject Type="Embed" ProgID="Equation.DSMT4" ShapeID="_x0000_i1182" DrawAspect="Content" ObjectID="_1751386922" r:id="rId300"/>
        </w:object>
      </w:r>
      <w:r>
        <w:rPr>
          <w:rFonts w:ascii="宋体" w:hAnsi="宋体"/>
          <w:color w:val="000000"/>
        </w:rPr>
        <w:t>恒成立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若存在求出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不存在说明理由</w:t>
      </w:r>
      <w:r>
        <w:rPr>
          <w:rFonts w:eastAsia="Times New Roman" w:cs="Times New Roman"/>
          <w:color w:val="000000"/>
        </w:rPr>
        <w:t>.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已知直线</w:t>
      </w:r>
      <w:r>
        <w:object w:dxaOrig="990" w:dyaOrig="375">
          <v:shape id="_x0000_i1183" type="#_x0000_t75" alt="" style="width:49.5pt;height:18.75pt" o:ole="">
            <v:imagedata r:id="rId301" o:title="eqIdf95b60de1f6993edd7275bcf8b9527dd"/>
          </v:shape>
          <o:OLEObject Type="Embed" ProgID="Equation.DSMT4" ShapeID="_x0000_i1183" DrawAspect="Content" ObjectID="_1751386923" r:id="rId302"/>
        </w:object>
      </w:r>
      <w:r>
        <w:rPr>
          <w:rFonts w:ascii="宋体" w:hAnsi="宋体"/>
          <w:color w:val="000000"/>
        </w:rPr>
        <w:t>是双曲线的渐近线，且双曲线过点</w:t>
      </w:r>
      <w:r>
        <w:object w:dxaOrig="1187" w:dyaOrig="484">
          <v:shape id="_x0000_i1184" type="#_x0000_t75" alt="" style="width:59.25pt;height:24pt" o:ole="">
            <v:imagedata r:id="rId303" o:title="eqId552b85e612413fed158bd4b77066ec20"/>
          </v:shape>
          <o:OLEObject Type="Embed" ProgID="Equation.DSMT4" ShapeID="_x0000_i1184" DrawAspect="Content" ObjectID="_1751386924" r:id="rId304"/>
        </w:object>
      </w:r>
      <w:r>
        <w:rPr>
          <w:rFonts w:ascii="宋体" w:hAnsi="宋体"/>
          <w:color w:val="000000"/>
        </w:rPr>
        <w:t>，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求双曲线</w:t>
      </w:r>
      <w:r>
        <w:rPr>
          <w:rFonts w:ascii="宋体" w:hAnsi="宋体"/>
          <w:noProof/>
          <w:color w:val="000000"/>
        </w:rPr>
        <w:drawing>
          <wp:inline distT="0" distB="0" distL="0" distR="0" wp14:anchorId="5BB83B69" wp14:editId="45CBFFAA">
            <wp:extent cx="133350" cy="177800"/>
            <wp:effectExtent l="0" t="0" r="0" b="0"/>
            <wp:docPr id="482016630" name="图片 48201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853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标准方程；</w:t>
      </w:r>
    </w:p>
    <w:p w:rsidR="00B20405" w:rsidRDefault="0062671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若双曲线与直线</w:t>
      </w:r>
      <w:r>
        <w:object w:dxaOrig="120" w:dyaOrig="240">
          <v:shape id="_x0000_i1185" type="#_x0000_t75" alt="" style="width:6pt;height:12pt" o:ole="">
            <v:imagedata r:id="rId305" o:title="eqId0f85fca60a11e1af2bf50138d0e3fe62"/>
          </v:shape>
          <o:OLEObject Type="Embed" ProgID="Equation.DSMT4" ShapeID="_x0000_i1185" DrawAspect="Content" ObjectID="_1751386925" r:id="rId306"/>
        </w:object>
      </w:r>
      <w:r>
        <w:rPr>
          <w:rFonts w:ascii="宋体" w:hAnsi="宋体"/>
          <w:color w:val="000000"/>
        </w:rPr>
        <w:t>交于</w:t>
      </w:r>
      <w:r>
        <w:object w:dxaOrig="918" w:dyaOrig="397">
          <v:shape id="_x0000_i1186" type="#_x0000_t75" alt="" style="width:45.75pt;height:19.5pt" o:ole="">
            <v:imagedata r:id="rId152" o:title="eqId12a3efb79f35db8448f3391252ab7d4e"/>
          </v:shape>
          <o:OLEObject Type="Embed" ProgID="Equation.DSMT4" ShapeID="_x0000_i1186" DrawAspect="Content" ObjectID="_1751386926" r:id="rId307"/>
        </w:object>
      </w:r>
      <w:r>
        <w:rPr>
          <w:rFonts w:ascii="宋体" w:hAnsi="宋体"/>
          <w:color w:val="000000"/>
        </w:rPr>
        <w:t>，</w:t>
      </w:r>
      <w:r>
        <w:object w:dxaOrig="975" w:dyaOrig="397">
          <v:shape id="_x0000_i1187" type="#_x0000_t75" alt="" style="width:48.75pt;height:19.5pt" o:ole="">
            <v:imagedata r:id="rId154" o:title="eqId8df332f01628130c084fd46aaca0a4b7"/>
          </v:shape>
          <o:OLEObject Type="Embed" ProgID="Equation.DSMT4" ShapeID="_x0000_i1187" DrawAspect="Content" ObjectID="_1751386927" r:id="rId308"/>
        </w:object>
      </w:r>
      <w:r>
        <w:rPr>
          <w:rFonts w:ascii="宋体" w:hAnsi="宋体"/>
          <w:color w:val="000000"/>
        </w:rPr>
        <w:t>(</w:t>
      </w:r>
      <w:r>
        <w:object w:dxaOrig="620" w:dyaOrig="360">
          <v:shape id="_x0000_i1188" type="#_x0000_t75" alt="" style="width:30.75pt;height:18pt" o:ole="">
            <v:imagedata r:id="rId309" o:title="eqIda7a4e0d114afe36b3ad5eaac27ddee8d"/>
          </v:shape>
          <o:OLEObject Type="Embed" ProgID="Equation.DSMT4" ShapeID="_x0000_i1188" DrawAspect="Content" ObjectID="_1751386928" r:id="rId310"/>
        </w:object>
      </w:r>
      <w:r>
        <w:rPr>
          <w:rFonts w:ascii="宋体" w:hAnsi="宋体"/>
          <w:color w:val="000000"/>
        </w:rPr>
        <w:t>，</w:t>
      </w:r>
      <w:r>
        <w:object w:dxaOrig="645" w:dyaOrig="360">
          <v:shape id="_x0000_i1189" type="#_x0000_t75" alt="" style="width:32.25pt;height:18pt" o:ole="">
            <v:imagedata r:id="rId311" o:title="eqIdc2fe3251e054fe97089806ba7033f802"/>
          </v:shape>
          <o:OLEObject Type="Embed" ProgID="Equation.DSMT4" ShapeID="_x0000_i1189" DrawAspect="Content" ObjectID="_1751386929" r:id="rId312"/>
        </w:object>
      </w:r>
      <w:r>
        <w:rPr>
          <w:rFonts w:ascii="宋体" w:hAnsi="宋体"/>
          <w:color w:val="000000"/>
        </w:rPr>
        <w:t>)两点，直线</w:t>
      </w:r>
      <w:r>
        <w:object w:dxaOrig="120" w:dyaOrig="240">
          <v:shape id="_x0000_i1190" type="#_x0000_t75" alt="" style="width:6pt;height:12pt" o:ole="">
            <v:imagedata r:id="rId305" o:title="eqId0f85fca60a11e1af2bf50138d0e3fe62"/>
          </v:shape>
          <o:OLEObject Type="Embed" ProgID="Equation.DSMT4" ShapeID="_x0000_i1190" DrawAspect="Content" ObjectID="_1751386930" r:id="rId313"/>
        </w:object>
      </w:r>
      <w:r>
        <w:rPr>
          <w:rFonts w:ascii="宋体" w:hAnsi="宋体"/>
          <w:color w:val="000000"/>
        </w:rPr>
        <w:t>又与圆</w:t>
      </w:r>
      <w:r>
        <w:object w:dxaOrig="1080" w:dyaOrig="360">
          <v:shape id="_x0000_i1191" type="#_x0000_t75" alt="" style="width:54pt;height:18pt" o:ole="">
            <v:imagedata r:id="rId314" o:title="eqIdf240cccaf24af8a796abb95cb42be52e"/>
          </v:shape>
          <o:OLEObject Type="Embed" ProgID="Equation.DSMT4" ShapeID="_x0000_i1191" DrawAspect="Content" ObjectID="_1751386931" r:id="rId315"/>
        </w:object>
      </w:r>
      <w:r>
        <w:rPr>
          <w:rFonts w:ascii="宋体" w:hAnsi="宋体"/>
          <w:color w:val="000000"/>
        </w:rPr>
        <w:t>切于点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，且</w:t>
      </w:r>
      <w:r>
        <w:object w:dxaOrig="1152" w:dyaOrig="346">
          <v:shape id="_x0000_i1192" type="#_x0000_t75" alt="" style="width:57.75pt;height:17.25pt" o:ole="">
            <v:imagedata r:id="rId316" o:title="eqId54b723425fe756e4af12fafcf6a5f115"/>
          </v:shape>
          <o:OLEObject Type="Embed" ProgID="Equation.DSMT4" ShapeID="_x0000_i1192" DrawAspect="Content" ObjectID="_1751386932" r:id="rId317"/>
        </w:object>
      </w:r>
      <w:r>
        <w:rPr>
          <w:rFonts w:ascii="宋体" w:hAnsi="宋体"/>
          <w:color w:val="000000"/>
        </w:rPr>
        <w:t>，求直线</w:t>
      </w:r>
      <w:r>
        <w:object w:dxaOrig="120" w:dyaOrig="240">
          <v:shape id="_x0000_i1193" type="#_x0000_t75" alt="" style="width:6pt;height:12pt" o:ole="">
            <v:imagedata r:id="rId305" o:title="eqId0f85fca60a11e1af2bf50138d0e3fe62"/>
          </v:shape>
          <o:OLEObject Type="Embed" ProgID="Equation.DSMT4" ShapeID="_x0000_i1193" DrawAspect="Content" ObjectID="_1751386933" r:id="rId318"/>
        </w:objec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B20405" w:rsidRDefault="00B20405">
      <w:pPr>
        <w:spacing w:line="360" w:lineRule="auto"/>
        <w:jc w:val="left"/>
        <w:textAlignment w:val="center"/>
        <w:rPr>
          <w:color w:val="000000"/>
        </w:rPr>
        <w:sectPr w:rsidR="00B2040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B20405" w:rsidRDefault="00B20405" w:rsidP="003E794B">
      <w:bookmarkStart w:id="0" w:name="_GoBack"/>
      <w:bookmarkEnd w:id="0"/>
    </w:p>
    <w:sectPr w:rsidR="00B2040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B68" w:rsidRDefault="00626710">
      <w:r>
        <w:separator/>
      </w:r>
    </w:p>
  </w:endnote>
  <w:endnote w:type="continuationSeparator" w:id="0">
    <w:p w:rsidR="00463B68" w:rsidRDefault="0062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B68" w:rsidRDefault="00626710">
      <w:r>
        <w:separator/>
      </w:r>
    </w:p>
  </w:footnote>
  <w:footnote w:type="continuationSeparator" w:id="0">
    <w:p w:rsidR="00463B68" w:rsidRDefault="00626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A4E091D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BF3847C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A62CF8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A2C4DE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95C3C6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FD8BB7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35A6F7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04C1B6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BEA218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3E794B"/>
    <w:rsid w:val="004062F6"/>
    <w:rsid w:val="004151FC"/>
    <w:rsid w:val="00435F83"/>
    <w:rsid w:val="0046214C"/>
    <w:rsid w:val="00463B68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26710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20405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626710"/>
    <w:rPr>
      <w:sz w:val="18"/>
      <w:szCs w:val="18"/>
    </w:rPr>
  </w:style>
  <w:style w:type="character" w:customStyle="1" w:styleId="Char">
    <w:name w:val="批注框文本 Char"/>
    <w:basedOn w:val="a0"/>
    <w:link w:val="a6"/>
    <w:rsid w:val="006267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626710"/>
    <w:rPr>
      <w:sz w:val="18"/>
      <w:szCs w:val="18"/>
    </w:rPr>
  </w:style>
  <w:style w:type="character" w:customStyle="1" w:styleId="Char">
    <w:name w:val="批注框文本 Char"/>
    <w:basedOn w:val="a0"/>
    <w:link w:val="a6"/>
    <w:rsid w:val="006267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4.wmf"/><Relationship Id="rId303" Type="http://schemas.openxmlformats.org/officeDocument/2006/relationships/image" Target="media/image136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4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image" Target="media/image102.wmf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40.bin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53" Type="http://schemas.openxmlformats.org/officeDocument/2006/relationships/image" Target="media/image26.png"/><Relationship Id="rId74" Type="http://schemas.openxmlformats.org/officeDocument/2006/relationships/oleObject" Target="embeddings/oleObject30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40.wmf"/><Relationship Id="rId5" Type="http://schemas.openxmlformats.org/officeDocument/2006/relationships/settings" Target="settings.xml"/><Relationship Id="rId95" Type="http://schemas.openxmlformats.org/officeDocument/2006/relationships/image" Target="media/image47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0.bin"/><Relationship Id="rId237" Type="http://schemas.openxmlformats.org/officeDocument/2006/relationships/image" Target="media/image107.wmf"/><Relationship Id="rId258" Type="http://schemas.openxmlformats.org/officeDocument/2006/relationships/oleObject" Target="embeddings/oleObject135.bin"/><Relationship Id="rId279" Type="http://schemas.openxmlformats.org/officeDocument/2006/relationships/oleObject" Target="embeddings/oleObject146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6.bin"/><Relationship Id="rId64" Type="http://schemas.openxmlformats.org/officeDocument/2006/relationships/image" Target="media/image32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5.wmf"/><Relationship Id="rId290" Type="http://schemas.openxmlformats.org/officeDocument/2006/relationships/image" Target="media/image130.wmf"/><Relationship Id="rId304" Type="http://schemas.openxmlformats.org/officeDocument/2006/relationships/oleObject" Target="embeddings/oleObject160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1.wmf"/><Relationship Id="rId269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26.wmf"/><Relationship Id="rId315" Type="http://schemas.openxmlformats.org/officeDocument/2006/relationships/oleObject" Target="embeddings/oleObject167.bin"/><Relationship Id="rId54" Type="http://schemas.openxmlformats.org/officeDocument/2006/relationships/image" Target="media/image27.wmf"/><Relationship Id="rId75" Type="http://schemas.openxmlformats.org/officeDocument/2006/relationships/image" Target="media/image37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3.bin"/><Relationship Id="rId259" Type="http://schemas.openxmlformats.org/officeDocument/2006/relationships/image" Target="media/image116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41.bin"/><Relationship Id="rId291" Type="http://schemas.openxmlformats.org/officeDocument/2006/relationships/oleObject" Target="embeddings/oleObject153.bin"/><Relationship Id="rId305" Type="http://schemas.openxmlformats.org/officeDocument/2006/relationships/image" Target="media/image137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5.bin"/><Relationship Id="rId86" Type="http://schemas.openxmlformats.org/officeDocument/2006/relationships/oleObject" Target="embeddings/oleObject36.bin"/><Relationship Id="rId130" Type="http://schemas.openxmlformats.org/officeDocument/2006/relationships/image" Target="media/image61.png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3.wmf"/><Relationship Id="rId249" Type="http://schemas.openxmlformats.org/officeDocument/2006/relationships/oleObject" Target="embeddings/oleObject13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36.bin"/><Relationship Id="rId281" Type="http://schemas.openxmlformats.org/officeDocument/2006/relationships/oleObject" Target="embeddings/oleObject147.bin"/><Relationship Id="rId316" Type="http://schemas.openxmlformats.org/officeDocument/2006/relationships/image" Target="media/image141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8.bin"/><Relationship Id="rId7" Type="http://schemas.openxmlformats.org/officeDocument/2006/relationships/footnotes" Target="foot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99.wmf"/><Relationship Id="rId239" Type="http://schemas.openxmlformats.org/officeDocument/2006/relationships/image" Target="media/image108.wmf"/><Relationship Id="rId250" Type="http://schemas.openxmlformats.org/officeDocument/2006/relationships/image" Target="media/image112.wmf"/><Relationship Id="rId271" Type="http://schemas.openxmlformats.org/officeDocument/2006/relationships/image" Target="media/image122.wmf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image" Target="media/image43.wmf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4.bin"/><Relationship Id="rId245" Type="http://schemas.openxmlformats.org/officeDocument/2006/relationships/oleObject" Target="embeddings/oleObject128.bin"/><Relationship Id="rId261" Type="http://schemas.openxmlformats.org/officeDocument/2006/relationships/image" Target="media/image117.wmf"/><Relationship Id="rId266" Type="http://schemas.openxmlformats.org/officeDocument/2006/relationships/oleObject" Target="embeddings/oleObject139.bin"/><Relationship Id="rId287" Type="http://schemas.openxmlformats.org/officeDocument/2006/relationships/oleObject" Target="embeddings/oleObject151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282" Type="http://schemas.openxmlformats.org/officeDocument/2006/relationships/image" Target="media/image127.wmf"/><Relationship Id="rId312" Type="http://schemas.openxmlformats.org/officeDocument/2006/relationships/oleObject" Target="embeddings/oleObject165.bin"/><Relationship Id="rId317" Type="http://schemas.openxmlformats.org/officeDocument/2006/relationships/oleObject" Target="embeddings/oleObject168.bin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72" Type="http://schemas.openxmlformats.org/officeDocument/2006/relationships/oleObject" Target="embeddings/oleObject29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57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9.bin"/><Relationship Id="rId235" Type="http://schemas.openxmlformats.org/officeDocument/2006/relationships/image" Target="media/image106.wmf"/><Relationship Id="rId251" Type="http://schemas.openxmlformats.org/officeDocument/2006/relationships/oleObject" Target="embeddings/oleObject131.bin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57.bin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6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3.wmf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1.wmf"/><Relationship Id="rId302" Type="http://schemas.openxmlformats.org/officeDocument/2006/relationships/oleObject" Target="embeddings/oleObject159.bin"/><Relationship Id="rId307" Type="http://schemas.openxmlformats.org/officeDocument/2006/relationships/oleObject" Target="embeddings/oleObject162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31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89.bin"/><Relationship Id="rId195" Type="http://schemas.openxmlformats.org/officeDocument/2006/relationships/image" Target="media/image90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0.wmf"/><Relationship Id="rId267" Type="http://schemas.openxmlformats.org/officeDocument/2006/relationships/image" Target="media/image120.wmf"/><Relationship Id="rId288" Type="http://schemas.openxmlformats.org/officeDocument/2006/relationships/image" Target="media/image129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37.bin"/><Relationship Id="rId283" Type="http://schemas.openxmlformats.org/officeDocument/2006/relationships/oleObject" Target="embeddings/oleObject148.bin"/><Relationship Id="rId313" Type="http://schemas.openxmlformats.org/officeDocument/2006/relationships/oleObject" Target="embeddings/oleObject166.bin"/><Relationship Id="rId318" Type="http://schemas.openxmlformats.org/officeDocument/2006/relationships/oleObject" Target="embeddings/oleObject169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png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6.wmf"/><Relationship Id="rId169" Type="http://schemas.openxmlformats.org/officeDocument/2006/relationships/image" Target="media/image78.wmf"/><Relationship Id="rId185" Type="http://schemas.openxmlformats.org/officeDocument/2006/relationships/image" Target="media/image85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3.wmf"/><Relationship Id="rId210" Type="http://schemas.openxmlformats.org/officeDocument/2006/relationships/image" Target="media/image96.wmf"/><Relationship Id="rId215" Type="http://schemas.openxmlformats.org/officeDocument/2006/relationships/image" Target="media/image98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5.wmf"/><Relationship Id="rId278" Type="http://schemas.openxmlformats.org/officeDocument/2006/relationships/image" Target="media/image125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04.wmf"/><Relationship Id="rId252" Type="http://schemas.openxmlformats.org/officeDocument/2006/relationships/image" Target="media/image113.wmf"/><Relationship Id="rId273" Type="http://schemas.openxmlformats.org/officeDocument/2006/relationships/image" Target="media/image123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3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4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8.wmf"/><Relationship Id="rId284" Type="http://schemas.openxmlformats.org/officeDocument/2006/relationships/image" Target="media/image128.wmf"/><Relationship Id="rId319" Type="http://schemas.openxmlformats.org/officeDocument/2006/relationships/fontTable" Target="fontTable.xml"/><Relationship Id="rId37" Type="http://schemas.openxmlformats.org/officeDocument/2006/relationships/oleObject" Target="embeddings/oleObject13.bin"/><Relationship Id="rId58" Type="http://schemas.openxmlformats.org/officeDocument/2006/relationships/image" Target="media/image29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38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0.bin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2.wmf"/><Relationship Id="rId309" Type="http://schemas.openxmlformats.org/officeDocument/2006/relationships/image" Target="media/image138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320" Type="http://schemas.openxmlformats.org/officeDocument/2006/relationships/theme" Target="theme/theme1.xml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8.bin"/><Relationship Id="rId285" Type="http://schemas.openxmlformats.org/officeDocument/2006/relationships/oleObject" Target="embeddings/oleObject149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2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64.bin"/><Relationship Id="rId70" Type="http://schemas.openxmlformats.org/officeDocument/2006/relationships/image" Target="media/image35.wmf"/><Relationship Id="rId91" Type="http://schemas.openxmlformats.org/officeDocument/2006/relationships/image" Target="media/image45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7.wmf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image" Target="media/image30.wmf"/><Relationship Id="rId81" Type="http://schemas.openxmlformats.org/officeDocument/2006/relationships/image" Target="media/image40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09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0.bin"/><Relationship Id="rId50" Type="http://schemas.openxmlformats.org/officeDocument/2006/relationships/image" Target="media/image23.png"/><Relationship Id="rId104" Type="http://schemas.openxmlformats.org/officeDocument/2006/relationships/oleObject" Target="embeddings/oleObject47.bin"/><Relationship Id="rId125" Type="http://schemas.openxmlformats.org/officeDocument/2006/relationships/image" Target="media/image59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image" Target="media/image139.wmf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14.wmf"/><Relationship Id="rId276" Type="http://schemas.openxmlformats.org/officeDocument/2006/relationships/image" Target="media/image124.wmf"/><Relationship Id="rId297" Type="http://schemas.openxmlformats.org/officeDocument/2006/relationships/image" Target="media/image133.wmf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2.wmf"/><Relationship Id="rId301" Type="http://schemas.openxmlformats.org/officeDocument/2006/relationships/image" Target="media/image135.wmf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4.bin"/><Relationship Id="rId199" Type="http://schemas.openxmlformats.org/officeDocument/2006/relationships/image" Target="media/image92.wmf"/><Relationship Id="rId203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8488B-15C4-4D93-ABE9-C500E733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895</Words>
  <Characters>5106</Characters>
  <Application>Microsoft Office Word</Application>
  <DocSecurity>0</DocSecurity>
  <Lines>42</Lines>
  <Paragraphs>11</Paragraphs>
  <ScaleCrop>false</ScaleCrop>
  <Manager> </Manager>
  <Company> </Company>
  <LinksUpToDate>false</LinksUpToDate>
  <CharactersWithSpaces>5990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2023-03-07T12:10:00Z</dcterms:created>
  <dcterms:modified xsi:type="dcterms:W3CDTF">2023-07-19T14:02:00Z</dcterms:modified>
  <cp:category> </cp:category>
</cp:coreProperties>
</file>