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44237A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64657FE7" wp14:editId="24E8B0F0">
            <wp:simplePos x="0" y="0"/>
            <wp:positionH relativeFrom="page">
              <wp:posOffset>12407900</wp:posOffset>
            </wp:positionH>
            <wp:positionV relativeFrom="topMargin">
              <wp:posOffset>10528300</wp:posOffset>
            </wp:positionV>
            <wp:extent cx="381000" cy="381000"/>
            <wp:effectExtent l="0" t="0" r="0" b="0"/>
            <wp:wrapNone/>
            <wp:docPr id="100200" name="图片 10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3929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学军中学高二年级</w:t>
      </w:r>
      <w:r>
        <w:rPr>
          <w:rFonts w:eastAsia="Times New Roman" w:cs="Times New Roman"/>
          <w:b/>
          <w:sz w:val="32"/>
        </w:rPr>
        <w:t>12</w:t>
      </w:r>
      <w:r>
        <w:rPr>
          <w:rFonts w:ascii="宋体" w:hAnsi="宋体"/>
          <w:b/>
          <w:sz w:val="32"/>
        </w:rPr>
        <w:t>月教学质量检测数学学科考试试卷</w:t>
      </w:r>
    </w:p>
    <w:p w:rsidR="00FC5860" w:rsidRPr="00BE1BCD" w:rsidRDefault="0044237A">
      <w:pPr>
        <w:spacing w:line="360" w:lineRule="auto"/>
      </w:pPr>
      <w:r>
        <w:rPr>
          <w:rFonts w:ascii="宋体" w:hAnsi="宋体"/>
          <w:b/>
          <w:sz w:val="24"/>
        </w:rPr>
        <w:t>一、选择题：本大题共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44237A">
      <w:pPr>
        <w:spacing w:line="360" w:lineRule="auto"/>
      </w:pPr>
      <w:r>
        <w:t xml:space="preserve">1. </w:t>
      </w:r>
      <w:r>
        <w:rPr>
          <w:rFonts w:ascii="宋体" w:hAnsi="宋体"/>
        </w:rPr>
        <w:t>已知直线</w:t>
      </w:r>
      <w:r>
        <w:rPr>
          <w:rFonts w:eastAsia="Times New Roman" w:cs="Times New Roman"/>
          <w:i/>
        </w:rPr>
        <w:t>l</w:t>
      </w:r>
      <w:r>
        <w:rPr>
          <w:rFonts w:ascii="宋体" w:hAnsi="宋体"/>
        </w:rPr>
        <w:t>的方向向量</w:t>
      </w:r>
      <w:r>
        <w:object w:dxaOrig="112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6.25pt;height:20.25pt" o:ole="">
            <v:imagedata r:id="rId10" o:title="eqId489e2f704640b602f61bc15d0b051a4a"/>
          </v:shape>
          <o:OLEObject Type="Embed" ProgID="Equation.DSMT4" ShapeID="_x0000_i1025" DrawAspect="Content" ObjectID="_1751376237" r:id="rId11"/>
        </w:object>
      </w:r>
      <w:r>
        <w:rPr>
          <w:rFonts w:ascii="宋体" w:hAnsi="宋体"/>
        </w:rPr>
        <w:t>，平面</w:t>
      </w:r>
      <w:r>
        <w:object w:dxaOrig="240" w:dyaOrig="218">
          <v:shape id="_x0000_i1026" type="#_x0000_t75" alt="" style="width:12pt;height:11.25pt" o:ole="">
            <v:imagedata r:id="rId12" o:title="eqIde170f206fdbbd834aad7580c727e2cc6"/>
          </v:shape>
          <o:OLEObject Type="Embed" ProgID="Equation.DSMT4" ShapeID="_x0000_i1026" DrawAspect="Content" ObjectID="_1751376238" r:id="rId13"/>
        </w:object>
      </w:r>
      <w:r>
        <w:rPr>
          <w:rFonts w:ascii="宋体" w:hAnsi="宋体"/>
        </w:rPr>
        <w:t>的一个法向量为</w:t>
      </w:r>
      <w:r>
        <w:object w:dxaOrig="1140" w:dyaOrig="405">
          <v:shape id="_x0000_i1027" type="#_x0000_t75" alt="" style="width:57pt;height:20.25pt" o:ole="">
            <v:imagedata r:id="rId14" o:title="eqId2e30f5c012167089ace38deba75b90bf"/>
          </v:shape>
          <o:OLEObject Type="Embed" ProgID="Equation.DSMT4" ShapeID="_x0000_i1027" DrawAspect="Content" ObjectID="_1751376239" r:id="rId15"/>
        </w:object>
      </w:r>
      <w:r>
        <w:rPr>
          <w:rFonts w:ascii="宋体" w:hAnsi="宋体"/>
        </w:rPr>
        <w:t>，若直线</w:t>
      </w:r>
      <w:r>
        <w:rPr>
          <w:rFonts w:eastAsia="Times New Roman" w:cs="Times New Roman"/>
          <w:i/>
        </w:rPr>
        <w:t>l</w:t>
      </w:r>
      <w:r>
        <w:rPr>
          <w:rFonts w:ascii="宋体" w:hAnsi="宋体"/>
        </w:rPr>
        <w:t>在平面</w:t>
      </w:r>
      <w:r>
        <w:object w:dxaOrig="240" w:dyaOrig="218">
          <v:shape id="_x0000_i1028" type="#_x0000_t75" alt="" style="width:12pt;height:11.25pt" o:ole="">
            <v:imagedata r:id="rId12" o:title="eqIde170f206fdbbd834aad7580c727e2cc6"/>
          </v:shape>
          <o:OLEObject Type="Embed" ProgID="Equation.DSMT4" ShapeID="_x0000_i1028" DrawAspect="Content" ObjectID="_1751376240" r:id="rId16"/>
        </w:object>
      </w:r>
      <w:r>
        <w:rPr>
          <w:rFonts w:ascii="宋体" w:hAnsi="宋体"/>
        </w:rPr>
        <w:t>内，则</w:t>
      </w:r>
      <w:r>
        <w:object w:dxaOrig="180" w:dyaOrig="195">
          <v:shape id="_x0000_i1029" type="#_x0000_t75" alt="" style="width:9pt;height:9.75pt" o:ole="">
            <v:imagedata r:id="rId17" o:title="eqId81dea63b8ce3e51adf66cf7b9982a248"/>
          </v:shape>
          <o:OLEObject Type="Embed" ProgID="Equation.DSMT4" ShapeID="_x0000_i1029" DrawAspect="Content" ObjectID="_1751376241" r:id="rId18"/>
        </w:object>
      </w:r>
      <w:r>
        <w:rPr>
          <w:rFonts w:ascii="宋体" w:hAnsi="宋体"/>
        </w:rPr>
        <w:t>的值是(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D17D7B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44237A">
        <w:object w:dxaOrig="315" w:dyaOrig="285">
          <v:shape id="_x0000_i1030" type="#_x0000_t75" alt="" style="width:15.75pt;height:14.25pt" o:ole="">
            <v:imagedata r:id="rId19" o:title="eqIdd13ce3ebd1112220c639562739f1f9d1"/>
          </v:shape>
          <o:OLEObject Type="Embed" ProgID="Equation.DSMT4" ShapeID="_x0000_i1030" DrawAspect="Content" ObjectID="_1751376242" r:id="rId20"/>
        </w:object>
      </w:r>
      <w:r w:rsidRPr="00BE1BCD">
        <w:tab/>
        <w:t xml:space="preserve">B. </w:t>
      </w:r>
      <w:r w:rsidR="0044237A">
        <w:object w:dxaOrig="321" w:dyaOrig="278">
          <v:shape id="_x0000_i1031" type="#_x0000_t75" alt="" style="width:15.75pt;height:14.25pt" o:ole="">
            <v:imagedata r:id="rId21" o:title="eqId81fb134b2b48acc99213fff6ccfee65f"/>
          </v:shape>
          <o:OLEObject Type="Embed" ProgID="Equation.DSMT4" ShapeID="_x0000_i1031" DrawAspect="Content" ObjectID="_1751376243" r:id="rId22"/>
        </w:object>
      </w:r>
      <w:r w:rsidRPr="00BE1BCD">
        <w:tab/>
        <w:t xml:space="preserve">C. </w:t>
      </w:r>
      <w:r w:rsidR="0044237A">
        <w:rPr>
          <w:rFonts w:eastAsia="Times New Roman" w:cs="Times New Roman"/>
        </w:rPr>
        <w:t>2</w:t>
      </w:r>
      <w:r w:rsidRPr="00BE1BCD">
        <w:tab/>
        <w:t xml:space="preserve">D. </w:t>
      </w:r>
      <w:r w:rsidR="0044237A">
        <w:rPr>
          <w:rFonts w:eastAsia="Times New Roman" w:cs="Times New Roman"/>
        </w:rPr>
        <w:t>16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若</w:t>
      </w:r>
      <w:r>
        <w:object w:dxaOrig="180" w:dyaOrig="285">
          <v:shape id="_x0000_i1032" type="#_x0000_t75" alt="" style="width:9pt;height:14.25pt" o:ole="">
            <v:imagedata r:id="rId23" o:title="eqId9aa8a716a31b0f51b70fdf9bdb257909"/>
          </v:shape>
          <o:OLEObject Type="Embed" ProgID="Equation.DSMT4" ShapeID="_x0000_i1032" DrawAspect="Content" ObjectID="_1751376244" r:id="rId24"/>
        </w:object>
      </w:r>
      <w:r>
        <w:rPr>
          <w:rFonts w:ascii="宋体" w:hAnsi="宋体"/>
          <w:color w:val="000000"/>
        </w:rPr>
        <w:t>：</w:t>
      </w:r>
      <w:r>
        <w:object w:dxaOrig="195" w:dyaOrig="285">
          <v:shape id="_x0000_i1033" type="#_x0000_t75" alt="" style="width:9.75pt;height:14.25pt" o:ole="">
            <v:imagedata r:id="rId25" o:title="eqId2ad2e0f39e291976fcffd82bd5182c13"/>
          </v:shape>
          <o:OLEObject Type="Embed" ProgID="Equation.DSMT4" ShapeID="_x0000_i1033" DrawAspect="Content" ObjectID="_1751376245" r:id="rId26"/>
        </w:object>
      </w:r>
      <w:r>
        <w:rPr>
          <w:rFonts w:ascii="宋体" w:hAnsi="宋体"/>
          <w:color w:val="000000"/>
        </w:rPr>
        <w:t>，</w:t>
      </w:r>
      <w:r>
        <w:object w:dxaOrig="225" w:dyaOrig="345">
          <v:shape id="_x0000_i1034" type="#_x0000_t75" alt="" style="width:11.25pt;height:17.25pt" o:ole="">
            <v:imagedata r:id="rId27" o:title="eqId180583e27205ded4602125c8685d04de"/>
          </v:shape>
          <o:OLEObject Type="Embed" ProgID="Equation.DSMT4" ShapeID="_x0000_i1034" DrawAspect="Content" ObjectID="_1751376246" r:id="rId28"/>
        </w:object>
      </w:r>
      <w:r>
        <w:rPr>
          <w:rFonts w:ascii="宋体" w:hAnsi="宋体"/>
          <w:color w:val="000000"/>
        </w:rPr>
        <w:t>，</w:t>
      </w:r>
      <w:r>
        <w:object w:dxaOrig="195" w:dyaOrig="285">
          <v:shape id="_x0000_i1035" type="#_x0000_t75" alt="" style="width:9.75pt;height:14.25pt" o:ole="">
            <v:imagedata r:id="rId29" o:title="eqId058d8811c63e7a402a329b9b3c9e39c4"/>
          </v:shape>
          <o:OLEObject Type="Embed" ProgID="Equation.DSMT4" ShapeID="_x0000_i1035" DrawAspect="Content" ObjectID="_1751376247" r:id="rId30"/>
        </w:object>
      </w:r>
      <w:r>
        <w:rPr>
          <w:rFonts w:ascii="宋体" w:hAnsi="宋体"/>
          <w:color w:val="000000"/>
        </w:rPr>
        <w:t>是三个非零向量；</w:t>
      </w:r>
      <w:r>
        <w:object w:dxaOrig="180" w:dyaOrig="285">
          <v:shape id="_x0000_i1036" type="#_x0000_t75" alt="" style="width:9pt;height:14.25pt" o:ole="">
            <v:imagedata r:id="rId23" o:title="eqId9aa8a716a31b0f51b70fdf9bdb257909"/>
          </v:shape>
          <o:OLEObject Type="Embed" ProgID="Equation.DSMT4" ShapeID="_x0000_i1036" DrawAspect="Content" ObjectID="_1751376248" r:id="rId31"/>
        </w:object>
      </w:r>
      <w:r>
        <w:rPr>
          <w:rFonts w:ascii="宋体" w:hAnsi="宋体"/>
          <w:color w:val="000000"/>
        </w:rPr>
        <w:t>：</w:t>
      </w:r>
      <w:r>
        <w:object w:dxaOrig="300" w:dyaOrig="315">
          <v:shape id="_x0000_i1037" type="#_x0000_t75" alt="" style="width:15pt;height:15.75pt" o:ole="">
            <v:imagedata r:id="rId32" o:title="eqId705210dbbf138ce19609aab77eec2fa6"/>
          </v:shape>
          <o:OLEObject Type="Embed" ProgID="Equation.DSMT4" ShapeID="_x0000_i1037" DrawAspect="Content" ObjectID="_1751376249" r:id="rId33"/>
        </w:object>
      </w:r>
      <w:r>
        <w:rPr>
          <w:rFonts w:ascii="宋体" w:hAnsi="宋体"/>
          <w:color w:val="000000"/>
        </w:rPr>
        <w:t>，</w:t>
      </w:r>
      <w:r>
        <w:object w:dxaOrig="225" w:dyaOrig="345">
          <v:shape id="_x0000_i1038" type="#_x0000_t75" alt="" style="width:11.25pt;height:17.25pt" o:ole="">
            <v:imagedata r:id="rId27" o:title="eqId180583e27205ded4602125c8685d04de"/>
          </v:shape>
          <o:OLEObject Type="Embed" ProgID="Equation.DSMT4" ShapeID="_x0000_i1038" DrawAspect="Content" ObjectID="_1751376250" r:id="rId34"/>
        </w:object>
      </w:r>
      <w:r>
        <w:rPr>
          <w:rFonts w:ascii="宋体" w:hAnsi="宋体"/>
          <w:color w:val="000000"/>
        </w:rPr>
        <w:t>，</w:t>
      </w:r>
      <w:r>
        <w:object w:dxaOrig="285" w:dyaOrig="315">
          <v:shape id="_x0000_i1039" type="#_x0000_t75" alt="" style="width:14.25pt;height:15.75pt" o:ole="">
            <v:imagedata r:id="rId35" o:title="eqId5970336d7d59ca7d213717627f8d6b68"/>
          </v:shape>
          <o:OLEObject Type="Embed" ProgID="Equation.DSMT4" ShapeID="_x0000_i1039" DrawAspect="Content" ObjectID="_1751376251" r:id="rId36"/>
        </w:object>
      </w:r>
      <w:r>
        <w:rPr>
          <w:rFonts w:ascii="宋体" w:hAnsi="宋体"/>
          <w:color w:val="000000"/>
        </w:rPr>
        <w:t>为空间的一个基底，则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color w:val="000000"/>
        </w:rPr>
        <w:t xml:space="preserve">  </w:t>
      </w:r>
      <w:r>
        <w:rPr>
          <w:rFonts w:ascii="宋体" w:hAnsi="宋体"/>
          <w:color w:val="000000"/>
        </w:rPr>
        <w:t>(    )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D17D7B" w:rsidRDefault="0044237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已知三条直线为</w:t>
      </w:r>
      <w:r>
        <w:object w:dxaOrig="1800" w:dyaOrig="360">
          <v:shape id="_x0000_i1040" type="#_x0000_t75" alt="" style="width:90pt;height:18pt" o:ole="">
            <v:imagedata r:id="rId37" o:title="eqId948cf3a92fae29ac95c4fa8ff8325f6c"/>
          </v:shape>
          <o:OLEObject Type="Embed" ProgID="Equation.DSMT4" ShapeID="_x0000_i1040" DrawAspect="Content" ObjectID="_1751376252" r:id="rId38"/>
        </w:object>
      </w:r>
      <w:r>
        <w:rPr>
          <w:rFonts w:ascii="宋体" w:hAnsi="宋体"/>
          <w:color w:val="000000"/>
        </w:rPr>
        <w:t>，</w:t>
      </w:r>
      <w:r>
        <w:object w:dxaOrig="1680" w:dyaOrig="360">
          <v:shape id="_x0000_i1041" type="#_x0000_t75" alt="" style="width:84pt;height:18pt" o:ole="">
            <v:imagedata r:id="rId39" o:title="eqIdf222666e3d709abf704b4db6d74970eb"/>
          </v:shape>
          <o:OLEObject Type="Embed" ProgID="Equation.DSMT4" ShapeID="_x0000_i1041" DrawAspect="Content" ObjectID="_1751376253" r:id="rId40"/>
        </w:object>
      </w:r>
      <w:r>
        <w:rPr>
          <w:rFonts w:ascii="宋体" w:hAnsi="宋体"/>
          <w:color w:val="000000"/>
        </w:rPr>
        <w:t>，</w:t>
      </w:r>
      <w:r>
        <w:object w:dxaOrig="1785" w:dyaOrig="360">
          <v:shape id="_x0000_i1042" type="#_x0000_t75" alt="" style="width:89.25pt;height:18pt" o:ole="">
            <v:imagedata r:id="rId41" o:title="eqId672a5bde64b0fc6e7a44f98cb83c8208"/>
          </v:shape>
          <o:OLEObject Type="Embed" ProgID="Equation.DSMT4" ShapeID="_x0000_i1042" DrawAspect="Content" ObjectID="_1751376254" r:id="rId42"/>
        </w:object>
      </w:r>
      <w:r>
        <w:rPr>
          <w:rFonts w:ascii="宋体" w:hAnsi="宋体"/>
          <w:color w:val="000000"/>
        </w:rPr>
        <w:t>，</w:t>
      </w:r>
      <w:r>
        <w:object w:dxaOrig="555" w:dyaOrig="285">
          <v:shape id="_x0000_i1043" type="#_x0000_t75" alt="" style="width:27.75pt;height:14.25pt" o:ole="">
            <v:imagedata r:id="rId43" o:title="eqId94440d3e4c073f94f2b266ff99d50e74"/>
          </v:shape>
          <o:OLEObject Type="Embed" ProgID="Equation.DSMT4" ShapeID="_x0000_i1043" DrawAspect="Content" ObjectID="_1751376255" r:id="rId44"/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17D7B" w:rsidRDefault="0044237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00" w:dyaOrig="360">
          <v:shape id="_x0000_i1044" type="#_x0000_t75" alt="" style="width:30pt;height:18pt" o:ole="">
            <v:imagedata r:id="rId45" o:title="eqId1ce08b357f11ef44c3e8207ac574422a"/>
          </v:shape>
          <o:OLEObject Type="Embed" ProgID="Equation.DSMT4" ShapeID="_x0000_i1044" DrawAspect="Content" ObjectID="_1751376256" r:id="rId46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三条直线的斜率之和为</w:t>
      </w:r>
      <w:r>
        <w:rPr>
          <w:rFonts w:eastAsia="Times New Roman" w:cs="Times New Roman"/>
          <w:color w:val="000000"/>
        </w:rPr>
        <w:t>4.5</w:t>
      </w:r>
    </w:p>
    <w:p w:rsidR="00D17D7B" w:rsidRDefault="0044237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三条直线的倾斜角之和为</w:t>
      </w:r>
      <w:r>
        <w:rPr>
          <w:rFonts w:eastAsia="Times New Roman" w:cs="Times New Roman"/>
          <w:color w:val="000000"/>
        </w:rPr>
        <w:t>135°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三条直线在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轴上的截距之和为</w:t>
      </w:r>
      <w:r>
        <w:object w:dxaOrig="420" w:dyaOrig="279">
          <v:shape id="_x0000_i1045" type="#_x0000_t75" alt="" style="width:21pt;height:14.25pt" o:ole="">
            <v:imagedata r:id="rId47" o:title="eqId5d08b09e504be0a69932b8e4155e2def"/>
          </v:shape>
          <o:OLEObject Type="Embed" ProgID="Equation.DSMT4" ShapeID="_x0000_i1045" DrawAspect="Content" ObjectID="_1751376257" r:id="rId48"/>
        </w:objec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焦距为</w:t>
      </w:r>
      <w:r>
        <w:object w:dxaOrig="495" w:dyaOrig="345">
          <v:shape id="_x0000_i1046" type="#_x0000_t75" alt="" style="width:24.75pt;height:17.25pt" o:ole="">
            <v:imagedata r:id="rId49" o:title="eqId95bacae35b6e16a0a33c2bdc6bc07df7"/>
          </v:shape>
          <o:OLEObject Type="Embed" ProgID="Equation.DSMT4" ShapeID="_x0000_i1046" DrawAspect="Content" ObjectID="_1751376258" r:id="rId50"/>
        </w:object>
      </w:r>
      <w:r>
        <w:rPr>
          <w:rFonts w:ascii="宋体" w:hAnsi="宋体"/>
          <w:color w:val="000000"/>
        </w:rPr>
        <w:t>，并且截直线</w:t>
      </w:r>
      <w:r>
        <w:object w:dxaOrig="975" w:dyaOrig="315">
          <v:shape id="_x0000_i1047" type="#_x0000_t75" alt="" style="width:48.75pt;height:15.75pt" o:ole="">
            <v:imagedata r:id="rId51" o:title="eqIdd0e212cdbfba6610bc55df2c1a737407"/>
          </v:shape>
          <o:OLEObject Type="Embed" ProgID="Equation.DSMT4" ShapeID="_x0000_i1047" DrawAspect="Content" ObjectID="_1751376259" r:id="rId52"/>
        </w:object>
      </w:r>
      <w:r>
        <w:rPr>
          <w:rFonts w:ascii="宋体" w:hAnsi="宋体"/>
          <w:color w:val="000000"/>
        </w:rPr>
        <w:t>所得弦的中点的横坐标是</w:t>
      </w:r>
      <w:r>
        <w:object w:dxaOrig="197" w:dyaOrig="557">
          <v:shape id="_x0000_i1048" type="#_x0000_t75" alt="" style="width:9.75pt;height:27.75pt" o:ole="">
            <v:imagedata r:id="rId53" o:title="eqIda734873a608f0c070dec80b89d179754"/>
          </v:shape>
          <o:OLEObject Type="Embed" ProgID="Equation.DSMT4" ShapeID="_x0000_i1048" DrawAspect="Content" ObjectID="_1751376260" r:id="rId54"/>
        </w:object>
      </w:r>
      <w:r>
        <w:rPr>
          <w:rFonts w:ascii="宋体" w:hAnsi="宋体"/>
          <w:color w:val="000000"/>
        </w:rPr>
        <w:t>的椭圆的标准方程为(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17D7B" w:rsidRDefault="0044237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125" w:dyaOrig="660">
          <v:shape id="_x0000_i1049" type="#_x0000_t75" alt="" style="width:56.25pt;height:33pt" o:ole="">
            <v:imagedata r:id="rId55" o:title="eqIdbf6dba18751d6641f9fa02f5756be97a"/>
          </v:shape>
          <o:OLEObject Type="Embed" ProgID="Equation.DSMT4" ShapeID="_x0000_i1049" DrawAspect="Content" ObjectID="_1751376261" r:id="rId56"/>
        </w:object>
      </w:r>
      <w:r>
        <w:rPr>
          <w:color w:val="000000"/>
        </w:rPr>
        <w:tab/>
        <w:t xml:space="preserve">B. </w:t>
      </w:r>
      <w:r>
        <w:object w:dxaOrig="1170" w:dyaOrig="360">
          <v:shape id="_x0000_i1050" type="#_x0000_t75" alt="" style="width:58.5pt;height:18pt" o:ole="">
            <v:imagedata r:id="rId57" o:title="eqIdecd12a31e86f6e91b060bd23012b428b"/>
          </v:shape>
          <o:OLEObject Type="Embed" ProgID="Equation.DSMT4" ShapeID="_x0000_i1050" DrawAspect="Content" ObjectID="_1751376262" r:id="rId58"/>
        </w:object>
      </w:r>
    </w:p>
    <w:p w:rsidR="00D17D7B" w:rsidRDefault="0044237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170" w:dyaOrig="660">
          <v:shape id="_x0000_i1051" type="#_x0000_t75" alt="" style="width:58.5pt;height:33pt" o:ole="">
            <v:imagedata r:id="rId59" o:title="eqId2ee8f3d4281b805cba6dbb09f3689abc"/>
          </v:shape>
          <o:OLEObject Type="Embed" ProgID="Equation.DSMT4" ShapeID="_x0000_i1051" DrawAspect="Content" ObjectID="_1751376263" r:id="rId60"/>
        </w:object>
      </w:r>
      <w:r>
        <w:rPr>
          <w:color w:val="000000"/>
        </w:rPr>
        <w:tab/>
        <w:t xml:space="preserve">D. </w:t>
      </w:r>
      <w:r>
        <w:object w:dxaOrig="1125" w:dyaOrig="660">
          <v:shape id="_x0000_i1052" type="#_x0000_t75" alt="" style="width:56.25pt;height:33pt" o:ole="">
            <v:imagedata r:id="rId55" o:title="eqIdbf6dba18751d6641f9fa02f5756be97a"/>
          </v:shape>
          <o:OLEObject Type="Embed" ProgID="Equation.DSMT4" ShapeID="_x0000_i1052" DrawAspect="Content" ObjectID="_1751376264" r:id="rId61"/>
        </w:object>
      </w:r>
      <w:r>
        <w:rPr>
          <w:rFonts w:ascii="宋体" w:hAnsi="宋体"/>
          <w:color w:val="000000"/>
        </w:rPr>
        <w:t>或</w:t>
      </w:r>
      <w:r>
        <w:object w:dxaOrig="1104" w:dyaOrig="660">
          <v:shape id="_x0000_i1053" type="#_x0000_t75" alt="" style="width:55.5pt;height:33pt" o:ole="">
            <v:imagedata r:id="rId62" o:title="eqIdcc603fea876cbf85b1efcb5bab0d500f"/>
          </v:shape>
          <o:OLEObject Type="Embed" ProgID="Equation.DSMT4" ShapeID="_x0000_i1053" DrawAspect="Content" ObjectID="_1751376265" r:id="rId63"/>
        </w:object>
      </w:r>
    </w:p>
    <w:p w:rsidR="00D17D7B" w:rsidRDefault="0044237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平面直角坐标系中，关于曲线</w:t>
      </w:r>
      <w:r>
        <w:object w:dxaOrig="1395" w:dyaOrig="360">
          <v:shape id="_x0000_i1054" type="#_x0000_t75" alt="" style="width:69.75pt;height:18pt" o:ole="">
            <v:imagedata r:id="rId64" o:title="eqId6d595d2342d9a5c872e76d27ec195aa0"/>
          </v:shape>
          <o:OLEObject Type="Embed" ProgID="Equation.DSMT4" ShapeID="_x0000_i1054" DrawAspect="Content" ObjectID="_1751376266" r:id="rId65"/>
        </w:object>
      </w:r>
      <w:r>
        <w:rPr>
          <w:rFonts w:ascii="宋体" w:hAnsi="宋体"/>
          <w:color w:val="000000"/>
        </w:rPr>
        <w:t>对应</w:t>
      </w:r>
      <w:r>
        <w:rPr>
          <w:rFonts w:ascii="宋体" w:hAnsi="宋体"/>
          <w:noProof/>
          <w:color w:val="000000"/>
        </w:rPr>
        <w:drawing>
          <wp:inline distT="0" distB="0" distL="0" distR="0" wp14:anchorId="0DD8AFDF" wp14:editId="4CDFB8D4">
            <wp:extent cx="133350" cy="177800"/>
            <wp:effectExtent l="0" t="0" r="0" b="0"/>
            <wp:docPr id="893111419" name="图片 89311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84173" name="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图像下列选项错误的是(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495" w:dyaOrig="255">
          <v:shape id="_x0000_i1055" type="#_x0000_t75" alt="" style="width:24.75pt;height:12.75pt" o:ole="">
            <v:imagedata r:id="rId67" o:title="eqIdfcbd5bb726a08c308b48373afebbb768"/>
          </v:shape>
          <o:OLEObject Type="Embed" ProgID="Equation.DSMT4" ShapeID="_x0000_i1055" DrawAspect="Content" ObjectID="_1751376267" r:id="rId68"/>
        </w:object>
      </w:r>
      <w:r>
        <w:rPr>
          <w:rFonts w:ascii="宋体" w:hAnsi="宋体"/>
          <w:color w:val="000000"/>
        </w:rPr>
        <w:t>，则曲线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围成的面积</w:t>
      </w:r>
      <w:r>
        <w:object w:dxaOrig="589" w:dyaOrig="288">
          <v:shape id="_x0000_i1056" type="#_x0000_t75" alt="" style="width:29.25pt;height:14.25pt" o:ole="">
            <v:imagedata r:id="rId69" o:title="eqId139ac7a648cb99637a5e34a7b6e94cd4"/>
          </v:shape>
          <o:OLEObject Type="Embed" ProgID="Equation.DSMT4" ShapeID="_x0000_i1056" DrawAspect="Content" ObjectID="_1751376268" r:id="rId70"/>
        </w:objec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600" w:dyaOrig="609">
          <v:shape id="_x0000_i1057" type="#_x0000_t75" alt="" style="width:30pt;height:30.75pt" o:ole="">
            <v:imagedata r:id="rId71" o:title="eqIdd5473f40a1ab080f78ed52d8687f83bc"/>
          </v:shape>
          <o:OLEObject Type="Embed" ProgID="Equation.DSMT4" ShapeID="_x0000_i1057" DrawAspect="Content" ObjectID="_1751376269" r:id="rId72"/>
        </w:object>
      </w:r>
      <w:r>
        <w:rPr>
          <w:rFonts w:ascii="宋体" w:hAnsi="宋体"/>
          <w:color w:val="000000"/>
        </w:rPr>
        <w:t>，则曲线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围成的面积</w:t>
      </w:r>
      <w:r>
        <w:object w:dxaOrig="960" w:dyaOrig="405">
          <v:shape id="_x0000_i1058" type="#_x0000_t75" alt="" style="width:48pt;height:20.25pt" o:ole="">
            <v:imagedata r:id="rId73" o:title="eqId970241fa715d432cef9fa415a4391571"/>
          </v:shape>
          <o:OLEObject Type="Embed" ProgID="Equation.DSMT4" ShapeID="_x0000_i1058" DrawAspect="Content" ObjectID="_1751376270" r:id="rId74"/>
        </w:objec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705" w:dyaOrig="285">
          <v:shape id="_x0000_i1059" type="#_x0000_t75" alt="" style="width:35.25pt;height:14.25pt" o:ole="">
            <v:imagedata r:id="rId75" o:title="eqIdb369eb031bad872b0d3a9cf746119f4c"/>
          </v:shape>
          <o:OLEObject Type="Embed" ProgID="Equation.DSMT4" ShapeID="_x0000_i1059" DrawAspect="Content" ObjectID="_1751376271" r:id="rId76"/>
        </w:object>
      </w:r>
      <w:r>
        <w:rPr>
          <w:rFonts w:ascii="宋体" w:hAnsi="宋体"/>
          <w:color w:val="000000"/>
        </w:rPr>
        <w:t>，则曲线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关于原点对称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705" w:dyaOrig="285">
          <v:shape id="_x0000_i1060" type="#_x0000_t75" alt="" style="width:35.25pt;height:14.25pt" o:ole="">
            <v:imagedata r:id="rId75" o:title="eqIdb369eb031bad872b0d3a9cf746119f4c"/>
          </v:shape>
          <o:OLEObject Type="Embed" ProgID="Equation.DSMT4" ShapeID="_x0000_i1060" DrawAspect="Content" ObjectID="_1751376272" r:id="rId77"/>
        </w:object>
      </w:r>
      <w:r>
        <w:rPr>
          <w:rFonts w:ascii="宋体" w:hAnsi="宋体"/>
          <w:color w:val="000000"/>
        </w:rPr>
        <w:t>，则曲线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有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条渐近线</w:t>
      </w:r>
    </w:p>
    <w:p w:rsidR="00D17D7B" w:rsidRDefault="0044237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已知点</w:t>
      </w:r>
      <w:r>
        <w:object w:dxaOrig="705" w:dyaOrig="405">
          <v:shape id="_x0000_i1061" type="#_x0000_t75" alt="" style="width:35.25pt;height:20.25pt" o:ole="">
            <v:imagedata r:id="rId78" o:title="eqIda8748dc55e2f45bc37fc4d84d7310f79"/>
          </v:shape>
          <o:OLEObject Type="Embed" ProgID="Equation.DSMT4" ShapeID="_x0000_i1061" DrawAspect="Content" ObjectID="_1751376273" r:id="rId79"/>
        </w:object>
      </w:r>
      <w:r>
        <w:rPr>
          <w:rFonts w:ascii="宋体" w:hAnsi="宋体"/>
          <w:color w:val="000000"/>
        </w:rPr>
        <w:t>，</w:t>
      </w:r>
      <w:r>
        <w:object w:dxaOrig="765" w:dyaOrig="405">
          <v:shape id="_x0000_i1062" type="#_x0000_t75" alt="" style="width:38.25pt;height:20.25pt" o:ole="">
            <v:imagedata r:id="rId80" o:title="eqId08ef03f452410ab19c6246567c427178"/>
          </v:shape>
          <o:OLEObject Type="Embed" ProgID="Equation.DSMT4" ShapeID="_x0000_i1062" DrawAspect="Content" ObjectID="_1751376274" r:id="rId81"/>
        </w:object>
      </w:r>
      <w:r>
        <w:rPr>
          <w:rFonts w:ascii="宋体" w:hAnsi="宋体"/>
          <w:color w:val="000000"/>
        </w:rPr>
        <w:t>，</w:t>
      </w:r>
      <w:r>
        <w:object w:dxaOrig="225" w:dyaOrig="240">
          <v:shape id="_x0000_i1063" type="#_x0000_t75" alt="" style="width:11.25pt;height:12pt" o:ole="">
            <v:imagedata r:id="rId82" o:title="eqIddad2a36927223bd70f426ba06aea4b45"/>
          </v:shape>
          <o:OLEObject Type="Embed" ProgID="Equation.DSMT4" ShapeID="_x0000_i1063" DrawAspect="Content" ObjectID="_1751376275" r:id="rId83"/>
        </w:object>
      </w:r>
      <w:r>
        <w:rPr>
          <w:rFonts w:ascii="宋体" w:hAnsi="宋体"/>
          <w:color w:val="000000"/>
        </w:rPr>
        <w:t>为直线</w:t>
      </w:r>
      <w:r>
        <w:object w:dxaOrig="1440" w:dyaOrig="330">
          <v:shape id="_x0000_i1064" type="#_x0000_t75" alt="" style="width:1in;height:16.5pt" o:ole="">
            <v:imagedata r:id="rId84" o:title="eqId5ca264dbc2d208e08da4144690c65e55"/>
          </v:shape>
          <o:OLEObject Type="Embed" ProgID="Equation.DSMT4" ShapeID="_x0000_i1064" DrawAspect="Content" ObjectID="_1751376276" r:id="rId85"/>
        </w:object>
      </w:r>
      <w:r>
        <w:rPr>
          <w:rFonts w:ascii="宋体" w:hAnsi="宋体"/>
          <w:color w:val="000000"/>
        </w:rPr>
        <w:t>上一动点，当</w:t>
      </w:r>
      <w:r>
        <w:object w:dxaOrig="752" w:dyaOrig="269">
          <v:shape id="_x0000_i1065" type="#_x0000_t75" alt="" style="width:37.5pt;height:13.5pt" o:ole="">
            <v:imagedata r:id="rId86" o:title="eqIdcb686e4f5e3938575bc547e849d5513f"/>
          </v:shape>
          <o:OLEObject Type="Embed" ProgID="Equation.DSMT4" ShapeID="_x0000_i1065" DrawAspect="Content" ObjectID="_1751376277" r:id="rId87"/>
        </w:object>
      </w:r>
      <w:r>
        <w:rPr>
          <w:rFonts w:ascii="宋体" w:hAnsi="宋体"/>
          <w:color w:val="000000"/>
        </w:rPr>
        <w:t>最大时，点</w:t>
      </w:r>
      <w:r>
        <w:object w:dxaOrig="225" w:dyaOrig="240">
          <v:shape id="_x0000_i1066" type="#_x0000_t75" alt="" style="width:11.25pt;height:12pt" o:ole="">
            <v:imagedata r:id="rId82" o:title="eqIddad2a36927223bd70f426ba06aea4b45"/>
          </v:shape>
          <o:OLEObject Type="Embed" ProgID="Equation.DSMT4" ShapeID="_x0000_i1066" DrawAspect="Content" ObjectID="_1751376278" r:id="rId88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3DC28D69" wp14:editId="6BB7BA4D">
            <wp:extent cx="133350" cy="177800"/>
            <wp:effectExtent l="0" t="0" r="0" b="0"/>
            <wp:docPr id="893111427" name="图片 893111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54502" name="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坐标是(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17D7B" w:rsidRDefault="0044237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55" w:dyaOrig="405">
          <v:shape id="_x0000_i1067" type="#_x0000_t75" alt="" style="width:27.75pt;height:20.25pt" o:ole="">
            <v:imagedata r:id="rId89" o:title="eqId3654254401fc902c3cb4912969f21f88"/>
          </v:shape>
          <o:OLEObject Type="Embed" ProgID="Equation.DSMT4" ShapeID="_x0000_i1067" DrawAspect="Content" ObjectID="_1751376279" r:id="rId90"/>
        </w:object>
      </w:r>
      <w:r>
        <w:rPr>
          <w:color w:val="000000"/>
        </w:rPr>
        <w:tab/>
        <w:t xml:space="preserve">B. </w:t>
      </w:r>
      <w:r>
        <w:object w:dxaOrig="552" w:dyaOrig="408">
          <v:shape id="_x0000_i1068" type="#_x0000_t75" alt="" style="width:27.75pt;height:20.25pt" o:ole="">
            <v:imagedata r:id="rId91" o:title="eqId990eaf5dbba84f199bdc438da81fcfa6"/>
          </v:shape>
          <o:OLEObject Type="Embed" ProgID="Equation.DSMT4" ShapeID="_x0000_i1068" DrawAspect="Content" ObjectID="_1751376280" r:id="rId92"/>
        </w:object>
      </w:r>
      <w:r>
        <w:rPr>
          <w:color w:val="000000"/>
        </w:rPr>
        <w:tab/>
        <w:t xml:space="preserve">C. </w:t>
      </w:r>
      <w:r>
        <w:object w:dxaOrig="726" w:dyaOrig="676">
          <v:shape id="_x0000_i1069" type="#_x0000_t75" alt="" style="width:36pt;height:33.75pt" o:ole="">
            <v:imagedata r:id="rId93" o:title="eqId8d4301b0e07c718ea39f13188ab47917"/>
          </v:shape>
          <o:OLEObject Type="Embed" ProgID="Equation.DSMT4" ShapeID="_x0000_i1069" DrawAspect="Content" ObjectID="_1751376281" r:id="rId94"/>
        </w:object>
      </w:r>
      <w:r>
        <w:rPr>
          <w:color w:val="000000"/>
        </w:rPr>
        <w:tab/>
        <w:t xml:space="preserve">D. </w:t>
      </w:r>
      <w:r>
        <w:object w:dxaOrig="538" w:dyaOrig="401">
          <v:shape id="_x0000_i1070" type="#_x0000_t75" alt="" style="width:27pt;height:20.25pt" o:ole="">
            <v:imagedata r:id="rId95" o:title="eqIdb69abe959988e4c8c0739f5857ccfb0f"/>
          </v:shape>
          <o:OLEObject Type="Embed" ProgID="Equation.DSMT4" ShapeID="_x0000_i1070" DrawAspect="Content" ObjectID="_1751376282" r:id="rId96"/>
        </w:objec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7. </w:t>
      </w:r>
      <w:r>
        <w:rPr>
          <w:rFonts w:ascii="宋体" w:hAnsi="宋体"/>
          <w:color w:val="000000"/>
        </w:rPr>
        <w:t>已知椭圆和双曲线有相同</w:t>
      </w:r>
      <w:r>
        <w:rPr>
          <w:rFonts w:ascii="宋体" w:hAnsi="宋体"/>
          <w:noProof/>
          <w:color w:val="000000"/>
        </w:rPr>
        <w:drawing>
          <wp:inline distT="0" distB="0" distL="0" distR="0" wp14:anchorId="02730EEB" wp14:editId="130FF2EA">
            <wp:extent cx="133350" cy="177800"/>
            <wp:effectExtent l="0" t="0" r="0" b="0"/>
            <wp:docPr id="893111423" name="图片 893111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25032" name="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焦点</w:t>
      </w:r>
      <w:r>
        <w:object w:dxaOrig="253" w:dyaOrig="362">
          <v:shape id="_x0000_i1071" type="#_x0000_t75" alt="" style="width:12.75pt;height:18pt" o:ole="">
            <v:imagedata r:id="rId97" o:title="eqIdf5076289823db419f94e9c0c8f4aafd9"/>
          </v:shape>
          <o:OLEObject Type="Embed" ProgID="Equation.DSMT4" ShapeID="_x0000_i1071" DrawAspect="Content" ObjectID="_1751376283" r:id="rId98"/>
        </w:object>
      </w:r>
      <w:r>
        <w:rPr>
          <w:rFonts w:ascii="宋体" w:hAnsi="宋体"/>
          <w:color w:val="000000"/>
        </w:rPr>
        <w:t>、</w:t>
      </w:r>
      <w:r>
        <w:object w:dxaOrig="287" w:dyaOrig="362">
          <v:shape id="_x0000_i1072" type="#_x0000_t75" alt="" style="width:14.25pt;height:18pt" o:ole="">
            <v:imagedata r:id="rId99" o:title="eqIda3fb78c5f885034612c0e030b920143d"/>
          </v:shape>
          <o:OLEObject Type="Embed" ProgID="Equation.DSMT4" ShapeID="_x0000_i1072" DrawAspect="Content" ObjectID="_1751376284" r:id="rId100"/>
        </w:object>
      </w:r>
      <w:r>
        <w:rPr>
          <w:rFonts w:ascii="宋体" w:hAnsi="宋体"/>
          <w:color w:val="000000"/>
        </w:rPr>
        <w:t>，它们的离心率分别为</w:t>
      </w:r>
      <w:r>
        <w:object w:dxaOrig="240" w:dyaOrig="360">
          <v:shape id="_x0000_i1073" type="#_x0000_t75" alt="" style="width:12pt;height:18pt" o:ole="">
            <v:imagedata r:id="rId101" o:title="eqIdd33558881906c228c262ff8024dcfc4a"/>
          </v:shape>
          <o:OLEObject Type="Embed" ProgID="Equation.DSMT4" ShapeID="_x0000_i1073" DrawAspect="Content" ObjectID="_1751376285" r:id="rId102"/>
        </w:object>
      </w:r>
      <w:r>
        <w:rPr>
          <w:rFonts w:ascii="宋体" w:hAnsi="宋体"/>
          <w:color w:val="000000"/>
        </w:rPr>
        <w:t>、</w:t>
      </w:r>
      <w:r>
        <w:object w:dxaOrig="240" w:dyaOrig="360">
          <v:shape id="_x0000_i1074" type="#_x0000_t75" alt="" style="width:12pt;height:18pt" o:ole="">
            <v:imagedata r:id="rId103" o:title="eqIda33a99190a8fd29c36d5a002e3197cc5"/>
          </v:shape>
          <o:OLEObject Type="Embed" ProgID="Equation.DSMT4" ShapeID="_x0000_i1074" DrawAspect="Content" ObjectID="_1751376286" r:id="rId104"/>
        </w:object>
      </w:r>
      <w:r>
        <w:rPr>
          <w:rFonts w:ascii="宋体" w:hAnsi="宋体"/>
          <w:color w:val="000000"/>
        </w:rPr>
        <w:t>，点</w:t>
      </w:r>
      <w:r>
        <w:object w:dxaOrig="225" w:dyaOrig="240">
          <v:shape id="_x0000_i1075" type="#_x0000_t75" alt="" style="width:11.25pt;height:12pt" o:ole="">
            <v:imagedata r:id="rId82" o:title="eqIddad2a36927223bd70f426ba06aea4b45"/>
          </v:shape>
          <o:OLEObject Type="Embed" ProgID="Equation.DSMT4" ShapeID="_x0000_i1075" DrawAspect="Content" ObjectID="_1751376287" r:id="rId105"/>
        </w:object>
      </w:r>
      <w:r>
        <w:rPr>
          <w:rFonts w:ascii="宋体" w:hAnsi="宋体"/>
          <w:color w:val="000000"/>
        </w:rPr>
        <w:t>为它们的一个交点，且</w:t>
      </w:r>
      <w:r>
        <w:object w:dxaOrig="1335" w:dyaOrig="615">
          <v:shape id="_x0000_i1076" type="#_x0000_t75" alt="" style="width:66.75pt;height:30.75pt" o:ole="">
            <v:imagedata r:id="rId106" o:title="eqId5918ee27201b342fab2009e7f9d12da6"/>
          </v:shape>
          <o:OLEObject Type="Embed" ProgID="Equation.DSMT4" ShapeID="_x0000_i1076" DrawAspect="Content" ObjectID="_1751376288" r:id="rId107"/>
        </w:object>
      </w:r>
      <w:r>
        <w:rPr>
          <w:rFonts w:ascii="宋体" w:hAnsi="宋体"/>
          <w:color w:val="000000"/>
        </w:rPr>
        <w:t>，则</w:t>
      </w:r>
      <w:r>
        <w:object w:dxaOrig="675" w:dyaOrig="375">
          <v:shape id="_x0000_i1077" type="#_x0000_t75" alt="" style="width:33.75pt;height:18.75pt" o:ole="">
            <v:imagedata r:id="rId108" o:title="eqIdeb70c73df1696ee91cfc72e1a57f6dec"/>
          </v:shape>
          <o:OLEObject Type="Embed" ProgID="Equation.DSMT4" ShapeID="_x0000_i1077" DrawAspect="Content" ObjectID="_1751376289" r:id="rId109"/>
        </w:object>
      </w:r>
      <w:r>
        <w:rPr>
          <w:rFonts w:ascii="宋体" w:hAnsi="宋体"/>
          <w:color w:val="000000"/>
        </w:rPr>
        <w:t>的范围是(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17D7B" w:rsidRDefault="0044237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336" w:dyaOrig="726">
          <v:shape id="_x0000_i1078" type="#_x0000_t75" alt="" style="width:66.75pt;height:36pt" o:ole="">
            <v:imagedata r:id="rId110" o:title="eqId42f0fb8642687b796da9ca75365da04a"/>
          </v:shape>
          <o:OLEObject Type="Embed" ProgID="Equation.DSMT4" ShapeID="_x0000_i1078" DrawAspect="Content" ObjectID="_1751376290" r:id="rId111"/>
        </w:object>
      </w:r>
      <w:r>
        <w:rPr>
          <w:color w:val="000000"/>
        </w:rPr>
        <w:tab/>
        <w:t xml:space="preserve">B. </w:t>
      </w:r>
      <w:r>
        <w:object w:dxaOrig="1380" w:dyaOrig="795">
          <v:shape id="_x0000_i1079" type="#_x0000_t75" alt="" style="width:69pt;height:39.75pt" o:ole="">
            <v:imagedata r:id="rId112" o:title="eqIdd3cbebded2a4d39588c080ba1b945c00"/>
          </v:shape>
          <o:OLEObject Type="Embed" ProgID="Equation.DSMT4" ShapeID="_x0000_i1079" DrawAspect="Content" ObjectID="_1751376291" r:id="rId113"/>
        </w:object>
      </w:r>
    </w:p>
    <w:p w:rsidR="00D17D7B" w:rsidRDefault="0044237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696" w:dyaOrig="360">
          <v:shape id="_x0000_i1080" type="#_x0000_t75" alt="" style="width:34.5pt;height:18pt" o:ole="">
            <v:imagedata r:id="rId114" o:title="eqId189b2da6c420bf8f8900002d14f65f72"/>
          </v:shape>
          <o:OLEObject Type="Embed" ProgID="Equation.DSMT4" ShapeID="_x0000_i1080" DrawAspect="Content" ObjectID="_1751376292" r:id="rId115"/>
        </w:object>
      </w:r>
      <w:r>
        <w:rPr>
          <w:color w:val="000000"/>
        </w:rPr>
        <w:tab/>
        <w:t xml:space="preserve">D. </w:t>
      </w:r>
      <w:r>
        <w:object w:dxaOrig="760" w:dyaOrig="403">
          <v:shape id="_x0000_i1081" type="#_x0000_t75" alt="" style="width:38.25pt;height:20.25pt" o:ole="">
            <v:imagedata r:id="rId116" o:title="eqId92d3856e530822adb5ee97d1be8c1bbe"/>
          </v:shape>
          <o:OLEObject Type="Embed" ProgID="Equation.DSMT4" ShapeID="_x0000_i1081" DrawAspect="Content" ObjectID="_1751376293" r:id="rId117"/>
        </w:objec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设不等式</w:t>
      </w:r>
      <w:r>
        <w:object w:dxaOrig="3345" w:dyaOrig="555">
          <v:shape id="_x0000_i1082" type="#_x0000_t75" alt="" style="width:167.25pt;height:27.75pt" o:ole="">
            <v:imagedata r:id="rId118" o:title="eqIdc785c8fa4de4d56c408f872cc8405556"/>
          </v:shape>
          <o:OLEObject Type="Embed" ProgID="Equation.DSMT4" ShapeID="_x0000_i1082" DrawAspect="Content" ObjectID="_1751376294" r:id="rId119"/>
        </w:object>
      </w:r>
      <w:r>
        <w:rPr>
          <w:rFonts w:ascii="宋体" w:hAnsi="宋体"/>
          <w:color w:val="000000"/>
        </w:rPr>
        <w:t>的解集为</w:t>
      </w:r>
      <w:r>
        <w:object w:dxaOrig="555" w:dyaOrig="405">
          <v:shape id="_x0000_i1083" type="#_x0000_t75" alt="" style="width:27.75pt;height:20.25pt" o:ole="">
            <v:imagedata r:id="rId120" o:title="eqIdf030c36bb8786df88d401792062a4100"/>
          </v:shape>
          <o:OLEObject Type="Embed" ProgID="Equation.DSMT4" ShapeID="_x0000_i1083" DrawAspect="Content" ObjectID="_1751376295" r:id="rId121"/>
        </w:object>
      </w:r>
      <w:r>
        <w:rPr>
          <w:rFonts w:ascii="宋体" w:hAnsi="宋体"/>
          <w:color w:val="000000"/>
        </w:rPr>
        <w:t>，则</w:t>
      </w:r>
      <w:r>
        <w:object w:dxaOrig="315" w:dyaOrig="285">
          <v:shape id="_x0000_i1084" type="#_x0000_t75" alt="" style="width:15.75pt;height:14.25pt" o:ole="">
            <v:imagedata r:id="rId122" o:title="eqId18f0281e6bbdbe08beeccb55adf84536"/>
          </v:shape>
          <o:OLEObject Type="Embed" ProgID="Equation.DSMT4" ShapeID="_x0000_i1084" DrawAspect="Content" ObjectID="_1751376296" r:id="rId123"/>
        </w:object>
      </w:r>
      <w:r>
        <w:rPr>
          <w:rFonts w:ascii="宋体" w:hAnsi="宋体"/>
          <w:color w:val="000000"/>
        </w:rPr>
        <w:t>的值是(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17D7B" w:rsidRDefault="0044237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5</w:t>
      </w:r>
      <w:r>
        <w:rPr>
          <w:color w:val="000000"/>
        </w:rPr>
        <w:tab/>
        <w:t xml:space="preserve">B. </w:t>
      </w:r>
      <w:r>
        <w:object w:dxaOrig="495" w:dyaOrig="345">
          <v:shape id="_x0000_i1085" type="#_x0000_t75" alt="" style="width:24.75pt;height:17.25pt" o:ole="">
            <v:imagedata r:id="rId124" o:title="eqId4e2031d209711b058f3d278ede3c1d33"/>
          </v:shape>
          <o:OLEObject Type="Embed" ProgID="Equation.DSMT4" ShapeID="_x0000_i1085" DrawAspect="Content" ObjectID="_1751376297" r:id="rId125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7</w:t>
      </w:r>
    </w:p>
    <w:p w:rsidR="00D17D7B" w:rsidRDefault="0044237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D17D7B" w:rsidRDefault="0044237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曲线</w:t>
      </w:r>
      <w:r>
        <w:object w:dxaOrig="1935" w:dyaOrig="660">
          <v:shape id="_x0000_i1086" type="#_x0000_t75" alt="" style="width:96.75pt;height:33pt" o:ole="">
            <v:imagedata r:id="rId126" o:title="eqId0c08b50e3638c3e9aef229c09d9a2672"/>
          </v:shape>
          <o:OLEObject Type="Embed" ProgID="Equation.DSMT4" ShapeID="_x0000_i1086" DrawAspect="Content" ObjectID="_1751376298" r:id="rId127"/>
        </w:object>
      </w:r>
      <w:r>
        <w:rPr>
          <w:rFonts w:ascii="宋体" w:hAnsi="宋体"/>
          <w:color w:val="000000"/>
        </w:rPr>
        <w:t>，下列结论正确的有(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17D7B" w:rsidRDefault="0044237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若曲线</w:t>
      </w:r>
      <w:r>
        <w:object w:dxaOrig="240" w:dyaOrig="284">
          <v:shape id="_x0000_i1087" type="#_x0000_t75" alt="" style="width:12pt;height:14.25pt" o:ole="">
            <v:imagedata r:id="rId128" o:title="eqIdca66a268d6f46e0e9d5d9151b785be60"/>
          </v:shape>
          <o:OLEObject Type="Embed" ProgID="Equation.DSMT4" ShapeID="_x0000_i1087" DrawAspect="Content" ObjectID="_1751376299" r:id="rId129"/>
        </w:object>
      </w:r>
      <w:r>
        <w:rPr>
          <w:rFonts w:ascii="宋体" w:hAnsi="宋体"/>
          <w:color w:val="000000"/>
        </w:rPr>
        <w:t>表示椭圆，则</w:t>
      </w:r>
      <w:r>
        <w:object w:dxaOrig="750" w:dyaOrig="255">
          <v:shape id="_x0000_i1088" type="#_x0000_t75" alt="" style="width:37.5pt;height:12.75pt" o:ole="">
            <v:imagedata r:id="rId130" o:title="eqId75caa0646d82b20496dc0c1b7098458a"/>
          </v:shape>
          <o:OLEObject Type="Embed" ProgID="Equation.DSMT4" ShapeID="_x0000_i1088" DrawAspect="Content" ObjectID="_1751376300" r:id="rId131"/>
        </w:object>
      </w:r>
      <w:r>
        <w:rPr>
          <w:color w:val="000000"/>
        </w:rPr>
        <w:t>且</w:t>
      </w:r>
      <w:r>
        <w:object w:dxaOrig="200" w:dyaOrig="288">
          <v:shape id="_x0000_i1089" type="#_x0000_t75" alt="" style="width:9.75pt;height:14.25pt" o:ole="">
            <v:imagedata r:id="rId132" o:title="eqIdf0a532e15e232cb4b99a8d4d07c89575"/>
          </v:shape>
          <o:OLEObject Type="Embed" ProgID="Equation.DSMT4" ShapeID="_x0000_i1089" DrawAspect="Content" ObjectID="_1751376301" r:id="rId133"/>
        </w:object>
      </w:r>
      <w:r>
        <w:rPr>
          <w:color w:val="000000"/>
        </w:rPr>
        <w:t>不等于</w:t>
      </w:r>
      <w:r>
        <w:rPr>
          <w:color w:val="000000"/>
        </w:rPr>
        <w:t>0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若曲线</w:t>
      </w:r>
      <w:r>
        <w:object w:dxaOrig="240" w:dyaOrig="284">
          <v:shape id="_x0000_i1090" type="#_x0000_t75" alt="" style="width:12pt;height:14.25pt" o:ole="">
            <v:imagedata r:id="rId128" o:title="eqIdca66a268d6f46e0e9d5d9151b785be60"/>
          </v:shape>
          <o:OLEObject Type="Embed" ProgID="Equation.DSMT4" ShapeID="_x0000_i1090" DrawAspect="Content" ObjectID="_1751376302" r:id="rId134"/>
        </w:object>
      </w:r>
      <w:r>
        <w:rPr>
          <w:rFonts w:ascii="宋体" w:hAnsi="宋体"/>
          <w:color w:val="000000"/>
        </w:rPr>
        <w:t>表示双曲线，则焦距是定值</w:t>
      </w:r>
    </w:p>
    <w:p w:rsidR="00D17D7B" w:rsidRDefault="0044237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450" w:dyaOrig="255">
          <v:shape id="_x0000_i1091" type="#_x0000_t75" alt="" style="width:22.5pt;height:12.75pt" o:ole="">
            <v:imagedata r:id="rId135" o:title="eqId5095a28bb1b91bf6bed9e2cfbd76bb18"/>
          </v:shape>
          <o:OLEObject Type="Embed" ProgID="Equation.DSMT4" ShapeID="_x0000_i1091" DrawAspect="Content" ObjectID="_1751376303" r:id="rId136"/>
        </w:object>
      </w:r>
      <w:r>
        <w:rPr>
          <w:rFonts w:ascii="宋体" w:hAnsi="宋体"/>
          <w:color w:val="000000"/>
        </w:rPr>
        <w:t>，则短轴长为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</w:t>
      </w:r>
      <w:r>
        <w:object w:dxaOrig="537" w:dyaOrig="279">
          <v:shape id="_x0000_i1092" type="#_x0000_t75" alt="" style="width:27pt;height:14.25pt" o:ole="">
            <v:imagedata r:id="rId137" o:title="eqId367e788c32187ae2cc97aaa24da1d40d"/>
          </v:shape>
          <o:OLEObject Type="Embed" ProgID="Equation.DSMT4" ShapeID="_x0000_i1092" DrawAspect="Content" ObjectID="_1751376304" r:id="rId138"/>
        </w:object>
      </w:r>
      <w:r>
        <w:rPr>
          <w:rFonts w:ascii="宋体" w:hAnsi="宋体"/>
          <w:color w:val="000000"/>
        </w:rPr>
        <w:t>，则渐近线为</w:t>
      </w:r>
      <w:r>
        <w:object w:dxaOrig="880" w:dyaOrig="360">
          <v:shape id="_x0000_i1093" type="#_x0000_t75" alt="" style="width:44.25pt;height:18pt;mso-wrap-style:square;mso-position-horizontal-relative:page;mso-position-vertical-relative:page" o:ole="">
            <v:imagedata r:id="rId139" o:title="eqId92ed5c6b387fc3063a3fa5d02db3532c"/>
          </v:shape>
          <o:OLEObject Type="Embed" ProgID="Equation.DSMT4" ShapeID="_x0000_i1093" DrawAspect="Content" ObjectID="_1751376305" r:id="rId140"/>
        </w:objec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设椭圆</w:t>
      </w:r>
      <w:r>
        <w:object w:dxaOrig="1420" w:dyaOrig="660">
          <v:shape id="_x0000_i1094" type="#_x0000_t75" alt="" style="width:71.25pt;height:33pt" o:ole="">
            <v:imagedata r:id="rId141" o:title="eqIdeb4402aeb853b22f20992156957ef0fd"/>
          </v:shape>
          <o:OLEObject Type="Embed" ProgID="Equation.DSMT4" ShapeID="_x0000_i1094" DrawAspect="Content" ObjectID="_1751376306" r:id="rId142"/>
        </w:object>
      </w:r>
      <w:r>
        <w:rPr>
          <w:rFonts w:ascii="宋体" w:hAnsi="宋体"/>
          <w:color w:val="000000"/>
        </w:rPr>
        <w:t>的右焦点为</w:t>
      </w:r>
      <w:r>
        <w:object w:dxaOrig="255" w:dyaOrig="255">
          <v:shape id="_x0000_i1095" type="#_x0000_t75" alt="" style="width:12.75pt;height:12.75pt" o:ole="">
            <v:imagedata r:id="rId143" o:title="eqIda0ed1ec316bc54c37c4286c208f55667"/>
          </v:shape>
          <o:OLEObject Type="Embed" ProgID="Equation.DSMT4" ShapeID="_x0000_i1095" DrawAspect="Content" ObjectID="_1751376307" r:id="rId144"/>
        </w:object>
      </w:r>
      <w:r>
        <w:rPr>
          <w:rFonts w:ascii="宋体" w:hAnsi="宋体"/>
          <w:color w:val="000000"/>
        </w:rPr>
        <w:t>，点</w:t>
      </w:r>
      <w:r>
        <w:object w:dxaOrig="240" w:dyaOrig="240">
          <v:shape id="_x0000_i1096" type="#_x0000_t75" alt="" style="width:12pt;height:12pt" o:ole="">
            <v:imagedata r:id="rId145" o:title="eqId5963abe8f421bd99a2aaa94831a951e9"/>
          </v:shape>
          <o:OLEObject Type="Embed" ProgID="Equation.DSMT4" ShapeID="_x0000_i1096" DrawAspect="Content" ObjectID="_1751376308" r:id="rId146"/>
        </w:object>
      </w:r>
      <w:r>
        <w:rPr>
          <w:rFonts w:ascii="宋体" w:hAnsi="宋体"/>
          <w:color w:val="000000"/>
        </w:rPr>
        <w:t>为左顶点，点</w:t>
      </w:r>
      <w:r>
        <w:object w:dxaOrig="195" w:dyaOrig="210">
          <v:shape id="_x0000_i1097" type="#_x0000_t75" alt="" style="width:9.75pt;height:10.5pt" o:ole="">
            <v:imagedata r:id="rId147" o:title="eqId7f9e8449aad35c5d840a3395ea86df6d"/>
          </v:shape>
          <o:OLEObject Type="Embed" ProgID="Equation.DSMT4" ShapeID="_x0000_i1097" DrawAspect="Content" ObjectID="_1751376309" r:id="rId148"/>
        </w:object>
      </w:r>
      <w:r>
        <w:rPr>
          <w:rFonts w:ascii="宋体" w:hAnsi="宋体"/>
          <w:color w:val="000000"/>
        </w:rPr>
        <w:t>为上顶点，直线</w:t>
      </w:r>
      <w:r>
        <w:object w:dxaOrig="120" w:dyaOrig="240">
          <v:shape id="_x0000_i1098" type="#_x0000_t75" alt="" style="width:6pt;height:12pt" o:ole="">
            <v:imagedata r:id="rId149" o:title="eqId0f85fca60a11e1af2bf50138d0e3fe62"/>
          </v:shape>
          <o:OLEObject Type="Embed" ProgID="Equation.DSMT4" ShapeID="_x0000_i1098" DrawAspect="Content" ObjectID="_1751376310" r:id="rId150"/>
        </w:object>
      </w:r>
      <w:r>
        <w:rPr>
          <w:rFonts w:ascii="宋体" w:hAnsi="宋体"/>
          <w:color w:val="000000"/>
        </w:rPr>
        <w:t>过原点且与椭圆交于</w:t>
      </w:r>
      <w:r>
        <w:object w:dxaOrig="285" w:dyaOrig="210">
          <v:shape id="_x0000_i1099" type="#_x0000_t75" alt="" style="width:14.25pt;height:10.5pt" o:ole="">
            <v:imagedata r:id="rId151" o:title="eqIdac047e91852b91af639feec23a9598b2"/>
          </v:shape>
          <o:OLEObject Type="Embed" ProgID="Equation.DSMT4" ShapeID="_x0000_i1099" DrawAspect="Content" ObjectID="_1751376311" r:id="rId152"/>
        </w:object>
      </w:r>
      <w:r>
        <w:rPr>
          <w:rFonts w:ascii="宋体" w:hAnsi="宋体"/>
          <w:color w:val="000000"/>
        </w:rPr>
        <w:t>，</w:t>
      </w:r>
      <w:r>
        <w:object w:dxaOrig="285" w:dyaOrig="285">
          <v:shape id="_x0000_i1100" type="#_x0000_t75" alt="" style="width:14.25pt;height:14.25pt" o:ole="">
            <v:imagedata r:id="rId153" o:title="eqId54a5d7d3b6b63fe5c24c3907b7a8eaa3"/>
          </v:shape>
          <o:OLEObject Type="Embed" ProgID="Equation.DSMT4" ShapeID="_x0000_i1100" DrawAspect="Content" ObjectID="_1751376312" r:id="rId154"/>
        </w:object>
      </w:r>
      <w:r>
        <w:rPr>
          <w:rFonts w:ascii="宋体" w:hAnsi="宋体"/>
          <w:color w:val="000000"/>
        </w:rPr>
        <w:t>两点(</w:t>
      </w:r>
      <w:r>
        <w:object w:dxaOrig="285" w:dyaOrig="210">
          <v:shape id="_x0000_i1101" type="#_x0000_t75" alt="" style="width:14.25pt;height:10.5pt" o:ole="">
            <v:imagedata r:id="rId151" o:title="eqIdac047e91852b91af639feec23a9598b2"/>
          </v:shape>
          <o:OLEObject Type="Embed" ProgID="Equation.DSMT4" ShapeID="_x0000_i1101" DrawAspect="Content" ObjectID="_1751376313" r:id="rId155"/>
        </w:object>
      </w:r>
      <w:r>
        <w:rPr>
          <w:rFonts w:ascii="宋体" w:hAnsi="宋体"/>
          <w:color w:val="000000"/>
        </w:rPr>
        <w:t>在第一象限)，则以下命题正确的有(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245" w:dyaOrig="405">
          <v:shape id="_x0000_i1102" type="#_x0000_t75" alt="" style="width:62.25pt;height:20.25pt" o:ole="">
            <v:imagedata r:id="rId156" o:title="eqId094517e1fc4ae3825a110ef70ec035dd"/>
          </v:shape>
          <o:OLEObject Type="Embed" ProgID="Equation.DSMT4" ShapeID="_x0000_i1102" DrawAspect="Content" ObjectID="_1751376314" r:id="rId157"/>
        </w:objec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1275" w:dyaOrig="255">
          <v:shape id="_x0000_i1103" type="#_x0000_t75" alt="" style="width:63.75pt;height:12.75pt" o:ole="">
            <v:imagedata r:id="rId158" o:title="eqIda58f8797fa32af12167b8537755c1677"/>
          </v:shape>
          <o:OLEObject Type="Embed" ProgID="Equation.DSMT4" ShapeID="_x0000_i1103" DrawAspect="Content" ObjectID="_1751376315" r:id="rId159"/>
        </w:object>
      </w:r>
      <w:r>
        <w:rPr>
          <w:rFonts w:ascii="宋体" w:hAnsi="宋体"/>
          <w:color w:val="000000"/>
        </w:rPr>
        <w:t>时，三角形</w:t>
      </w:r>
      <w:r>
        <w:object w:dxaOrig="620" w:dyaOrig="279">
          <v:shape id="_x0000_i1104" type="#_x0000_t75" alt="" style="width:30.75pt;height:14.25pt" o:ole="">
            <v:imagedata r:id="rId160" o:title="eqId412ef8edcf697ce9606cf82f58d695f7"/>
          </v:shape>
          <o:OLEObject Type="Embed" ProgID="Equation.DSMT4" ShapeID="_x0000_i1104" DrawAspect="Content" ObjectID="_1751376316" r:id="rId161"/>
        </w:object>
      </w:r>
      <w:r>
        <w:rPr>
          <w:rFonts w:ascii="宋体" w:hAnsi="宋体"/>
          <w:color w:val="000000"/>
        </w:rPr>
        <w:t>面积为</w:t>
      </w:r>
      <w:r>
        <w:object w:dxaOrig="405" w:dyaOrig="675">
          <v:shape id="_x0000_i1105" type="#_x0000_t75" alt="" style="width:20.25pt;height:33.75pt" o:ole="">
            <v:imagedata r:id="rId162" o:title="eqId827ccf0c04aa941ba20d5f4c6068b46b"/>
          </v:shape>
          <o:OLEObject Type="Embed" ProgID="Equation.DSMT4" ShapeID="_x0000_i1105" DrawAspect="Content" ObjectID="_1751376317" r:id="rId163"/>
        </w:objec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直线</w:t>
      </w:r>
      <w:r>
        <w:object w:dxaOrig="471" w:dyaOrig="249">
          <v:shape id="_x0000_i1106" type="#_x0000_t75" alt="" style="width:23.25pt;height:12.75pt" o:ole="">
            <v:imagedata r:id="rId164" o:title="eqId2273ae1ee99cec9c1304323bc9ebf75f"/>
          </v:shape>
          <o:OLEObject Type="Embed" ProgID="Equation.DSMT4" ShapeID="_x0000_i1106" DrawAspect="Content" ObjectID="_1751376318" r:id="rId165"/>
        </w:object>
      </w:r>
      <w:r>
        <w:rPr>
          <w:rFonts w:ascii="宋体" w:hAnsi="宋体"/>
          <w:color w:val="000000"/>
        </w:rPr>
        <w:t>与直线</w:t>
      </w:r>
      <w:r>
        <w:object w:dxaOrig="420" w:dyaOrig="285">
          <v:shape id="_x0000_i1107" type="#_x0000_t75" alt="" style="width:21pt;height:14.25pt" o:ole="">
            <v:imagedata r:id="rId166" o:title="eqId1460aa3d83df61f6c411b34412135451"/>
          </v:shape>
          <o:OLEObject Type="Embed" ProgID="Equation.DSMT4" ShapeID="_x0000_i1107" DrawAspect="Content" ObjectID="_1751376319" r:id="rId167"/>
        </w:object>
      </w:r>
      <w:r>
        <w:rPr>
          <w:rFonts w:ascii="宋体" w:hAnsi="宋体"/>
          <w:color w:val="000000"/>
        </w:rPr>
        <w:t>的斜率之积是定值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>
        <w:object w:dxaOrig="465" w:dyaOrig="285">
          <v:shape id="_x0000_i1108" type="#_x0000_t75" alt="" style="width:23.25pt;height:14.25pt" o:ole="">
            <v:imagedata r:id="rId168" o:title="eqId411461db15ee8086332c531e086c40c7"/>
          </v:shape>
          <o:OLEObject Type="Embed" ProgID="Equation.DSMT4" ShapeID="_x0000_i1108" DrawAspect="Content" ObjectID="_1751376320" r:id="rId169"/>
        </w:object>
      </w:r>
      <w:r>
        <w:rPr>
          <w:rFonts w:ascii="宋体" w:hAnsi="宋体"/>
          <w:color w:val="000000"/>
        </w:rPr>
        <w:t>与</w:t>
      </w:r>
      <w:r>
        <w:object w:dxaOrig="405" w:dyaOrig="255">
          <v:shape id="_x0000_i1109" type="#_x0000_t75" alt="" style="width:20.25pt;height:12.75pt" o:ole="">
            <v:imagedata r:id="rId170" o:title="eqIdf52a58fbaf4fea03567e88a9f0f6e37e"/>
          </v:shape>
          <o:OLEObject Type="Embed" ProgID="Equation.DSMT4" ShapeID="_x0000_i1109" DrawAspect="Content" ObjectID="_1751376321" r:id="rId171"/>
        </w:object>
      </w:r>
      <w:r>
        <w:rPr>
          <w:rFonts w:ascii="宋体" w:hAnsi="宋体"/>
          <w:color w:val="000000"/>
        </w:rPr>
        <w:t>平行时，四边形</w:t>
      </w:r>
      <w:r>
        <w:object w:dxaOrig="825" w:dyaOrig="285">
          <v:shape id="_x0000_i1110" type="#_x0000_t75" alt="" style="width:41.25pt;height:14.25pt" o:ole="">
            <v:imagedata r:id="rId172" o:title="eqIda02b1139e07e431b5d4276757b232bad"/>
          </v:shape>
          <o:OLEObject Type="Embed" ProgID="Equation.DSMT4" ShapeID="_x0000_i1110" DrawAspect="Content" ObjectID="_1751376322" r:id="rId173"/>
        </w:object>
      </w:r>
      <w:r>
        <w:rPr>
          <w:rFonts w:ascii="宋体" w:hAnsi="宋体"/>
          <w:color w:val="000000"/>
        </w:rPr>
        <w:t>的面积最大</w:t>
      </w:r>
    </w:p>
    <w:p w:rsidR="00D17D7B" w:rsidRDefault="0044237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如图，若正方体的棱长为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是正方体</w:t>
      </w:r>
      <w:r>
        <w:object w:dxaOrig="1620" w:dyaOrig="276">
          <v:shape id="_x0000_i1111" type="#_x0000_t75" alt="" style="width:81pt;height:13.5pt" o:ole="">
            <v:imagedata r:id="rId174" o:title="eqIda9a0c3a4e61b97fa9bc58f3179fc2958"/>
          </v:shape>
          <o:OLEObject Type="Embed" ProgID="Equation.DSMT4" ShapeID="_x0000_i1111" DrawAspect="Content" ObjectID="_1751376323" r:id="rId175"/>
        </w:object>
      </w:r>
      <w:r>
        <w:rPr>
          <w:rFonts w:ascii="宋体" w:hAnsi="宋体"/>
          <w:color w:val="000000"/>
        </w:rPr>
        <w:t>的侧面</w:t>
      </w:r>
      <w:r>
        <w:object w:dxaOrig="747" w:dyaOrig="266">
          <v:shape id="_x0000_i1112" type="#_x0000_t75" alt="" style="width:37.5pt;height:13.5pt" o:ole="">
            <v:imagedata r:id="rId176" o:title="eqId39a39cf1a9eedda28c63f13ea478ec6b"/>
          </v:shape>
          <o:OLEObject Type="Embed" ProgID="Equation.DSMT4" ShapeID="_x0000_i1112" DrawAspect="Content" ObjectID="_1751376324" r:id="rId177"/>
        </w:object>
      </w:r>
      <w:r>
        <w:rPr>
          <w:rFonts w:ascii="宋体" w:hAnsi="宋体"/>
          <w:color w:val="000000"/>
        </w:rPr>
        <w:t>上的一个动点(含边界)，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是棱上</w:t>
      </w:r>
      <w:r>
        <w:object w:dxaOrig="375" w:dyaOrig="255">
          <v:shape id="_x0000_i1113" type="#_x0000_t75" alt="" style="width:18.75pt;height:12.75pt" o:ole="">
            <v:imagedata r:id="rId178" o:title="eqIdabf80148409afb32ced0b4f59f1ba709"/>
          </v:shape>
          <o:OLEObject Type="Embed" ProgID="Equation.DSMT4" ShapeID="_x0000_i1113" DrawAspect="Content" ObjectID="_1751376325" r:id="rId179"/>
        </w:object>
      </w:r>
      <w:r>
        <w:rPr>
          <w:rFonts w:ascii="宋体" w:hAnsi="宋体"/>
          <w:color w:val="000000"/>
        </w:rPr>
        <w:t>靠近</w:t>
      </w:r>
      <w:r>
        <w:rPr>
          <w:rFonts w:eastAsia="Times New Roman" w:cs="Times New Roman"/>
          <w:i/>
          <w:color w:val="000000"/>
        </w:rPr>
        <w:t>G</w:t>
      </w:r>
      <w:r>
        <w:rPr>
          <w:rFonts w:ascii="宋体" w:hAnsi="宋体"/>
          <w:color w:val="000000"/>
        </w:rPr>
        <w:t>点的三等分点，则下列结论正确的有(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17D7B" w:rsidRDefault="0044237A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5E6AE8F" wp14:editId="5DC39397">
            <wp:extent cx="1152525" cy="11525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00795" name="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沿正方体的表面从点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到点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的最短路程为</w:t>
      </w:r>
      <w:r>
        <w:object w:dxaOrig="645" w:dyaOrig="675">
          <v:shape id="_x0000_i1114" type="#_x0000_t75" alt="" style="width:32.25pt;height:33.75pt" o:ole="">
            <v:imagedata r:id="rId181" o:title="eqIdd7aa609a1e11d486c1992a8b168da543"/>
          </v:shape>
          <o:OLEObject Type="Embed" ProgID="Equation.DSMT4" ShapeID="_x0000_i1114" DrawAspect="Content" ObjectID="_1751376326" r:id="rId182"/>
        </w:objec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B. </w:t>
      </w:r>
      <w:r>
        <w:rPr>
          <w:rFonts w:ascii="宋体" w:hAnsi="宋体"/>
          <w:color w:val="000000"/>
        </w:rPr>
        <w:t>保持</w:t>
      </w:r>
      <w:r>
        <w:object w:dxaOrig="454" w:dyaOrig="261">
          <v:shape id="_x0000_i1115" type="#_x0000_t75" alt="" style="width:22.5pt;height:12.75pt" o:ole="">
            <v:imagedata r:id="rId183" o:title="eqId892909e49156f7dcc0650fcd65243877"/>
          </v:shape>
          <o:OLEObject Type="Embed" ProgID="Equation.DSMT4" ShapeID="_x0000_i1115" DrawAspect="Content" ObjectID="_1751376327" r:id="rId184"/>
        </w:object>
      </w:r>
      <w:r>
        <w:rPr>
          <w:rFonts w:ascii="宋体" w:hAnsi="宋体"/>
          <w:color w:val="000000"/>
        </w:rPr>
        <w:t>与</w:t>
      </w:r>
      <w:r>
        <w:object w:dxaOrig="435" w:dyaOrig="255">
          <v:shape id="_x0000_i1116" type="#_x0000_t75" alt="" style="width:21.75pt;height:12.75pt" o:ole="">
            <v:imagedata r:id="rId185" o:title="eqIdbcdae78f4d3b8d8213ac3ac9a9567eb5"/>
          </v:shape>
          <o:OLEObject Type="Embed" ProgID="Equation.DSMT4" ShapeID="_x0000_i1116" DrawAspect="Content" ObjectID="_1751376328" r:id="rId186"/>
        </w:object>
      </w:r>
      <w:r>
        <w:rPr>
          <w:rFonts w:ascii="宋体" w:hAnsi="宋体"/>
          <w:color w:val="000000"/>
        </w:rPr>
        <w:t>垂直时，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的运动轨迹是线段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若保持</w:t>
      </w:r>
      <w:r>
        <w:object w:dxaOrig="1020" w:dyaOrig="615">
          <v:shape id="_x0000_i1117" type="#_x0000_t75" alt="" style="width:51pt;height:30.75pt" o:ole="">
            <v:imagedata r:id="rId187" o:title="eqIda188540456d1167ed0ff389563af67a3"/>
          </v:shape>
          <o:OLEObject Type="Embed" ProgID="Equation.DSMT4" ShapeID="_x0000_i1117" DrawAspect="Content" ObjectID="_1751376329" r:id="rId188"/>
        </w:object>
      </w:r>
      <w:r>
        <w:rPr>
          <w:rFonts w:ascii="宋体" w:hAnsi="宋体"/>
          <w:color w:val="000000"/>
        </w:rPr>
        <w:t>，则点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在侧面</w:t>
      </w:r>
      <w:r>
        <w:object w:dxaOrig="747" w:dyaOrig="266">
          <v:shape id="_x0000_i1118" type="#_x0000_t75" alt="" style="width:37.5pt;height:13.5pt" o:ole="">
            <v:imagedata r:id="rId176" o:title="eqId39a39cf1a9eedda28c63f13ea478ec6b"/>
          </v:shape>
          <o:OLEObject Type="Embed" ProgID="Equation.DSMT4" ShapeID="_x0000_i1118" DrawAspect="Content" ObjectID="_1751376330" r:id="rId189"/>
        </w:object>
      </w:r>
      <w:r>
        <w:rPr>
          <w:rFonts w:ascii="宋体" w:hAnsi="宋体"/>
          <w:color w:val="000000"/>
        </w:rPr>
        <w:t>内运动路径长度为</w:t>
      </w:r>
      <w:r>
        <w:object w:dxaOrig="375" w:dyaOrig="630">
          <v:shape id="_x0000_i1119" type="#_x0000_t75" alt="" style="width:18.75pt;height:31.5pt" o:ole="">
            <v:imagedata r:id="rId190" o:title="eqId45d9d972151e86d40f9c1d10d648fa9c"/>
          </v:shape>
          <o:OLEObject Type="Embed" ProgID="Equation.DSMT4" ShapeID="_x0000_i1119" DrawAspect="Content" ObjectID="_1751376331" r:id="rId191"/>
        </w:objec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点时，三棱锥</w:t>
      </w:r>
      <w:r>
        <w:object w:dxaOrig="960" w:dyaOrig="240">
          <v:shape id="_x0000_i1120" type="#_x0000_t75" alt="" style="width:48pt;height:12pt" o:ole="">
            <v:imagedata r:id="rId192" o:title="eqIdaedbc9a28e5805ea96ca4106907c8ec7"/>
          </v:shape>
          <o:OLEObject Type="Embed" ProgID="Equation.DSMT4" ShapeID="_x0000_i1120" DrawAspect="Content" ObjectID="_1751376332" r:id="rId193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3301FA6C" wp14:editId="6DF0D0A8">
            <wp:extent cx="133350" cy="177800"/>
            <wp:effectExtent l="0" t="0" r="0" b="0"/>
            <wp:docPr id="893111421" name="图片 89311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45033" name="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体积取到最大值</w:t>
      </w:r>
    </w:p>
    <w:p w:rsidR="00D17D7B" w:rsidRDefault="0044237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设双曲线</w:t>
      </w:r>
      <w:r>
        <w:object w:dxaOrig="1440" w:dyaOrig="660">
          <v:shape id="_x0000_i1121" type="#_x0000_t75" alt="" style="width:1in;height:33pt" o:ole="">
            <v:imagedata r:id="rId194" o:title="eqId0017262e45089093f70001cae2c60257"/>
          </v:shape>
          <o:OLEObject Type="Embed" ProgID="Equation.DSMT4" ShapeID="_x0000_i1121" DrawAspect="Content" ObjectID="_1751376333" r:id="rId195"/>
        </w:object>
      </w:r>
      <w:r>
        <w:rPr>
          <w:rFonts w:ascii="宋体" w:hAnsi="宋体"/>
          <w:color w:val="000000"/>
        </w:rPr>
        <w:t>左右焦点分别为</w:t>
      </w:r>
      <w:r>
        <w:object w:dxaOrig="253" w:dyaOrig="362">
          <v:shape id="_x0000_i1122" type="#_x0000_t75" alt="" style="width:12.75pt;height:18pt" o:ole="">
            <v:imagedata r:id="rId97" o:title="eqIdf5076289823db419f94e9c0c8f4aafd9"/>
          </v:shape>
          <o:OLEObject Type="Embed" ProgID="Equation.DSMT4" ShapeID="_x0000_i1122" DrawAspect="Content" ObjectID="_1751376334" r:id="rId196"/>
        </w:object>
      </w:r>
      <w:r>
        <w:rPr>
          <w:rFonts w:ascii="宋体" w:hAnsi="宋体"/>
          <w:color w:val="000000"/>
        </w:rPr>
        <w:t>，</w:t>
      </w:r>
      <w:r>
        <w:object w:dxaOrig="287" w:dyaOrig="362">
          <v:shape id="_x0000_i1123" type="#_x0000_t75" alt="" style="width:14.25pt;height:18pt" o:ole="">
            <v:imagedata r:id="rId99" o:title="eqIda3fb78c5f885034612c0e030b920143d"/>
          </v:shape>
          <o:OLEObject Type="Embed" ProgID="Equation.DSMT4" ShapeID="_x0000_i1123" DrawAspect="Content" ObjectID="_1751376335" r:id="rId197"/>
        </w:object>
      </w:r>
      <w:r>
        <w:rPr>
          <w:rFonts w:ascii="宋体" w:hAnsi="宋体"/>
          <w:color w:val="000000"/>
        </w:rPr>
        <w:t>，设右支上一点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与</w:t>
      </w:r>
      <w:r>
        <w:object w:dxaOrig="287" w:dyaOrig="362">
          <v:shape id="_x0000_i1124" type="#_x0000_t75" alt="" style="width:14.25pt;height:18pt" o:ole="">
            <v:imagedata r:id="rId99" o:title="eqIda3fb78c5f885034612c0e030b920143d"/>
          </v:shape>
          <o:OLEObject Type="Embed" ProgID="Equation.DSMT4" ShapeID="_x0000_i1124" DrawAspect="Content" ObjectID="_1751376336" r:id="rId198"/>
        </w:object>
      </w:r>
      <w:r>
        <w:rPr>
          <w:rFonts w:ascii="宋体" w:hAnsi="宋体"/>
          <w:color w:val="000000"/>
        </w:rPr>
        <w:t>所连接的线段为直径的圆为圆</w:t>
      </w:r>
      <w:r>
        <w:object w:dxaOrig="270" w:dyaOrig="315">
          <v:shape id="_x0000_i1125" type="#_x0000_t75" alt="" style="width:13.5pt;height:15.75pt" o:ole="">
            <v:imagedata r:id="rId199" o:title="eqId23f919bd3dde10dbbc076f7ec5149699"/>
          </v:shape>
          <o:OLEObject Type="Embed" ProgID="Equation.DSMT4" ShapeID="_x0000_i1125" DrawAspect="Content" ObjectID="_1751376337" r:id="rId200"/>
        </w:object>
      </w:r>
      <w:r>
        <w:rPr>
          <w:rFonts w:ascii="宋体" w:hAnsi="宋体"/>
          <w:color w:val="000000"/>
        </w:rPr>
        <w:t>，以实轴为直径的圆为圆</w:t>
      </w:r>
      <w:r>
        <w:object w:dxaOrig="285" w:dyaOrig="315">
          <v:shape id="_x0000_i1126" type="#_x0000_t75" alt="" style="width:14.25pt;height:15.75pt" o:ole="">
            <v:imagedata r:id="rId201" o:title="eqId3c4f6f74444b2b7947fc6e35c8d62322"/>
          </v:shape>
          <o:OLEObject Type="Embed" ProgID="Equation.DSMT4" ShapeID="_x0000_i1126" DrawAspect="Content" ObjectID="_1751376338" r:id="rId202"/>
        </w:object>
      </w:r>
      <w:r>
        <w:rPr>
          <w:rFonts w:ascii="宋体" w:hAnsi="宋体"/>
          <w:color w:val="000000"/>
        </w:rPr>
        <w:t>，则下列结论正确的有(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17D7B" w:rsidRDefault="0044237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圆</w:t>
      </w:r>
      <w:r>
        <w:object w:dxaOrig="270" w:dyaOrig="315">
          <v:shape id="_x0000_i1127" type="#_x0000_t75" alt="" style="width:13.5pt;height:15.75pt" o:ole="">
            <v:imagedata r:id="rId199" o:title="eqId23f919bd3dde10dbbc076f7ec5149699"/>
          </v:shape>
          <o:OLEObject Type="Embed" ProgID="Equation.DSMT4" ShapeID="_x0000_i1127" DrawAspect="Content" ObjectID="_1751376339" r:id="rId203"/>
        </w:object>
      </w:r>
      <w:r>
        <w:rPr>
          <w:rFonts w:ascii="宋体" w:hAnsi="宋体"/>
          <w:color w:val="000000"/>
        </w:rPr>
        <w:t>与圆</w:t>
      </w:r>
      <w:r>
        <w:object w:dxaOrig="285" w:dyaOrig="315">
          <v:shape id="_x0000_i1128" type="#_x0000_t75" alt="" style="width:14.25pt;height:15.75pt" o:ole="">
            <v:imagedata r:id="rId201" o:title="eqId3c4f6f74444b2b7947fc6e35c8d62322"/>
          </v:shape>
          <o:OLEObject Type="Embed" ProgID="Equation.DSMT4" ShapeID="_x0000_i1128" DrawAspect="Content" ObjectID="_1751376340" r:id="rId204"/>
        </w:object>
      </w:r>
      <w:r>
        <w:rPr>
          <w:rFonts w:ascii="宋体" w:hAnsi="宋体"/>
          <w:color w:val="000000"/>
        </w:rPr>
        <w:t>始终外切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若</w:t>
      </w:r>
      <w:r>
        <w:object w:dxaOrig="465" w:dyaOrig="360">
          <v:shape id="_x0000_i1129" type="#_x0000_t75" alt="" style="width:23.25pt;height:18pt" o:ole="">
            <v:imagedata r:id="rId205" o:title="eqIdc83e02c09428538ce8ae136cff26d3f2"/>
          </v:shape>
          <o:OLEObject Type="Embed" ProgID="Equation.DSMT4" ShapeID="_x0000_i1129" DrawAspect="Content" ObjectID="_1751376341" r:id="rId206"/>
        </w:object>
      </w:r>
      <w:r>
        <w:rPr>
          <w:rFonts w:ascii="宋体" w:hAnsi="宋体"/>
          <w:color w:val="000000"/>
        </w:rPr>
        <w:t>与渐近线垂直，则</w:t>
      </w:r>
      <w:r>
        <w:object w:dxaOrig="465" w:dyaOrig="360">
          <v:shape id="_x0000_i1130" type="#_x0000_t75" alt="" style="width:23.25pt;height:18pt" o:ole="">
            <v:imagedata r:id="rId205" o:title="eqIdc83e02c09428538ce8ae136cff26d3f2"/>
          </v:shape>
          <o:OLEObject Type="Embed" ProgID="Equation.DSMT4" ShapeID="_x0000_i1130" DrawAspect="Content" ObjectID="_1751376342" r:id="rId207"/>
        </w:object>
      </w:r>
      <w:r>
        <w:rPr>
          <w:rFonts w:ascii="宋体" w:hAnsi="宋体"/>
          <w:color w:val="000000"/>
        </w:rPr>
        <w:t>与圆</w:t>
      </w:r>
      <w:r>
        <w:object w:dxaOrig="285" w:dyaOrig="315">
          <v:shape id="_x0000_i1131" type="#_x0000_t75" alt="" style="width:14.25pt;height:15.75pt" o:ole="">
            <v:imagedata r:id="rId201" o:title="eqId3c4f6f74444b2b7947fc6e35c8d62322"/>
          </v:shape>
          <o:OLEObject Type="Embed" ProgID="Equation.DSMT4" ShapeID="_x0000_i1131" DrawAspect="Content" ObjectID="_1751376343" r:id="rId208"/>
        </w:object>
      </w:r>
      <w:r>
        <w:rPr>
          <w:rFonts w:ascii="宋体" w:hAnsi="宋体"/>
          <w:color w:val="000000"/>
        </w:rPr>
        <w:t>相切</w:t>
      </w:r>
    </w:p>
    <w:p w:rsidR="00D17D7B" w:rsidRDefault="0044237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05" w:dyaOrig="330">
          <v:shape id="_x0000_i1132" type="#_x0000_t75" alt="" style="width:35.25pt;height:16.5pt" o:ole="">
            <v:imagedata r:id="rId209" o:title="eqIdc94fe48bf7af022ecbbe13833fdcc2c8"/>
          </v:shape>
          <o:OLEObject Type="Embed" ProgID="Equation.DSMT4" ShapeID="_x0000_i1132" DrawAspect="Content" ObjectID="_1751376344" r:id="rId210"/>
        </w:object>
      </w:r>
      <w:r>
        <w:rPr>
          <w:rFonts w:ascii="宋体" w:hAnsi="宋体"/>
          <w:color w:val="000000"/>
        </w:rPr>
        <w:t>的角平分线与圆</w:t>
      </w:r>
      <w:r>
        <w:object w:dxaOrig="270" w:dyaOrig="315">
          <v:shape id="_x0000_i1133" type="#_x0000_t75" alt="" style="width:13.5pt;height:15.75pt" o:ole="">
            <v:imagedata r:id="rId199" o:title="eqId23f919bd3dde10dbbc076f7ec5149699"/>
          </v:shape>
          <o:OLEObject Type="Embed" ProgID="Equation.DSMT4" ShapeID="_x0000_i1133" DrawAspect="Content" ObjectID="_1751376345" r:id="rId211"/>
        </w:object>
      </w:r>
      <w:r>
        <w:rPr>
          <w:rFonts w:ascii="宋体" w:hAnsi="宋体"/>
          <w:color w:val="000000"/>
        </w:rPr>
        <w:t>相切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三角形</w:t>
      </w:r>
      <w:r>
        <w:object w:dxaOrig="615" w:dyaOrig="360">
          <v:shape id="_x0000_i1134" type="#_x0000_t75" alt="" style="width:30.75pt;height:18pt" o:ole="">
            <v:imagedata r:id="rId212" o:title="eqIdcf8a7029669bf1774a24f3ef6273ca88"/>
          </v:shape>
          <o:OLEObject Type="Embed" ProgID="Equation.DSMT4" ShapeID="_x0000_i1134" DrawAspect="Content" ObjectID="_1751376346" r:id="rId213"/>
        </w:object>
      </w:r>
      <w:r>
        <w:rPr>
          <w:rFonts w:ascii="宋体" w:hAnsi="宋体"/>
          <w:color w:val="000000"/>
        </w:rPr>
        <w:t>的内心和外心最短距离为</w:t>
      </w:r>
      <w:r>
        <w:rPr>
          <w:rFonts w:eastAsia="Times New Roman" w:cs="Times New Roman"/>
          <w:color w:val="000000"/>
        </w:rPr>
        <w:t>2</w:t>
      </w:r>
    </w:p>
    <w:p w:rsidR="00D17D7B" w:rsidRDefault="0044237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D17D7B" w:rsidRDefault="0044237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直线</w:t>
      </w:r>
      <w:r>
        <w:object w:dxaOrig="1005" w:dyaOrig="300">
          <v:shape id="_x0000_i1135" type="#_x0000_t75" alt="" style="width:50.25pt;height:15pt" o:ole="">
            <v:imagedata r:id="rId214" o:title="eqId5568579340b4a3daf3f01b6dbc4048a5"/>
          </v:shape>
          <o:OLEObject Type="Embed" ProgID="Equation.DSMT4" ShapeID="_x0000_i1135" DrawAspect="Content" ObjectID="_1751376347" r:id="rId215"/>
        </w:object>
      </w:r>
      <w:r>
        <w:rPr>
          <w:rFonts w:ascii="宋体" w:hAnsi="宋体"/>
          <w:color w:val="000000"/>
        </w:rPr>
        <w:t>将单位圆</w:t>
      </w:r>
      <w:r>
        <w:object w:dxaOrig="1380" w:dyaOrig="360">
          <v:shape id="_x0000_i1136" type="#_x0000_t75" alt="" style="width:69pt;height:18pt" o:ole="">
            <v:imagedata r:id="rId216" o:title="eqIdb7f25834d8218c53cb975c2a2fe7442a"/>
          </v:shape>
          <o:OLEObject Type="Embed" ProgID="Equation.DSMT4" ShapeID="_x0000_i1136" DrawAspect="Content" ObjectID="_1751376348" r:id="rId217"/>
        </w:object>
      </w:r>
      <w:r>
        <w:rPr>
          <w:rFonts w:ascii="宋体" w:hAnsi="宋体"/>
          <w:color w:val="000000"/>
        </w:rPr>
        <w:t>分成长度</w:t>
      </w:r>
      <w:r>
        <w:object w:dxaOrig="402" w:dyaOrig="291">
          <v:shape id="_x0000_i1137" type="#_x0000_t75" alt="" style="width:20.25pt;height:14.25pt" o:ole="">
            <v:imagedata r:id="rId218" o:title="eqId37d65e051e943ab28fa57aee2fb57994"/>
          </v:shape>
          <o:OLEObject Type="Embed" ProgID="Equation.DSMT4" ShapeID="_x0000_i1137" DrawAspect="Content" ObjectID="_1751376349" r:id="rId219"/>
        </w:object>
      </w:r>
      <w:r>
        <w:rPr>
          <w:rFonts w:ascii="宋体" w:hAnsi="宋体"/>
          <w:color w:val="000000"/>
        </w:rPr>
        <w:t>的两段弧,则</w:t>
      </w:r>
      <w:r>
        <w:object w:dxaOrig="380" w:dyaOrig="279">
          <v:shape id="_x0000_i1138" type="#_x0000_t75" alt="" style="width:18.75pt;height:14.25pt" o:ole="">
            <v:imagedata r:id="rId220" o:title="eqId5ccd4162c7d09f970cb77cadacdbe521"/>
          </v:shape>
          <o:OLEObject Type="Embed" ProgID="Equation.DSMT4" ShapeID="_x0000_i1138" DrawAspect="Content" ObjectID="_1751376350" r:id="rId221"/>
        </w:objec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D17D7B" w:rsidRDefault="0044237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在四面体</w:t>
      </w:r>
      <w:r>
        <w:object w:dxaOrig="720" w:dyaOrig="290">
          <v:shape id="_x0000_i1139" type="#_x0000_t75" alt="" style="width:36pt;height:14.25pt" o:ole="">
            <v:imagedata r:id="rId222" o:title="eqId411b38a18046fea8e9fab1f9f9b80a5f"/>
          </v:shape>
          <o:OLEObject Type="Embed" ProgID="Equation.DSMT4" ShapeID="_x0000_i1139" DrawAspect="Content" ObjectID="_1751376351" r:id="rId223"/>
        </w:object>
      </w:r>
      <w:r>
        <w:rPr>
          <w:rFonts w:ascii="宋体" w:hAnsi="宋体"/>
          <w:color w:val="000000"/>
        </w:rPr>
        <w:t>中，</w:t>
      </w:r>
      <w:r>
        <w:object w:dxaOrig="405" w:dyaOrig="255">
          <v:shape id="_x0000_i1140" type="#_x0000_t75" alt="" style="width:20.25pt;height:12.75pt" o:ole="">
            <v:imagedata r:id="rId170" o:title="eqIdf52a58fbaf4fea03567e88a9f0f6e37e"/>
          </v:shape>
          <o:OLEObject Type="Embed" ProgID="Equation.DSMT4" ShapeID="_x0000_i1140" DrawAspect="Content" ObjectID="_1751376352" r:id="rId224"/>
        </w:object>
      </w:r>
      <w:r>
        <w:rPr>
          <w:rFonts w:ascii="宋体" w:hAnsi="宋体"/>
          <w:color w:val="000000"/>
        </w:rPr>
        <w:t>，</w:t>
      </w:r>
      <w:r>
        <w:object w:dxaOrig="420" w:dyaOrig="285">
          <v:shape id="_x0000_i1141" type="#_x0000_t75" alt="" style="width:21pt;height:14.25pt" o:ole="">
            <v:imagedata r:id="rId225" o:title="eqId60ef95894ceebaf236170e8832dcf7e3"/>
          </v:shape>
          <o:OLEObject Type="Embed" ProgID="Equation.DSMT4" ShapeID="_x0000_i1141" DrawAspect="Content" ObjectID="_1751376353" r:id="rId226"/>
        </w:object>
      </w:r>
      <w:r>
        <w:rPr>
          <w:rFonts w:ascii="宋体" w:hAnsi="宋体"/>
          <w:color w:val="000000"/>
        </w:rPr>
        <w:t>，</w:t>
      </w:r>
      <w:r>
        <w:object w:dxaOrig="420" w:dyaOrig="255">
          <v:shape id="_x0000_i1142" type="#_x0000_t75" alt="" style="width:21pt;height:12.75pt" o:ole="">
            <v:imagedata r:id="rId227" o:title="eqId03902478df1a55bc99703210bccab910"/>
          </v:shape>
          <o:OLEObject Type="Embed" ProgID="Equation.DSMT4" ShapeID="_x0000_i1142" DrawAspect="Content" ObjectID="_1751376354" r:id="rId228"/>
        </w:object>
      </w:r>
      <w:r>
        <w:rPr>
          <w:rFonts w:ascii="宋体" w:hAnsi="宋体"/>
          <w:color w:val="000000"/>
        </w:rPr>
        <w:t>的长度分别为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，且</w:t>
      </w:r>
      <w:r>
        <w:object w:dxaOrig="3105" w:dyaOrig="285">
          <v:shape id="_x0000_i1143" type="#_x0000_t75" alt="" style="width:155.25pt;height:14.25pt" o:ole="">
            <v:imagedata r:id="rId229" o:title="eqId4ec5bd6d12a448f6045df29400532512"/>
          </v:shape>
          <o:OLEObject Type="Embed" ProgID="Equation.DSMT4" ShapeID="_x0000_i1143" DrawAspect="Content" ObjectID="_1751376355" r:id="rId230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分别为</w:t>
      </w:r>
      <w:r>
        <w:object w:dxaOrig="405" w:dyaOrig="255">
          <v:shape id="_x0000_i1144" type="#_x0000_t75" alt="" style="width:20.25pt;height:12.75pt" o:ole="">
            <v:imagedata r:id="rId170" o:title="eqIdf52a58fbaf4fea03567e88a9f0f6e37e"/>
          </v:shape>
          <o:OLEObject Type="Embed" ProgID="Equation.DSMT4" ShapeID="_x0000_i1144" DrawAspect="Content" ObjectID="_1751376356" r:id="rId231"/>
        </w:object>
      </w:r>
      <w:r>
        <w:rPr>
          <w:rFonts w:ascii="宋体" w:hAnsi="宋体"/>
          <w:color w:val="000000"/>
        </w:rPr>
        <w:t>，</w:t>
      </w:r>
      <w:r>
        <w:object w:dxaOrig="435" w:dyaOrig="285">
          <v:shape id="_x0000_i1145" type="#_x0000_t75" alt="" style="width:21.75pt;height:14.25pt" o:ole="">
            <v:imagedata r:id="rId232" o:title="eqId9d78abbad68bbbf12af10cd40ef4c353"/>
          </v:shape>
          <o:OLEObject Type="Embed" ProgID="Equation.DSMT4" ShapeID="_x0000_i1145" DrawAspect="Content" ObjectID="_1751376357" r:id="rId233"/>
        </w:object>
      </w:r>
      <w:r>
        <w:rPr>
          <w:rFonts w:ascii="宋体" w:hAnsi="宋体"/>
          <w:color w:val="000000"/>
        </w:rPr>
        <w:t>中点，则</w:t>
      </w:r>
      <w:r>
        <w:object w:dxaOrig="465" w:dyaOrig="285">
          <v:shape id="_x0000_i1146" type="#_x0000_t75" alt="" style="width:23.25pt;height:14.25pt" o:ole="">
            <v:imagedata r:id="rId168" o:title="eqId411461db15ee8086332c531e086c40c7"/>
          </v:shape>
          <o:OLEObject Type="Embed" ProgID="Equation.DSMT4" ShapeID="_x0000_i1146" DrawAspect="Content" ObjectID="_1751376358" r:id="rId234"/>
        </w:object>
      </w:r>
      <w:r>
        <w:rPr>
          <w:rFonts w:ascii="宋体" w:hAnsi="宋体"/>
          <w:color w:val="000000"/>
        </w:rPr>
        <w:t>的长度为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D17D7B" w:rsidRDefault="0044237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已知双曲线</w:t>
      </w:r>
      <w:r>
        <w:object w:dxaOrig="1476" w:dyaOrig="660">
          <v:shape id="_x0000_i1147" type="#_x0000_t75" alt="" style="width:73.5pt;height:33pt" o:ole="">
            <v:imagedata r:id="rId235" o:title="eqIde9a0dc407f12ff1ea4e5dd506353a271"/>
          </v:shape>
          <o:OLEObject Type="Embed" ProgID="Equation.DSMT4" ShapeID="_x0000_i1147" DrawAspect="Content" ObjectID="_1751376359" r:id="rId236"/>
        </w:object>
      </w:r>
      <w:r>
        <w:rPr>
          <w:rFonts w:ascii="宋体" w:hAnsi="宋体"/>
          <w:color w:val="000000"/>
        </w:rPr>
        <w:t>，过双曲线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上任意一点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作两条渐近线的垂线，垂足分别为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，则</w:t>
      </w:r>
      <w:r>
        <w:object w:dxaOrig="1185" w:dyaOrig="405">
          <v:shape id="_x0000_i1148" type="#_x0000_t75" alt="" style="width:59.25pt;height:20.25pt" o:ole="">
            <v:imagedata r:id="rId237" o:title="eqIded1b3031d7393a63719166285314d73f"/>
          </v:shape>
          <o:OLEObject Type="Embed" ProgID="Equation.DSMT4" ShapeID="_x0000_i1148" DrawAspect="Content" ObjectID="_1751376360" r:id="rId238"/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在椭圆</w:t>
      </w:r>
      <w:r>
        <w:object w:dxaOrig="1104" w:dyaOrig="660">
          <v:shape id="_x0000_i1149" type="#_x0000_t75" alt="" style="width:55.5pt;height:33pt" o:ole="">
            <v:imagedata r:id="rId62" o:title="eqIdcc603fea876cbf85b1efcb5bab0d500f"/>
          </v:shape>
          <o:OLEObject Type="Embed" ProgID="Equation.DSMT4" ShapeID="_x0000_i1149" DrawAspect="Content" ObjectID="_1751376361" r:id="rId239"/>
        </w:object>
      </w:r>
      <w:r>
        <w:rPr>
          <w:rFonts w:ascii="宋体" w:hAnsi="宋体"/>
          <w:color w:val="000000"/>
        </w:rPr>
        <w:t>上有点</w:t>
      </w:r>
      <w:r>
        <w:object w:dxaOrig="915" w:dyaOrig="675">
          <v:shape id="_x0000_i1150" type="#_x0000_t75" alt="" style="width:45.75pt;height:33.75pt" o:ole="">
            <v:imagedata r:id="rId240" o:title="eqIdfc210625e54a64a625eaa3dbf841c9f4"/>
          </v:shape>
          <o:OLEObject Type="Embed" ProgID="Equation.DSMT4" ShapeID="_x0000_i1150" DrawAspect="Content" ObjectID="_1751376362" r:id="rId241"/>
        </w:object>
      </w:r>
      <w:r>
        <w:rPr>
          <w:rFonts w:ascii="宋体" w:hAnsi="宋体"/>
          <w:color w:val="000000"/>
        </w:rPr>
        <w:t>，斜率为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与椭圆交于不同的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两点(且不同于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)，若三角形</w:t>
      </w:r>
      <w:r>
        <w:object w:dxaOrig="495" w:dyaOrig="255">
          <v:shape id="_x0000_i1151" type="#_x0000_t75" alt="" style="width:24.75pt;height:12.75pt" o:ole="">
            <v:imagedata r:id="rId242" o:title="eqIddc83f34b5a3c1dc09d990ce4bdc8e078"/>
          </v:shape>
          <o:OLEObject Type="Embed" ProgID="Equation.DSMT4" ShapeID="_x0000_i1151" DrawAspect="Content" ObjectID="_1751376363" r:id="rId243"/>
        </w:object>
      </w:r>
      <w:r>
        <w:rPr>
          <w:rFonts w:ascii="宋体" w:hAnsi="宋体"/>
          <w:color w:val="000000"/>
        </w:rPr>
        <w:t>的外接圆恰过点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，则外接圆的圆心坐标为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D17D7B" w:rsidRDefault="0044237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学军中学</w:t>
      </w:r>
      <w:r>
        <w:rPr>
          <w:rFonts w:eastAsia="Times New Roman" w:cs="Times New Roman"/>
          <w:color w:val="000000"/>
        </w:rPr>
        <w:t>11</w:t>
      </w:r>
      <w:r>
        <w:rPr>
          <w:rFonts w:ascii="宋体" w:hAnsi="宋体"/>
          <w:color w:val="000000"/>
        </w:rPr>
        <w:t>月在杭州乐园举行了秋游活动，其中“旋转木马”项目受到了师生们的喜爱．假设木马旋转时为逆时针方向的水平匀速圆周运动，圆心为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，半径为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米，周期为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分钟．如图，在旋转木马右侧有一固定相机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两点分别在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的异侧)，若记木马一开始的位置为点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的直线距离为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米．</w:t>
      </w:r>
      <w:r>
        <w:rPr>
          <w:rFonts w:eastAsia="Times New Roman" w:cs="Times New Roman"/>
          <w:color w:val="000000"/>
        </w:rPr>
        <w:t>110</w:t>
      </w:r>
      <w:r>
        <w:rPr>
          <w:rFonts w:ascii="宋体" w:hAnsi="宋体"/>
          <w:color w:val="000000"/>
        </w:rPr>
        <w:t>秒后木马的位置为点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的直线距离为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米．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A81AB8D" wp14:editId="6B9F1710">
            <wp:extent cx="1828800" cy="9810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17157" name=""/>
                    <pic:cNvPicPr>
                      <a:picLocks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求弦长</w:t>
      </w:r>
      <w:r>
        <w:object w:dxaOrig="405" w:dyaOrig="255">
          <v:shape id="_x0000_i1152" type="#_x0000_t75" alt="" style="width:20.25pt;height:12.75pt" o:ole="">
            <v:imagedata r:id="rId170" o:title="eqIdf52a58fbaf4fea03567e88a9f0f6e37e"/>
          </v:shape>
          <o:OLEObject Type="Embed" ProgID="Equation.DSMT4" ShapeID="_x0000_i1152" DrawAspect="Content" ObjectID="_1751376364" r:id="rId245"/>
        </w:object>
      </w:r>
      <w:r>
        <w:rPr>
          <w:rFonts w:ascii="宋体" w:hAnsi="宋体"/>
          <w:color w:val="000000"/>
        </w:rPr>
        <w:t>的值；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求旋转中心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到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点的距离．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color w:val="000000"/>
        </w:rPr>
        <w:t>如图，四棱锥</w:t>
      </w:r>
      <w:r>
        <w:object w:dxaOrig="944" w:dyaOrig="280">
          <v:shape id="_x0000_i1153" type="#_x0000_t75" alt="" style="width:47.25pt;height:14.25pt" o:ole="">
            <v:imagedata r:id="rId246" o:title="eqId0a4426db778693c875e2dca9220875d9"/>
          </v:shape>
          <o:OLEObject Type="Embed" ProgID="Equation.DSMT4" ShapeID="_x0000_i1153" DrawAspect="Content" ObjectID="_1751376365" r:id="rId247"/>
        </w:object>
      </w:r>
      <w:r>
        <w:rPr>
          <w:color w:val="000000"/>
        </w:rPr>
        <w:t>中，</w:t>
      </w:r>
      <w:r>
        <w:rPr>
          <w:color w:val="000000"/>
        </w:rPr>
        <w:t>△</w:t>
      </w:r>
      <w:r>
        <w:object w:dxaOrig="552" w:dyaOrig="252">
          <v:shape id="_x0000_i1154" type="#_x0000_t75" alt="" style="width:27.75pt;height:12.75pt" o:ole="">
            <v:imagedata r:id="rId248" o:title="eqId852aabd89edffc1b94344ff3f1f31ccd"/>
          </v:shape>
          <o:OLEObject Type="Embed" ProgID="Equation.DSMT4" ShapeID="_x0000_i1154" DrawAspect="Content" ObjectID="_1751376366" r:id="rId249"/>
        </w:object>
      </w:r>
      <w:r>
        <w:rPr>
          <w:color w:val="000000"/>
        </w:rPr>
        <w:t>为正三角形，</w:t>
      </w:r>
      <w:r>
        <w:object w:dxaOrig="975" w:dyaOrig="285">
          <v:shape id="_x0000_i1155" type="#_x0000_t75" alt="" style="width:48.75pt;height:14.25pt" o:ole="">
            <v:imagedata r:id="rId250" o:title="eqId5f79863ffcfa63117ca6741b20a48e69"/>
          </v:shape>
          <o:OLEObject Type="Embed" ProgID="Equation.DSMT4" ShapeID="_x0000_i1155" DrawAspect="Content" ObjectID="_1751376367" r:id="rId251"/>
        </w:object>
      </w:r>
      <w:r>
        <w:rPr>
          <w:color w:val="000000"/>
        </w:rPr>
        <w:t>，</w:t>
      </w:r>
      <w:r>
        <w:object w:dxaOrig="2120" w:dyaOrig="620">
          <v:shape id="_x0000_i1156" type="#_x0000_t75" alt="" style="width:105.75pt;height:30.75pt" o:ole="">
            <v:imagedata r:id="rId252" o:title="eqIda08b4e03e68c32133a98fc40ed5cf52a"/>
          </v:shape>
          <o:OLEObject Type="Embed" ProgID="Equation.DSMT4" ShapeID="_x0000_i1156" DrawAspect="Content" ObjectID="_1751376368" r:id="rId253"/>
        </w:object>
      </w:r>
      <w:r>
        <w:rPr>
          <w:color w:val="000000"/>
        </w:rPr>
        <w:t>，</w:t>
      </w:r>
      <w:r>
        <w:object w:dxaOrig="1064" w:dyaOrig="365">
          <v:shape id="_x0000_i1157" type="#_x0000_t75" alt="" style="width:53.25pt;height:18pt" o:ole="">
            <v:imagedata r:id="rId254" o:title="eqId1ffc2817fa590affb5a760a25dc65308"/>
          </v:shape>
          <o:OLEObject Type="Embed" ProgID="Equation.DSMT4" ShapeID="_x0000_i1157" DrawAspect="Content" ObjectID="_1751376369" r:id="rId255"/>
        </w:object>
      </w:r>
      <w:r>
        <w:rPr>
          <w:color w:val="000000"/>
        </w:rPr>
        <w:t>，</w:t>
      </w:r>
      <w:r>
        <w:object w:dxaOrig="734" w:dyaOrig="282">
          <v:shape id="_x0000_i1158" type="#_x0000_t75" alt="" style="width:36.75pt;height:14.25pt;mso-position-horizontal-relative:page;mso-position-vertical-relative:page" o:ole="">
            <v:imagedata r:id="rId256" o:title="eqIdbe41b05e11ba5eadaaed9a224b949774"/>
          </v:shape>
          <o:OLEObject Type="Embed" ProgID="Equation.DSMT4" ShapeID="_x0000_i1158" DrawAspect="Content" ObjectID="_1751376370" r:id="rId257"/>
        </w:object>
      </w:r>
      <w:r>
        <w:rPr>
          <w:color w:val="000000"/>
        </w:rPr>
        <w:t>.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144AEA8" wp14:editId="52ED47CF">
            <wp:extent cx="2324100" cy="11430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46401" name=""/>
                    <pic:cNvPicPr>
                      <a:picLocks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>求证：</w:t>
      </w:r>
      <w:r>
        <w:object w:dxaOrig="1020" w:dyaOrig="285">
          <v:shape id="_x0000_i1159" type="#_x0000_t75" alt="" style="width:51pt;height:14.25pt" o:ole="">
            <v:imagedata r:id="rId259" o:title="eqIdecf6c62979a7aa534a191d8387a741e8"/>
          </v:shape>
          <o:OLEObject Type="Embed" ProgID="Equation.DSMT4" ShapeID="_x0000_i1159" DrawAspect="Content" ObjectID="_1751376371" r:id="rId260"/>
        </w:object>
      </w:r>
      <w:r>
        <w:rPr>
          <w:color w:val="000000"/>
        </w:rPr>
        <w:t>；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>求</w:t>
      </w:r>
      <w:r>
        <w:object w:dxaOrig="405" w:dyaOrig="255">
          <v:shape id="_x0000_i1160" type="#_x0000_t75" alt="" style="width:20.25pt;height:12.75pt" o:ole="">
            <v:imagedata r:id="rId170" o:title="eqIdf52a58fbaf4fea03567e88a9f0f6e37e"/>
          </v:shape>
          <o:OLEObject Type="Embed" ProgID="Equation.DSMT4" ShapeID="_x0000_i1160" DrawAspect="Content" ObjectID="_1751376372" r:id="rId261"/>
        </w:object>
      </w:r>
      <w:r>
        <w:rPr>
          <w:color w:val="000000"/>
        </w:rPr>
        <w:t>与平面</w:t>
      </w:r>
      <w:r>
        <w:object w:dxaOrig="552" w:dyaOrig="252">
          <v:shape id="_x0000_i1161" type="#_x0000_t75" alt="" style="width:27.75pt;height:12.75pt" o:ole="">
            <v:imagedata r:id="rId248" o:title="eqId852aabd89edffc1b94344ff3f1f31ccd"/>
          </v:shape>
          <o:OLEObject Type="Embed" ProgID="Equation.DSMT4" ShapeID="_x0000_i1161" DrawAspect="Content" ObjectID="_1751376373" r:id="rId262"/>
        </w:object>
      </w:r>
      <w:r>
        <w:rPr>
          <w:color w:val="000000"/>
        </w:rPr>
        <w:t>所成角</w:t>
      </w:r>
      <w:r>
        <w:rPr>
          <w:noProof/>
          <w:color w:val="000000"/>
        </w:rPr>
        <w:drawing>
          <wp:inline distT="0" distB="0" distL="0" distR="0" wp14:anchorId="73E8B5CD" wp14:editId="41935F00">
            <wp:extent cx="133350" cy="177800"/>
            <wp:effectExtent l="0" t="0" r="0" b="0"/>
            <wp:docPr id="893111425" name="图片 893111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99614" name="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正弦值</w:t>
      </w:r>
      <w:r>
        <w:rPr>
          <w:color w:val="000000"/>
        </w:rPr>
        <w:t>.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color w:val="000000"/>
        </w:rPr>
        <w:t>已知圆心在</w:t>
      </w:r>
      <w:r>
        <w:object w:dxaOrig="180" w:dyaOrig="195">
          <v:shape id="_x0000_i1162" type="#_x0000_t75" alt="" style="width:9pt;height:9.75pt" o:ole="">
            <v:imagedata r:id="rId17" o:title="eqId81dea63b8ce3e51adf66cf7b9982a248"/>
          </v:shape>
          <o:OLEObject Type="Embed" ProgID="Equation.DSMT4" ShapeID="_x0000_i1162" DrawAspect="Content" ObjectID="_1751376374" r:id="rId263"/>
        </w:object>
      </w:r>
      <w:r>
        <w:rPr>
          <w:color w:val="000000"/>
        </w:rPr>
        <w:t>轴正半轴上的圆</w:t>
      </w:r>
      <w:r>
        <w:object w:dxaOrig="238" w:dyaOrig="288">
          <v:shape id="_x0000_i1163" type="#_x0000_t75" alt="" style="width:12pt;height:14.25pt" o:ole="">
            <v:imagedata r:id="rId264" o:title="eqIdc5db41a1f31d6baee7c69990811edb9f"/>
          </v:shape>
          <o:OLEObject Type="Embed" ProgID="Equation.DSMT4" ShapeID="_x0000_i1163" DrawAspect="Content" ObjectID="_1751376375" r:id="rId265"/>
        </w:object>
      </w:r>
      <w:r>
        <w:rPr>
          <w:color w:val="000000"/>
        </w:rPr>
        <w:t>与直线</w:t>
      </w:r>
      <w:r>
        <w:object w:dxaOrig="1500" w:dyaOrig="300">
          <v:shape id="_x0000_i1164" type="#_x0000_t75" alt="" style="width:75pt;height:15pt" o:ole="">
            <v:imagedata r:id="rId266" o:title="eqId5d773d51652d0c7e5d4b3900073e31f3"/>
          </v:shape>
          <o:OLEObject Type="Embed" ProgID="Equation.DSMT4" ShapeID="_x0000_i1164" DrawAspect="Content" ObjectID="_1751376376" r:id="rId267"/>
        </w:object>
      </w:r>
      <w:r>
        <w:rPr>
          <w:color w:val="000000"/>
        </w:rPr>
        <w:t>相切，与</w:t>
      </w:r>
      <w:r>
        <w:object w:dxaOrig="195" w:dyaOrig="240">
          <v:shape id="_x0000_i1165" type="#_x0000_t75" alt="" style="width:9.75pt;height:12pt" o:ole="">
            <v:imagedata r:id="rId268" o:title="eqIdd053b14c8588eee2acbbe44fc37a6886"/>
          </v:shape>
          <o:OLEObject Type="Embed" ProgID="Equation.DSMT4" ShapeID="_x0000_i1165" DrawAspect="Content" ObjectID="_1751376377" r:id="rId269"/>
        </w:object>
      </w:r>
      <w:r>
        <w:rPr>
          <w:color w:val="000000"/>
        </w:rPr>
        <w:t>轴交于</w:t>
      </w:r>
      <w:r>
        <w:object w:dxaOrig="600" w:dyaOrig="324">
          <v:shape id="_x0000_i1166" type="#_x0000_t75" alt="" style="width:30pt;height:16.5pt" o:ole="">
            <v:imagedata r:id="rId270" o:title="eqId7789a500686c7a73770404ead6af0590"/>
          </v:shape>
          <o:OLEObject Type="Embed" ProgID="Equation.DSMT4" ShapeID="_x0000_i1166" DrawAspect="Content" ObjectID="_1751376378" r:id="rId271"/>
        </w:object>
      </w:r>
      <w:r>
        <w:rPr>
          <w:color w:val="000000"/>
        </w:rPr>
        <w:t>两点，且</w:t>
      </w:r>
      <w:r>
        <w:rPr>
          <w:noProof/>
          <w:color w:val="000000"/>
        </w:rPr>
        <w:drawing>
          <wp:inline distT="0" distB="0" distL="0" distR="0" wp14:anchorId="4DB061A2" wp14:editId="029E6D81">
            <wp:extent cx="914400" cy="20002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59763" name=""/>
                    <pic:cNvPicPr>
                      <a:picLocks noChangeAspect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.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2DBA5B0" wp14:editId="0F7010C8">
            <wp:extent cx="1638300" cy="163830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33169" name=""/>
                    <pic:cNvPicPr>
                      <a:picLocks noChangeAspect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>求圆</w:t>
      </w:r>
      <w:r>
        <w:object w:dxaOrig="238" w:dyaOrig="288">
          <v:shape id="_x0000_i1167" type="#_x0000_t75" alt="" style="width:12pt;height:14.25pt" o:ole="">
            <v:imagedata r:id="rId264" o:title="eqIdc5db41a1f31d6baee7c69990811edb9f"/>
          </v:shape>
          <o:OLEObject Type="Embed" ProgID="Equation.DSMT4" ShapeID="_x0000_i1167" DrawAspect="Content" ObjectID="_1751376379" r:id="rId274"/>
        </w:object>
      </w:r>
      <w:r>
        <w:rPr>
          <w:color w:val="000000"/>
        </w:rPr>
        <w:t>的标准方程；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>过点</w:t>
      </w:r>
      <w:r>
        <w:object w:dxaOrig="720" w:dyaOrig="315">
          <v:shape id="_x0000_i1168" type="#_x0000_t75" alt="" style="width:36pt;height:15.75pt" o:ole="">
            <v:imagedata r:id="rId275" o:title="eqId20d059a0d71bddb677c603d84fac444b"/>
          </v:shape>
          <o:OLEObject Type="Embed" ProgID="Equation.DSMT4" ShapeID="_x0000_i1168" DrawAspect="Content" ObjectID="_1751376380" r:id="rId276"/>
        </w:object>
      </w:r>
      <w:r>
        <w:rPr>
          <w:color w:val="000000"/>
        </w:rPr>
        <w:t>的直线</w:t>
      </w:r>
      <w:r>
        <w:object w:dxaOrig="120" w:dyaOrig="240">
          <v:shape id="_x0000_i1169" type="#_x0000_t75" alt="" style="width:6pt;height:12pt" o:ole="">
            <v:imagedata r:id="rId149" o:title="eqId0f85fca60a11e1af2bf50138d0e3fe62"/>
          </v:shape>
          <o:OLEObject Type="Embed" ProgID="Equation.DSMT4" ShapeID="_x0000_i1169" DrawAspect="Content" ObjectID="_1751376381" r:id="rId277"/>
        </w:object>
      </w:r>
      <w:r>
        <w:rPr>
          <w:color w:val="000000"/>
        </w:rPr>
        <w:t>与圆</w:t>
      </w:r>
      <w:r>
        <w:object w:dxaOrig="238" w:dyaOrig="288">
          <v:shape id="_x0000_i1170" type="#_x0000_t75" alt="" style="width:12pt;height:14.25pt" o:ole="">
            <v:imagedata r:id="rId264" o:title="eqIdc5db41a1f31d6baee7c69990811edb9f"/>
          </v:shape>
          <o:OLEObject Type="Embed" ProgID="Equation.DSMT4" ShapeID="_x0000_i1170" DrawAspect="Content" ObjectID="_1751376382" r:id="rId278"/>
        </w:object>
      </w:r>
      <w:r>
        <w:rPr>
          <w:color w:val="000000"/>
        </w:rPr>
        <w:t>交于不同的两点</w:t>
      </w:r>
      <w:r>
        <w:object w:dxaOrig="480" w:dyaOrig="315">
          <v:shape id="_x0000_i1171" type="#_x0000_t75" alt="" style="width:24pt;height:15.75pt" o:ole="">
            <v:imagedata r:id="rId279" o:title="eqId01c74a907dda6bb7d9d56d009d9df253"/>
          </v:shape>
          <o:OLEObject Type="Embed" ProgID="Equation.DSMT4" ShapeID="_x0000_i1171" DrawAspect="Content" ObjectID="_1751376383" r:id="rId280"/>
        </w:object>
      </w:r>
      <w:r>
        <w:rPr>
          <w:color w:val="000000"/>
        </w:rPr>
        <w:t>，若设点</w:t>
      </w:r>
      <w:r>
        <w:object w:dxaOrig="259" w:dyaOrig="280">
          <v:shape id="_x0000_i1172" type="#_x0000_t75" alt="" style="width:12.75pt;height:14.25pt" o:ole="">
            <v:imagedata r:id="rId281" o:title="eqId895dc3dc3a6606ff487a4c4863e18509"/>
          </v:shape>
          <o:OLEObject Type="Embed" ProgID="Equation.DSMT4" ShapeID="_x0000_i1172" DrawAspect="Content" ObjectID="_1751376384" r:id="rId282"/>
        </w:object>
      </w:r>
      <w:r>
        <w:rPr>
          <w:color w:val="000000"/>
        </w:rPr>
        <w:t>为</w:t>
      </w:r>
      <w:r>
        <w:object w:dxaOrig="660" w:dyaOrig="285">
          <v:shape id="_x0000_i1173" type="#_x0000_t75" alt="" style="width:33pt;height:14.25pt" o:ole="">
            <v:imagedata r:id="rId283" o:title="eqId84ed6bee57f4526320197d6a7474386f"/>
          </v:shape>
          <o:OLEObject Type="Embed" ProgID="Equation.DSMT4" ShapeID="_x0000_i1173" DrawAspect="Content" ObjectID="_1751376385" r:id="rId284"/>
        </w:object>
      </w:r>
      <w:r>
        <w:rPr>
          <w:color w:val="000000"/>
        </w:rPr>
        <w:t>的重心，当</w:t>
      </w:r>
      <w:r>
        <w:object w:dxaOrig="735" w:dyaOrig="285">
          <v:shape id="_x0000_i1174" type="#_x0000_t75" alt="" style="width:36.75pt;height:14.25pt" o:ole="">
            <v:imagedata r:id="rId285" o:title="eqId2c45661e0d6de96b37788852fca5b5cc"/>
          </v:shape>
          <o:OLEObject Type="Embed" ProgID="Equation.DSMT4" ShapeID="_x0000_i1174" DrawAspect="Content" ObjectID="_1751376386" r:id="rId286"/>
        </w:object>
      </w:r>
      <w:r>
        <w:rPr>
          <w:color w:val="000000"/>
        </w:rPr>
        <w:t>的面积为</w:t>
      </w:r>
      <w:r>
        <w:object w:dxaOrig="315" w:dyaOrig="315">
          <v:shape id="_x0000_i1175" type="#_x0000_t75" alt="" style="width:15.75pt;height:15.75pt" o:ole="">
            <v:imagedata r:id="rId287" o:title="eqIda7ffe8515ff6183c1c7775dc6f94bdb8"/>
          </v:shape>
          <o:OLEObject Type="Embed" ProgID="Equation.DSMT4" ShapeID="_x0000_i1175" DrawAspect="Content" ObjectID="_1751376387" r:id="rId288"/>
        </w:object>
      </w:r>
      <w:r>
        <w:rPr>
          <w:color w:val="000000"/>
        </w:rPr>
        <w:t>时，求直线</w:t>
      </w:r>
      <w:r>
        <w:object w:dxaOrig="120" w:dyaOrig="240">
          <v:shape id="_x0000_i1176" type="#_x0000_t75" alt="" style="width:6pt;height:12pt" o:ole="">
            <v:imagedata r:id="rId149" o:title="eqId0f85fca60a11e1af2bf50138d0e3fe62"/>
          </v:shape>
          <o:OLEObject Type="Embed" ProgID="Equation.DSMT4" ShapeID="_x0000_i1176" DrawAspect="Content" ObjectID="_1751376388" r:id="rId289"/>
        </w:object>
      </w:r>
      <w:r>
        <w:rPr>
          <w:color w:val="000000"/>
        </w:rPr>
        <w:t>的方程</w:t>
      </w:r>
      <w:r>
        <w:rPr>
          <w:color w:val="000000"/>
        </w:rPr>
        <w:t>.</w:t>
      </w:r>
    </w:p>
    <w:p w:rsidR="00D17D7B" w:rsidRDefault="0044237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已知焦点在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轴上的椭圆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过定点</w:t>
      </w:r>
      <w:r>
        <w:object w:dxaOrig="816" w:dyaOrig="804">
          <v:shape id="_x0000_i1177" type="#_x0000_t75" alt="" style="width:40.5pt;height:40.5pt" o:ole="">
            <v:imagedata r:id="rId290" o:title="eqId3fe8530b8e246a9a5ec9fe3b9c347d5a"/>
          </v:shape>
          <o:OLEObject Type="Embed" ProgID="Equation.DSMT4" ShapeID="_x0000_i1177" DrawAspect="Content" ObjectID="_1751376389" r:id="rId291"/>
        </w:object>
      </w:r>
      <w:r>
        <w:rPr>
          <w:rFonts w:ascii="宋体" w:hAnsi="宋体"/>
          <w:color w:val="000000"/>
        </w:rPr>
        <w:t>，离心率为</w:t>
      </w:r>
      <w:r>
        <w:object w:dxaOrig="420" w:dyaOrig="684">
          <v:shape id="_x0000_i1178" type="#_x0000_t75" alt="" style="width:21pt;height:34.5pt" o:ole="">
            <v:imagedata r:id="rId292" o:title="eqId8d5989c84e320b504511f23eeb6e7357"/>
          </v:shape>
          <o:OLEObject Type="Embed" ProgID="Equation.DSMT4" ShapeID="_x0000_i1178" DrawAspect="Content" ObjectID="_1751376390" r:id="rId293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过点</w:t>
      </w:r>
      <w:r>
        <w:object w:dxaOrig="784" w:dyaOrig="398">
          <v:shape id="_x0000_i1179" type="#_x0000_t75" alt="" style="width:39pt;height:20.25pt" o:ole="">
            <v:imagedata r:id="rId294" o:title="eqIdd5c10f14aae6fb21e047ecb39cdf40c0"/>
          </v:shape>
          <o:OLEObject Type="Embed" ProgID="Equation.DSMT4" ShapeID="_x0000_i1179" DrawAspect="Content" ObjectID="_1751376391" r:id="rId295"/>
        </w:objec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与椭圆交于不同的两点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，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1080" w:dyaOrig="405">
          <v:shape id="_x0000_i1180" type="#_x0000_t75" alt="" style="width:54pt;height:20.25pt" o:ole="">
            <v:imagedata r:id="rId296" o:title="eqId79188647c574441c2414c3781a0ef543"/>
          </v:shape>
          <o:OLEObject Type="Embed" ProgID="Equation.DSMT4" ShapeID="_x0000_i1180" DrawAspect="Content" ObjectID="_1751376392" r:id="rId297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D17D7B" w:rsidRDefault="0044237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如图，已知四边形</w:t>
      </w:r>
      <w:r>
        <w:object w:dxaOrig="720" w:dyaOrig="290">
          <v:shape id="_x0000_i1181" type="#_x0000_t75" alt="" style="width:36pt;height:14.25pt" o:ole="">
            <v:imagedata r:id="rId222" o:title="eqId411b38a18046fea8e9fab1f9f9b80a5f"/>
          </v:shape>
          <o:OLEObject Type="Embed" ProgID="Equation.DSMT4" ShapeID="_x0000_i1181" DrawAspect="Content" ObjectID="_1751376393" r:id="rId298"/>
        </w:object>
      </w:r>
      <w:r>
        <w:rPr>
          <w:rFonts w:ascii="宋体" w:hAnsi="宋体"/>
          <w:color w:val="000000"/>
        </w:rPr>
        <w:t>由</w:t>
      </w:r>
      <w:r>
        <w:object w:dxaOrig="1035" w:dyaOrig="285">
          <v:shape id="_x0000_i1182" type="#_x0000_t75" alt="" style="width:51.75pt;height:14.25pt" o:ole="">
            <v:imagedata r:id="rId299" o:title="eqIddd967903ed5a6f640a5b801ec8be0070"/>
          </v:shape>
          <o:OLEObject Type="Embed" ProgID="Equation.DSMT4" ShapeID="_x0000_i1182" DrawAspect="Content" ObjectID="_1751376394" r:id="rId300"/>
        </w:object>
      </w:r>
      <w:r>
        <w:rPr>
          <w:rFonts w:ascii="宋体" w:hAnsi="宋体"/>
          <w:color w:val="000000"/>
        </w:rPr>
        <w:t>和</w:t>
      </w:r>
      <w:r>
        <w:object w:dxaOrig="940" w:dyaOrig="279">
          <v:shape id="_x0000_i1183" type="#_x0000_t75" alt="" style="width:47.25pt;height:14.25pt" o:ole="">
            <v:imagedata r:id="rId301" o:title="eqId35209f869a13d3690a28cfec689c5c38"/>
          </v:shape>
          <o:OLEObject Type="Embed" ProgID="Equation.DSMT4" ShapeID="_x0000_i1183" DrawAspect="Content" ObjectID="_1751376395" r:id="rId302"/>
        </w:object>
      </w:r>
      <w:r>
        <w:rPr>
          <w:rFonts w:ascii="宋体" w:hAnsi="宋体"/>
          <w:color w:val="000000"/>
        </w:rPr>
        <w:t>拼接而成，其中</w:t>
      </w:r>
      <w:r>
        <w:object w:dxaOrig="2200" w:dyaOrig="290">
          <v:shape id="_x0000_i1184" type="#_x0000_t75" alt="" style="width:110.25pt;height:14.25pt" o:ole="">
            <v:imagedata r:id="rId303" o:title="eqId4a7526fe3d1eaa0474866fe4466594b0"/>
          </v:shape>
          <o:OLEObject Type="Embed" ProgID="Equation.DSMT4" ShapeID="_x0000_i1184" DrawAspect="Content" ObjectID="_1751376396" r:id="rId304"/>
        </w:object>
      </w:r>
      <w:r>
        <w:rPr>
          <w:rFonts w:ascii="宋体" w:hAnsi="宋体"/>
          <w:color w:val="000000"/>
        </w:rPr>
        <w:t>，</w:t>
      </w:r>
      <w:r>
        <w:object w:dxaOrig="1320" w:dyaOrig="285">
          <v:shape id="_x0000_i1185" type="#_x0000_t75" alt="" style="width:66pt;height:14.25pt" o:ole="">
            <v:imagedata r:id="rId305" o:title="eqId1983c41ebdacc818687e43642f8fb670"/>
          </v:shape>
          <o:OLEObject Type="Embed" ProgID="Equation.DSMT4" ShapeID="_x0000_i1185" DrawAspect="Content" ObjectID="_1751376397" r:id="rId306"/>
        </w:object>
      </w:r>
      <w:r>
        <w:rPr>
          <w:rFonts w:ascii="宋体" w:hAnsi="宋体"/>
          <w:color w:val="000000"/>
        </w:rPr>
        <w:t>，</w:t>
      </w:r>
      <w:r>
        <w:object w:dxaOrig="975" w:dyaOrig="285">
          <v:shape id="_x0000_i1186" type="#_x0000_t75" alt="" style="width:48.75pt;height:14.25pt" o:ole="">
            <v:imagedata r:id="rId307" o:title="eqId047dc9795efa99b6fb9fdf9778085dab"/>
          </v:shape>
          <o:OLEObject Type="Embed" ProgID="Equation.DSMT4" ShapeID="_x0000_i1186" DrawAspect="Content" ObjectID="_1751376398" r:id="rId308"/>
        </w:object>
      </w:r>
      <w:r>
        <w:rPr>
          <w:rFonts w:ascii="宋体" w:hAnsi="宋体"/>
          <w:color w:val="000000"/>
        </w:rPr>
        <w:t>，</w:t>
      </w:r>
      <w:r>
        <w:object w:dxaOrig="1064" w:dyaOrig="365">
          <v:shape id="_x0000_i1187" type="#_x0000_t75" alt="" style="width:53.25pt;height:18pt" o:ole="">
            <v:imagedata r:id="rId254" o:title="eqId1ffc2817fa590affb5a760a25dc65308"/>
          </v:shape>
          <o:OLEObject Type="Embed" ProgID="Equation.DSMT4" ShapeID="_x0000_i1187" DrawAspect="Content" ObjectID="_1751376399" r:id="rId309"/>
        </w:object>
      </w:r>
      <w:r>
        <w:rPr>
          <w:rFonts w:ascii="宋体" w:hAnsi="宋体"/>
          <w:color w:val="000000"/>
        </w:rPr>
        <w:t>，将</w:t>
      </w:r>
      <w:r>
        <w:object w:dxaOrig="675" w:dyaOrig="285">
          <v:shape id="_x0000_i1188" type="#_x0000_t75" alt="" style="width:33.75pt;height:14.25pt" o:ole="">
            <v:imagedata r:id="rId310" o:title="eqId15c0dbe3c080c4c4636c64803e5c1f76"/>
          </v:shape>
          <o:OLEObject Type="Embed" ProgID="Equation.DSMT4" ShapeID="_x0000_i1188" DrawAspect="Content" ObjectID="_1751376400" r:id="rId311"/>
        </w:object>
      </w:r>
      <w:r>
        <w:rPr>
          <w:rFonts w:ascii="宋体" w:hAnsi="宋体"/>
          <w:color w:val="000000"/>
        </w:rPr>
        <w:t>沿着</w:t>
      </w:r>
      <w:r>
        <w:object w:dxaOrig="405" w:dyaOrig="285">
          <v:shape id="_x0000_i1189" type="#_x0000_t75" alt="" style="width:20.25pt;height:14.25pt" o:ole="">
            <v:imagedata r:id="rId312" o:title="eqId0dc5c9827dfd0be5a9c85962d6ccbfb1"/>
          </v:shape>
          <o:OLEObject Type="Embed" ProgID="Equation.DSMT4" ShapeID="_x0000_i1189" DrawAspect="Content" ObjectID="_1751376401" r:id="rId313"/>
        </w:object>
      </w:r>
      <w:r>
        <w:rPr>
          <w:rFonts w:ascii="宋体" w:hAnsi="宋体"/>
          <w:color w:val="000000"/>
        </w:rPr>
        <w:t>折起，</w:t>
      </w:r>
    </w:p>
    <w:p w:rsidR="00D17D7B" w:rsidRDefault="0044237A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94089D8" wp14:editId="1BF4FE5C">
            <wp:extent cx="1800225" cy="1504950"/>
            <wp:effectExtent l="0" t="0" r="9525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91612" name=""/>
                    <pic:cNvPicPr>
                      <a:picLocks noChangeAspect="1"/>
                    </pic:cNvPicPr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840" w:dyaOrig="315">
          <v:shape id="_x0000_i1190" type="#_x0000_t75" alt="" style="width:42pt;height:15.75pt" o:ole="">
            <v:imagedata r:id="rId315" o:title="eqId684d2bbdd30443a7b73738d051d9a5dd"/>
          </v:shape>
          <o:OLEObject Type="Embed" ProgID="Equation.DSMT4" ShapeID="_x0000_i1190" DrawAspect="Content" ObjectID="_1751376402" r:id="rId316"/>
        </w:object>
      </w:r>
      <w:r>
        <w:rPr>
          <w:rFonts w:ascii="宋体" w:hAnsi="宋体"/>
          <w:color w:val="000000"/>
        </w:rPr>
        <w:t>，求异面直线</w:t>
      </w:r>
      <w:r>
        <w:object w:dxaOrig="405" w:dyaOrig="255">
          <v:shape id="_x0000_i1191" type="#_x0000_t75" alt="" style="width:20.25pt;height:12.75pt" o:ole="">
            <v:imagedata r:id="rId170" o:title="eqIdf52a58fbaf4fea03567e88a9f0f6e37e"/>
          </v:shape>
          <o:OLEObject Type="Embed" ProgID="Equation.DSMT4" ShapeID="_x0000_i1191" DrawAspect="Content" ObjectID="_1751376403" r:id="rId317"/>
        </w:object>
      </w:r>
      <w:r>
        <w:rPr>
          <w:rFonts w:ascii="宋体" w:hAnsi="宋体"/>
          <w:color w:val="000000"/>
        </w:rPr>
        <w:t>与</w:t>
      </w:r>
      <w:r>
        <w:object w:dxaOrig="435" w:dyaOrig="285">
          <v:shape id="_x0000_i1192" type="#_x0000_t75" alt="" style="width:21.75pt;height:14.25pt" o:ole="">
            <v:imagedata r:id="rId232" o:title="eqId9d78abbad68bbbf12af10cd40ef4c353"/>
          </v:shape>
          <o:OLEObject Type="Embed" ProgID="Equation.DSMT4" ShapeID="_x0000_i1192" DrawAspect="Content" ObjectID="_1751376404" r:id="rId318"/>
        </w:object>
      </w:r>
      <w:r>
        <w:rPr>
          <w:rFonts w:ascii="宋体" w:hAnsi="宋体"/>
          <w:color w:val="000000"/>
        </w:rPr>
        <w:t>所成角的余弦值；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当二面角</w:t>
      </w:r>
      <w:r>
        <w:object w:dxaOrig="1160" w:dyaOrig="279">
          <v:shape id="_x0000_i1193" type="#_x0000_t75" alt="" style="width:57.75pt;height:14.25pt" o:ole="">
            <v:imagedata r:id="rId319" o:title="eqId442af36f0d841dc892f0750462b8a6d0"/>
          </v:shape>
          <o:OLEObject Type="Embed" ProgID="Equation.DSMT4" ShapeID="_x0000_i1193" DrawAspect="Content" ObjectID="_1751376405" r:id="rId320"/>
        </w:object>
      </w:r>
      <w:r>
        <w:rPr>
          <w:rFonts w:ascii="宋体" w:hAnsi="宋体"/>
          <w:color w:val="000000"/>
        </w:rPr>
        <w:t>最大时，求此时二面角</w:t>
      </w:r>
      <w:r>
        <w:object w:dxaOrig="1180" w:dyaOrig="279">
          <v:shape id="_x0000_i1194" type="#_x0000_t75" alt="" style="width:59.25pt;height:14.25pt" o:ole="">
            <v:imagedata r:id="rId321" o:title="eqId5ec2524be492bca0d1566bf848066f10"/>
          </v:shape>
          <o:OLEObject Type="Embed" ProgID="Equation.DSMT4" ShapeID="_x0000_i1194" DrawAspect="Content" ObjectID="_1751376406" r:id="rId322"/>
        </w:object>
      </w:r>
      <w:r>
        <w:rPr>
          <w:rFonts w:ascii="宋体" w:hAnsi="宋体"/>
          <w:color w:val="000000"/>
        </w:rPr>
        <w:t>的余弦值</w:t>
      </w:r>
      <w:r>
        <w:rPr>
          <w:rFonts w:eastAsia="Times New Roman" w:cs="Times New Roman"/>
          <w:color w:val="000000"/>
        </w:rPr>
        <w:t>.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在平面直角坐标系</w:t>
      </w:r>
      <w:r>
        <w:object w:dxaOrig="480" w:dyaOrig="315">
          <v:shape id="_x0000_i1195" type="#_x0000_t75" alt="" style="width:24pt;height:15.75pt" o:ole="">
            <v:imagedata r:id="rId323" o:title="eqId7ee31829d0d4d5f779a957d7df8058ab"/>
          </v:shape>
          <o:OLEObject Type="Embed" ProgID="Equation.DSMT4" ShapeID="_x0000_i1195" DrawAspect="Content" ObjectID="_1751376407" r:id="rId324"/>
        </w:object>
      </w:r>
      <w:r>
        <w:rPr>
          <w:rFonts w:ascii="宋体" w:hAnsi="宋体"/>
          <w:color w:val="000000"/>
        </w:rPr>
        <w:t>中，动点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到点</w:t>
      </w:r>
      <w:r>
        <w:object w:dxaOrig="799" w:dyaOrig="399">
          <v:shape id="_x0000_i1196" type="#_x0000_t75" alt="" style="width:39.75pt;height:20.25pt" o:ole="">
            <v:imagedata r:id="rId325" o:title="eqId269a51e0f77f63bae2df3dc8b1d4f455"/>
          </v:shape>
          <o:OLEObject Type="Embed" ProgID="Equation.DSMT4" ShapeID="_x0000_i1196" DrawAspect="Content" ObjectID="_1751376408" r:id="rId326"/>
        </w:object>
      </w:r>
      <w:r>
        <w:rPr>
          <w:rFonts w:ascii="宋体" w:hAnsi="宋体"/>
          <w:color w:val="000000"/>
        </w:rPr>
        <w:t>的距离等于点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到直线</w:t>
      </w:r>
      <w:r>
        <w:object w:dxaOrig="522" w:dyaOrig="283">
          <v:shape id="_x0000_i1197" type="#_x0000_t75" alt="" style="width:26.25pt;height:14.25pt" o:ole="">
            <v:imagedata r:id="rId327" o:title="eqId9b384412acba251d87902ab928902f16"/>
          </v:shape>
          <o:OLEObject Type="Embed" ProgID="Equation.DSMT4" ShapeID="_x0000_i1197" DrawAspect="Content" ObjectID="_1751376409" r:id="rId328"/>
        </w:object>
      </w:r>
      <w:r>
        <w:rPr>
          <w:rFonts w:ascii="宋体" w:hAnsi="宋体"/>
          <w:color w:val="000000"/>
        </w:rPr>
        <w:t>的距离的</w:t>
      </w:r>
      <w:r>
        <w:object w:dxaOrig="384" w:dyaOrig="348">
          <v:shape id="_x0000_i1198" type="#_x0000_t75" alt="" style="width:19.5pt;height:17.25pt" o:ole="">
            <v:imagedata r:id="rId329" o:title="eqIdcf298f00799cbf34b4db26f5f63af92f"/>
          </v:shape>
          <o:OLEObject Type="Embed" ProgID="Equation.DSMT4" ShapeID="_x0000_i1198" DrawAspect="Content" ObjectID="_1751376410" r:id="rId330"/>
        </w:object>
      </w:r>
      <w:r>
        <w:rPr>
          <w:rFonts w:ascii="宋体" w:hAnsi="宋体"/>
          <w:color w:val="000000"/>
        </w:rPr>
        <w:t>倍，记动点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的轨迹为曲线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eastAsia="Times New Roman" w:cs="Times New Roman"/>
          <w:color w:val="000000"/>
        </w:rPr>
        <w:t>.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的方程；</w:t>
      </w:r>
    </w:p>
    <w:p w:rsidR="00D17D7B" w:rsidRDefault="0044237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已知直线</w:t>
      </w:r>
      <w:r>
        <w:object w:dxaOrig="1935" w:dyaOrig="615">
          <v:shape id="_x0000_i1199" type="#_x0000_t75" alt="" style="width:96.75pt;height:30.75pt" o:ole="">
            <v:imagedata r:id="rId331" o:title="eqId94496266250d72d9b89502e3b99549d1"/>
          </v:shape>
          <o:OLEObject Type="Embed" ProgID="Equation.DSMT4" ShapeID="_x0000_i1199" DrawAspect="Content" ObjectID="_1751376411" r:id="rId332"/>
        </w:object>
      </w:r>
      <w:r>
        <w:rPr>
          <w:rFonts w:ascii="宋体" w:hAnsi="宋体"/>
          <w:color w:val="000000"/>
        </w:rPr>
        <w:t>与曲线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上恰有两点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满足</w:t>
      </w:r>
      <w:r>
        <w:object w:dxaOrig="2160" w:dyaOrig="315">
          <v:shape id="_x0000_i1200" type="#_x0000_t75" alt="" style="width:108pt;height:15.75pt" o:ole="">
            <v:imagedata r:id="rId333" o:title="eqId5e57ec500ea2dd6d2f94b82a0425f0f0"/>
          </v:shape>
          <o:OLEObject Type="Embed" ProgID="Equation.DSMT4" ShapeID="_x0000_i1200" DrawAspect="Content" ObjectID="_1751376412" r:id="rId334"/>
        </w:object>
      </w:r>
      <w:r>
        <w:rPr>
          <w:rFonts w:ascii="宋体" w:hAnsi="宋体"/>
          <w:color w:val="000000"/>
        </w:rPr>
        <w:t>，问</w:t>
      </w:r>
      <w:r>
        <w:object w:dxaOrig="480" w:dyaOrig="400">
          <v:shape id="_x0000_i1201" type="#_x0000_t75" alt="" style="width:24pt;height:20.25pt" o:ole="">
            <v:imagedata r:id="rId335" o:title="eqIdd44e8bc37ed03f44470762748a8f942a"/>
          </v:shape>
          <o:OLEObject Type="Embed" ProgID="Equation.DSMT4" ShapeID="_x0000_i1201" DrawAspect="Content" ObjectID="_1751376413" r:id="rId336"/>
        </w:object>
      </w:r>
      <w:r>
        <w:rPr>
          <w:rFonts w:ascii="宋体" w:hAnsi="宋体"/>
          <w:color w:val="000000"/>
        </w:rPr>
        <w:t>是否为定值</w:t>
      </w:r>
      <w:r>
        <w:rPr>
          <w:rFonts w:eastAsia="Times New Roman" w:cs="Times New Roman"/>
          <w:color w:val="000000"/>
        </w:rPr>
        <w:t>?</w:t>
      </w:r>
      <w:r>
        <w:rPr>
          <w:rFonts w:ascii="宋体" w:hAnsi="宋体"/>
          <w:color w:val="000000"/>
        </w:rPr>
        <w:t>若为定值，请求出该值；若不为定值，请说明理由</w:t>
      </w:r>
      <w:r>
        <w:rPr>
          <w:rFonts w:eastAsia="Times New Roman" w:cs="Times New Roman"/>
          <w:color w:val="000000"/>
        </w:rPr>
        <w:t>.</w:t>
      </w:r>
    </w:p>
    <w:p w:rsidR="00D17D7B" w:rsidRDefault="00D17D7B">
      <w:pPr>
        <w:spacing w:line="360" w:lineRule="auto"/>
        <w:textAlignment w:val="center"/>
        <w:rPr>
          <w:color w:val="000000"/>
        </w:rPr>
      </w:pPr>
    </w:p>
    <w:p w:rsidR="00D17D7B" w:rsidRDefault="00D17D7B">
      <w:pPr>
        <w:spacing w:line="360" w:lineRule="auto"/>
        <w:textAlignment w:val="center"/>
        <w:rPr>
          <w:color w:val="000000"/>
        </w:rPr>
        <w:sectPr w:rsidR="00D17D7B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D17D7B" w:rsidRDefault="00D17D7B" w:rsidP="009C1B6F">
      <w:bookmarkStart w:id="0" w:name="_GoBack"/>
      <w:bookmarkEnd w:id="0"/>
    </w:p>
    <w:sectPr w:rsidR="00D17D7B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A3C" w:rsidRDefault="0044237A">
      <w:r>
        <w:separator/>
      </w:r>
    </w:p>
  </w:endnote>
  <w:endnote w:type="continuationSeparator" w:id="0">
    <w:p w:rsidR="00171A3C" w:rsidRDefault="0044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A3C" w:rsidRDefault="0044237A">
      <w:r>
        <w:separator/>
      </w:r>
    </w:p>
  </w:footnote>
  <w:footnote w:type="continuationSeparator" w:id="0">
    <w:p w:rsidR="00171A3C" w:rsidRDefault="00442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A8C656B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B63EE68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DA8B27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158B09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9E4B45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1F0A354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40A838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76A339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41BC42A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1A3C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4237A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1B6F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17D7B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44237A"/>
    <w:rPr>
      <w:sz w:val="18"/>
      <w:szCs w:val="18"/>
    </w:rPr>
  </w:style>
  <w:style w:type="character" w:customStyle="1" w:styleId="Char">
    <w:name w:val="批注框文本 Char"/>
    <w:basedOn w:val="a0"/>
    <w:link w:val="a6"/>
    <w:rsid w:val="0044237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44237A"/>
    <w:rPr>
      <w:sz w:val="18"/>
      <w:szCs w:val="18"/>
    </w:rPr>
  </w:style>
  <w:style w:type="character" w:customStyle="1" w:styleId="Char">
    <w:name w:val="批注框文本 Char"/>
    <w:basedOn w:val="a0"/>
    <w:link w:val="a6"/>
    <w:rsid w:val="004423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34.wmf"/><Relationship Id="rId303" Type="http://schemas.openxmlformats.org/officeDocument/2006/relationships/image" Target="media/image136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324" Type="http://schemas.openxmlformats.org/officeDocument/2006/relationships/oleObject" Target="embeddings/oleObject171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5.bin"/><Relationship Id="rId205" Type="http://schemas.openxmlformats.org/officeDocument/2006/relationships/image" Target="media/image93.wmf"/><Relationship Id="rId226" Type="http://schemas.openxmlformats.org/officeDocument/2006/relationships/oleObject" Target="embeddings/oleObject117.bin"/><Relationship Id="rId247" Type="http://schemas.openxmlformats.org/officeDocument/2006/relationships/oleObject" Target="embeddings/oleObject129.bin"/><Relationship Id="rId107" Type="http://schemas.openxmlformats.org/officeDocument/2006/relationships/oleObject" Target="embeddings/oleObject52.bin"/><Relationship Id="rId268" Type="http://schemas.openxmlformats.org/officeDocument/2006/relationships/image" Target="media/image120.wmf"/><Relationship Id="rId289" Type="http://schemas.openxmlformats.org/officeDocument/2006/relationships/oleObject" Target="embeddings/oleObject152.bin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8.wmf"/><Relationship Id="rId149" Type="http://schemas.openxmlformats.org/officeDocument/2006/relationships/image" Target="media/image68.wmf"/><Relationship Id="rId314" Type="http://schemas.openxmlformats.org/officeDocument/2006/relationships/image" Target="media/image141.png"/><Relationship Id="rId335" Type="http://schemas.openxmlformats.org/officeDocument/2006/relationships/image" Target="media/image151.wmf"/><Relationship Id="rId5" Type="http://schemas.openxmlformats.org/officeDocument/2006/relationships/settings" Target="settings.xml"/><Relationship Id="rId95" Type="http://schemas.openxmlformats.org/officeDocument/2006/relationships/image" Target="media/image42.wmf"/><Relationship Id="rId160" Type="http://schemas.openxmlformats.org/officeDocument/2006/relationships/image" Target="media/image73.wmf"/><Relationship Id="rId181" Type="http://schemas.openxmlformats.org/officeDocument/2006/relationships/image" Target="media/image84.wmf"/><Relationship Id="rId216" Type="http://schemas.openxmlformats.org/officeDocument/2006/relationships/image" Target="media/image97.wmf"/><Relationship Id="rId237" Type="http://schemas.openxmlformats.org/officeDocument/2006/relationships/image" Target="media/image106.wmf"/><Relationship Id="rId258" Type="http://schemas.openxmlformats.org/officeDocument/2006/relationships/image" Target="media/image116.png"/><Relationship Id="rId279" Type="http://schemas.openxmlformats.org/officeDocument/2006/relationships/image" Target="media/image125.wmf"/><Relationship Id="rId22" Type="http://schemas.openxmlformats.org/officeDocument/2006/relationships/oleObject" Target="embeddings/oleObject7.bin"/><Relationship Id="rId43" Type="http://schemas.openxmlformats.org/officeDocument/2006/relationships/image" Target="media/image17.wmf"/><Relationship Id="rId64" Type="http://schemas.openxmlformats.org/officeDocument/2006/relationships/image" Target="media/image27.wmf"/><Relationship Id="rId118" Type="http://schemas.openxmlformats.org/officeDocument/2006/relationships/image" Target="media/image53.wmf"/><Relationship Id="rId139" Type="http://schemas.openxmlformats.org/officeDocument/2006/relationships/image" Target="media/image63.wmf"/><Relationship Id="rId290" Type="http://schemas.openxmlformats.org/officeDocument/2006/relationships/image" Target="media/image130.wmf"/><Relationship Id="rId304" Type="http://schemas.openxmlformats.org/officeDocument/2006/relationships/oleObject" Target="embeddings/oleObject160.bin"/><Relationship Id="rId325" Type="http://schemas.openxmlformats.org/officeDocument/2006/relationships/image" Target="media/image14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89.wmf"/><Relationship Id="rId206" Type="http://schemas.openxmlformats.org/officeDocument/2006/relationships/oleObject" Target="embeddings/oleObject105.bin"/><Relationship Id="rId227" Type="http://schemas.openxmlformats.org/officeDocument/2006/relationships/image" Target="media/image102.wmf"/><Relationship Id="rId248" Type="http://schemas.openxmlformats.org/officeDocument/2006/relationships/image" Target="media/image111.wmf"/><Relationship Id="rId269" Type="http://schemas.openxmlformats.org/officeDocument/2006/relationships/oleObject" Target="embeddings/oleObject14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8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7.bin"/><Relationship Id="rId315" Type="http://schemas.openxmlformats.org/officeDocument/2006/relationships/image" Target="media/image142.wmf"/><Relationship Id="rId336" Type="http://schemas.openxmlformats.org/officeDocument/2006/relationships/oleObject" Target="embeddings/oleObject177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12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4.bin"/><Relationship Id="rId259" Type="http://schemas.openxmlformats.org/officeDocument/2006/relationships/image" Target="media/image117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21.wmf"/><Relationship Id="rId291" Type="http://schemas.openxmlformats.org/officeDocument/2006/relationships/oleObject" Target="embeddings/oleObject153.bin"/><Relationship Id="rId305" Type="http://schemas.openxmlformats.org/officeDocument/2006/relationships/image" Target="media/image137.wmf"/><Relationship Id="rId326" Type="http://schemas.openxmlformats.org/officeDocument/2006/relationships/oleObject" Target="embeddings/oleObject172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image" Target="media/image38.wmf"/><Relationship Id="rId130" Type="http://schemas.openxmlformats.org/officeDocument/2006/relationships/image" Target="media/image59.wmf"/><Relationship Id="rId151" Type="http://schemas.openxmlformats.org/officeDocument/2006/relationships/image" Target="media/image69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6.bin"/><Relationship Id="rId228" Type="http://schemas.openxmlformats.org/officeDocument/2006/relationships/oleObject" Target="embeddings/oleObject118.bin"/><Relationship Id="rId249" Type="http://schemas.openxmlformats.org/officeDocument/2006/relationships/oleObject" Target="embeddings/oleObject130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5.bin"/><Relationship Id="rId281" Type="http://schemas.openxmlformats.org/officeDocument/2006/relationships/image" Target="media/image126.wmf"/><Relationship Id="rId316" Type="http://schemas.openxmlformats.org/officeDocument/2006/relationships/oleObject" Target="embeddings/oleObject166.bin"/><Relationship Id="rId337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3.wmf"/><Relationship Id="rId120" Type="http://schemas.openxmlformats.org/officeDocument/2006/relationships/image" Target="media/image54.wmf"/><Relationship Id="rId141" Type="http://schemas.openxmlformats.org/officeDocument/2006/relationships/image" Target="media/image64.wmf"/><Relationship Id="rId7" Type="http://schemas.openxmlformats.org/officeDocument/2006/relationships/footnotes" Target="footnotes.xml"/><Relationship Id="rId162" Type="http://schemas.openxmlformats.org/officeDocument/2006/relationships/image" Target="media/image74.wmf"/><Relationship Id="rId183" Type="http://schemas.openxmlformats.org/officeDocument/2006/relationships/image" Target="media/image85.wmf"/><Relationship Id="rId218" Type="http://schemas.openxmlformats.org/officeDocument/2006/relationships/image" Target="media/image98.wmf"/><Relationship Id="rId239" Type="http://schemas.openxmlformats.org/officeDocument/2006/relationships/oleObject" Target="embeddings/oleObject125.bin"/><Relationship Id="rId250" Type="http://schemas.openxmlformats.org/officeDocument/2006/relationships/image" Target="media/image112.wmf"/><Relationship Id="rId271" Type="http://schemas.openxmlformats.org/officeDocument/2006/relationships/oleObject" Target="embeddings/oleObject142.bin"/><Relationship Id="rId292" Type="http://schemas.openxmlformats.org/officeDocument/2006/relationships/image" Target="media/image131.wmf"/><Relationship Id="rId306" Type="http://schemas.openxmlformats.org/officeDocument/2006/relationships/oleObject" Target="embeddings/oleObject161.bin"/><Relationship Id="rId24" Type="http://schemas.openxmlformats.org/officeDocument/2006/relationships/oleObject" Target="embeddings/oleObject8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49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47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0.wmf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3.wmf"/><Relationship Id="rId240" Type="http://schemas.openxmlformats.org/officeDocument/2006/relationships/image" Target="media/image107.wmf"/><Relationship Id="rId261" Type="http://schemas.openxmlformats.org/officeDocument/2006/relationships/oleObject" Target="embeddings/oleObject136.bin"/><Relationship Id="rId14" Type="http://schemas.openxmlformats.org/officeDocument/2006/relationships/image" Target="media/image4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8.bin"/><Relationship Id="rId317" Type="http://schemas.openxmlformats.org/officeDocument/2006/relationships/oleObject" Target="embeddings/oleObject167.bin"/><Relationship Id="rId338" Type="http://schemas.openxmlformats.org/officeDocument/2006/relationships/theme" Target="theme/theme1.xml"/><Relationship Id="rId8" Type="http://schemas.openxmlformats.org/officeDocument/2006/relationships/endnotes" Target="endnotes.xml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13.bin"/><Relationship Id="rId3" Type="http://schemas.openxmlformats.org/officeDocument/2006/relationships/styles" Target="styles.xml"/><Relationship Id="rId214" Type="http://schemas.openxmlformats.org/officeDocument/2006/relationships/image" Target="media/image96.wmf"/><Relationship Id="rId230" Type="http://schemas.openxmlformats.org/officeDocument/2006/relationships/oleObject" Target="embeddings/oleObject119.bin"/><Relationship Id="rId235" Type="http://schemas.openxmlformats.org/officeDocument/2006/relationships/image" Target="media/image105.wmf"/><Relationship Id="rId251" Type="http://schemas.openxmlformats.org/officeDocument/2006/relationships/oleObject" Target="embeddings/oleObject131.bin"/><Relationship Id="rId256" Type="http://schemas.openxmlformats.org/officeDocument/2006/relationships/image" Target="media/image115.wmf"/><Relationship Id="rId277" Type="http://schemas.openxmlformats.org/officeDocument/2006/relationships/oleObject" Target="embeddings/oleObject145.bin"/><Relationship Id="rId298" Type="http://schemas.openxmlformats.org/officeDocument/2006/relationships/oleObject" Target="embeddings/oleObject157.bin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image" Target="media/image72.wmf"/><Relationship Id="rId272" Type="http://schemas.openxmlformats.org/officeDocument/2006/relationships/image" Target="media/image122.png"/><Relationship Id="rId293" Type="http://schemas.openxmlformats.org/officeDocument/2006/relationships/oleObject" Target="embeddings/oleObject154.bin"/><Relationship Id="rId302" Type="http://schemas.openxmlformats.org/officeDocument/2006/relationships/oleObject" Target="embeddings/oleObject159.bin"/><Relationship Id="rId307" Type="http://schemas.openxmlformats.org/officeDocument/2006/relationships/image" Target="media/image138.wmf"/><Relationship Id="rId323" Type="http://schemas.openxmlformats.org/officeDocument/2006/relationships/image" Target="media/image145.wmf"/><Relationship Id="rId328" Type="http://schemas.openxmlformats.org/officeDocument/2006/relationships/oleObject" Target="embeddings/oleObject17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0.wmf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image" Target="media/image94.wmf"/><Relationship Id="rId190" Type="http://schemas.openxmlformats.org/officeDocument/2006/relationships/image" Target="media/image88.wmf"/><Relationship Id="rId204" Type="http://schemas.openxmlformats.org/officeDocument/2006/relationships/oleObject" Target="embeddings/oleObject104.bin"/><Relationship Id="rId220" Type="http://schemas.openxmlformats.org/officeDocument/2006/relationships/image" Target="media/image99.wmf"/><Relationship Id="rId225" Type="http://schemas.openxmlformats.org/officeDocument/2006/relationships/image" Target="media/image101.wmf"/><Relationship Id="rId241" Type="http://schemas.openxmlformats.org/officeDocument/2006/relationships/oleObject" Target="embeddings/oleObject126.bin"/><Relationship Id="rId246" Type="http://schemas.openxmlformats.org/officeDocument/2006/relationships/image" Target="media/image110.wmf"/><Relationship Id="rId267" Type="http://schemas.openxmlformats.org/officeDocument/2006/relationships/oleObject" Target="embeddings/oleObject140.bin"/><Relationship Id="rId288" Type="http://schemas.openxmlformats.org/officeDocument/2006/relationships/oleObject" Target="embeddings/oleObject151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4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2.bin"/><Relationship Id="rId262" Type="http://schemas.openxmlformats.org/officeDocument/2006/relationships/oleObject" Target="embeddings/oleObject137.bin"/><Relationship Id="rId283" Type="http://schemas.openxmlformats.org/officeDocument/2006/relationships/image" Target="media/image127.wmf"/><Relationship Id="rId313" Type="http://schemas.openxmlformats.org/officeDocument/2006/relationships/oleObject" Target="embeddings/oleObject165.bin"/><Relationship Id="rId318" Type="http://schemas.openxmlformats.org/officeDocument/2006/relationships/oleObject" Target="embeddings/oleObject16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3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4.bin"/><Relationship Id="rId185" Type="http://schemas.openxmlformats.org/officeDocument/2006/relationships/image" Target="media/image86.wmf"/><Relationship Id="rId334" Type="http://schemas.openxmlformats.org/officeDocument/2006/relationships/oleObject" Target="embeddings/oleObject176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3.png"/><Relationship Id="rId210" Type="http://schemas.openxmlformats.org/officeDocument/2006/relationships/oleObject" Target="embeddings/oleObject108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3.bin"/><Relationship Id="rId257" Type="http://schemas.openxmlformats.org/officeDocument/2006/relationships/oleObject" Target="embeddings/oleObject134.bin"/><Relationship Id="rId278" Type="http://schemas.openxmlformats.org/officeDocument/2006/relationships/oleObject" Target="embeddings/oleObject146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3.wmf"/><Relationship Id="rId273" Type="http://schemas.openxmlformats.org/officeDocument/2006/relationships/image" Target="media/image123.png"/><Relationship Id="rId294" Type="http://schemas.openxmlformats.org/officeDocument/2006/relationships/image" Target="media/image132.wmf"/><Relationship Id="rId308" Type="http://schemas.openxmlformats.org/officeDocument/2006/relationships/oleObject" Target="embeddings/oleObject162.bin"/><Relationship Id="rId329" Type="http://schemas.openxmlformats.org/officeDocument/2006/relationships/image" Target="media/image148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1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4.bin"/><Relationship Id="rId242" Type="http://schemas.openxmlformats.org/officeDocument/2006/relationships/image" Target="media/image108.wmf"/><Relationship Id="rId263" Type="http://schemas.openxmlformats.org/officeDocument/2006/relationships/oleObject" Target="embeddings/oleObject138.bin"/><Relationship Id="rId284" Type="http://schemas.openxmlformats.org/officeDocument/2006/relationships/oleObject" Target="embeddings/oleObject149.bin"/><Relationship Id="rId319" Type="http://schemas.openxmlformats.org/officeDocument/2006/relationships/image" Target="media/image143.wmf"/><Relationship Id="rId37" Type="http://schemas.openxmlformats.org/officeDocument/2006/relationships/image" Target="media/image14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330" Type="http://schemas.openxmlformats.org/officeDocument/2006/relationships/oleObject" Target="embeddings/oleObject174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4.wmf"/><Relationship Id="rId253" Type="http://schemas.openxmlformats.org/officeDocument/2006/relationships/oleObject" Target="embeddings/oleObject132.bin"/><Relationship Id="rId274" Type="http://schemas.openxmlformats.org/officeDocument/2006/relationships/oleObject" Target="embeddings/oleObject143.bin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3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169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99.bin"/><Relationship Id="rId201" Type="http://schemas.openxmlformats.org/officeDocument/2006/relationships/image" Target="media/image92.wmf"/><Relationship Id="rId222" Type="http://schemas.openxmlformats.org/officeDocument/2006/relationships/image" Target="media/image100.wmf"/><Relationship Id="rId243" Type="http://schemas.openxmlformats.org/officeDocument/2006/relationships/oleObject" Target="embeddings/oleObject127.bin"/><Relationship Id="rId264" Type="http://schemas.openxmlformats.org/officeDocument/2006/relationships/image" Target="media/image118.wmf"/><Relationship Id="rId285" Type="http://schemas.openxmlformats.org/officeDocument/2006/relationships/image" Target="media/image128.wmf"/><Relationship Id="rId17" Type="http://schemas.openxmlformats.org/officeDocument/2006/relationships/image" Target="media/image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image" Target="media/image46.wmf"/><Relationship Id="rId124" Type="http://schemas.openxmlformats.org/officeDocument/2006/relationships/image" Target="media/image56.wmf"/><Relationship Id="rId310" Type="http://schemas.openxmlformats.org/officeDocument/2006/relationships/image" Target="media/image13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0.wmf"/><Relationship Id="rId145" Type="http://schemas.openxmlformats.org/officeDocument/2006/relationships/image" Target="media/image66.wmf"/><Relationship Id="rId166" Type="http://schemas.openxmlformats.org/officeDocument/2006/relationships/image" Target="media/image76.wmf"/><Relationship Id="rId187" Type="http://schemas.openxmlformats.org/officeDocument/2006/relationships/image" Target="media/image87.wmf"/><Relationship Id="rId331" Type="http://schemas.openxmlformats.org/officeDocument/2006/relationships/image" Target="media/image149.wmf"/><Relationship Id="rId1" Type="http://schemas.openxmlformats.org/officeDocument/2006/relationships/customXml" Target="../customXml/item1.xml"/><Relationship Id="rId212" Type="http://schemas.openxmlformats.org/officeDocument/2006/relationships/image" Target="media/image95.wmf"/><Relationship Id="rId233" Type="http://schemas.openxmlformats.org/officeDocument/2006/relationships/oleObject" Target="embeddings/oleObject121.bin"/><Relationship Id="rId254" Type="http://schemas.openxmlformats.org/officeDocument/2006/relationships/image" Target="media/image114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0.wmf"/><Relationship Id="rId114" Type="http://schemas.openxmlformats.org/officeDocument/2006/relationships/image" Target="media/image51.wmf"/><Relationship Id="rId275" Type="http://schemas.openxmlformats.org/officeDocument/2006/relationships/image" Target="media/image124.wmf"/><Relationship Id="rId296" Type="http://schemas.openxmlformats.org/officeDocument/2006/relationships/image" Target="media/image133.wmf"/><Relationship Id="rId300" Type="http://schemas.openxmlformats.org/officeDocument/2006/relationships/oleObject" Target="embeddings/oleObject158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1.wmf"/><Relationship Id="rId156" Type="http://schemas.openxmlformats.org/officeDocument/2006/relationships/image" Target="media/image71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100.bin"/><Relationship Id="rId321" Type="http://schemas.openxmlformats.org/officeDocument/2006/relationships/image" Target="media/image144.wmf"/><Relationship Id="rId202" Type="http://schemas.openxmlformats.org/officeDocument/2006/relationships/oleObject" Target="embeddings/oleObject102.bin"/><Relationship Id="rId223" Type="http://schemas.openxmlformats.org/officeDocument/2006/relationships/oleObject" Target="embeddings/oleObject115.bin"/><Relationship Id="rId244" Type="http://schemas.openxmlformats.org/officeDocument/2006/relationships/image" Target="media/image109.png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265" Type="http://schemas.openxmlformats.org/officeDocument/2006/relationships/oleObject" Target="embeddings/oleObject139.bin"/><Relationship Id="rId286" Type="http://schemas.openxmlformats.org/officeDocument/2006/relationships/oleObject" Target="embeddings/oleObject15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64.bin"/><Relationship Id="rId332" Type="http://schemas.openxmlformats.org/officeDocument/2006/relationships/oleObject" Target="embeddings/oleObject175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0.bin"/><Relationship Id="rId234" Type="http://schemas.openxmlformats.org/officeDocument/2006/relationships/oleObject" Target="embeddings/oleObject12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3.bin"/><Relationship Id="rId276" Type="http://schemas.openxmlformats.org/officeDocument/2006/relationships/oleObject" Target="embeddings/oleObject144.bin"/><Relationship Id="rId297" Type="http://schemas.openxmlformats.org/officeDocument/2006/relationships/oleObject" Target="embeddings/oleObject156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2.wmf"/><Relationship Id="rId301" Type="http://schemas.openxmlformats.org/officeDocument/2006/relationships/image" Target="media/image135.wmf"/><Relationship Id="rId322" Type="http://schemas.openxmlformats.org/officeDocument/2006/relationships/oleObject" Target="embeddings/oleObject170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99" Type="http://schemas.openxmlformats.org/officeDocument/2006/relationships/image" Target="media/image91.wmf"/><Relationship Id="rId203" Type="http://schemas.openxmlformats.org/officeDocument/2006/relationships/oleObject" Target="embeddings/oleObject103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16.bin"/><Relationship Id="rId245" Type="http://schemas.openxmlformats.org/officeDocument/2006/relationships/oleObject" Target="embeddings/oleObject128.bin"/><Relationship Id="rId266" Type="http://schemas.openxmlformats.org/officeDocument/2006/relationships/image" Target="media/image119.wmf"/><Relationship Id="rId287" Type="http://schemas.openxmlformats.org/officeDocument/2006/relationships/image" Target="media/image129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7.wmf"/><Relationship Id="rId147" Type="http://schemas.openxmlformats.org/officeDocument/2006/relationships/image" Target="media/image67.wmf"/><Relationship Id="rId168" Type="http://schemas.openxmlformats.org/officeDocument/2006/relationships/image" Target="media/image77.wmf"/><Relationship Id="rId312" Type="http://schemas.openxmlformats.org/officeDocument/2006/relationships/image" Target="media/image140.wmf"/><Relationship Id="rId333" Type="http://schemas.openxmlformats.org/officeDocument/2006/relationships/image" Target="media/image150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1.wmf"/><Relationship Id="rId189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101F1-3F07-48F2-9103-6D2A6E752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980</Words>
  <Characters>5587</Characters>
  <Application>Microsoft Office Word</Application>
  <DocSecurity>0</DocSecurity>
  <Lines>46</Lines>
  <Paragraphs>13</Paragraphs>
  <ScaleCrop>false</ScaleCrop>
  <Manager> </Manager>
  <Company> </Company>
  <LinksUpToDate>false</LinksUpToDate>
  <CharactersWithSpaces>6554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2023-03-29T13:50:00Z</dcterms:created>
  <dcterms:modified xsi:type="dcterms:W3CDTF">2023-07-19T13:56:00Z</dcterms:modified>
  <cp:category> </cp:category>
</cp:coreProperties>
</file>