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12585700</wp:posOffset>
            </wp:positionH>
            <wp:positionV relativeFrom="topMargin">
              <wp:posOffset>11341100</wp:posOffset>
            </wp:positionV>
            <wp:extent cx="279400" cy="292100"/>
            <wp:effectExtent l="0" t="0" r="6350" b="0"/>
            <wp:wrapNone/>
            <wp:docPr id="100182" name="图片 100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" name="图片 1001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郧阳中学、恩施高中、沙市中学、随州二中、襄阳三中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高二上</w:t>
      </w:r>
      <w:r>
        <w:rPr>
          <w:rFonts w:eastAsia="Times New Roman" w:cs="Times New Roman"/>
          <w:b/>
          <w:sz w:val="32"/>
        </w:rPr>
        <w:t>11</w:t>
      </w:r>
      <w:r>
        <w:rPr>
          <w:rFonts w:ascii="宋体" w:hAnsi="宋体"/>
          <w:b/>
          <w:sz w:val="32"/>
        </w:rPr>
        <w:t>月联考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高二数学试卷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命题学校：沙市中学</w:t>
      </w:r>
      <w:r>
        <w:rPr>
          <w:rFonts w:eastAsia="Times New Roman" w:cs="Times New Roman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>命题教师：吕跃</w:t>
      </w:r>
      <w:r>
        <w:rPr>
          <w:rFonts w:eastAsia="Times New Roman" w:cs="Times New Roman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>审题教师：刘超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考试时间：</w:t>
      </w:r>
      <w:r>
        <w:rPr>
          <w:rFonts w:eastAsia="Times New Roman" w:cs="Times New Roman"/>
          <w:b/>
          <w:sz w:val="24"/>
        </w:rPr>
        <w:t>2022</w:t>
      </w:r>
      <w:r>
        <w:rPr>
          <w:rFonts w:ascii="宋体" w:hAnsi="宋体"/>
          <w:b/>
          <w:sz w:val="24"/>
        </w:rPr>
        <w:t>年</w:t>
      </w:r>
      <w:r>
        <w:rPr>
          <w:rFonts w:eastAsia="Times New Roman" w:cs="Times New Roman"/>
          <w:b/>
          <w:sz w:val="24"/>
        </w:rPr>
        <w:t>11</w:t>
      </w:r>
      <w:r>
        <w:rPr>
          <w:rFonts w:ascii="宋体" w:hAnsi="宋体"/>
          <w:b/>
          <w:sz w:val="24"/>
        </w:rPr>
        <w:t>月</w:t>
      </w:r>
      <w:r>
        <w:rPr>
          <w:rFonts w:eastAsia="Times New Roman" w:cs="Times New Roman"/>
          <w:b/>
          <w:sz w:val="24"/>
        </w:rPr>
        <w:t>17</w:t>
      </w:r>
      <w:r>
        <w:rPr>
          <w:rFonts w:ascii="宋体" w:hAnsi="宋体"/>
          <w:b/>
          <w:sz w:val="24"/>
        </w:rPr>
        <w:t>日下午</w:t>
      </w:r>
      <w:r>
        <w:rPr>
          <w:rFonts w:eastAsia="Times New Roman" w:cs="Times New Roman"/>
          <w:b/>
          <w:sz w:val="24"/>
        </w:rPr>
        <w:t xml:space="preserve">         </w:t>
      </w:r>
      <w:r>
        <w:rPr>
          <w:rFonts w:ascii="宋体" w:hAnsi="宋体"/>
          <w:b/>
          <w:sz w:val="24"/>
        </w:rPr>
        <w:t>试卷满分：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一、单选题(本题共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分．在每小题给出的四个选项中，只有一项是符合题目要求．)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</w:t>
      </w:r>
      <w:r>
        <w:object>
          <v:shape id="_x0000_i1025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6" o:title="eqId1d9db7e8054cb6528ee6be57af84bb05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026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8" o:title="eqId35ef54969870031bdb3d0d467b69935f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7" o:spt="75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10" o:title="eqId6b0fe4d834e8eaca89ceaf9c64cdabd9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等于(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eastAsia="Times New Roman" w:cs="Times New Roman"/>
        </w:rPr>
        <w:t>5</w:t>
      </w:r>
      <w:r>
        <w:tab/>
      </w:r>
      <w:r>
        <w:t xml:space="preserve">B. </w:t>
      </w:r>
      <w:r>
        <w:object>
          <v:shape id="_x0000_i102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2" o:title="eqIdd13ce3ebd1112220c639562739f1f9d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C. </w:t>
      </w:r>
      <w:r>
        <w:rPr>
          <w:rFonts w:eastAsia="Times New Roman" w:cs="Times New Roman"/>
        </w:rPr>
        <w:t>7</w:t>
      </w:r>
      <w:r>
        <w:tab/>
      </w:r>
      <w:r>
        <w:t xml:space="preserve">D. </w:t>
      </w:r>
      <w:r>
        <w:object>
          <v:shape id="_x0000_i1029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14" o:title="eqIdacbc6a613224461ade69362d4655047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已知点</w:t>
      </w:r>
      <w:r>
        <w:object>
          <v:shape id="_x0000_i1030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6" o:title="eqId5e920f7f9d9f40dfe3d864ea582e9c89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  <w:color w:val="000000"/>
        </w:rPr>
        <w:t>到直线</w:t>
      </w:r>
      <w:r>
        <w:object>
          <v:shape id="_x0000_i1031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18" o:title="eqId3cc13f1877a59f1cedcc8eb9c5ea23a2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24631724" name="图片 32463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1724" name="图片 3246317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距离为</w:t>
      </w:r>
      <w:r>
        <w:object>
          <v:shape id="_x0000_i1032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1" o:title="eqIdbdaa19de263700a15fcf213d64a8cd57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3" o:title="eqId0a6936d370d6a238a608ca56f87198de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/>
          <w:color w:val="000000"/>
        </w:rPr>
        <w:t>等于(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4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25" o:title="eqIdcf298f00799cbf34b4db26f5f63af92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5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27" o:title="eqId40822dc70f1fbe57e09b4bf918c8ffa7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6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29" o:title="eqIdc34e01955f8c8fe2f0041b35d8d602a7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7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31" o:title="eqIdd1f190b17530d81d927c358ac84757a4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如图是根据某市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日至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日的最低气温(单位：</w:t>
      </w:r>
      <w:r>
        <w:rPr>
          <w:rFonts w:eastAsia="Times New Roman" w:cs="Times New Roman"/>
          <w:color w:val="000000"/>
        </w:rPr>
        <w:t>℃</w:t>
      </w:r>
      <w:r>
        <w:rPr>
          <w:rFonts w:ascii="宋体" w:hAnsi="宋体"/>
          <w:color w:val="000000"/>
        </w:rPr>
        <w:t>)的情况绘制的折线统计图，由图可知这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天的最低气温的第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百分位数是(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95500" cy="14382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2℃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-1℃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-0.5℃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4" o:title="eqId274a9dc37509f01c2606fb3086a46f4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℃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设直线</w:t>
      </w:r>
      <w:r>
        <w:object>
          <v:shape id="_x0000_i1039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36" o:title="eqId4c311b215f3c3144fbe11ffacf386b3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宋体" w:hAnsi="宋体"/>
          <w:color w:val="000000"/>
        </w:rPr>
        <w:t>与椭圆</w:t>
      </w:r>
      <w:r>
        <w:object>
          <v:shape id="_x0000_i1040" o:spt="75" type="#_x0000_t75" style="height:33pt;width:72.75pt;" o:ole="t" filled="f" o:preferrelative="t" stroked="f" coordsize="21600,21600">
            <v:path/>
            <v:fill on="f" focussize="0,0"/>
            <v:stroke on="f" joinstyle="miter"/>
            <v:imagedata r:id="rId38" o:title="eqIdcfb7101fa9146fdec51d44b8bf481dc7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object>
          <v:shape id="_x0000_i1041" o:spt="75" type="#_x0000_t75" style="height:13.5pt;width:22.5pt;" o:ole="t" filled="f" o:preferrelative="t" stroked="f" coordsize="21600,21600">
            <v:path/>
            <v:fill on="f" focussize="0,0"/>
            <v:stroke on="f" joinstyle="miter"/>
            <v:imagedata r:id="rId40" o:title="eqIde52586ca2a3b783bc8092415e2d4bf6d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ascii="宋体" w:hAnsi="宋体"/>
          <w:color w:val="000000"/>
        </w:rPr>
        <w:t>两点，且</w:t>
      </w:r>
      <w:r>
        <w:object>
          <v:shape id="_x0000_i104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42" o:title="eqIdf52a58fbaf4fea03567e88a9f0f6e37e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宋体" w:hAnsi="宋体"/>
          <w:color w:val="000000"/>
        </w:rPr>
        <w:t>的中点为</w:t>
      </w:r>
      <w:r>
        <w:object>
          <v:shape id="_x0000_i1043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44" o:title="eqIdaae6e31e964744c07abd7970d903dce6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4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46" o:title="eqIddd707b69a11f8de5566f23c1a2a9ff5a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5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8" o:title="eqIdd599cb4a589f90b0205f24c2e1fa021e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6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0" o:title="eqIda20d37ff04d869d2709c7ae40f9d66e7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7" o:spt="75" type="#_x0000_t75" style="height:27.75pt;width:16.5pt;" o:ole="t" filled="f" o:preferrelative="t" stroked="f" coordsize="21600,21600">
            <v:path/>
            <v:fill on="f" focussize="0,0"/>
            <v:stroke on="f" joinstyle="miter"/>
            <v:imagedata r:id="rId52" o:title="eqIdf30d314a642667fef55903226464736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4" o:title="eqId8b2a698891d42c70b597f0da4f215f09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名男同学和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名女同学中任选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人参加社区服务，则选中的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人中恰有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名女同学的概率为(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0.6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0.5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0.3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0.2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已知四面体</w:t>
      </w:r>
      <w:r>
        <w:object>
          <v:shape id="_x0000_i1049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6" o:title="eqId411b38a18046fea8e9fab1f9f9b80a5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ascii="宋体" w:hAnsi="宋体"/>
          <w:color w:val="000000"/>
        </w:rPr>
        <w:t>，所有棱长均为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分别为棱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的中点，则</w:t>
      </w:r>
      <w:r>
        <w:object>
          <v:shape id="_x0000_i1050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58" o:title="eqIdb0e0728238eecd8425bdaebe2bee8549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124075" cy="19335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-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-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如图，在四棱锥</w:t>
      </w:r>
      <w:r>
        <w:object>
          <v:shape id="_x0000_i1051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61" o:title="eqId0585b6c0f156eecf9662b9846d4eb693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052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3" o:title="eqIdccd4fd4b7a4d6b8ca0c5827c055a9ce7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53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6" o:title="eqId411b38a18046fea8e9fab1f9f9b80a5f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4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66" o:title="eqIdd2be49c37e30a3ced0364c3e74d8c687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ascii="宋体" w:hAnsi="宋体"/>
          <w:color w:val="000000"/>
        </w:rPr>
        <w:t>与底面</w:t>
      </w:r>
      <w:r>
        <w:object>
          <v:shape id="_x0000_i105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6" o:title="eqId411b38a18046fea8e9fab1f9f9b80a5f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ascii="宋体" w:hAnsi="宋体"/>
          <w:color w:val="000000"/>
        </w:rPr>
        <w:t>所成的角为</w:t>
      </w:r>
      <w:r>
        <w:object>
          <v:shape id="_x0000_i105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9" o:title="eqId15615de1a6df206dbd081251f676578e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="宋体" w:hAnsi="宋体"/>
          <w:color w:val="000000"/>
        </w:rPr>
        <w:t>，底面</w:t>
      </w:r>
      <w:r>
        <w:object>
          <v:shape id="_x0000_i1057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6" o:title="eqId411b38a18046fea8e9fab1f9f9b80a5f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宋体" w:hAnsi="宋体"/>
          <w:color w:val="000000"/>
        </w:rPr>
        <w:t>为直角梯形，</w:t>
      </w:r>
      <w:r>
        <w:object>
          <v:shape id="_x0000_i1058" o:spt="75" type="#_x0000_t75" style="height:30.75pt;width:204.75pt;" o:ole="t" filled="f" o:preferrelative="t" stroked="f" coordsize="21600,21600">
            <v:path/>
            <v:fill on="f" focussize="0,0"/>
            <v:stroke on="f" joinstyle="miter"/>
            <v:imagedata r:id="rId72" o:title="eqIda00b886ec3b94ea65a7cc370f3b38232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05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4" o:title="eqId2a30f3a8b673cc28bd90c50cf1a35281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宋体" w:hAnsi="宋体"/>
          <w:color w:val="000000"/>
        </w:rPr>
        <w:t>为棱</w:t>
      </w:r>
      <w:r>
        <w:object>
          <v:shape id="_x0000_i1060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76" o:title="eqIde0629ce42392a7fe9be21d25c39c3e6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ascii="宋体" w:hAnsi="宋体"/>
          <w:color w:val="000000"/>
        </w:rPr>
        <w:t>上一点，满足</w:t>
      </w:r>
      <w:r>
        <w:object>
          <v:shape id="_x0000_i1061" o:spt="75" type="#_x0000_t75" style="height:21pt;width:107.25pt;" o:ole="t" filled="f" o:preferrelative="t" stroked="f" coordsize="21600,21600">
            <v:path/>
            <v:fill on="f" focussize="0,0"/>
            <v:stroke on="f" joinstyle="miter"/>
            <v:imagedata r:id="rId78" o:title="eqId88661551745955743cfa3eaad2b3479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ascii="宋体" w:hAnsi="宋体"/>
          <w:color w:val="000000"/>
        </w:rPr>
        <w:t>，下列结论错误的是(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38300" cy="12192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平面</w:t>
      </w:r>
      <w:r>
        <w:object>
          <v:shape id="_x0000_i1062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81" o:title="eqId6d077f6da8b2c00b152d4679aa2ed7f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06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3" o:title="eqId80f747eb5b2d21c9de962cbfd4ec4bb7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object>
          <v:shape id="_x0000_i106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5" o:title="eqIddad2a36927223bd70f426ba06aea4b45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ascii="宋体" w:hAnsi="宋体"/>
          <w:color w:val="000000"/>
        </w:rPr>
        <w:t>到直线</w:t>
      </w:r>
      <w:r>
        <w:object>
          <v:shape id="_x0000_i1065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87" o:title="eqId9d78abbad68bbbf12af10cd40ef4c353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ascii="宋体" w:hAnsi="宋体"/>
          <w:color w:val="000000"/>
        </w:rPr>
        <w:t>的距离</w:t>
      </w:r>
      <w:r>
        <w:object>
          <v:shape id="_x0000_i1066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89" o:title="eqIda7ffe8515ff6183c1c7775dc6f94bdb8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若二面角</w:t>
      </w:r>
      <w:r>
        <w:object>
          <v:shape id="_x0000_i1067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91" o:title="eqId42f4096ff62b4f29932cd8c6eef661a3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ascii="宋体" w:hAnsi="宋体"/>
          <w:color w:val="000000"/>
        </w:rPr>
        <w:t>的平面角的余弦值为</w:t>
      </w:r>
      <w:r>
        <w:object>
          <v:shape id="_x0000_i1068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93" o:title="eqId827ccf0c04aa941ba20d5f4c6068b46b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9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95" o:title="eqIdac1c3ea872a20fdc1843cb5ffce8a554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到平面</w:t>
      </w:r>
      <w:r>
        <w:object>
          <v:shape id="_x0000_i107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3" o:title="eqId80f747eb5b2d21c9de962cbfd4ec4bb7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object>
          <v:shape id="_x0000_i1071" o:spt="75" type="#_x0000_t75" style="height:29.25pt;width:18pt;" o:ole="t" filled="f" o:preferrelative="t" stroked="f" coordsize="21600,21600">
            <v:path/>
            <v:fill on="f" focussize="0,0"/>
            <v:stroke on="f" joinstyle="miter"/>
            <v:imagedata r:id="rId98" o:title="eqId31f8f7e40ba386c0a9675896b52752d6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>
          <v:shape id="_x0000_i107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00" o:title="eqIdf5076289823db419f94e9c0c8f4aafd9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eastAsia="Times New Roman" w:cs="Times New Roman"/>
          <w:color w:val="000000"/>
        </w:rPr>
        <w:t>，</w:t>
      </w:r>
      <w:r>
        <w:object>
          <v:shape id="_x0000_i107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02" o:title="eqIda3fb78c5f885034612c0e030b920143d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宋体" w:hAnsi="宋体"/>
          <w:color w:val="000000"/>
        </w:rPr>
        <w:t>是椭圆</w:t>
      </w:r>
      <w:r>
        <w:object>
          <v:shape id="_x0000_i1074" o:spt="75" type="#_x0000_t75" style="height:28.5pt;width:114pt;" o:ole="t" filled="f" o:preferrelative="t" stroked="f" coordsize="21600,21600">
            <v:path/>
            <v:fill on="f" focussize="0,0"/>
            <v:stroke on="f" joinstyle="miter"/>
            <v:imagedata r:id="rId104" o:title="eqId229383d85f94e0e9de799c166b5520e9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宋体" w:hAnsi="宋体"/>
          <w:color w:val="000000"/>
        </w:rPr>
        <w:t>的左，右焦点，</w:t>
      </w:r>
      <w:r>
        <w:object>
          <v:shape id="_x0000_i107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6" o:title="eqId5963abe8f421bd99a2aaa94831a951e9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076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08" o:title="eqIdc5db41a1f31d6baee7c69990811edb9f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ascii="宋体" w:hAnsi="宋体"/>
          <w:color w:val="000000"/>
        </w:rPr>
        <w:t>的左顶点，点</w:t>
      </w:r>
      <w:r>
        <w:object>
          <v:shape id="_x0000_i107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5" o:title="eqIddad2a36927223bd70f426ba06aea4b45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ascii="宋体" w:hAnsi="宋体"/>
          <w:color w:val="000000"/>
        </w:rPr>
        <w:t>在过</w:t>
      </w:r>
      <w:r>
        <w:object>
          <v:shape id="_x0000_i107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6" o:title="eqId5963abe8f421bd99a2aaa94831a951e9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="宋体" w:hAnsi="宋体"/>
          <w:color w:val="000000"/>
        </w:rPr>
        <w:t>且斜率为</w:t>
      </w:r>
      <w:r>
        <w:object>
          <v:shape id="_x0000_i1079" o:spt="75" type="#_x0000_t75" style="height:35.25pt;width:20.25pt;" o:ole="t" filled="f" o:preferrelative="t" stroked="f" coordsize="21600,21600">
            <v:path/>
            <v:fill on="f" focussize="0,0"/>
            <v:stroke on="f" joinstyle="miter"/>
            <v:imagedata r:id="rId112" o:title="eqId69a8b76e36783a69d14ec54af82c7df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ascii="宋体" w:hAnsi="宋体"/>
          <w:color w:val="000000"/>
        </w:rPr>
        <w:t>的直线上，</w:t>
      </w:r>
      <w:r>
        <w:object>
          <v:shape id="_x0000_i1080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14" o:title="eqId33d776753746914c2410a3946c357f3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宋体" w:hAnsi="宋体"/>
          <w:color w:val="000000"/>
        </w:rPr>
        <w:t>为等腰三角形，</w:t>
      </w:r>
      <w:r>
        <w:object>
          <v:shape id="_x0000_i1081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116" o:title="eqId3d72bbe8e3153ec9b618f1c14c5cec6d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2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08" o:title="eqIdc5db41a1f31d6baee7c69990811edb9f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ascii="宋体" w:hAnsi="宋体"/>
          <w:color w:val="000000"/>
        </w:rPr>
        <w:t>的离心率为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3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19" o:title="eqIdbf31876698721a199c7c53c6b320aa8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4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21" o:title="eqIdf89eef3148f2d4d09379767b4af6913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23" o:title="eqId4dac452fbb5ef6dd653e7fbbef63948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25" o:title="eqId56d266a04f3dc7483eddbc26c5e487d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以下四个命题表述正确的是(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>
          <v:shape id="_x0000_i1087" o:spt="75" type="#_x0000_t75" style="height:15.75pt;width:120.75pt;" o:ole="t" filled="f" o:preferrelative="t" stroked="f" coordsize="21600,21600">
            <v:path/>
            <v:fill on="f" focussize="0,0"/>
            <v:stroke on="f" joinstyle="miter"/>
            <v:imagedata r:id="rId127" o:title="eqId6a377e1dd893b1b0b0e0914e42dca7b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ascii="宋体" w:hAnsi="宋体"/>
          <w:color w:val="000000"/>
        </w:rPr>
        <w:t>恒过定点</w:t>
      </w:r>
      <w:r>
        <w:object>
          <v:shape id="_x0000_i108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9" o:title="eqIded18bd80c6c4142f68e89f4ad44570b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已知直线</w:t>
      </w:r>
      <w:r>
        <w:object>
          <v:shape id="_x0000_i1089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131" o:title="eqId40897db190d657aa67e62a3bc0a49331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090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33" o:title="eqId3c373321f9ea73bf94bbc1c1bb48a61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ascii="宋体" w:hAnsi="宋体"/>
          <w:color w:val="000000"/>
        </w:rPr>
        <w:t>互相垂直，则</w:t>
      </w:r>
      <w:r>
        <w:object>
          <v:shape id="_x0000_i1091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135" o:title="eqIde94f16d5ed858699bfea5039a7bf8ae6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object>
          <v:shape id="_x0000_i1092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137" o:title="eqId2101be1a730507c1b6f26eee9b2d3a5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ascii="宋体" w:hAnsi="宋体"/>
          <w:color w:val="000000"/>
        </w:rPr>
        <w:t>的圆心到直线</w:t>
      </w:r>
      <w:r>
        <w:object>
          <v:shape id="_x0000_i1093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39" o:title="eqIde8a4212ee6dc2a72e55943aadc19e0c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两圆</w:t>
      </w:r>
      <w:r>
        <w:object>
          <v:shape id="_x0000_i1094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141" o:title="eqId7a659eeab8a18671ade39904d54bc1b5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095" o:spt="75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143" o:title="eqId56181187a736a831d6f56232507cd6a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ascii="宋体" w:hAnsi="宋体"/>
          <w:color w:val="000000"/>
        </w:rPr>
        <w:t>的公共弦所在的直线方程为</w:t>
      </w:r>
      <w:r>
        <w:object>
          <v:shape id="_x0000_i1096" o:spt="75" type="#_x0000_t75" style="height:16.5pt;width:68.25pt;" o:ole="t" filled="f" o:preferrelative="t" stroked="f" coordsize="21600,21600">
            <v:path/>
            <v:fill on="f" focussize="0,0"/>
            <v:stroke on="f" joinstyle="miter"/>
            <v:imagedata r:id="rId145" o:title="eqId9f699a004343b7bccb40ee14a04d9447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已知圆</w:t>
      </w:r>
      <w:r>
        <w:object>
          <v:shape id="_x0000_i1097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47" o:title="eqId00a28be4d5a16cf245f6fa7c4088fee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098" o:spt="75" type="#_x0000_t75" style="height:18pt;width:152.25pt;" o:ole="t" filled="f" o:preferrelative="t" stroked="f" coordsize="21600,21600">
            <v:path/>
            <v:fill on="f" focussize="0,0"/>
            <v:stroke on="f" joinstyle="miter"/>
            <v:imagedata r:id="rId149" o:title="eqId19509fe434b97b3fbe7399eb3fe50dfa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object>
          <v:shape id="_x0000_i1099" o:spt="75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51" o:title="eqId6a159de0b2d9eb1ae0b7e664e64d3c6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ascii="宋体" w:hAnsi="宋体"/>
          <w:color w:val="000000"/>
        </w:rPr>
        <w:t>：</w:t>
      </w:r>
      <w:r>
        <w:object>
          <v:shape id="_x0000_i1100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153" o:title="eqId4b6ea6088b683af7c7b9c16b97afc59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ascii="宋体" w:hAnsi="宋体"/>
          <w:color w:val="000000"/>
        </w:rPr>
        <w:t>，下面命题中正确的是(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对任意实数</w:t>
      </w:r>
      <w:r>
        <w:object>
          <v:shape id="_x0000_i110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5" o:title="eqIdf0a532e15e232cb4b99a8d4d07c89575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02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57" o:title="eqId8fe211e0dea7a44863e5e1706633c3aa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object>
          <v:shape id="_x0000_i1103" o:spt="75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51" o:title="eqId6a159de0b2d9eb1ae0b7e664e64d3c6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ascii="宋体" w:hAnsi="宋体"/>
          <w:color w:val="000000"/>
        </w:rPr>
        <w:t>和圆</w:t>
      </w:r>
      <w:r>
        <w:object>
          <v:shape id="_x0000_i1104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47" o:title="eqId00a28be4d5a16cf245f6fa7c4088fee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rPr>
          <w:rFonts w:ascii="宋体" w:hAnsi="宋体"/>
          <w:color w:val="000000"/>
        </w:rPr>
        <w:t>有公共点；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324631726" name="图片 32463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1726" name="图片 324631726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对任意实数</w:t>
      </w:r>
      <w:r>
        <w:object>
          <v:shape id="_x0000_i110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5" o:title="eqIdf0a532e15e232cb4b99a8d4d07c89575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06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57" o:title="eqId8fe211e0dea7a44863e5e1706633c3aa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object>
          <v:shape id="_x0000_i1107" o:spt="75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51" o:title="eqId6a159de0b2d9eb1ae0b7e664e64d3c6c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3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08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47" o:title="eqId00a28be4d5a16cf245f6fa7c4088fee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4">
            <o:LockedField>false</o:LockedField>
          </o:OLEObject>
        </w:object>
      </w:r>
      <w:r>
        <w:rPr>
          <w:rFonts w:ascii="宋体" w:hAnsi="宋体"/>
          <w:color w:val="000000"/>
        </w:rPr>
        <w:t>都相离；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存在实数</w:t>
      </w:r>
      <w:r>
        <w:object>
          <v:shape id="_x0000_i1109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5" o:title="eqIdf0a532e15e232cb4b99a8d4d07c8957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5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10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57" o:title="eqId8fe211e0dea7a44863e5e1706633c3aa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6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object>
          <v:shape id="_x0000_i1111" o:spt="75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51" o:title="eqId6a159de0b2d9eb1ae0b7e664e64d3c6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7">
            <o:LockedField>false</o:LockedField>
          </o:OLEObject>
        </w:object>
      </w:r>
      <w:r>
        <w:rPr>
          <w:rFonts w:ascii="宋体" w:hAnsi="宋体"/>
          <w:color w:val="000000"/>
        </w:rPr>
        <w:t>和圆</w:t>
      </w:r>
      <w:r>
        <w:object>
          <v:shape id="_x0000_i1112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47" o:title="eqId00a28be4d5a16cf245f6fa7c4088fee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8">
            <o:LockedField>false</o:LockedField>
          </o:OLEObject>
        </w:object>
      </w:r>
      <w:r>
        <w:rPr>
          <w:rFonts w:ascii="宋体" w:hAnsi="宋体"/>
          <w:color w:val="000000"/>
        </w:rPr>
        <w:t>相交；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对任意实数</w:t>
      </w:r>
      <w:r>
        <w:object>
          <v:shape id="_x0000_i111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5" o:title="eqIdf0a532e15e232cb4b99a8d4d07c89575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rFonts w:ascii="宋体" w:hAnsi="宋体"/>
          <w:color w:val="000000"/>
        </w:rPr>
        <w:t>，必存在实数</w:t>
      </w:r>
      <w:r>
        <w:object>
          <v:shape id="_x0000_i1114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57" o:title="eqId8fe211e0dea7a44863e5e1706633c3a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0">
            <o:LockedField>false</o:LockedField>
          </o:OLEObject>
        </w:object>
      </w:r>
      <w:r>
        <w:rPr>
          <w:rFonts w:ascii="宋体" w:hAnsi="宋体"/>
          <w:color w:val="000000"/>
        </w:rPr>
        <w:t>，使得直线</w:t>
      </w:r>
      <w:r>
        <w:object>
          <v:shape id="_x0000_i1115" o:spt="75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51" o:title="eqId6a159de0b2d9eb1ae0b7e664e64d3c6c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1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16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47" o:title="eqId00a28be4d5a16cf245f6fa7c4088fee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2">
            <o:LockedField>false</o:LockedField>
          </o:OLEObject>
        </w:object>
      </w:r>
      <w:r>
        <w:rPr>
          <w:rFonts w:ascii="宋体" w:hAnsi="宋体"/>
          <w:color w:val="000000"/>
        </w:rPr>
        <w:t>相切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某颗人造地球卫星的运行轨道是以地球的中心</w:t>
      </w:r>
      <w:r>
        <w:object>
          <v:shape id="_x0000_i111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74" o:title="eqIda0ed1ec316bc54c37c4286c208f55667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3">
            <o:LockedField>false</o:LockedField>
          </o:OLEObject>
        </w:object>
      </w:r>
      <w:r>
        <w:rPr>
          <w:rFonts w:ascii="宋体" w:hAnsi="宋体"/>
          <w:color w:val="000000"/>
        </w:rPr>
        <w:t>为一个焦点的椭圆，如图所示，已知它的近地点</w:t>
      </w:r>
      <w:r>
        <w:object>
          <v:shape id="_x0000_i111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6" o:title="eqId5963abe8f421bd99a2aaa94831a951e9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5">
            <o:LockedField>false</o:LockedField>
          </o:OLEObject>
        </w:object>
      </w:r>
      <w:r>
        <w:rPr>
          <w:rFonts w:ascii="宋体" w:hAnsi="宋体"/>
          <w:color w:val="000000"/>
        </w:rPr>
        <w:t>(离地面最近的点)距地面</w:t>
      </w:r>
      <w:r>
        <w:object>
          <v:shape id="_x0000_i111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77" o:title="eqId294f5ba74cdf695fc9a8a8e52f42132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6">
            <o:LockedField>false</o:LockedField>
          </o:OLEObject>
        </w:object>
      </w:r>
      <w:r>
        <w:rPr>
          <w:rFonts w:ascii="宋体" w:hAnsi="宋体"/>
          <w:color w:val="000000"/>
        </w:rPr>
        <w:t>千米，远地点</w:t>
      </w:r>
      <w:r>
        <w:object>
          <v:shape id="_x0000_i1120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79" o:title="eqId7f9e8449aad35c5d840a3395ea86df6d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8">
            <o:LockedField>false</o:LockedField>
          </o:OLEObject>
        </w:object>
      </w:r>
      <w:r>
        <w:rPr>
          <w:rFonts w:ascii="宋体" w:hAnsi="宋体"/>
          <w:color w:val="000000"/>
        </w:rPr>
        <w:t>(离地面最远的点)距地面</w:t>
      </w:r>
      <w:r>
        <w:object>
          <v:shape id="_x0000_i112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1" o:title="eqIdb6a24198bd04c29321ae5dc5a28fe421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rFonts w:ascii="宋体" w:hAnsi="宋体"/>
          <w:color w:val="000000"/>
        </w:rPr>
        <w:t>千米，并且</w:t>
      </w:r>
      <w:r>
        <w:object>
          <v:shape id="_x0000_i1122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83" o:title="eqId9086ff25eb190e77e0656e80b959199c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2">
            <o:LockedField>false</o:LockedField>
          </o:OLEObject>
        </w:object>
      </w:r>
      <w:r>
        <w:rPr>
          <w:rFonts w:ascii="宋体" w:hAnsi="宋体"/>
          <w:color w:val="000000"/>
        </w:rPr>
        <w:t>三点在同一直线上，地球半径约为</w:t>
      </w:r>
      <w:r>
        <w:object>
          <v:shape id="_x0000_i112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85" o:title="eqId4aa0df7f1e45f9de29e802c7f19a4f64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4">
            <o:LockedField>false</o:LockedField>
          </o:OLEObject>
        </w:object>
      </w:r>
      <w:r>
        <w:rPr>
          <w:rFonts w:ascii="宋体" w:hAnsi="宋体"/>
          <w:color w:val="000000"/>
        </w:rPr>
        <w:t>千米，设该椭圆的长轴长、短轴长、焦距分别为</w:t>
      </w:r>
      <w:r>
        <w:object>
          <v:shape id="_x0000_i1124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187" o:title="eqIdafe16a3808de82ca3a5546763662a86a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809750" cy="14859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25" o:spt="75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190" o:title="eqIdc8c4b74c088bc1d3155dfd4ac33dfc1a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26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192" o:title="eqIdfea9613b090cb3f6ece0cedb620bcdb0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27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194" o:title="eqId2b904793bc9b41d45dbd9f01498dde7d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8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196" o:title="eqId9df9b0f06551a2b65492a6b71535744c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在正方体</w:t>
      </w:r>
      <w:r>
        <w:object>
          <v:shape id="_x0000_i1129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198" o:title="eqId6e09725691ee7851f54c0dee86b2bf55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7">
            <o:LockedField>false</o:LockedField>
          </o:OLEObject>
        </w:object>
      </w:r>
      <w:r>
        <w:rPr>
          <w:rFonts w:ascii="宋体" w:hAnsi="宋体"/>
          <w:color w:val="000000"/>
        </w:rPr>
        <w:t>中，点</w:t>
      </w:r>
      <w:r>
        <w:object>
          <v:shape id="_x0000_i11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5" o:title="eqIddad2a36927223bd70f426ba06aea4b45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9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31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01" o:title="eqIdfaac29a96e76fea9a8e3f5382357078e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0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132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03" o:title="eqIdcee72261f6901e62dfd0ffe547406544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3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205" o:title="eqId34e2e01346f60857ff635bb766802e57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4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>
          <v:shape id="_x0000_i1134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07" o:title="eqIdbbae94f2dd5086f7ddbe18407a978e9b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35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09" o:title="eqId24579dca7ff1542ae019fc36110dddbe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8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36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211" o:title="eqIdda7977ab975efa6411cc17de39be70d9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>
          <v:shape id="_x0000_i1137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13" o:title="eqId2753dc1c83d54044b89e628a7eb247f8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2">
            <o:LockedField>false</o:LockedField>
          </o:OLEObject>
        </w:object>
      </w:r>
      <w:r>
        <w:rPr>
          <w:rFonts w:ascii="宋体" w:hAnsi="宋体"/>
          <w:color w:val="000000"/>
        </w:rPr>
        <w:t>时，三棱锥</w:t>
      </w:r>
      <w:r>
        <w:object>
          <v:shape id="_x0000_i1138" o:spt="75" type="#_x0000_t75" style="height:18.75pt;width:49.5pt;" o:ole="t" filled="f" o:preferrelative="t" stroked="f" coordsize="21600,21600">
            <v:path/>
            <v:fill on="f" focussize="0,0"/>
            <v:stroke on="f" joinstyle="miter"/>
            <v:imagedata r:id="rId215" o:title="eqId5aab98011d732d4094e4e881b0bd2bd6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4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24631730" name="图片 32463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1730" name="图片 3246317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体积为定值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>
          <v:shape id="_x0000_i1139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217" o:title="eqId500d68f2678989a5ce7431cfd51b019d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40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19" o:title="eqIdacee03d4bb4667b6c345221b6c9b0fa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8">
            <o:LockedField>false</o:LockedField>
          </o:OLEObject>
        </w:object>
      </w:r>
      <w:r>
        <w:rPr>
          <w:rFonts w:ascii="宋体" w:hAnsi="宋体"/>
          <w:color w:val="000000"/>
        </w:rPr>
        <w:t>的面积为定值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>
          <v:shape id="_x0000_i1141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221" o:title="eqId6096acdd2d0ce16e1e45397ec5e365d4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0">
            <o:LockedField>false</o:LockedField>
          </o:OLEObject>
        </w:object>
      </w:r>
      <w:r>
        <w:rPr>
          <w:rFonts w:ascii="宋体" w:hAnsi="宋体"/>
          <w:color w:val="000000"/>
        </w:rPr>
        <w:t>时，直线</w:t>
      </w:r>
      <w:r>
        <w:object>
          <v:shape id="_x0000_i1142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23" o:title="eqId10d8eb4a9f462ca0c1d49c3fe91e720d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2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3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25" o:title="eqIdc798204bbe306b3efd5bc9eae594c171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4">
            <o:LockedField>false</o:LockedField>
          </o:OLEObject>
        </w:object>
      </w:r>
      <w:r>
        <w:rPr>
          <w:rFonts w:ascii="宋体" w:hAnsi="宋体"/>
          <w:color w:val="000000"/>
        </w:rPr>
        <w:t>所成角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24631722" name="图片 32463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1722" name="图片 3246317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范围为</w:t>
      </w:r>
      <w:r>
        <w:object>
          <v:shape id="_x0000_i1144" o:spt="75" type="#_x0000_t75" style="height:33.75pt;width:39pt;" o:ole="t" filled="f" o:preferrelative="t" stroked="f" coordsize="21600,21600">
            <v:path/>
            <v:fill on="f" focussize="0,0"/>
            <v:stroke on="f" joinstyle="miter"/>
            <v:imagedata r:id="rId227" o:title="eqId9eb5de73caf22a6260dc3f8fe87a3908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若正方形一条对角线所在直线的斜率为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，则该正方形的两条邻边所在直线的斜率分别为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若向量</w:t>
      </w:r>
      <w:r>
        <w:object>
          <v:shape id="_x0000_i1145" o:spt="75" type="#_x0000_t75" style="height:20.25pt;width:67.5pt;" o:ole="t" filled="f" o:preferrelative="t" stroked="f" coordsize="21600,21600">
            <v:path/>
            <v:fill on="f" focussize="0,0"/>
            <v:stroke on="f" joinstyle="miter"/>
            <v:imagedata r:id="rId229" o:title="eqId5e5d10d9e1d63f095fd1f45862df86bf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6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231" o:title="eqId17182234ffbe61e12ec19b09bf5b2778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47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233" o:title="eqIda059a1a4edc0ff1a379d7eec4e6ca88d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2">
            <o:LockedField>false</o:LockedField>
          </o:OLEObject>
        </w:object>
      </w:r>
      <w:r>
        <w:rPr>
          <w:rFonts w:ascii="宋体" w:hAnsi="宋体"/>
          <w:color w:val="000000"/>
        </w:rPr>
        <w:t>共面，则</w:t>
      </w:r>
      <w:r>
        <w:object>
          <v:shape id="_x0000_i1148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235" o:title="eqIda6c57bbef89a37f1a3808c0ceeac0c22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4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>
          <v:shape id="_x0000_i1149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237" o:title="eqId8634a9f690d3abd089eb827f049b91e6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6">
            <o:LockedField>false</o:LockedField>
          </o:OLEObject>
        </w:object>
      </w:r>
      <w:r>
        <w:rPr>
          <w:rFonts w:ascii="宋体" w:hAnsi="宋体"/>
          <w:color w:val="000000"/>
        </w:rPr>
        <w:t>有两个不同的零点，则常数</w:t>
      </w:r>
      <w:r>
        <w:object>
          <v:shape id="_x0000_i115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55" o:title="eqIdf0a532e15e232cb4b99a8d4d07c8957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8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已知直线</w:t>
      </w:r>
      <w:r>
        <w:object>
          <v:shape id="_x0000_i1151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40" o:title="eqId0f85fca60a11e1af2bf50138d0e3fe62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9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52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242" o:title="eqId79382ba44ba669b5d43fdd5427adf16c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1">
            <o:LockedField>false</o:LockedField>
          </o:OLEObject>
        </w:object>
      </w:r>
      <w:r>
        <w:rPr>
          <w:rFonts w:ascii="宋体" w:hAnsi="宋体"/>
          <w:color w:val="000000"/>
        </w:rPr>
        <w:t>交于</w:t>
      </w:r>
      <w:r>
        <w:object>
          <v:shape id="_x0000_i1153" o:spt="75" type="#_x0000_t75" style="height:20.25pt;width:95.25pt;" o:ole="t" filled="f" o:preferrelative="t" stroked="f" coordsize="21600,21600">
            <v:path/>
            <v:fill on="f" focussize="0,0"/>
            <v:stroke on="f" joinstyle="miter"/>
            <v:imagedata r:id="rId244" o:title="eqId8e3a1467ecf286e3cadaf5aa006606f2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3">
            <o:LockedField>false</o:LockedField>
          </o:OLEObject>
        </w:object>
      </w:r>
      <w:r>
        <w:rPr>
          <w:rFonts w:ascii="宋体" w:hAnsi="宋体"/>
          <w:color w:val="000000"/>
        </w:rPr>
        <w:t>两点，且</w:t>
      </w:r>
      <w:r>
        <w:object>
          <v:shape id="_x0000_i1154" o:spt="75" type="#_x0000_t75" style="height:20.25pt;width:42pt;" o:ole="t" filled="f" o:preferrelative="t" stroked="f" coordsize="21600,21600">
            <v:path/>
            <v:fill on="f" focussize="0,0"/>
            <v:stroke on="f" joinstyle="miter"/>
            <v:imagedata r:id="rId246" o:title="eqIdae5a64bcb77f5f64e4af6930c249a270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55" o:spt="75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248" o:title="eqId669df64bf780db104b34e7edee46552f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7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已知直线</w:t>
      </w:r>
      <w:r>
        <w:object>
          <v:shape id="_x0000_i1156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40" o:title="eqId0f85fca60a11e1af2bf50138d0e3fe6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9">
            <o:LockedField>false</o:LockedField>
          </o:OLEObject>
        </w:object>
      </w:r>
      <w:r>
        <w:rPr>
          <w:rFonts w:ascii="宋体" w:hAnsi="宋体"/>
          <w:color w:val="000000"/>
        </w:rPr>
        <w:t>过点</w:t>
      </w:r>
      <w:r>
        <w:object>
          <v:shape id="_x0000_i1157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51" o:title="eqIda7bd4e5049fa304e4d352bfe6dee455d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object>
          <v:shape id="_x0000_i1158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40" o:title="eqId0f85fca60a11e1af2bf50138d0e3fe62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2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59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254" o:title="eqId8a92bd42b16f4763854b3134ba8f275a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3">
            <o:LockedField>false</o:LockedField>
          </o:OLEObject>
        </w:object>
      </w:r>
      <w:r>
        <w:rPr>
          <w:rFonts w:ascii="宋体" w:hAnsi="宋体"/>
          <w:color w:val="000000"/>
        </w:rPr>
        <w:t>垂直，求直线</w:t>
      </w:r>
      <w:r>
        <w:object>
          <v:shape id="_x0000_i1160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40" o:title="eqId0f85fca60a11e1af2bf50138d0e3fe62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5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>
          <v:shape id="_x0000_i1161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40" o:title="eqId0f85fca60a11e1af2bf50138d0e3fe62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6">
            <o:LockedField>false</o:LockedField>
          </o:OLEObject>
        </w:object>
      </w:r>
      <w:r>
        <w:rPr>
          <w:rFonts w:ascii="宋体" w:hAnsi="宋体"/>
          <w:color w:val="000000"/>
        </w:rPr>
        <w:t>在两坐标轴上的截距相等，求直线</w:t>
      </w:r>
      <w:r>
        <w:object>
          <v:shape id="_x0000_i1162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40" o:title="eqId0f85fca60a11e1af2bf50138d0e3fe62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7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object>
          <v:shape id="_x0000_i1163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198" o:title="eqId6e09725691ee7851f54c0dee86b2bf55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8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分别为</w:t>
      </w:r>
      <w:r>
        <w:object>
          <v:shape id="_x0000_i1164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60" o:title="eqId22adbc0da438220f9cace11b629d799b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BD</w:t>
      </w:r>
      <w:r>
        <w:rPr>
          <w:rFonts w:ascii="宋体" w:hAnsi="宋体"/>
          <w:color w:val="000000"/>
        </w:rPr>
        <w:t>的中点，点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上，且</w:t>
      </w:r>
      <w:r>
        <w:object>
          <v:shape id="_x0000_i1165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262" o:title="eqIda0635059fd390592d1851dfe56c72cd6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14500" cy="17240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)求证：</w:t>
      </w:r>
      <w:r>
        <w:object>
          <v:shape id="_x0000_i1166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265" o:title="eqIdd435974639ea2850bb5c21efe64b123b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G</w:t>
      </w:r>
      <w:r>
        <w:rPr>
          <w:rFonts w:ascii="宋体" w:hAnsi="宋体"/>
          <w:color w:val="000000"/>
        </w:rPr>
        <w:t>所成角的余弦值．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某项选拔共有三轮考核，每轮设有一个问题，能正确回答问题者进入下一轮，否则被淘汰．已知某选手能正确回答第一、二、三轮的问题的概率分别为</w:t>
      </w:r>
      <w:r>
        <w:object>
          <v:shape id="_x0000_i116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67" o:title="eqId7294f5ae2a24ff42e84cd9773b2a7287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69" o:title="eqIdeac97e6740365c85ad857aff85cefbe5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71" o:title="eqIdd33adb74906403b0b00fcbd9fa691d8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70">
            <o:LockedField>false</o:LockedField>
          </o:OLEObject>
        </w:object>
      </w:r>
      <w:r>
        <w:rPr>
          <w:rFonts w:ascii="宋体" w:hAnsi="宋体"/>
          <w:color w:val="000000"/>
        </w:rPr>
        <w:t>，且各轮问题能否正确回答互不影响．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)求该选手进入第三轮才被淘汰的概率；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)求该选手至多进入第二轮考核的概率．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第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届亚运会将于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月在杭州举行，志愿者的服务工作是亚运会成功举办的重要保障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某高校承办了杭州志愿者选拔的面试工作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现随机抽取了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名候选者的面试成绩，并分成五组：第一组</w:t>
      </w:r>
      <w:r>
        <w:object>
          <v:shape id="_x0000_i1170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73" o:title="eqIde60387030a865e31ae81d19074ed61f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2">
            <o:LockedField>false</o:LockedField>
          </o:OLEObject>
        </w:object>
      </w:r>
      <w:r>
        <w:rPr>
          <w:rFonts w:ascii="宋体" w:hAnsi="宋体"/>
          <w:color w:val="000000"/>
        </w:rPr>
        <w:t>，第二组</w:t>
      </w:r>
      <w:r>
        <w:object>
          <v:shape id="_x0000_i1171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75" o:title="eqId49d14f09ca731b34df6bc85b1dc8e142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4">
            <o:LockedField>false</o:LockedField>
          </o:OLEObject>
        </w:object>
      </w:r>
      <w:r>
        <w:rPr>
          <w:rFonts w:ascii="宋体" w:hAnsi="宋体"/>
          <w:color w:val="000000"/>
        </w:rPr>
        <w:t>，第三组</w:t>
      </w:r>
      <w:r>
        <w:object>
          <v:shape id="_x0000_i1172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77" o:title="eqIda1c7726ab8924de07ef31622e23c6c42"/>
            <o:lock v:ext="edit" aspectratio="t"/>
            <w10:wrap type="none"/>
            <w10:anchorlock/>
          </v:shape>
          <o:OLEObject Type="Embed" ProgID="Equation.DSMT4" ShapeID="_x0000_i1172" DrawAspect="Content" ObjectID="_1468075872" r:id="rId276">
            <o:LockedField>false</o:LockedField>
          </o:OLEObject>
        </w:object>
      </w:r>
      <w:r>
        <w:rPr>
          <w:rFonts w:ascii="宋体" w:hAnsi="宋体"/>
          <w:color w:val="000000"/>
        </w:rPr>
        <w:t>，第四组</w:t>
      </w:r>
      <w:r>
        <w:object>
          <v:shape id="_x0000_i1173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79" o:title="eqIdd1efe0616f7116324c555db54dc7ea34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8">
            <o:LockedField>false</o:LockedField>
          </o:OLEObject>
        </w:object>
      </w:r>
      <w:r>
        <w:rPr>
          <w:rFonts w:ascii="宋体" w:hAnsi="宋体"/>
          <w:color w:val="000000"/>
        </w:rPr>
        <w:t>，第五组</w:t>
      </w:r>
      <w:r>
        <w:object>
          <v:shape id="_x0000_i1174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81" o:title="eqIdd831b847a03937cc77fadf31a794711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0">
            <o:LockedField>false</o:LockedField>
          </o:OLEObject>
        </w:object>
      </w:r>
      <w:r>
        <w:rPr>
          <w:rFonts w:ascii="宋体" w:hAnsi="宋体"/>
          <w:color w:val="000000"/>
        </w:rPr>
        <w:t>，绘制成如图所示的频率分布直方图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已知第三、四、五组的频率之和为</w:t>
      </w:r>
      <w:r>
        <w:rPr>
          <w:rFonts w:eastAsia="Times New Roman" w:cs="Times New Roman"/>
          <w:color w:val="000000"/>
        </w:rPr>
        <w:t>0.7</w:t>
      </w:r>
      <w:r>
        <w:rPr>
          <w:rFonts w:ascii="宋体" w:hAnsi="宋体"/>
          <w:color w:val="000000"/>
        </w:rPr>
        <w:t>，第一组和第五组的频率相同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257425" cy="194310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计算本次面试成绩的众数和平均成绩；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根据组委会要求，本次志愿者选拔录取率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324631728" name="图片 32463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1728" name="图片 324631728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19%</w:t>
      </w:r>
      <w:r>
        <w:rPr>
          <w:rFonts w:ascii="宋体" w:hAnsi="宋体"/>
          <w:color w:val="000000"/>
        </w:rPr>
        <w:t>，请估算被录取至少需要多少分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  <w:lang w:val="en-US" w:eastAsia="zh-CN"/>
        </w:rPr>
        <w:t>1</w:t>
      </w:r>
      <w:r>
        <w:rPr>
          <w:color w:val="000000"/>
        </w:rPr>
        <w:t xml:space="preserve">. </w:t>
      </w:r>
      <w:r>
        <w:rPr>
          <w:rFonts w:ascii="宋体" w:hAnsi="宋体"/>
          <w:color w:val="000000"/>
        </w:rPr>
        <w:t>如图，在四棱锥</w:t>
      </w:r>
      <w:r>
        <w:object>
          <v:shape id="_x0000_i1184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61" o:title="eqId0585b6c0f156eecf9662b9846d4eb693"/>
            <o:lock v:ext="edit" aspectratio="t"/>
            <w10:wrap type="none"/>
            <w10:anchorlock/>
          </v:shape>
          <o:OLEObject Type="Embed" ProgID="Equation.DSMT4" ShapeID="_x0000_i1184" DrawAspect="Content" ObjectID="_1468075875" r:id="rId284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85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63" o:title="eqIdccd4fd4b7a4d6b8ca0c5827c055a9ce7"/>
            <o:lock v:ext="edit" aspectratio="t"/>
            <w10:wrap type="none"/>
            <w10:anchorlock/>
          </v:shape>
          <o:OLEObject Type="Embed" ProgID="Equation.DSMT4" ShapeID="_x0000_i1185" DrawAspect="Content" ObjectID="_1468075876" r:id="rId285">
            <o:LockedField>false</o:LockedField>
          </o:OLEObject>
        </w:object>
      </w:r>
      <w:r>
        <w:rPr>
          <w:rFonts w:ascii="宋体" w:hAnsi="宋体"/>
          <w:color w:val="000000"/>
        </w:rPr>
        <w:t>底面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，四边形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是正方形，且</w:t>
      </w:r>
      <w:r>
        <w:object>
          <v:shape id="_x0000_i1186" o:spt="75" type="#_x0000_t75" style="height:12.75pt;width:63.75pt;" o:ole="t" filled="f" o:preferrelative="t" stroked="f" coordsize="21600,21600">
            <v:path/>
            <v:fill on="f" focussize="0,0"/>
            <v:stroke on="f" joinstyle="miter"/>
            <v:imagedata r:id="rId287" o:title="eqIdf83a04565a8ebaa111894b724b0ba266"/>
            <o:lock v:ext="edit" aspectratio="t"/>
            <w10:wrap type="none"/>
            <w10:anchorlock/>
          </v:shape>
          <o:OLEObject Type="Embed" ProgID="Equation.DSMT4" ShapeID="_x0000_i1186" DrawAspect="Content" ObjectID="_1468075877" r:id="rId28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是棱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上的动点，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是线段</w:t>
      </w:r>
      <w:r>
        <w:rPr>
          <w:rFonts w:eastAsia="Times New Roman" w:cs="Times New Roman"/>
          <w:i/>
          <w:color w:val="000000"/>
        </w:rPr>
        <w:t>PE</w:t>
      </w:r>
      <w:r>
        <w:rPr>
          <w:rFonts w:ascii="宋体" w:hAnsi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954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>
          <v:shape id="_x0000_i1187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290" o:title="eqIdc45fbffb9e2c7fa7c5006cde8da0cabe"/>
            <o:lock v:ext="edit" aspectratio="t"/>
            <w10:wrap type="none"/>
            <w10:anchorlock/>
          </v:shape>
          <o:OLEObject Type="Embed" ProgID="Equation.DSMT4" ShapeID="_x0000_i1187" DrawAspect="Content" ObjectID="_1468075878" r:id="rId289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ADF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是否存在点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，使得平面</w:t>
      </w:r>
      <w:r>
        <w:rPr>
          <w:rFonts w:eastAsia="Times New Roman" w:cs="Times New Roman"/>
          <w:i/>
          <w:color w:val="000000"/>
        </w:rPr>
        <w:t>DEP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ADF</w:t>
      </w:r>
      <w:r>
        <w:rPr>
          <w:rFonts w:ascii="宋体" w:hAnsi="宋体"/>
          <w:color w:val="000000"/>
        </w:rPr>
        <w:t>所成角的余弦值为</w:t>
      </w:r>
      <w:r>
        <w:object>
          <v:shape id="_x0000_i1188" o:spt="75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292" o:title="eqId1174142f3bba761585b6bc2653009b36"/>
            <o:lock v:ext="edit" aspectratio="t"/>
            <w10:wrap type="none"/>
            <w10:anchorlock/>
          </v:shape>
          <o:OLEObject Type="Embed" ProgID="Equation.DSMT4" ShapeID="_x0000_i1188" DrawAspect="Content" ObjectID="_1468075879" r:id="rId291">
            <o:LockedField>false</o:LockedField>
          </o:OLEObject>
        </w:object>
      </w:r>
      <w:r>
        <w:rPr>
          <w:rFonts w:ascii="宋体" w:hAnsi="宋体"/>
          <w:color w:val="000000"/>
        </w:rPr>
        <w:t>？若存在，请求出线段</w:t>
      </w:r>
      <w:r>
        <w:rPr>
          <w:rFonts w:eastAsia="Times New Roman" w:cs="Times New Roman"/>
          <w:i/>
          <w:color w:val="000000"/>
        </w:rPr>
        <w:t>BE</w:t>
      </w:r>
      <w:r>
        <w:rPr>
          <w:rFonts w:ascii="宋体" w:hAnsi="宋体"/>
          <w:color w:val="000000"/>
        </w:rPr>
        <w:t>的长；若不存在，请说明理由．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已知半径为</w:t>
      </w:r>
      <w:r>
        <w:object>
          <v:shape id="_x0000_i1179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94" o:title="eqId9aa82a15632a545ce2cc6dc998899807"/>
            <o:lock v:ext="edit" aspectratio="t"/>
            <w10:wrap type="none"/>
            <w10:anchorlock/>
          </v:shape>
          <o:OLEObject Type="Embed" ProgID="Equation.DSMT4" ShapeID="_x0000_i1179" DrawAspect="Content" ObjectID="_1468075880" r:id="rId293">
            <o:LockedField>false</o:LockedField>
          </o:OLEObject>
        </w:object>
      </w:r>
      <w:r>
        <w:rPr>
          <w:rFonts w:ascii="宋体" w:hAnsi="宋体"/>
          <w:color w:val="000000"/>
        </w:rPr>
        <w:t>的圆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的圆心在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轴的正半轴上，且直线</w:t>
      </w:r>
      <w:r>
        <w:object>
          <v:shape id="_x0000_i1180" o:spt="75" type="#_x0000_t75" style="height:16.5pt;width:61.5pt;" o:ole="t" filled="f" o:preferrelative="t" stroked="f" coordsize="21600,21600">
            <v:path/>
            <v:fill on="f" focussize="0,0"/>
            <v:stroke on="f" joinstyle="miter"/>
            <v:imagedata r:id="rId296" o:title="eqId6274852e643a635e7340efa732edddc4"/>
            <o:lock v:ext="edit" aspectratio="t"/>
            <w10:wrap type="none"/>
            <w10:anchorlock/>
          </v:shape>
          <o:OLEObject Type="Embed" ProgID="Equation.DSMT4" ShapeID="_x0000_i1180" DrawAspect="Content" ObjectID="_1468075881" r:id="rId295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的一条弦经过点</w:t>
      </w:r>
      <w:r>
        <w:object>
          <v:shape id="_x0000_i1181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298" o:title="eqId15ed90ebf0061c8a79beed307fc1719a"/>
            <o:lock v:ext="edit" aspectratio="t"/>
            <w10:wrap type="none"/>
            <w10:anchorlock/>
          </v:shape>
          <o:OLEObject Type="Embed" ProgID="Equation.DSMT4" ShapeID="_x0000_i1181" DrawAspect="Content" ObjectID="_1468075882" r:id="rId297">
            <o:LockedField>false</o:LockedField>
          </o:OLEObject>
        </w:object>
      </w:r>
      <w:r>
        <w:rPr>
          <w:rFonts w:ascii="宋体" w:hAnsi="宋体"/>
          <w:color w:val="000000"/>
        </w:rPr>
        <w:t>，求这条弦的最短长度．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已知</w:t>
      </w:r>
      <w:r>
        <w:object>
          <v:shape id="_x0000_i1182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00" o:title="eqId3a23e87d16c32b5aa4357f481b5808a0"/>
            <o:lock v:ext="edit" aspectratio="t"/>
            <w10:wrap type="none"/>
            <w10:anchorlock/>
          </v:shape>
          <o:OLEObject Type="Embed" ProgID="Equation.DSMT4" ShapeID="_x0000_i1182" DrawAspect="Content" ObjectID="_1468075883" r:id="rId2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上任意一点，试问在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轴上是否存在定点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(异于点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)，使得</w:t>
      </w:r>
      <w:r>
        <w:object>
          <v:shape id="_x0000_i1183" o:spt="75" type="#_x0000_t75" style="height:37.5pt;width:24.75pt;" o:ole="t" filled="f" o:preferrelative="t" stroked="f" coordsize="21600,21600">
            <v:path/>
            <v:fill on="f" focussize="0,0"/>
            <v:stroke on="f" joinstyle="miter"/>
            <v:imagedata r:id="rId302" o:title="eqIdb42ba0afbfc0d511a7e27a69a687525f"/>
            <o:lock v:ext="edit" aspectratio="t"/>
            <w10:wrap type="none"/>
            <w10:anchorlock/>
          </v:shape>
          <o:OLEObject Type="Embed" ProgID="Equation.DSMT4" ShapeID="_x0000_i1183" DrawAspect="Content" ObjectID="_1468075884" r:id="rId301">
            <o:LockedField>false</o:LockedField>
          </o:OLEObject>
        </w:object>
      </w:r>
      <w:r>
        <w:rPr>
          <w:rFonts w:ascii="宋体" w:hAnsi="宋体"/>
          <w:color w:val="000000"/>
        </w:rPr>
        <w:t>为定值？若存在，求点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的坐标；若不存在，请说明理由．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B0991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B0FD5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815ED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4EAD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1C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image" Target="media/image3.wmf"/><Relationship Id="rId79" Type="http://schemas.openxmlformats.org/officeDocument/2006/relationships/image" Target="media/image39.png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2.wmf"/><Relationship Id="rId59" Type="http://schemas.openxmlformats.org/officeDocument/2006/relationships/image" Target="media/image30.png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4" Type="http://schemas.openxmlformats.org/officeDocument/2006/relationships/fontTable" Target="fontTable.xml"/><Relationship Id="rId303" Type="http://schemas.openxmlformats.org/officeDocument/2006/relationships/customXml" Target="../customXml/item1.xml"/><Relationship Id="rId302" Type="http://schemas.openxmlformats.org/officeDocument/2006/relationships/image" Target="media/image139.wmf"/><Relationship Id="rId301" Type="http://schemas.openxmlformats.org/officeDocument/2006/relationships/oleObject" Target="embeddings/oleObject160.bin"/><Relationship Id="rId300" Type="http://schemas.openxmlformats.org/officeDocument/2006/relationships/image" Target="media/image138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9.bin"/><Relationship Id="rId298" Type="http://schemas.openxmlformats.org/officeDocument/2006/relationships/image" Target="media/image137.wmf"/><Relationship Id="rId297" Type="http://schemas.openxmlformats.org/officeDocument/2006/relationships/oleObject" Target="embeddings/oleObject158.bin"/><Relationship Id="rId296" Type="http://schemas.openxmlformats.org/officeDocument/2006/relationships/image" Target="media/image136.wmf"/><Relationship Id="rId295" Type="http://schemas.openxmlformats.org/officeDocument/2006/relationships/oleObject" Target="embeddings/oleObject157.bin"/><Relationship Id="rId294" Type="http://schemas.openxmlformats.org/officeDocument/2006/relationships/image" Target="media/image135.wmf"/><Relationship Id="rId293" Type="http://schemas.openxmlformats.org/officeDocument/2006/relationships/oleObject" Target="embeddings/oleObject156.bin"/><Relationship Id="rId292" Type="http://schemas.openxmlformats.org/officeDocument/2006/relationships/image" Target="media/image134.wmf"/><Relationship Id="rId291" Type="http://schemas.openxmlformats.org/officeDocument/2006/relationships/oleObject" Target="embeddings/oleObject155.bin"/><Relationship Id="rId290" Type="http://schemas.openxmlformats.org/officeDocument/2006/relationships/image" Target="media/image133.wmf"/><Relationship Id="rId29" Type="http://schemas.openxmlformats.org/officeDocument/2006/relationships/image" Target="media/image14.wmf"/><Relationship Id="rId289" Type="http://schemas.openxmlformats.org/officeDocument/2006/relationships/oleObject" Target="embeddings/oleObject154.bin"/><Relationship Id="rId288" Type="http://schemas.openxmlformats.org/officeDocument/2006/relationships/image" Target="media/image132.png"/><Relationship Id="rId287" Type="http://schemas.openxmlformats.org/officeDocument/2006/relationships/image" Target="media/image131.wmf"/><Relationship Id="rId286" Type="http://schemas.openxmlformats.org/officeDocument/2006/relationships/oleObject" Target="embeddings/oleObject153.bin"/><Relationship Id="rId285" Type="http://schemas.openxmlformats.org/officeDocument/2006/relationships/oleObject" Target="embeddings/oleObject152.bin"/><Relationship Id="rId284" Type="http://schemas.openxmlformats.org/officeDocument/2006/relationships/oleObject" Target="embeddings/oleObject151.bin"/><Relationship Id="rId283" Type="http://schemas.openxmlformats.org/officeDocument/2006/relationships/image" Target="media/image130.wmf"/><Relationship Id="rId282" Type="http://schemas.openxmlformats.org/officeDocument/2006/relationships/image" Target="media/image129.png"/><Relationship Id="rId281" Type="http://schemas.openxmlformats.org/officeDocument/2006/relationships/image" Target="media/image128.wmf"/><Relationship Id="rId280" Type="http://schemas.openxmlformats.org/officeDocument/2006/relationships/oleObject" Target="embeddings/oleObject150.bin"/><Relationship Id="rId28" Type="http://schemas.openxmlformats.org/officeDocument/2006/relationships/oleObject" Target="embeddings/oleObject12.bin"/><Relationship Id="rId279" Type="http://schemas.openxmlformats.org/officeDocument/2006/relationships/image" Target="media/image127.wmf"/><Relationship Id="rId278" Type="http://schemas.openxmlformats.org/officeDocument/2006/relationships/oleObject" Target="embeddings/oleObject149.bin"/><Relationship Id="rId277" Type="http://schemas.openxmlformats.org/officeDocument/2006/relationships/image" Target="media/image126.wmf"/><Relationship Id="rId276" Type="http://schemas.openxmlformats.org/officeDocument/2006/relationships/oleObject" Target="embeddings/oleObject148.bin"/><Relationship Id="rId275" Type="http://schemas.openxmlformats.org/officeDocument/2006/relationships/image" Target="media/image125.wmf"/><Relationship Id="rId274" Type="http://schemas.openxmlformats.org/officeDocument/2006/relationships/oleObject" Target="embeddings/oleObject147.bin"/><Relationship Id="rId273" Type="http://schemas.openxmlformats.org/officeDocument/2006/relationships/image" Target="media/image124.wmf"/><Relationship Id="rId272" Type="http://schemas.openxmlformats.org/officeDocument/2006/relationships/oleObject" Target="embeddings/oleObject146.bin"/><Relationship Id="rId271" Type="http://schemas.openxmlformats.org/officeDocument/2006/relationships/image" Target="media/image123.wmf"/><Relationship Id="rId270" Type="http://schemas.openxmlformats.org/officeDocument/2006/relationships/oleObject" Target="embeddings/oleObject145.bin"/><Relationship Id="rId27" Type="http://schemas.openxmlformats.org/officeDocument/2006/relationships/image" Target="media/image13.wmf"/><Relationship Id="rId269" Type="http://schemas.openxmlformats.org/officeDocument/2006/relationships/image" Target="media/image122.wmf"/><Relationship Id="rId268" Type="http://schemas.openxmlformats.org/officeDocument/2006/relationships/oleObject" Target="embeddings/oleObject144.bin"/><Relationship Id="rId267" Type="http://schemas.openxmlformats.org/officeDocument/2006/relationships/image" Target="media/image121.wmf"/><Relationship Id="rId266" Type="http://schemas.openxmlformats.org/officeDocument/2006/relationships/oleObject" Target="embeddings/oleObject143.bin"/><Relationship Id="rId265" Type="http://schemas.openxmlformats.org/officeDocument/2006/relationships/image" Target="media/image120.wmf"/><Relationship Id="rId264" Type="http://schemas.openxmlformats.org/officeDocument/2006/relationships/oleObject" Target="embeddings/oleObject142.bin"/><Relationship Id="rId263" Type="http://schemas.openxmlformats.org/officeDocument/2006/relationships/image" Target="media/image119.png"/><Relationship Id="rId262" Type="http://schemas.openxmlformats.org/officeDocument/2006/relationships/image" Target="media/image118.wmf"/><Relationship Id="rId261" Type="http://schemas.openxmlformats.org/officeDocument/2006/relationships/oleObject" Target="embeddings/oleObject141.bin"/><Relationship Id="rId260" Type="http://schemas.openxmlformats.org/officeDocument/2006/relationships/image" Target="media/image117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40.bin"/><Relationship Id="rId258" Type="http://schemas.openxmlformats.org/officeDocument/2006/relationships/oleObject" Target="embeddings/oleObject139.bin"/><Relationship Id="rId257" Type="http://schemas.openxmlformats.org/officeDocument/2006/relationships/oleObject" Target="embeddings/oleObject138.bin"/><Relationship Id="rId256" Type="http://schemas.openxmlformats.org/officeDocument/2006/relationships/oleObject" Target="embeddings/oleObject137.bin"/><Relationship Id="rId255" Type="http://schemas.openxmlformats.org/officeDocument/2006/relationships/oleObject" Target="embeddings/oleObject136.bin"/><Relationship Id="rId254" Type="http://schemas.openxmlformats.org/officeDocument/2006/relationships/image" Target="media/image116.wmf"/><Relationship Id="rId253" Type="http://schemas.openxmlformats.org/officeDocument/2006/relationships/oleObject" Target="embeddings/oleObject135.bin"/><Relationship Id="rId252" Type="http://schemas.openxmlformats.org/officeDocument/2006/relationships/oleObject" Target="embeddings/oleObject134.bin"/><Relationship Id="rId251" Type="http://schemas.openxmlformats.org/officeDocument/2006/relationships/image" Target="media/image115.wmf"/><Relationship Id="rId250" Type="http://schemas.openxmlformats.org/officeDocument/2006/relationships/oleObject" Target="embeddings/oleObject133.bin"/><Relationship Id="rId25" Type="http://schemas.openxmlformats.org/officeDocument/2006/relationships/image" Target="media/image12.wmf"/><Relationship Id="rId249" Type="http://schemas.openxmlformats.org/officeDocument/2006/relationships/oleObject" Target="embeddings/oleObject132.bin"/><Relationship Id="rId248" Type="http://schemas.openxmlformats.org/officeDocument/2006/relationships/image" Target="media/image114.wmf"/><Relationship Id="rId247" Type="http://schemas.openxmlformats.org/officeDocument/2006/relationships/oleObject" Target="embeddings/oleObject131.bin"/><Relationship Id="rId246" Type="http://schemas.openxmlformats.org/officeDocument/2006/relationships/image" Target="media/image113.wmf"/><Relationship Id="rId245" Type="http://schemas.openxmlformats.org/officeDocument/2006/relationships/oleObject" Target="embeddings/oleObject130.bin"/><Relationship Id="rId244" Type="http://schemas.openxmlformats.org/officeDocument/2006/relationships/image" Target="media/image112.wmf"/><Relationship Id="rId243" Type="http://schemas.openxmlformats.org/officeDocument/2006/relationships/oleObject" Target="embeddings/oleObject129.bin"/><Relationship Id="rId242" Type="http://schemas.openxmlformats.org/officeDocument/2006/relationships/image" Target="media/image111.wmf"/><Relationship Id="rId241" Type="http://schemas.openxmlformats.org/officeDocument/2006/relationships/oleObject" Target="embeddings/oleObject128.bin"/><Relationship Id="rId240" Type="http://schemas.openxmlformats.org/officeDocument/2006/relationships/image" Target="media/image110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7.bin"/><Relationship Id="rId238" Type="http://schemas.openxmlformats.org/officeDocument/2006/relationships/oleObject" Target="embeddings/oleObject126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25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4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3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2.bin"/><Relationship Id="rId23" Type="http://schemas.openxmlformats.org/officeDocument/2006/relationships/image" Target="media/image11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21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8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7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6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5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4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13.bin"/><Relationship Id="rId211" Type="http://schemas.openxmlformats.org/officeDocument/2006/relationships/image" Target="media/image96.wmf"/><Relationship Id="rId210" Type="http://schemas.openxmlformats.org/officeDocument/2006/relationships/oleObject" Target="embeddings/oleObject112.bin"/><Relationship Id="rId21" Type="http://schemas.openxmlformats.org/officeDocument/2006/relationships/image" Target="media/image10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4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8.bin"/><Relationship Id="rId201" Type="http://schemas.openxmlformats.org/officeDocument/2006/relationships/image" Target="media/image91.wmf"/><Relationship Id="rId200" Type="http://schemas.openxmlformats.org/officeDocument/2006/relationships/oleObject" Target="embeddings/oleObject107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6.bin"/><Relationship Id="rId198" Type="http://schemas.openxmlformats.org/officeDocument/2006/relationships/image" Target="media/image90.wmf"/><Relationship Id="rId197" Type="http://schemas.openxmlformats.org/officeDocument/2006/relationships/oleObject" Target="embeddings/oleObject105.bin"/><Relationship Id="rId196" Type="http://schemas.openxmlformats.org/officeDocument/2006/relationships/image" Target="media/image89.wmf"/><Relationship Id="rId195" Type="http://schemas.openxmlformats.org/officeDocument/2006/relationships/oleObject" Target="embeddings/oleObject104.bin"/><Relationship Id="rId194" Type="http://schemas.openxmlformats.org/officeDocument/2006/relationships/image" Target="media/image88.wmf"/><Relationship Id="rId193" Type="http://schemas.openxmlformats.org/officeDocument/2006/relationships/oleObject" Target="embeddings/oleObject103.bin"/><Relationship Id="rId192" Type="http://schemas.openxmlformats.org/officeDocument/2006/relationships/image" Target="media/image87.wmf"/><Relationship Id="rId191" Type="http://schemas.openxmlformats.org/officeDocument/2006/relationships/oleObject" Target="embeddings/oleObject102.bin"/><Relationship Id="rId190" Type="http://schemas.openxmlformats.org/officeDocument/2006/relationships/image" Target="media/image86.wmf"/><Relationship Id="rId19" Type="http://schemas.openxmlformats.org/officeDocument/2006/relationships/image" Target="media/image9.wmf"/><Relationship Id="rId189" Type="http://schemas.openxmlformats.org/officeDocument/2006/relationships/oleObject" Target="embeddings/oleObject101.bin"/><Relationship Id="rId188" Type="http://schemas.openxmlformats.org/officeDocument/2006/relationships/image" Target="media/image85.png"/><Relationship Id="rId187" Type="http://schemas.openxmlformats.org/officeDocument/2006/relationships/image" Target="media/image84.wmf"/><Relationship Id="rId186" Type="http://schemas.openxmlformats.org/officeDocument/2006/relationships/oleObject" Target="embeddings/oleObject100.bin"/><Relationship Id="rId185" Type="http://schemas.openxmlformats.org/officeDocument/2006/relationships/image" Target="media/image83.wmf"/><Relationship Id="rId184" Type="http://schemas.openxmlformats.org/officeDocument/2006/relationships/oleObject" Target="embeddings/oleObject99.bin"/><Relationship Id="rId183" Type="http://schemas.openxmlformats.org/officeDocument/2006/relationships/image" Target="media/image82.wmf"/><Relationship Id="rId182" Type="http://schemas.openxmlformats.org/officeDocument/2006/relationships/oleObject" Target="embeddings/oleObject98.bin"/><Relationship Id="rId181" Type="http://schemas.openxmlformats.org/officeDocument/2006/relationships/image" Target="media/image81.wmf"/><Relationship Id="rId180" Type="http://schemas.openxmlformats.org/officeDocument/2006/relationships/oleObject" Target="embeddings/oleObject97.bin"/><Relationship Id="rId18" Type="http://schemas.openxmlformats.org/officeDocument/2006/relationships/image" Target="media/image8.wmf"/><Relationship Id="rId179" Type="http://schemas.openxmlformats.org/officeDocument/2006/relationships/image" Target="media/image80.wmf"/><Relationship Id="rId178" Type="http://schemas.openxmlformats.org/officeDocument/2006/relationships/oleObject" Target="embeddings/oleObject96.bin"/><Relationship Id="rId177" Type="http://schemas.openxmlformats.org/officeDocument/2006/relationships/image" Target="media/image79.wmf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image" Target="media/image78.wmf"/><Relationship Id="rId173" Type="http://schemas.openxmlformats.org/officeDocument/2006/relationships/oleObject" Target="embeddings/oleObject93.bin"/><Relationship Id="rId172" Type="http://schemas.openxmlformats.org/officeDocument/2006/relationships/oleObject" Target="embeddings/oleObject92.bin"/><Relationship Id="rId171" Type="http://schemas.openxmlformats.org/officeDocument/2006/relationships/oleObject" Target="embeddings/oleObject91.bin"/><Relationship Id="rId170" Type="http://schemas.openxmlformats.org/officeDocument/2006/relationships/oleObject" Target="embeddings/oleObject90.bin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9.bin"/><Relationship Id="rId168" Type="http://schemas.openxmlformats.org/officeDocument/2006/relationships/oleObject" Target="embeddings/oleObject88.bin"/><Relationship Id="rId167" Type="http://schemas.openxmlformats.org/officeDocument/2006/relationships/oleObject" Target="embeddings/oleObject87.bin"/><Relationship Id="rId166" Type="http://schemas.openxmlformats.org/officeDocument/2006/relationships/oleObject" Target="embeddings/oleObject86.bin"/><Relationship Id="rId165" Type="http://schemas.openxmlformats.org/officeDocument/2006/relationships/oleObject" Target="embeddings/oleObject85.bin"/><Relationship Id="rId164" Type="http://schemas.openxmlformats.org/officeDocument/2006/relationships/oleObject" Target="embeddings/oleObject84.bin"/><Relationship Id="rId163" Type="http://schemas.openxmlformats.org/officeDocument/2006/relationships/oleObject" Target="embeddings/oleObject83.bin"/><Relationship Id="rId162" Type="http://schemas.openxmlformats.org/officeDocument/2006/relationships/oleObject" Target="embeddings/oleObject82.bin"/><Relationship Id="rId161" Type="http://schemas.openxmlformats.org/officeDocument/2006/relationships/oleObject" Target="embeddings/oleObject81.bin"/><Relationship Id="rId160" Type="http://schemas.openxmlformats.org/officeDocument/2006/relationships/image" Target="media/image77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0.bin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6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image" Target="media/image5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9B47-26D7-458F-B027-B7881A5BB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6</Pages>
  <Words>1684</Words>
  <Characters>1878</Characters>
  <Lines>44</Lines>
  <Paragraphs>12</Paragraphs>
  <TotalTime>0</TotalTime>
  <ScaleCrop>false</ScaleCrop>
  <LinksUpToDate>false</LinksUpToDate>
  <CharactersWithSpaces>2027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2023-03-29T16:50:00Z</dcterms:created>
  <dc:creator> </dc:creator>
  <dc:description> </dc:description>
  <cp:keywords> </cp:keywords>
  <cp:lastModifiedBy>昵称</cp:lastModifiedBy>
  <dcterms:modified xsi:type="dcterms:W3CDTF">2023-08-21T00:49:06Z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86673CD4B15244149DF91CEDBC28F783_12</vt:lpwstr>
  </property>
</Properties>
</file>