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56807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055A424" wp14:editId="5086EF2A">
            <wp:simplePos x="0" y="0"/>
            <wp:positionH relativeFrom="page">
              <wp:posOffset>10858500</wp:posOffset>
            </wp:positionH>
            <wp:positionV relativeFrom="topMargin">
              <wp:posOffset>11391900</wp:posOffset>
            </wp:positionV>
            <wp:extent cx="406400" cy="406400"/>
            <wp:effectExtent l="0" t="0" r="0" b="0"/>
            <wp:wrapNone/>
            <wp:docPr id="100226" name="图片 10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94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华中师大一附中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学年度上学期高二期末检测数学试题</w:t>
      </w:r>
    </w:p>
    <w:p w:rsidR="00FC5860" w:rsidRPr="00BE1BCD" w:rsidRDefault="00F56807">
      <w:pPr>
        <w:spacing w:line="360" w:lineRule="auto"/>
        <w:jc w:val="left"/>
      </w:pPr>
      <w:r>
        <w:rPr>
          <w:rFonts w:ascii="宋体" w:hAnsi="宋体"/>
          <w:b/>
          <w:sz w:val="24"/>
        </w:rPr>
        <w:t>一､选择题：本题共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在每小题给出的四个诜项中，只有一项是特合题目要求的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56807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抛物线</w:t>
      </w:r>
      <w:r>
        <w:object w:dxaOrig="78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pt;height:18pt" o:ole="">
            <v:imagedata r:id="rId10" o:title="eqId108c18cb76d7d34b05c991a644c8b136"/>
          </v:shape>
          <o:OLEObject Type="Embed" ProgID="Equation.DSMT4" ShapeID="_x0000_i1025" DrawAspect="Content" ObjectID="_1751348273" r:id="rId11"/>
        </w:object>
      </w:r>
      <w:r>
        <w:rPr>
          <w:rFonts w:ascii="宋体" w:hAnsi="宋体"/>
        </w:rPr>
        <w:t>的焦点坐标为</w:t>
      </w:r>
    </w:p>
    <w:p w:rsidR="007D3276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56807">
        <w:object w:dxaOrig="525" w:dyaOrig="315">
          <v:shape id="_x0000_i1026" type="#_x0000_t75" alt="" style="width:26.25pt;height:15.75pt" o:ole="">
            <v:imagedata r:id="rId12" o:title="eqId53a948d2f7732d7f03e986c63712089b"/>
          </v:shape>
          <o:OLEObject Type="Embed" ProgID="Equation.DSMT4" ShapeID="_x0000_i1026" DrawAspect="Content" ObjectID="_1751348274" r:id="rId13"/>
        </w:object>
      </w:r>
      <w:r w:rsidRPr="00BE1BCD">
        <w:tab/>
        <w:t xml:space="preserve">B. </w:t>
      </w:r>
      <w:r w:rsidR="00F56807">
        <w:object w:dxaOrig="615" w:dyaOrig="615">
          <v:shape id="_x0000_i1027" type="#_x0000_t75" alt="" style="width:30.75pt;height:30.75pt" o:ole="">
            <v:imagedata r:id="rId14" o:title="eqId7e69ab37ec08667f1dfd09369561f717"/>
          </v:shape>
          <o:OLEObject Type="Embed" ProgID="Equation.DSMT4" ShapeID="_x0000_i1027" DrawAspect="Content" ObjectID="_1751348275" r:id="rId15"/>
        </w:object>
      </w:r>
      <w:r w:rsidRPr="00BE1BCD">
        <w:tab/>
        <w:t xml:space="preserve">C. </w:t>
      </w:r>
      <w:r w:rsidR="00F56807">
        <w:object w:dxaOrig="600" w:dyaOrig="615">
          <v:shape id="_x0000_i1028" type="#_x0000_t75" alt="" style="width:30pt;height:30.75pt;mso-position-horizontal-relative:page;mso-position-vertical-relative:page" o:ole="">
            <v:imagedata r:id="rId16" o:title="eqIda0543ffd47ffac01369d31d842672441"/>
          </v:shape>
          <o:OLEObject Type="Embed" ProgID="Equation.DSMT4" ShapeID="_x0000_i1028" DrawAspect="Content" ObjectID="_1751348276" r:id="rId17"/>
        </w:object>
      </w:r>
      <w:r w:rsidRPr="00BE1BCD">
        <w:tab/>
        <w:t xml:space="preserve">D. </w:t>
      </w:r>
      <w:r w:rsidR="00F56807">
        <w:object w:dxaOrig="560" w:dyaOrig="620">
          <v:shape id="_x0000_i1029" type="#_x0000_t75" alt="" style="width:27.75pt;height:30.75pt;mso-wrap-style:square;mso-position-horizontal-relative:page;mso-position-vertical-relative:page" o:ole="">
            <v:imagedata r:id="rId18" o:title="eqId3e0563cf8fcb3d15886c26f4554aef8c"/>
          </v:shape>
          <o:OLEObject Type="Embed" ProgID="Equation.DSMT4" ShapeID="_x0000_i1029" DrawAspect="Content" ObjectID="_1751348277" r:id="rId19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直线</w:t>
      </w:r>
      <w:r>
        <w:object w:dxaOrig="3840" w:dyaOrig="400">
          <v:shape id="_x0000_i1030" type="#_x0000_t75" alt="" style="width:192pt;height:20.25pt" o:ole="">
            <v:imagedata r:id="rId20" o:title="eqIdabceef02756897a3cba3218e1050530c"/>
          </v:shape>
          <o:OLEObject Type="Embed" ProgID="Equation.DSMT4" ShapeID="_x0000_i1030" DrawAspect="Content" ObjectID="_1751348278" r:id="rId21"/>
        </w:object>
      </w:r>
      <w:r>
        <w:rPr>
          <w:rFonts w:ascii="宋体" w:hAnsi="宋体"/>
          <w:color w:val="000000"/>
        </w:rPr>
        <w:t>，则“</w:t>
      </w:r>
      <w:r>
        <w:object w:dxaOrig="615" w:dyaOrig="255">
          <v:shape id="_x0000_i1031" type="#_x0000_t75" alt="" style="width:30.75pt;height:12.75pt" o:ole="">
            <v:imagedata r:id="rId22" o:title="eqIdf22a4a0dd7307a1323d25331e60782d8"/>
          </v:shape>
          <o:OLEObject Type="Embed" ProgID="Equation.DSMT4" ShapeID="_x0000_i1031" DrawAspect="Content" ObjectID="_1751348279" r:id="rId23"/>
        </w:object>
      </w:r>
      <w:r>
        <w:rPr>
          <w:rFonts w:ascii="宋体" w:hAnsi="宋体"/>
          <w:color w:val="000000"/>
        </w:rPr>
        <w:t>”是“</w:t>
      </w:r>
      <w:r>
        <w:object w:dxaOrig="480" w:dyaOrig="360">
          <v:shape id="_x0000_i1032" type="#_x0000_t75" alt="" style="width:24pt;height:18pt" o:ole="">
            <v:imagedata r:id="rId24" o:title="eqId0cdb9d8425d73a68731f30e0c0e22260"/>
          </v:shape>
          <o:OLEObject Type="Embed" ProgID="Equation.DSMT4" ShapeID="_x0000_i1032" DrawAspect="Content" ObjectID="_1751348280" r:id="rId25"/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)条件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3920249" wp14:editId="736E972A">
            <wp:extent cx="31750" cy="88900"/>
            <wp:effectExtent l="0" t="0" r="6350" b="6350"/>
            <wp:docPr id="373099950" name="图片 37309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1048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必要不充分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充分不必要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设正项等比数列</w:t>
      </w:r>
      <w:r>
        <w:object w:dxaOrig="480" w:dyaOrig="405">
          <v:shape id="_x0000_i1033" type="#_x0000_t75" alt="" style="width:24pt;height:20.25pt" o:ole="">
            <v:imagedata r:id="rId27" o:title="eqId83cf38189d5cbf627d2b82ac0eb76006"/>
          </v:shape>
          <o:OLEObject Type="Embed" ProgID="Equation.DSMT4" ShapeID="_x0000_i1033" DrawAspect="Content" ObjectID="_1751348281" r:id="rId28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34" type="#_x0000_t75" alt="" style="width:9.75pt;height:11.25pt" o:ole="">
            <v:imagedata r:id="rId29" o:title="eqIdb6a24198bd04c29321ae5dc5a28fe421"/>
          </v:shape>
          <o:OLEObject Type="Embed" ProgID="Equation.DSMT4" ShapeID="_x0000_i1034" DrawAspect="Content" ObjectID="_1751348282" r:id="rId3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35" type="#_x0000_t75" alt="" style="width:14.25pt;height:18pt" o:ole="">
            <v:imagedata r:id="rId31" o:title="eqId08eb71ecf8d733b6932f4680874dbbf3"/>
          </v:shape>
          <o:OLEObject Type="Embed" ProgID="Equation.DSMT4" ShapeID="_x0000_i1035" DrawAspect="Content" ObjectID="_1751348283" r:id="rId32"/>
        </w:object>
      </w:r>
      <w:r>
        <w:rPr>
          <w:rFonts w:ascii="宋体" w:hAnsi="宋体"/>
          <w:color w:val="000000"/>
        </w:rPr>
        <w:t>，若</w:t>
      </w:r>
      <w:r>
        <w:object w:dxaOrig="1380" w:dyaOrig="360">
          <v:shape id="_x0000_i1036" type="#_x0000_t75" alt="" style="width:69pt;height:18pt" o:ole="">
            <v:imagedata r:id="rId33" o:title="eqId1cceff63ba54ec5f2cd00de8e49363a8"/>
          </v:shape>
          <o:OLEObject Type="Embed" ProgID="Equation.DSMT4" ShapeID="_x0000_i1036" DrawAspect="Content" ObjectID="_1751348284" r:id="rId34"/>
        </w:object>
      </w:r>
      <w:r>
        <w:rPr>
          <w:rFonts w:ascii="宋体" w:hAnsi="宋体"/>
          <w:color w:val="000000"/>
        </w:rPr>
        <w:t>，则公比</w:t>
      </w:r>
      <w:r>
        <w:object w:dxaOrig="180" w:dyaOrig="285">
          <v:shape id="_x0000_i1037" type="#_x0000_t75" alt="" style="width:9pt;height:14.25pt" o:ole="">
            <v:imagedata r:id="rId35" o:title="eqId9aa8a716a31b0f51b70fdf9bdb257909"/>
          </v:shape>
          <o:OLEObject Type="Embed" ProgID="Equation.DSMT4" ShapeID="_x0000_i1037" DrawAspect="Content" ObjectID="_1751348285" r:id="rId36"/>
        </w:object>
      </w:r>
      <w:r>
        <w:rPr>
          <w:rFonts w:ascii="宋体" w:hAnsi="宋体"/>
          <w:color w:val="000000"/>
        </w:rPr>
        <w:t>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或</w:t>
      </w:r>
      <w:r>
        <w:object w:dxaOrig="321" w:dyaOrig="278">
          <v:shape id="_x0000_i1038" type="#_x0000_t75" alt="" style="width:15.75pt;height:14.25pt" o:ole="">
            <v:imagedata r:id="rId37" o:title="eqId81fb134b2b48acc99213fff6ccfee65f"/>
          </v:shape>
          <o:OLEObject Type="Embed" ProgID="Equation.DSMT4" ShapeID="_x0000_i1038" DrawAspect="Content" ObjectID="_1751348286" r:id="rId3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object w:dxaOrig="321" w:dyaOrig="278">
          <v:shape id="_x0000_i1039" type="#_x0000_t75" alt="" style="width:15.75pt;height:14.25pt" o:ole="">
            <v:imagedata r:id="rId37" o:title="eqId81fb134b2b48acc99213fff6ccfee65f"/>
          </v:shape>
          <o:OLEObject Type="Embed" ProgID="Equation.DSMT4" ShapeID="_x0000_i1039" DrawAspect="Content" ObjectID="_1751348287" r:id="rId39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40" type="#_x0000_t75" alt="" style="width:24pt;height:20.25pt" o:ole="">
            <v:imagedata r:id="rId27" o:title="eqId83cf38189d5cbf627d2b82ac0eb76006"/>
          </v:shape>
          <o:OLEObject Type="Embed" ProgID="Equation.DSMT4" ShapeID="_x0000_i1040" DrawAspect="Content" ObjectID="_1751348288" r:id="rId40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41" type="#_x0000_t75" alt="" style="width:9.75pt;height:11.25pt" o:ole="">
            <v:imagedata r:id="rId29" o:title="eqIdb6a24198bd04c29321ae5dc5a28fe421"/>
          </v:shape>
          <o:OLEObject Type="Embed" ProgID="Equation.DSMT4" ShapeID="_x0000_i1041" DrawAspect="Content" ObjectID="_1751348289" r:id="rId41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42" type="#_x0000_t75" alt="" style="width:14.25pt;height:18pt" o:ole="">
            <v:imagedata r:id="rId31" o:title="eqId08eb71ecf8d733b6932f4680874dbbf3"/>
          </v:shape>
          <o:OLEObject Type="Embed" ProgID="Equation.DSMT4" ShapeID="_x0000_i1042" DrawAspect="Content" ObjectID="_1751348290" r:id="rId42"/>
        </w:object>
      </w:r>
      <w:r>
        <w:rPr>
          <w:rFonts w:ascii="宋体" w:hAnsi="宋体"/>
          <w:color w:val="000000"/>
        </w:rPr>
        <w:t>，若</w:t>
      </w:r>
      <w:r>
        <w:object w:dxaOrig="1840" w:dyaOrig="360">
          <v:shape id="_x0000_i1043" type="#_x0000_t75" alt="" style="width:92.25pt;height:18pt" o:ole="">
            <v:imagedata r:id="rId43" o:title="eqIda3fc179b39f01dee215669aeaeaf8618"/>
          </v:shape>
          <o:OLEObject Type="Embed" ProgID="Equation.DSMT4" ShapeID="_x0000_i1043" DrawAspect="Content" ObjectID="_1751348291" r:id="rId44"/>
        </w:object>
      </w:r>
      <w:r>
        <w:rPr>
          <w:rFonts w:ascii="宋体" w:hAnsi="宋体"/>
          <w:color w:val="000000"/>
        </w:rPr>
        <w:t>，则</w:t>
      </w:r>
      <w:r>
        <w:object w:dxaOrig="540" w:dyaOrig="360">
          <v:shape id="_x0000_i1044" type="#_x0000_t75" alt="" style="width:27pt;height:18pt" o:ole="">
            <v:imagedata r:id="rId45" o:title="eqIde45f4fdc859dbc3c62b5f7006a8fa35a"/>
          </v:shape>
          <o:OLEObject Type="Embed" ProgID="Equation.DSMT4" ShapeID="_x0000_i1044" DrawAspect="Content" ObjectID="_1751348292" r:id="rId4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380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200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190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100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若双曲线</w:t>
      </w:r>
      <w:r>
        <w:object w:dxaOrig="2400" w:dyaOrig="660">
          <v:shape id="_x0000_i1045" type="#_x0000_t75" alt="" style="width:120pt;height:33pt" o:ole="">
            <v:imagedata r:id="rId47" o:title="eqIda29c0738fd840c1acadc91365ff366f7"/>
          </v:shape>
          <o:OLEObject Type="Embed" ProgID="Equation.DSMT4" ShapeID="_x0000_i1045" DrawAspect="Content" ObjectID="_1751348293" r:id="rId48"/>
        </w:object>
      </w:r>
      <w:r>
        <w:rPr>
          <w:rFonts w:ascii="宋体" w:hAnsi="宋体"/>
          <w:color w:val="000000"/>
        </w:rPr>
        <w:t>的渐近线方程为</w:t>
      </w:r>
      <w:r>
        <w:object w:dxaOrig="1095" w:dyaOrig="675">
          <v:shape id="_x0000_i1046" type="#_x0000_t75" alt="" style="width:54.75pt;height:33.75pt" o:ole="">
            <v:imagedata r:id="rId49" o:title="eqIdd63f162c4846a76cadee56ae2f42e37c"/>
          </v:shape>
          <o:OLEObject Type="Embed" ProgID="Equation.DSMT4" ShapeID="_x0000_i1046" DrawAspect="Content" ObjectID="_1751348294" r:id="rId50"/>
        </w:object>
      </w:r>
      <w:r>
        <w:rPr>
          <w:rFonts w:ascii="宋体" w:hAnsi="宋体"/>
          <w:color w:val="000000"/>
        </w:rPr>
        <w:t>，且过点</w:t>
      </w:r>
      <w:r>
        <w:object w:dxaOrig="885" w:dyaOrig="480">
          <v:shape id="_x0000_i1047" type="#_x0000_t75" alt="" style="width:44.25pt;height:24pt" o:ole="">
            <v:imagedata r:id="rId51" o:title="eqIdcdca8596d4a314a135a93542da20ce6a"/>
          </v:shape>
          <o:OLEObject Type="Embed" ProgID="Equation.DSMT4" ShapeID="_x0000_i1047" DrawAspect="Content" ObjectID="_1751348295" r:id="rId52"/>
        </w:object>
      </w:r>
      <w:r>
        <w:rPr>
          <w:rFonts w:ascii="宋体" w:hAnsi="宋体"/>
          <w:color w:val="000000"/>
        </w:rPr>
        <w:t>，则双曲线的标准方程为(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40" w:dyaOrig="660">
          <v:shape id="_x0000_i1048" type="#_x0000_t75" alt="" style="width:57pt;height:33pt" o:ole="">
            <v:imagedata r:id="rId53" o:title="eqIdc6cb37121567f2141e45c25aaf051c42"/>
          </v:shape>
          <o:OLEObject Type="Embed" ProgID="Equation.DSMT4" ShapeID="_x0000_i1048" DrawAspect="Content" ObjectID="_1751348296" r:id="rId54"/>
        </w:object>
      </w:r>
      <w:r>
        <w:rPr>
          <w:color w:val="000000"/>
        </w:rPr>
        <w:tab/>
        <w:t xml:space="preserve">B. </w:t>
      </w:r>
      <w:r>
        <w:object w:dxaOrig="1140" w:dyaOrig="660">
          <v:shape id="_x0000_i1049" type="#_x0000_t75" alt="" style="width:57pt;height:33pt" o:ole="">
            <v:imagedata r:id="rId55" o:title="eqIdaf1a12b2706571f878244175b625755b"/>
          </v:shape>
          <o:OLEObject Type="Embed" ProgID="Equation.DSMT4" ShapeID="_x0000_i1049" DrawAspect="Content" ObjectID="_1751348297" r:id="rId56"/>
        </w:objec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660">
          <v:shape id="_x0000_i1050" type="#_x0000_t75" alt="" style="width:57pt;height:33pt" o:ole="">
            <v:imagedata r:id="rId57" o:title="eqIda0ed9aadb1874ce4e20dc91eaad1f940"/>
          </v:shape>
          <o:OLEObject Type="Embed" ProgID="Equation.DSMT4" ShapeID="_x0000_i1050" DrawAspect="Content" ObjectID="_1751348298" r:id="rId58"/>
        </w:object>
      </w:r>
      <w:r>
        <w:rPr>
          <w:color w:val="000000"/>
        </w:rPr>
        <w:tab/>
        <w:t xml:space="preserve">D. </w:t>
      </w:r>
      <w:r>
        <w:object w:dxaOrig="1140" w:dyaOrig="660">
          <v:shape id="_x0000_i1051" type="#_x0000_t75" alt="" style="width:57pt;height:33pt" o:ole="">
            <v:imagedata r:id="rId59" o:title="eqId9797634a42031284177e5a6fd5959e39"/>
          </v:shape>
          <o:OLEObject Type="Embed" ProgID="Equation.DSMT4" ShapeID="_x0000_i1051" DrawAspect="Content" ObjectID="_1751348299" r:id="rId60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有一塔形几何体由若干个正方体构成，构成方式如图所示，上层正方体下底面的四个顶点是下层正方体上底面各边的中点，已知最底层正方体的棱长为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，若该塔形几何体是由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个正方体构成，则该塔形的表面积(含最底层的正方体的底面面积)为(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4AA0EA1" wp14:editId="3B0037BD">
            <wp:extent cx="771525" cy="12477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3358" name="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76" w:rsidRDefault="00F5680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127</w:t>
      </w:r>
      <w:r>
        <w:rPr>
          <w:color w:val="000000"/>
        </w:rPr>
        <w:tab/>
        <w:t xml:space="preserve">B. </w:t>
      </w:r>
      <w:r>
        <w:object w:dxaOrig="730" w:dyaOrig="340">
          <v:shape id="_x0000_i1052" type="#_x0000_t75" alt="" style="width:36.75pt;height:17.25pt" o:ole="">
            <v:imagedata r:id="rId62" o:title="eqId1571258265533cffdb83ccab382e2719"/>
          </v:shape>
          <o:OLEObject Type="Embed" ProgID="Equation.DSMT4" ShapeID="_x0000_i1052" DrawAspect="Content" ObjectID="_1751348300" r:id="rId63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143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159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1455" w:dyaOrig="660">
          <v:shape id="_x0000_i1053" type="#_x0000_t75" alt="" style="width:72.75pt;height:33pt" o:ole="">
            <v:imagedata r:id="rId64" o:title="eqId0b3cfb07fcf2c1bf055d517631d80b7c"/>
          </v:shape>
          <o:OLEObject Type="Embed" ProgID="Equation.DSMT4" ShapeID="_x0000_i1053" DrawAspect="Content" ObjectID="_1751348301" r:id="rId65"/>
        </w:object>
      </w:r>
      <w:r>
        <w:rPr>
          <w:rFonts w:ascii="宋体" w:hAnsi="宋体"/>
          <w:color w:val="000000"/>
        </w:rPr>
        <w:t>和点</w:t>
      </w:r>
      <w:r>
        <w:object w:dxaOrig="870" w:dyaOrig="390">
          <v:shape id="_x0000_i1054" type="#_x0000_t75" alt="" style="width:43.5pt;height:19.5pt" o:ole="">
            <v:imagedata r:id="rId66" o:title="eqIde5de78b493bc2cc9696c584325c22ee7"/>
          </v:shape>
          <o:OLEObject Type="Embed" ProgID="Equation.DSMT4" ShapeID="_x0000_i1054" DrawAspect="Content" ObjectID="_1751348302" r:id="rId67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055" type="#_x0000_t75" alt="" style="width:6pt;height:12pt" o:ole="">
            <v:imagedata r:id="rId68" o:title="eqId0f85fca60a11e1af2bf50138d0e3fe62"/>
          </v:shape>
          <o:OLEObject Type="Embed" ProgID="Equation.DSMT4" ShapeID="_x0000_i1055" DrawAspect="Content" ObjectID="_1751348303" r:id="rId69"/>
        </w:object>
      </w:r>
      <w:r>
        <w:rPr>
          <w:rFonts w:ascii="宋体" w:hAnsi="宋体"/>
          <w:color w:val="000000"/>
        </w:rPr>
        <w:t>与椭圆</w:t>
      </w:r>
      <w:r>
        <w:object w:dxaOrig="238" w:dyaOrig="288">
          <v:shape id="_x0000_i1056" type="#_x0000_t75" alt="" style="width:12pt;height:14.25pt" o:ole="">
            <v:imagedata r:id="rId70" o:title="eqIdc5db41a1f31d6baee7c69990811edb9f"/>
          </v:shape>
          <o:OLEObject Type="Embed" ProgID="Equation.DSMT4" ShapeID="_x0000_i1056" DrawAspect="Content" ObjectID="_1751348304" r:id="rId71"/>
        </w:objec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057" type="#_x0000_t75" alt="" style="width:24pt;height:15.75pt" o:ole="">
            <v:imagedata r:id="rId72" o:title="eqId01c74a907dda6bb7d9d56d009d9df253"/>
          </v:shape>
          <o:OLEObject Type="Embed" ProgID="Equation.DSMT4" ShapeID="_x0000_i1057" DrawAspect="Content" ObjectID="_1751348305" r:id="rId73"/>
        </w:object>
      </w:r>
      <w:r>
        <w:rPr>
          <w:rFonts w:ascii="宋体" w:hAnsi="宋体"/>
          <w:color w:val="000000"/>
        </w:rPr>
        <w:t>两点，若四边形</w:t>
      </w:r>
      <w:r>
        <w:object w:dxaOrig="675" w:dyaOrig="285">
          <v:shape id="_x0000_i1058" type="#_x0000_t75" alt="" style="width:33.75pt;height:14.25pt" o:ole="">
            <v:imagedata r:id="rId74" o:title="eqId14e902eb263971b466d0fcd91c56b453"/>
          </v:shape>
          <o:OLEObject Type="Embed" ProgID="Equation.DSMT4" ShapeID="_x0000_i1058" DrawAspect="Content" ObjectID="_1751348306" r:id="rId75"/>
        </w:object>
      </w:r>
      <w:r>
        <w:rPr>
          <w:rFonts w:ascii="宋体" w:hAnsi="宋体"/>
          <w:color w:val="000000"/>
        </w:rPr>
        <w:t>为平行四边形，则直线</w:t>
      </w:r>
      <w:r>
        <w:object w:dxaOrig="120" w:dyaOrig="240">
          <v:shape id="_x0000_i1059" type="#_x0000_t75" alt="" style="width:6pt;height:12pt" o:ole="">
            <v:imagedata r:id="rId68" o:title="eqId0f85fca60a11e1af2bf50138d0e3fe62"/>
          </v:shape>
          <o:OLEObject Type="Embed" ProgID="Equation.DSMT4" ShapeID="_x0000_i1059" DrawAspect="Content" ObjectID="_1751348307" r:id="rId76"/>
        </w:objec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5" w:dyaOrig="615">
          <v:shape id="_x0000_i1060" type="#_x0000_t75" alt="" style="width:69.75pt;height:30.75pt" o:ole="">
            <v:imagedata r:id="rId77" o:title="eqIda3314f87f710cb32a54972f1ad2b72d5"/>
          </v:shape>
          <o:OLEObject Type="Embed" ProgID="Equation.DSMT4" ShapeID="_x0000_i1060" DrawAspect="Content" ObjectID="_1751348308" r:id="rId78"/>
        </w:object>
      </w:r>
      <w:r>
        <w:rPr>
          <w:color w:val="000000"/>
        </w:rPr>
        <w:tab/>
        <w:t xml:space="preserve">B. </w:t>
      </w:r>
      <w:r>
        <w:object w:dxaOrig="1361" w:dyaOrig="601">
          <v:shape id="_x0000_i1061" type="#_x0000_t75" alt="" style="width:68.25pt;height:30pt" o:ole="">
            <v:imagedata r:id="rId79" o:title="eqId527ec42e3d0e0f89a6e41feac2ed442f"/>
          </v:shape>
          <o:OLEObject Type="Embed" ProgID="Equation.DSMT4" ShapeID="_x0000_i1061" DrawAspect="Content" ObjectID="_1751348309" r:id="rId80"/>
        </w:objec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70" w:dyaOrig="320">
          <v:shape id="_x0000_i1062" type="#_x0000_t75" alt="" style="width:68.25pt;height:15.75pt" o:ole="">
            <v:imagedata r:id="rId81" o:title="eqId403cb45dea2e88997e02281a68523092"/>
          </v:shape>
          <o:OLEObject Type="Embed" ProgID="Equation.DSMT4" ShapeID="_x0000_i1062" DrawAspect="Content" ObjectID="_1751348310" r:id="rId82"/>
        </w:object>
      </w:r>
      <w:r>
        <w:rPr>
          <w:color w:val="000000"/>
        </w:rPr>
        <w:tab/>
        <w:t xml:space="preserve">D. </w:t>
      </w:r>
      <w:r>
        <w:object w:dxaOrig="1365" w:dyaOrig="315">
          <v:shape id="_x0000_i1063" type="#_x0000_t75" alt="" style="width:68.25pt;height:15.75pt" o:ole="">
            <v:imagedata r:id="rId83" o:title="eqId0accaaa66de4dfd9ed8257fa942c2cff"/>
          </v:shape>
          <o:OLEObject Type="Embed" ProgID="Equation.DSMT4" ShapeID="_x0000_i1063" DrawAspect="Content" ObjectID="_1751348311" r:id="rId84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已知双曲线</w:t>
      </w:r>
      <w:r>
        <w:object w:dxaOrig="2731" w:dyaOrig="720">
          <v:shape id="_x0000_i1064" type="#_x0000_t75" alt="" style="width:136.5pt;height:36pt;mso-position-horizontal-relative:page;mso-position-vertical-relative:page" o:ole="">
            <v:imagedata r:id="rId85" o:title="eqId8a2cfa22139b3e9c9a73500e1ba19f52"/>
          </v:shape>
          <o:OLEObject Type="Embed" ProgID="Equation.DSMT4" ShapeID="_x0000_i1064" DrawAspect="Content" ObjectID="_1751348312" r:id="rId86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065" type="#_x0000_t75" alt="" style="width:6pt;height:12pt" o:ole="">
            <v:imagedata r:id="rId68" o:title="eqId0f85fca60a11e1af2bf50138d0e3fe62"/>
          </v:shape>
          <o:OLEObject Type="Embed" ProgID="Equation.DSMT4" ShapeID="_x0000_i1065" DrawAspect="Content" ObjectID="_1751348313" r:id="rId87"/>
        </w:object>
      </w:r>
      <w:r>
        <w:rPr>
          <w:rFonts w:ascii="宋体" w:hAnsi="宋体"/>
          <w:color w:val="000000"/>
        </w:rPr>
        <w:t>过坐标原点并与双曲线交于</w:t>
      </w:r>
      <w:r>
        <w:object w:dxaOrig="494" w:dyaOrig="322">
          <v:shape id="_x0000_i1066" type="#_x0000_t75" alt="" style="width:24.75pt;height:15.75pt" o:ole="">
            <v:imagedata r:id="rId88" o:title="eqIdf6bce3d91ca23b86d8c6625f2632e437"/>
          </v:shape>
          <o:OLEObject Type="Embed" ProgID="Equation.DSMT4" ShapeID="_x0000_i1066" DrawAspect="Content" ObjectID="_1751348314" r:id="rId89"/>
        </w:object>
      </w:r>
      <w:r>
        <w:rPr>
          <w:rFonts w:ascii="宋体" w:hAnsi="宋体"/>
          <w:color w:val="000000"/>
        </w:rPr>
        <w:t>两点(</w:t>
      </w:r>
      <w:r>
        <w:object w:dxaOrig="225" w:dyaOrig="240">
          <v:shape id="_x0000_i1067" type="#_x0000_t75" alt="" style="width:11.25pt;height:12pt" o:ole="">
            <v:imagedata r:id="rId90" o:title="eqIddad2a36927223bd70f426ba06aea4b45"/>
          </v:shape>
          <o:OLEObject Type="Embed" ProgID="Equation.DSMT4" ShapeID="_x0000_i1067" DrawAspect="Content" ObjectID="_1751348315" r:id="rId91"/>
        </w:object>
      </w:r>
      <w:r>
        <w:rPr>
          <w:rFonts w:ascii="宋体" w:hAnsi="宋体"/>
          <w:color w:val="000000"/>
        </w:rPr>
        <w:t>在第一象限)，过点</w:t>
      </w:r>
      <w:r>
        <w:object w:dxaOrig="225" w:dyaOrig="240">
          <v:shape id="_x0000_i1068" type="#_x0000_t75" alt="" style="width:11.25pt;height:12pt" o:ole="">
            <v:imagedata r:id="rId90" o:title="eqIddad2a36927223bd70f426ba06aea4b45"/>
          </v:shape>
          <o:OLEObject Type="Embed" ProgID="Equation.DSMT4" ShapeID="_x0000_i1068" DrawAspect="Content" ObjectID="_1751348316" r:id="rId92"/>
        </w:object>
      </w:r>
      <w:r>
        <w:rPr>
          <w:rFonts w:ascii="宋体" w:hAnsi="宋体"/>
          <w:color w:val="000000"/>
        </w:rPr>
        <w:t>作</w:t>
      </w:r>
      <w:r>
        <w:object w:dxaOrig="120" w:dyaOrig="240">
          <v:shape id="_x0000_i1069" type="#_x0000_t75" alt="" style="width:6pt;height:12pt" o:ole="">
            <v:imagedata r:id="rId68" o:title="eqId0f85fca60a11e1af2bf50138d0e3fe62"/>
          </v:shape>
          <o:OLEObject Type="Embed" ProgID="Equation.DSMT4" ShapeID="_x0000_i1069" DrawAspect="Content" ObjectID="_1751348317" r:id="rId93"/>
        </w:object>
      </w:r>
      <w:r>
        <w:rPr>
          <w:rFonts w:ascii="宋体" w:hAnsi="宋体"/>
          <w:color w:val="000000"/>
        </w:rPr>
        <w:t>的垂线与双曲线交于另一个点</w:t>
      </w:r>
      <w:r>
        <w:object w:dxaOrig="240" w:dyaOrig="240">
          <v:shape id="_x0000_i1070" type="#_x0000_t75" alt="" style="width:12pt;height:12pt" o:ole="">
            <v:imagedata r:id="rId94" o:title="eqId5963abe8f421bd99a2aaa94831a951e9"/>
          </v:shape>
          <o:OLEObject Type="Embed" ProgID="Equation.DSMT4" ShapeID="_x0000_i1070" DrawAspect="Content" ObjectID="_1751348318" r:id="rId95"/>
        </w:object>
      </w:r>
      <w:r>
        <w:rPr>
          <w:rFonts w:ascii="宋体" w:hAnsi="宋体"/>
          <w:color w:val="000000"/>
        </w:rPr>
        <w:t>，直线</w:t>
      </w:r>
      <w:r>
        <w:object w:dxaOrig="385" w:dyaOrig="318">
          <v:shape id="_x0000_i1071" type="#_x0000_t75" alt="" style="width:19.5pt;height:15.75pt;mso-position-horizontal-relative:page;mso-position-vertical-relative:page" o:ole="">
            <v:imagedata r:id="rId96" o:title="eqId0bf25e032b5599ac49383de06e776365"/>
          </v:shape>
          <o:OLEObject Type="Embed" ProgID="Equation.DSMT4" ShapeID="_x0000_i1071" DrawAspect="Content" ObjectID="_1751348319" r:id="rId97"/>
        </w:object>
      </w:r>
      <w:r>
        <w:rPr>
          <w:rFonts w:ascii="宋体" w:hAnsi="宋体"/>
          <w:color w:val="000000"/>
        </w:rPr>
        <w:t>交</w:t>
      </w:r>
      <w:r>
        <w:object w:dxaOrig="180" w:dyaOrig="195">
          <v:shape id="_x0000_i1072" type="#_x0000_t75" alt="" style="width:9pt;height:9.75pt" o:ole="">
            <v:imagedata r:id="rId98" o:title="eqId81dea63b8ce3e51adf66cf7b9982a248"/>
          </v:shape>
          <o:OLEObject Type="Embed" ProgID="Equation.DSMT4" ShapeID="_x0000_i1072" DrawAspect="Content" ObjectID="_1751348320" r:id="rId99"/>
        </w:object>
      </w:r>
      <w:r>
        <w:rPr>
          <w:rFonts w:ascii="宋体" w:hAnsi="宋体"/>
          <w:color w:val="000000"/>
        </w:rPr>
        <w:t>轴于点</w:t>
      </w:r>
      <w:r>
        <w:object w:dxaOrig="195" w:dyaOrig="210">
          <v:shape id="_x0000_i1073" type="#_x0000_t75" alt="" style="width:9.75pt;height:10.5pt" o:ole="">
            <v:imagedata r:id="rId100" o:title="eqId7f9e8449aad35c5d840a3395ea86df6d"/>
          </v:shape>
          <o:OLEObject Type="Embed" ProgID="Equation.DSMT4" ShapeID="_x0000_i1073" DrawAspect="Content" ObjectID="_1751348321" r:id="rId101"/>
        </w:object>
      </w:r>
      <w:r>
        <w:rPr>
          <w:rFonts w:ascii="宋体" w:hAnsi="宋体"/>
          <w:color w:val="000000"/>
        </w:rPr>
        <w:t>，若点</w:t>
      </w:r>
      <w:r>
        <w:object w:dxaOrig="195" w:dyaOrig="210">
          <v:shape id="_x0000_i1074" type="#_x0000_t75" alt="" style="width:9.75pt;height:10.5pt" o:ole="">
            <v:imagedata r:id="rId100" o:title="eqId7f9e8449aad35c5d840a3395ea86df6d"/>
          </v:shape>
          <o:OLEObject Type="Embed" ProgID="Equation.DSMT4" ShapeID="_x0000_i1074" DrawAspect="Content" ObjectID="_1751348322" r:id="rId102"/>
        </w:object>
      </w:r>
      <w:r>
        <w:rPr>
          <w:rFonts w:ascii="宋体" w:hAnsi="宋体"/>
          <w:color w:val="000000"/>
        </w:rPr>
        <w:t>的横坐标为点</w:t>
      </w:r>
      <w:r>
        <w:object w:dxaOrig="240" w:dyaOrig="312">
          <v:shape id="_x0000_i1075" type="#_x0000_t75" alt="" style="width:12pt;height:15.75pt" o:ole="">
            <v:imagedata r:id="rId103" o:title="eqIdacc290b44635265137fdf13146b6a6d9"/>
          </v:shape>
          <o:OLEObject Type="Embed" ProgID="Equation.DSMT4" ShapeID="_x0000_i1075" DrawAspect="Content" ObjectID="_1751348323" r:id="rId104"/>
        </w:object>
      </w:r>
      <w:r>
        <w:rPr>
          <w:rFonts w:ascii="宋体" w:hAnsi="宋体"/>
          <w:color w:val="000000"/>
        </w:rPr>
        <w:t>横坐标的两倍，则双曲线的离心率为(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1267343D" wp14:editId="1C4BD530">
            <wp:extent cx="31750" cy="88900"/>
            <wp:effectExtent l="0" t="0" r="6350" b="6350"/>
            <wp:docPr id="373099948" name="图片 37309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5155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9" w:dyaOrig="260">
          <v:shape id="_x0000_i1076" type="#_x0000_t75" alt="" style="width:6.75pt;height:12.75pt" o:ole="">
            <v:imagedata r:id="rId105" o:title="eqIdbdaa19de263700a15fcf213d64a8cd57"/>
          </v:shape>
          <o:OLEObject Type="Embed" ProgID="Equation.DSMT4" ShapeID="_x0000_i1076" DrawAspect="Content" ObjectID="_1751348324" r:id="rId106"/>
        </w:object>
      </w:r>
      <w:r>
        <w:rPr>
          <w:color w:val="000000"/>
        </w:rPr>
        <w:tab/>
        <w:t xml:space="preserve">B. </w:t>
      </w:r>
      <w:r>
        <w:object w:dxaOrig="420" w:dyaOrig="684">
          <v:shape id="_x0000_i1077" type="#_x0000_t75" alt="" style="width:21pt;height:34.5pt" o:ole="">
            <v:imagedata r:id="rId107" o:title="eqId8d5989c84e320b504511f23eeb6e7357"/>
          </v:shape>
          <o:OLEObject Type="Embed" ProgID="Equation.DSMT4" ShapeID="_x0000_i1077" DrawAspect="Content" ObjectID="_1751348325" r:id="rId108"/>
        </w:object>
      </w:r>
      <w:r>
        <w:rPr>
          <w:color w:val="000000"/>
        </w:rPr>
        <w:tab/>
        <w:t xml:space="preserve">C. </w:t>
      </w:r>
      <w:r>
        <w:object w:dxaOrig="384" w:dyaOrig="348">
          <v:shape id="_x0000_i1078" type="#_x0000_t75" alt="" style="width:19.5pt;height:17.25pt" o:ole="">
            <v:imagedata r:id="rId109" o:title="eqIdcf298f00799cbf34b4db26f5f63af92f"/>
          </v:shape>
          <o:OLEObject Type="Embed" ProgID="Equation.DSMT4" ShapeID="_x0000_i1078" DrawAspect="Content" ObjectID="_1751348326" r:id="rId110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79" type="#_x0000_t75" alt="" style="width:15.75pt;height:15.75pt" o:ole="">
            <v:imagedata r:id="rId111" o:title="eqIda7ffe8515ff6183c1c7775dc6f94bdb8"/>
          </v:shape>
          <o:OLEObject Type="Embed" ProgID="Equation.DSMT4" ShapeID="_x0000_i1079" DrawAspect="Content" ObjectID="_1751348327" r:id="rId112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等差数列</w:t>
      </w:r>
      <w:r>
        <w:object w:dxaOrig="480" w:dyaOrig="405">
          <v:shape id="_x0000_i1080" type="#_x0000_t75" alt="" style="width:24pt;height:20.25pt" o:ole="">
            <v:imagedata r:id="rId27" o:title="eqId83cf38189d5cbf627d2b82ac0eb76006"/>
          </v:shape>
          <o:OLEObject Type="Embed" ProgID="Equation.DSMT4" ShapeID="_x0000_i1080" DrawAspect="Content" ObjectID="_1751348328" r:id="rId11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81" type="#_x0000_t75" alt="" style="width:9.75pt;height:11.25pt" o:ole="">
            <v:imagedata r:id="rId29" o:title="eqIdb6a24198bd04c29321ae5dc5a28fe421"/>
          </v:shape>
          <o:OLEObject Type="Embed" ProgID="Equation.DSMT4" ShapeID="_x0000_i1081" DrawAspect="Content" ObjectID="_1751348329" r:id="rId11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82" type="#_x0000_t75" alt="" style="width:14.25pt;height:18pt" o:ole="">
            <v:imagedata r:id="rId31" o:title="eqId08eb71ecf8d733b6932f4680874dbbf3"/>
          </v:shape>
          <o:OLEObject Type="Embed" ProgID="Equation.DSMT4" ShapeID="_x0000_i1082" DrawAspect="Content" ObjectID="_1751348330" r:id="rId115"/>
        </w:object>
      </w:r>
      <w:r>
        <w:rPr>
          <w:rFonts w:ascii="宋体" w:hAnsi="宋体"/>
          <w:color w:val="000000"/>
        </w:rPr>
        <w:t>，若</w:t>
      </w:r>
      <w:r>
        <w:object w:dxaOrig="615" w:dyaOrig="360">
          <v:shape id="_x0000_i1083" type="#_x0000_t75" alt="" style="width:30.75pt;height:18pt" o:ole="">
            <v:imagedata r:id="rId116" o:title="eqId390636a89883bd64bf8da9bf8654aff9"/>
          </v:shape>
          <o:OLEObject Type="Embed" ProgID="Equation.DSMT4" ShapeID="_x0000_i1083" DrawAspect="Content" ObjectID="_1751348331" r:id="rId117"/>
        </w:object>
      </w:r>
      <w:r>
        <w:rPr>
          <w:rFonts w:ascii="宋体" w:hAnsi="宋体"/>
          <w:color w:val="000000"/>
        </w:rPr>
        <w:t>，公差</w:t>
      </w:r>
      <w:r>
        <w:object w:dxaOrig="585" w:dyaOrig="285">
          <v:shape id="_x0000_i1084" type="#_x0000_t75" alt="" style="width:29.25pt;height:14.25pt" o:ole="">
            <v:imagedata r:id="rId118" o:title="eqId812be9806122241c476ba1db516c4823"/>
          </v:shape>
          <o:OLEObject Type="Embed" ProgID="Equation.DSMT4" ShapeID="_x0000_i1084" DrawAspect="Content" ObjectID="_1751348332" r:id="rId119"/>
        </w:object>
      </w:r>
      <w:r>
        <w:rPr>
          <w:rFonts w:ascii="宋体" w:hAnsi="宋体"/>
          <w:color w:val="000000"/>
        </w:rPr>
        <w:t>，且</w:t>
      </w:r>
      <w:r>
        <w:object w:dxaOrig="660" w:dyaOrig="315">
          <v:shape id="_x0000_i1085" type="#_x0000_t75" alt="" style="width:33pt;height:15.75pt" o:ole="">
            <v:imagedata r:id="rId120" o:title="eqIdbcbc4b5f4552cde04ac3e73f1bde84a1"/>
          </v:shape>
          <o:OLEObject Type="Embed" ProgID="Equation.DSMT4" ShapeID="_x0000_i1085" DrawAspect="Content" ObjectID="_1751348333" r:id="rId121"/>
        </w:object>
      </w:r>
      <w:r>
        <w:rPr>
          <w:rFonts w:ascii="宋体" w:hAnsi="宋体"/>
          <w:color w:val="000000"/>
        </w:rPr>
        <w:t>，则下列命题正确的有(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79" w:dyaOrig="360">
          <v:shape id="_x0000_i1086" type="#_x0000_t75" alt="" style="width:14.25pt;height:18pt" o:ole="">
            <v:imagedata r:id="rId122" o:title="eqId194592cb77de8a597d5d64e1c85c3249"/>
          </v:shape>
          <o:OLEObject Type="Embed" ProgID="Equation.DSMT4" ShapeID="_x0000_i1086" DrawAspect="Content" ObjectID="_1751348334" r:id="rId123"/>
        </w:object>
      </w:r>
      <w:r>
        <w:rPr>
          <w:rFonts w:ascii="宋体" w:hAnsi="宋体"/>
          <w:color w:val="000000"/>
        </w:rPr>
        <w:t>是数列</w:t>
      </w:r>
      <w:r>
        <w:object w:dxaOrig="495" w:dyaOrig="405">
          <v:shape id="_x0000_i1087" type="#_x0000_t75" alt="" style="width:24.75pt;height:20.25pt" o:ole="">
            <v:imagedata r:id="rId124" o:title="eqId846fa57d92d6ad44d6a0cafad1e71ed4"/>
          </v:shape>
          <o:OLEObject Type="Embed" ProgID="Equation.DSMT4" ShapeID="_x0000_i1087" DrawAspect="Content" ObjectID="_1751348335" r:id="rId125"/>
        </w:object>
      </w:r>
      <w:r>
        <w:rPr>
          <w:rFonts w:ascii="宋体" w:hAnsi="宋体"/>
          <w:color w:val="000000"/>
        </w:rPr>
        <w:t>中的最大项</w:t>
      </w:r>
      <w:r>
        <w:rPr>
          <w:color w:val="000000"/>
        </w:rPr>
        <w:tab/>
        <w:t xml:space="preserve">B. </w:t>
      </w:r>
      <w:r>
        <w:object w:dxaOrig="258" w:dyaOrig="365">
          <v:shape id="_x0000_i1088" type="#_x0000_t75" alt="" style="width:12.75pt;height:18pt" o:ole="">
            <v:imagedata r:id="rId126" o:title="eqId7fd71bc7e6668f90f259ad0b06dd60c2"/>
          </v:shape>
          <o:OLEObject Type="Embed" ProgID="Equation.DSMT4" ShapeID="_x0000_i1088" DrawAspect="Content" ObjectID="_1751348336" r:id="rId127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089" type="#_x0000_t75" alt="" style="width:24pt;height:20.25pt" o:ole="">
            <v:imagedata r:id="rId27" o:title="eqId83cf38189d5cbf627d2b82ac0eb76006"/>
          </v:shape>
          <o:OLEObject Type="Embed" ProgID="Equation.DSMT4" ShapeID="_x0000_i1089" DrawAspect="Content" ObjectID="_1751348337" r:id="rId128"/>
        </w:object>
      </w:r>
      <w:r>
        <w:rPr>
          <w:rFonts w:ascii="宋体" w:hAnsi="宋体"/>
          <w:color w:val="000000"/>
        </w:rPr>
        <w:t>中的最大项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20" w:dyaOrig="360">
          <v:shape id="_x0000_i1090" type="#_x0000_t75" alt="" style="width:36pt;height:18pt" o:ole="">
            <v:imagedata r:id="rId129" o:title="eqIda821050fd55bd253e68f1faf9c901064"/>
          </v:shape>
          <o:OLEObject Type="Embed" ProgID="Equation.DSMT4" ShapeID="_x0000_i1090" DrawAspect="Content" ObjectID="_1751348338" r:id="rId130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满足</w:t>
      </w:r>
      <w:r>
        <w:object w:dxaOrig="660" w:dyaOrig="360">
          <v:shape id="_x0000_i1091" type="#_x0000_t75" alt="" style="width:33pt;height:18pt" o:ole="">
            <v:imagedata r:id="rId131" o:title="eqId49763402b2f2023f0ba64c37924267d3"/>
          </v:shape>
          <o:OLEObject Type="Embed" ProgID="Equation.DSMT4" ShapeID="_x0000_i1091" DrawAspect="Content" ObjectID="_1751348339" r:id="rId132"/>
        </w:object>
      </w:r>
      <w:r>
        <w:rPr>
          <w:rFonts w:ascii="宋体" w:hAnsi="宋体"/>
          <w:color w:val="000000"/>
        </w:rPr>
        <w:t>的</w:t>
      </w:r>
      <w:r>
        <w:object w:dxaOrig="195" w:dyaOrig="225">
          <v:shape id="_x0000_i1092" type="#_x0000_t75" alt="" style="width:9.75pt;height:11.25pt" o:ole="">
            <v:imagedata r:id="rId29" o:title="eqIdb6a24198bd04c29321ae5dc5a28fe421"/>
          </v:shape>
          <o:OLEObject Type="Embed" ProgID="Equation.DSMT4" ShapeID="_x0000_i1092" DrawAspect="Content" ObjectID="_1751348340" r:id="rId133"/>
        </w:object>
      </w:r>
      <w:r>
        <w:rPr>
          <w:rFonts w:ascii="宋体" w:hAnsi="宋体"/>
          <w:color w:val="000000"/>
        </w:rPr>
        <w:t>的最大值为</w:t>
      </w:r>
      <w:r>
        <w:object w:dxaOrig="279" w:dyaOrig="279">
          <v:shape id="_x0000_i1093" type="#_x0000_t75" alt="" style="width:14.25pt;height:14.25pt" o:ole="">
            <v:imagedata r:id="rId134" o:title="eqId5453184e251cfe787b5965cd38426962"/>
          </v:shape>
          <o:OLEObject Type="Embed" ProgID="Equation.DSMT4" ShapeID="_x0000_i1093" DrawAspect="Content" ObjectID="_1751348341" r:id="rId135"/>
        </w:object>
      </w:r>
    </w:p>
    <w:p w:rsidR="007D3276" w:rsidRDefault="00F5680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设圆</w:t>
      </w:r>
      <w:r>
        <w:object w:dxaOrig="2894" w:dyaOrig="367">
          <v:shape id="_x0000_i1094" type="#_x0000_t75" alt="" style="width:144.75pt;height:18pt" o:ole="">
            <v:imagedata r:id="rId136" o:title="eqId368bba42e549a9b15bc5ea100047cb75"/>
          </v:shape>
          <o:OLEObject Type="Embed" ProgID="Equation.DSMT4" ShapeID="_x0000_i1094" DrawAspect="Content" ObjectID="_1751348342" r:id="rId137"/>
        </w:object>
      </w:r>
      <w:r>
        <w:rPr>
          <w:rFonts w:ascii="宋体" w:hAnsi="宋体"/>
          <w:color w:val="000000"/>
        </w:rPr>
        <w:t>，直线</w:t>
      </w:r>
      <w:r>
        <w:object w:dxaOrig="1920" w:dyaOrig="320">
          <v:shape id="_x0000_i1095" type="#_x0000_t75" alt="" style="width:96pt;height:15.75pt" o:ole="">
            <v:imagedata r:id="rId138" o:title="eqId26bb72db2619e3967cf07f2eb331f51e"/>
          </v:shape>
          <o:OLEObject Type="Embed" ProgID="Equation.DSMT4" ShapeID="_x0000_i1095" DrawAspect="Content" ObjectID="_1751348343" r:id="rId139"/>
        </w:object>
      </w:r>
      <w:r>
        <w:rPr>
          <w:rFonts w:ascii="宋体" w:hAnsi="宋体"/>
          <w:color w:val="000000"/>
        </w:rPr>
        <w:t>为</w:t>
      </w:r>
      <w:r>
        <w:object w:dxaOrig="120" w:dyaOrig="240">
          <v:shape id="_x0000_i1096" type="#_x0000_t75" alt="" style="width:6pt;height:12pt" o:ole="">
            <v:imagedata r:id="rId68" o:title="eqId0f85fca60a11e1af2bf50138d0e3fe62"/>
          </v:shape>
          <o:OLEObject Type="Embed" ProgID="Equation.DSMT4" ShapeID="_x0000_i1096" DrawAspect="Content" ObjectID="_1751348344" r:id="rId140"/>
        </w:object>
      </w:r>
      <w:r>
        <w:rPr>
          <w:rFonts w:ascii="宋体" w:hAnsi="宋体"/>
          <w:color w:val="000000"/>
        </w:rPr>
        <w:t>上的动点，过点</w:t>
      </w:r>
      <w:r>
        <w:object w:dxaOrig="225" w:dyaOrig="240">
          <v:shape id="_x0000_i1097" type="#_x0000_t75" alt="" style="width:11.25pt;height:12pt" o:ole="">
            <v:imagedata r:id="rId90" o:title="eqIddad2a36927223bd70f426ba06aea4b45"/>
          </v:shape>
          <o:OLEObject Type="Embed" ProgID="Equation.DSMT4" ShapeID="_x0000_i1097" DrawAspect="Content" ObjectID="_1751348345" r:id="rId141"/>
        </w:object>
      </w:r>
      <w:r>
        <w:rPr>
          <w:rFonts w:ascii="宋体" w:hAnsi="宋体"/>
          <w:color w:val="000000"/>
        </w:rPr>
        <w:t>作圆</w:t>
      </w:r>
      <w:r>
        <w:object w:dxaOrig="238" w:dyaOrig="288">
          <v:shape id="_x0000_i1098" type="#_x0000_t75" alt="" style="width:12pt;height:14.25pt" o:ole="">
            <v:imagedata r:id="rId70" o:title="eqIdc5db41a1f31d6baee7c69990811edb9f"/>
          </v:shape>
          <o:OLEObject Type="Embed" ProgID="Equation.DSMT4" ShapeID="_x0000_i1098" DrawAspect="Content" ObjectID="_1751348346" r:id="rId142"/>
        </w:object>
      </w:r>
      <w:r>
        <w:rPr>
          <w:rFonts w:ascii="宋体" w:hAnsi="宋体"/>
          <w:color w:val="000000"/>
        </w:rPr>
        <w:t>的两条切线</w:t>
      </w:r>
      <w:r>
        <w:object w:dxaOrig="762" w:dyaOrig="282">
          <v:shape id="_x0000_i1099" type="#_x0000_t75" alt="" style="width:38.25pt;height:14.25pt" o:ole="">
            <v:imagedata r:id="rId143" o:title="eqId5df8904b700810cfd3519798668aa35f"/>
          </v:shape>
          <o:OLEObject Type="Embed" ProgID="Equation.DSMT4" ShapeID="_x0000_i1099" DrawAspect="Content" ObjectID="_1751348347" r:id="rId144"/>
        </w:object>
      </w:r>
      <w:r>
        <w:rPr>
          <w:rFonts w:ascii="宋体" w:hAnsi="宋体"/>
          <w:color w:val="000000"/>
        </w:rPr>
        <w:t>，切点为</w:t>
      </w:r>
      <w:r>
        <w:object w:dxaOrig="1050" w:dyaOrig="320">
          <v:shape id="_x0000_i1100" type="#_x0000_t75" alt="" style="width:52.5pt;height:15.75pt" o:ole="">
            <v:imagedata r:id="rId145" o:title="eqIdd96523af6b042057c2965e300fd8e005"/>
          </v:shape>
          <o:OLEObject Type="Embed" ProgID="Equation.DSMT4" ShapeID="_x0000_i1100" DrawAspect="Content" ObjectID="_1751348348" r:id="rId146"/>
        </w:object>
      </w:r>
      <w:r>
        <w:rPr>
          <w:rFonts w:ascii="宋体" w:hAnsi="宋体"/>
          <w:color w:val="000000"/>
        </w:rPr>
        <w:t>为圆上任意两点，则下列说法中正确的有(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405">
          <v:shape id="_x0000_i1101" type="#_x0000_t75" alt="" style="width:21.75pt;height:20.25pt" o:ole="">
            <v:imagedata r:id="rId147" o:title="eqIdd063ec7f9dbeba72fabf4437f9400e07"/>
          </v:shape>
          <o:OLEObject Type="Embed" ProgID="Equation.DSMT4" ShapeID="_x0000_i1101" DrawAspect="Content" ObjectID="_1751348349" r:id="rId148"/>
        </w:object>
      </w:r>
      <w:r>
        <w:rPr>
          <w:rFonts w:ascii="宋体" w:hAnsi="宋体"/>
          <w:color w:val="000000"/>
        </w:rPr>
        <w:t>的取值范围为</w:t>
      </w:r>
      <w:r>
        <w:object w:dxaOrig="720" w:dyaOrig="405">
          <v:shape id="_x0000_i1102" type="#_x0000_t75" alt="" style="width:36pt;height:20.25pt" o:ole="">
            <v:imagedata r:id="rId149" o:title="eqIded6d804ef44bfc64f824b0ccef71765e"/>
          </v:shape>
          <o:OLEObject Type="Embed" ProgID="Equation.DSMT4" ShapeID="_x0000_i1102" DrawAspect="Content" ObjectID="_1751348350" r:id="rId150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四边形</w:t>
      </w:r>
      <w:r>
        <w:object w:dxaOrig="672" w:dyaOrig="288">
          <v:shape id="_x0000_i1103" type="#_x0000_t75" alt="" style="width:33.75pt;height:14.25pt" o:ole="">
            <v:imagedata r:id="rId151" o:title="eqId283b0cef5d644b8dceb910ce2c76f21c"/>
          </v:shape>
          <o:OLEObject Type="Embed" ProgID="Equation.DSMT4" ShapeID="_x0000_i1103" DrawAspect="Content" ObjectID="_1751348351" r:id="rId152"/>
        </w:object>
      </w:r>
      <w:r>
        <w:rPr>
          <w:rFonts w:ascii="宋体" w:hAnsi="宋体"/>
          <w:color w:val="000000"/>
        </w:rPr>
        <w:t>的最大值为</w:t>
      </w:r>
      <w:r>
        <w:object w:dxaOrig="315" w:dyaOrig="315">
          <v:shape id="_x0000_i1104" type="#_x0000_t75" alt="" style="width:15.75pt;height:15.75pt" o:ole="">
            <v:imagedata r:id="rId111" o:title="eqIda7ffe8515ff6183c1c7775dc6f94bdb8"/>
          </v:shape>
          <o:OLEObject Type="Embed" ProgID="Equation.DSMT4" ShapeID="_x0000_i1104" DrawAspect="Content" ObjectID="_1751348352" r:id="rId153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满足</w:t>
      </w:r>
      <w:r>
        <w:object w:dxaOrig="1260" w:dyaOrig="315">
          <v:shape id="_x0000_i1105" type="#_x0000_t75" alt="" style="width:63pt;height:15.75pt" o:ole="">
            <v:imagedata r:id="rId154" o:title="eqIdb5aae6b928c589af8fff50792d29d16e"/>
          </v:shape>
          <o:OLEObject Type="Embed" ProgID="Equation.DSMT4" ShapeID="_x0000_i1105" DrawAspect="Content" ObjectID="_1751348353" r:id="rId155"/>
        </w:object>
      </w:r>
      <w:r>
        <w:rPr>
          <w:rFonts w:ascii="宋体" w:hAnsi="宋体"/>
          <w:color w:val="000000"/>
        </w:rPr>
        <w:t>的点</w:t>
      </w:r>
      <w:r>
        <w:object w:dxaOrig="225" w:dyaOrig="240">
          <v:shape id="_x0000_i1106" type="#_x0000_t75" alt="" style="width:11.25pt;height:12pt" o:ole="">
            <v:imagedata r:id="rId90" o:title="eqIddad2a36927223bd70f426ba06aea4b45"/>
          </v:shape>
          <o:OLEObject Type="Embed" ProgID="Equation.DSMT4" ShapeID="_x0000_i1106" DrawAspect="Content" ObjectID="_1751348354" r:id="rId156"/>
        </w:object>
      </w:r>
      <w:r>
        <w:rPr>
          <w:rFonts w:ascii="宋体" w:hAnsi="宋体"/>
          <w:color w:val="000000"/>
        </w:rPr>
        <w:t>有两个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764" w:dyaOrig="275">
          <v:shape id="_x0000_i1107" type="#_x0000_t75" alt="" style="width:38.25pt;height:13.5pt" o:ole="">
            <v:imagedata r:id="rId157" o:title="eqIdc41663d9e5e18891475aeaa98794f33d"/>
          </v:shape>
          <o:OLEObject Type="Embed" ProgID="Equation.DSMT4" ShapeID="_x0000_i1107" DrawAspect="Content" ObjectID="_1751348355" r:id="rId158"/>
        </w:object>
      </w:r>
      <w:r>
        <w:rPr>
          <w:rFonts w:ascii="宋体" w:hAnsi="宋体"/>
          <w:color w:val="000000"/>
        </w:rPr>
        <w:t>的面积最大值为</w:t>
      </w:r>
      <w:r>
        <w:object w:dxaOrig="499" w:dyaOrig="680">
          <v:shape id="_x0000_i1108" type="#_x0000_t75" alt="" style="width:24.75pt;height:33.75pt" o:ole="">
            <v:imagedata r:id="rId159" o:title="eqIdc2ca820a456491348e72587e4fe10bc6"/>
          </v:shape>
          <o:OLEObject Type="Embed" ProgID="Equation.DSMT4" ShapeID="_x0000_i1108" DrawAspect="Content" ObjectID="_1751348356" r:id="rId160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109" type="#_x0000_t75" alt="" style="width:24pt;height:20.25pt" o:ole="">
            <v:imagedata r:id="rId27" o:title="eqId83cf38189d5cbf627d2b82ac0eb76006"/>
          </v:shape>
          <o:OLEObject Type="Embed" ProgID="Equation.DSMT4" ShapeID="_x0000_i1109" DrawAspect="Content" ObjectID="_1751348357" r:id="rId161"/>
        </w:object>
      </w:r>
      <w:r>
        <w:rPr>
          <w:rFonts w:ascii="宋体" w:hAnsi="宋体"/>
          <w:color w:val="000000"/>
        </w:rPr>
        <w:t>满足</w:t>
      </w:r>
      <w:r>
        <w:object w:dxaOrig="1776" w:dyaOrig="360">
          <v:shape id="_x0000_i1110" type="#_x0000_t75" alt="" style="width:88.5pt;height:18pt" o:ole="">
            <v:imagedata r:id="rId162" o:title="eqId4239a770103f90887cf38cc6b66697c0"/>
          </v:shape>
          <o:OLEObject Type="Embed" ProgID="Equation.DSMT4" ShapeID="_x0000_i1110" DrawAspect="Content" ObjectID="_1751348358" r:id="rId163"/>
        </w:object>
      </w:r>
      <w:r>
        <w:rPr>
          <w:rFonts w:ascii="宋体" w:hAnsi="宋体"/>
          <w:color w:val="000000"/>
        </w:rPr>
        <w:t>(</w:t>
      </w:r>
      <w:r>
        <w:object w:dxaOrig="1200" w:dyaOrig="360">
          <v:shape id="_x0000_i1111" type="#_x0000_t75" alt="" style="width:60pt;height:18pt" o:ole="">
            <v:imagedata r:id="rId164" o:title="eqId0ee2d0d02271f33d8974127aa8cc18e0"/>
          </v:shape>
          <o:OLEObject Type="Embed" ProgID="Equation.DSMT4" ShapeID="_x0000_i1111" DrawAspect="Content" ObjectID="_1751348359" r:id="rId165"/>
        </w:object>
      </w:r>
      <w:r>
        <w:rPr>
          <w:rFonts w:ascii="宋体" w:hAnsi="宋体"/>
          <w:color w:val="000000"/>
        </w:rPr>
        <w:t>为非零常数)，则下列说法正确的有(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280" w:dyaOrig="320">
          <v:shape id="_x0000_i1112" type="#_x0000_t75" alt="" style="width:63.75pt;height:15.75pt" o:ole="">
            <v:imagedata r:id="rId166" o:title="eqIda3a5669ec2961cc4e7788d69e20846da"/>
          </v:shape>
          <o:OLEObject Type="Embed" ProgID="Equation.DSMT4" ShapeID="_x0000_i1112" DrawAspect="Content" ObjectID="_1751348360" r:id="rId167"/>
        </w:object>
      </w:r>
      <w:r>
        <w:rPr>
          <w:rFonts w:ascii="宋体" w:hAnsi="宋体"/>
          <w:color w:val="000000"/>
        </w:rPr>
        <w:t>，则数列</w:t>
      </w:r>
      <w:r>
        <w:object w:dxaOrig="480" w:dyaOrig="405">
          <v:shape id="_x0000_i1113" type="#_x0000_t75" alt="" style="width:24pt;height:20.25pt" o:ole="">
            <v:imagedata r:id="rId27" o:title="eqId83cf38189d5cbf627d2b82ac0eb76006"/>
          </v:shape>
          <o:OLEObject Type="Embed" ProgID="Equation.DSMT4" ShapeID="_x0000_i1113" DrawAspect="Content" ObjectID="_1751348361" r:id="rId168"/>
        </w:object>
      </w:r>
      <w:r>
        <w:rPr>
          <w:rFonts w:ascii="宋体" w:hAnsi="宋体"/>
          <w:color w:val="000000"/>
        </w:rPr>
        <w:t>是周期为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的数列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对任意的非零常数</w:t>
      </w:r>
      <w:r>
        <w:object w:dxaOrig="480" w:dyaOrig="315">
          <v:shape id="_x0000_i1114" type="#_x0000_t75" alt="" style="width:24pt;height:15.75pt" o:ole="">
            <v:imagedata r:id="rId72" o:title="eqId01c74a907dda6bb7d9d56d009d9df253"/>
          </v:shape>
          <o:OLEObject Type="Embed" ProgID="Equation.DSMT4" ShapeID="_x0000_i1114" DrawAspect="Content" ObjectID="_1751348362" r:id="rId169"/>
        </w:object>
      </w:r>
      <w:r>
        <w:rPr>
          <w:rFonts w:ascii="宋体" w:hAnsi="宋体"/>
          <w:color w:val="000000"/>
        </w:rPr>
        <w:t>，数列</w:t>
      </w:r>
      <w:r>
        <w:object w:dxaOrig="480" w:dyaOrig="405">
          <v:shape id="_x0000_i1115" type="#_x0000_t75" alt="" style="width:24pt;height:20.25pt" o:ole="">
            <v:imagedata r:id="rId27" o:title="eqId83cf38189d5cbf627d2b82ac0eb76006"/>
          </v:shape>
          <o:OLEObject Type="Embed" ProgID="Equation.DSMT4" ShapeID="_x0000_i1115" DrawAspect="Content" ObjectID="_1751348363" r:id="rId170"/>
        </w:object>
      </w:r>
      <w:r>
        <w:rPr>
          <w:rFonts w:ascii="宋体" w:hAnsi="宋体"/>
          <w:color w:val="000000"/>
        </w:rPr>
        <w:t>不可能为等差数列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若</w:t>
      </w:r>
      <w:r>
        <w:object w:dxaOrig="1320" w:dyaOrig="320">
          <v:shape id="_x0000_i1116" type="#_x0000_t75" alt="" style="width:66pt;height:15.75pt" o:ole="">
            <v:imagedata r:id="rId171" o:title="eqId958facac6dbd7754f915432d4c10b670"/>
          </v:shape>
          <o:OLEObject Type="Embed" ProgID="Equation.DSMT4" ShapeID="_x0000_i1116" DrawAspect="Content" ObjectID="_1751348364" r:id="rId172"/>
        </w:object>
      </w:r>
      <w:r>
        <w:rPr>
          <w:rFonts w:ascii="宋体" w:hAnsi="宋体"/>
          <w:color w:val="000000"/>
        </w:rPr>
        <w:t>，则数列</w:t>
      </w:r>
      <w:r>
        <w:object w:dxaOrig="900" w:dyaOrig="340">
          <v:shape id="_x0000_i1117" type="#_x0000_t75" alt="" style="width:45pt;height:17.25pt" o:ole="">
            <v:imagedata r:id="rId173" o:title="eqIdd82c65a855b1eed9c43e6829f6c3bffb"/>
          </v:shape>
          <o:OLEObject Type="Embed" ProgID="Equation.DSMT4" ShapeID="_x0000_i1117" DrawAspect="Content" ObjectID="_1751348365" r:id="rId174"/>
        </w:object>
      </w:r>
      <w:r>
        <w:rPr>
          <w:rFonts w:ascii="宋体" w:hAnsi="宋体"/>
          <w:color w:val="000000"/>
        </w:rPr>
        <w:t>是等比数列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若正数</w:t>
      </w:r>
      <w:r>
        <w:object w:dxaOrig="480" w:dyaOrig="315">
          <v:shape id="_x0000_i1118" type="#_x0000_t75" alt="" style="width:24pt;height:15.75pt" o:ole="">
            <v:imagedata r:id="rId72" o:title="eqId01c74a907dda6bb7d9d56d009d9df253"/>
          </v:shape>
          <o:OLEObject Type="Embed" ProgID="Equation.DSMT4" ShapeID="_x0000_i1118" DrawAspect="Content" ObjectID="_1751348366" r:id="rId175"/>
        </w:object>
      </w:r>
      <w:r>
        <w:rPr>
          <w:rFonts w:ascii="宋体" w:hAnsi="宋体"/>
          <w:color w:val="000000"/>
        </w:rPr>
        <w:t>满足</w:t>
      </w:r>
      <w:r>
        <w:object w:dxaOrig="2260" w:dyaOrig="360">
          <v:shape id="_x0000_i1119" type="#_x0000_t75" alt="" style="width:113.25pt;height:18pt" o:ole="">
            <v:imagedata r:id="rId176" o:title="eqIdaf38213f4028841f4467556a8ab09538"/>
          </v:shape>
          <o:OLEObject Type="Embed" ProgID="Equation.DSMT4" ShapeID="_x0000_i1119" DrawAspect="Content" ObjectID="_1751348367" r:id="rId177"/>
        </w:object>
      </w:r>
      <w:r>
        <w:rPr>
          <w:rFonts w:ascii="宋体" w:hAnsi="宋体"/>
          <w:color w:val="000000"/>
        </w:rPr>
        <w:t>，则数列</w:t>
      </w:r>
      <w:r>
        <w:object w:dxaOrig="555" w:dyaOrig="405">
          <v:shape id="_x0000_i1120" type="#_x0000_t75" alt="" style="width:27.75pt;height:20.25pt" o:ole="">
            <v:imagedata r:id="rId178" o:title="eqIdc8194a62bc60a9da9b5cf76f9dc0fa09"/>
          </v:shape>
          <o:OLEObject Type="Embed" ProgID="Equation.DSMT4" ShapeID="_x0000_i1120" DrawAspect="Content" ObjectID="_1751348368" r:id="rId179"/>
        </w:object>
      </w:r>
      <w:r>
        <w:rPr>
          <w:rFonts w:ascii="宋体" w:hAnsi="宋体"/>
          <w:color w:val="000000"/>
        </w:rPr>
        <w:t>为递增数列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已知抛物线</w:t>
      </w:r>
      <w:r>
        <w:object w:dxaOrig="1125" w:dyaOrig="360">
          <v:shape id="_x0000_i1121" type="#_x0000_t75" alt="" style="width:56.25pt;height:18pt" o:ole="">
            <v:imagedata r:id="rId180" o:title="eqIdf32be681ecfdd5463567671d1ee034d3"/>
          </v:shape>
          <o:OLEObject Type="Embed" ProgID="Equation.DSMT4" ShapeID="_x0000_i1121" DrawAspect="Content" ObjectID="_1751348369" r:id="rId181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22" type="#_x0000_t75" alt="" style="width:12.75pt;height:12.75pt" o:ole="">
            <v:imagedata r:id="rId182" o:title="eqIda0ed1ec316bc54c37c4286c208f55667"/>
          </v:shape>
          <o:OLEObject Type="Embed" ProgID="Equation.DSMT4" ShapeID="_x0000_i1122" DrawAspect="Content" ObjectID="_1751348370" r:id="rId183"/>
        </w:object>
      </w:r>
      <w:r>
        <w:rPr>
          <w:rFonts w:ascii="宋体" w:hAnsi="宋体"/>
          <w:color w:val="000000"/>
        </w:rPr>
        <w:t>，直线</w:t>
      </w:r>
      <w:r>
        <w:object w:dxaOrig="829" w:dyaOrig="311">
          <v:shape id="_x0000_i1123" type="#_x0000_t75" alt="" style="width:41.25pt;height:15.75pt" o:ole="">
            <v:imagedata r:id="rId184" o:title="eqIdb5c4cd264c97c1f261229925cc5a6761"/>
          </v:shape>
          <o:OLEObject Type="Embed" ProgID="Equation.DSMT4" ShapeID="_x0000_i1123" DrawAspect="Content" ObjectID="_1751348371" r:id="rId185"/>
        </w:object>
      </w:r>
      <w:r>
        <w:rPr>
          <w:rFonts w:ascii="宋体" w:hAnsi="宋体"/>
          <w:color w:val="000000"/>
        </w:rPr>
        <w:t>过焦点</w:t>
      </w:r>
      <w:r>
        <w:object w:dxaOrig="255" w:dyaOrig="255">
          <v:shape id="_x0000_i1124" type="#_x0000_t75" alt="" style="width:12.75pt;height:12.75pt" o:ole="">
            <v:imagedata r:id="rId182" o:title="eqIda0ed1ec316bc54c37c4286c208f55667"/>
          </v:shape>
          <o:OLEObject Type="Embed" ProgID="Equation.DSMT4" ShapeID="_x0000_i1124" DrawAspect="Content" ObjectID="_1751348372" r:id="rId186"/>
        </w:object>
      </w:r>
      <w:r>
        <w:rPr>
          <w:rFonts w:ascii="宋体" w:hAnsi="宋体"/>
          <w:color w:val="000000"/>
        </w:rPr>
        <w:t>分别交抛物线</w:t>
      </w:r>
      <w:r>
        <w:object w:dxaOrig="240" w:dyaOrig="260">
          <v:shape id="_x0000_i1125" type="#_x0000_t75" alt="" style="width:12pt;height:12.75pt" o:ole="">
            <v:imagedata r:id="rId187" o:title="eqId2a30f3a8b673cc28bd90c50cf1a35281"/>
          </v:shape>
          <o:OLEObject Type="Embed" ProgID="Equation.DSMT4" ShapeID="_x0000_i1125" DrawAspect="Content" ObjectID="_1751348373" r:id="rId188"/>
        </w:object>
      </w:r>
      <w:r>
        <w:rPr>
          <w:rFonts w:ascii="宋体" w:hAnsi="宋体"/>
          <w:color w:val="000000"/>
        </w:rPr>
        <w:t>于点</w:t>
      </w:r>
      <w:r>
        <w:object w:dxaOrig="3975" w:dyaOrig="405">
          <v:shape id="_x0000_i1126" type="#_x0000_t75" alt="" style="width:198.75pt;height:20.25pt" o:ole="">
            <v:imagedata r:id="rId189" o:title="eqIdd8da34423ad77d569f24034b6a1e3d52"/>
          </v:shape>
          <o:OLEObject Type="Embed" ProgID="Equation.DSMT4" ShapeID="_x0000_i1126" DrawAspect="Content" ObjectID="_1751348374" r:id="rId190"/>
        </w:object>
      </w:r>
      <w:r>
        <w:rPr>
          <w:rFonts w:ascii="宋体" w:hAnsi="宋体"/>
          <w:color w:val="000000"/>
        </w:rPr>
        <w:t>，其中</w:t>
      </w:r>
      <w:r>
        <w:object w:dxaOrig="495" w:dyaOrig="315">
          <v:shape id="_x0000_i1127" type="#_x0000_t75" alt="" style="width:24.75pt;height:15.75pt" o:ole="">
            <v:imagedata r:id="rId191" o:title="eqId098a3e7d1f1890863b7483a98b618119"/>
          </v:shape>
          <o:OLEObject Type="Embed" ProgID="Equation.DSMT4" ShapeID="_x0000_i1127" DrawAspect="Content" ObjectID="_1751348375" r:id="rId192"/>
        </w:object>
      </w:r>
      <w:r>
        <w:rPr>
          <w:rFonts w:ascii="宋体" w:hAnsi="宋体"/>
          <w:color w:val="000000"/>
        </w:rPr>
        <w:t>位于</w:t>
      </w:r>
      <w:r>
        <w:object w:dxaOrig="180" w:dyaOrig="195">
          <v:shape id="_x0000_i1128" type="#_x0000_t75" alt="" style="width:9pt;height:9.75pt" o:ole="">
            <v:imagedata r:id="rId98" o:title="eqId81dea63b8ce3e51adf66cf7b9982a248"/>
          </v:shape>
          <o:OLEObject Type="Embed" ProgID="Equation.DSMT4" ShapeID="_x0000_i1128" DrawAspect="Content" ObjectID="_1751348376" r:id="rId193"/>
        </w:object>
      </w:r>
      <w:r>
        <w:rPr>
          <w:rFonts w:ascii="宋体" w:hAnsi="宋体"/>
          <w:color w:val="000000"/>
        </w:rPr>
        <w:t>轴上方，且直线</w:t>
      </w:r>
      <w:r>
        <w:object w:dxaOrig="405" w:dyaOrig="285">
          <v:shape id="_x0000_i1129" type="#_x0000_t75" alt="" style="width:20.25pt;height:14.25pt" o:ole="">
            <v:imagedata r:id="rId194" o:title="eqId0dc5c9827dfd0be5a9c85962d6ccbfb1"/>
          </v:shape>
          <o:OLEObject Type="Embed" ProgID="Equation.DSMT4" ShapeID="_x0000_i1129" DrawAspect="Content" ObjectID="_1751348377" r:id="rId195"/>
        </w:object>
      </w:r>
      <w:r>
        <w:rPr>
          <w:rFonts w:ascii="宋体" w:hAnsi="宋体"/>
          <w:color w:val="000000"/>
        </w:rPr>
        <w:t>经过点</w:t>
      </w:r>
      <w:r>
        <w:object w:dxaOrig="705" w:dyaOrig="690">
          <v:shape id="_x0000_i1130" type="#_x0000_t75" alt="" style="width:35.25pt;height:34.5pt" o:ole="">
            <v:imagedata r:id="rId196" o:title="eqId34441124c1aae3bf35f76ae1b31451fa"/>
          </v:shape>
          <o:OLEObject Type="Embed" ProgID="Equation.DSMT4" ShapeID="_x0000_i1130" DrawAspect="Content" ObjectID="_1751348378" r:id="rId197"/>
        </w:object>
      </w:r>
      <w:r>
        <w:rPr>
          <w:rFonts w:ascii="宋体" w:hAnsi="宋体"/>
          <w:color w:val="000000"/>
        </w:rPr>
        <w:t>，记</w:t>
      </w:r>
      <w:r>
        <w:object w:dxaOrig="840" w:dyaOrig="317">
          <v:shape id="_x0000_i1131" type="#_x0000_t75" alt="" style="width:42pt;height:15.75pt" o:ole="">
            <v:imagedata r:id="rId198" o:title="eqIdc46c696ff5f123a482bae81cf9a1b570"/>
          </v:shape>
          <o:OLEObject Type="Embed" ProgID="Equation.DSMT4" ShapeID="_x0000_i1131" DrawAspect="Content" ObjectID="_1751348379" r:id="rId199"/>
        </w:object>
      </w:r>
      <w:r>
        <w:rPr>
          <w:rFonts w:ascii="宋体" w:hAnsi="宋体"/>
          <w:color w:val="000000"/>
        </w:rPr>
        <w:t>的斜率分别为</w:t>
      </w:r>
      <w:r>
        <w:object w:dxaOrig="810" w:dyaOrig="360">
          <v:shape id="_x0000_i1132" type="#_x0000_t75" alt="" style="width:40.5pt;height:18pt" o:ole="">
            <v:imagedata r:id="rId200" o:title="eqIda4e03aa9232b73798feeb746e3218890"/>
          </v:shape>
          <o:OLEObject Type="Embed" ProgID="Equation.DSMT4" ShapeID="_x0000_i1132" DrawAspect="Content" ObjectID="_1751348380" r:id="rId201"/>
        </w:object>
      </w:r>
      <w:r>
        <w:rPr>
          <w:rFonts w:ascii="宋体" w:hAnsi="宋体"/>
          <w:color w:val="000000"/>
        </w:rPr>
        <w:t>，则下列正确的有(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360">
          <v:shape id="_x0000_i1133" type="#_x0000_t75" alt="" style="width:48pt;height:18pt" o:ole="">
            <v:imagedata r:id="rId202" o:title="eqId77d681a7a9830fe11598654e141aa28e"/>
          </v:shape>
          <o:OLEObject Type="Embed" ProgID="Equation.DSMT4" ShapeID="_x0000_i1133" DrawAspect="Content" ObjectID="_1751348381" r:id="rId203"/>
        </w:object>
      </w:r>
      <w:r>
        <w:rPr>
          <w:color w:val="000000"/>
        </w:rPr>
        <w:tab/>
        <w:t xml:space="preserve">B. </w:t>
      </w:r>
      <w:r>
        <w:object w:dxaOrig="700" w:dyaOrig="680">
          <v:shape id="_x0000_i1134" type="#_x0000_t75" alt="" style="width:35.25pt;height:33.75pt" o:ole="">
            <v:imagedata r:id="rId204" o:title="eqId9a60a27fa3f75ea2fbe42b4c21c384bf"/>
          </v:shape>
          <o:OLEObject Type="Embed" ProgID="Equation.DSMT4" ShapeID="_x0000_i1134" DrawAspect="Content" ObjectID="_1751348382" r:id="rId205"/>
        </w:object>
      </w:r>
    </w:p>
    <w:p w:rsidR="007D3276" w:rsidRDefault="00F5680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80" w:dyaOrig="360">
          <v:shape id="_x0000_i1135" type="#_x0000_t75" alt="" style="width:48.75pt;height:18pt" o:ole="">
            <v:imagedata r:id="rId206" o:title="eqIdd1c24a3cebe71a1754cda21db8ad808c"/>
          </v:shape>
          <o:OLEObject Type="Embed" ProgID="Equation.DSMT4" ShapeID="_x0000_i1135" DrawAspect="Content" ObjectID="_1751348383" r:id="rId207"/>
        </w:object>
      </w:r>
      <w:r>
        <w:rPr>
          <w:color w:val="000000"/>
        </w:rPr>
        <w:tab/>
        <w:t xml:space="preserve">D. </w:t>
      </w:r>
      <w:r>
        <w:object w:dxaOrig="820" w:dyaOrig="680">
          <v:shape id="_x0000_i1136" type="#_x0000_t75" alt="" style="width:41.25pt;height:33.75pt" o:ole="">
            <v:imagedata r:id="rId208" o:title="eqId852f835495fc896cf0f7d5d83b003520"/>
          </v:shape>
          <o:OLEObject Type="Embed" ProgID="Equation.DSMT4" ShapeID="_x0000_i1136" DrawAspect="Content" ObjectID="_1751348384" r:id="rId209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已知圆</w:t>
      </w:r>
      <w:r>
        <w:object w:dxaOrig="2670" w:dyaOrig="390">
          <v:shape id="_x0000_i1137" type="#_x0000_t75" alt="" style="width:133.5pt;height:19.5pt" o:ole="">
            <v:imagedata r:id="rId210" o:title="eqId0cc330c4b6688dfa4bb14fa5a1512d66"/>
          </v:shape>
          <o:OLEObject Type="Embed" ProgID="Equation.DSMT4" ShapeID="_x0000_i1137" DrawAspect="Content" ObjectID="_1751348385" r:id="rId211"/>
        </w:object>
      </w:r>
      <w:r>
        <w:rPr>
          <w:rFonts w:ascii="宋体" w:hAnsi="宋体"/>
          <w:color w:val="000000"/>
        </w:rPr>
        <w:t>与圆</w:t>
      </w:r>
      <w:r>
        <w:object w:dxaOrig="2340" w:dyaOrig="375">
          <v:shape id="_x0000_i1138" type="#_x0000_t75" alt="" style="width:117pt;height:18.75pt" o:ole="">
            <v:imagedata r:id="rId212" o:title="eqIdf5fd40697ab291dc6891d71dfe4ededc"/>
          </v:shape>
          <o:OLEObject Type="Embed" ProgID="Equation.DSMT4" ShapeID="_x0000_i1138" DrawAspect="Content" ObjectID="_1751348386" r:id="rId213"/>
        </w:object>
      </w:r>
      <w:r>
        <w:rPr>
          <w:rFonts w:ascii="宋体" w:hAnsi="宋体"/>
          <w:color w:val="000000"/>
        </w:rPr>
        <w:t>的公共弦所在直线恒过点</w:t>
      </w:r>
      <w:r>
        <w:object w:dxaOrig="225" w:dyaOrig="240">
          <v:shape id="_x0000_i1139" type="#_x0000_t75" alt="" style="width:11.25pt;height:12pt" o:ole="">
            <v:imagedata r:id="rId90" o:title="eqIddad2a36927223bd70f426ba06aea4b45"/>
          </v:shape>
          <o:OLEObject Type="Embed" ProgID="Equation.DSMT4" ShapeID="_x0000_i1139" DrawAspect="Content" ObjectID="_1751348387" r:id="rId214"/>
        </w:object>
      </w:r>
      <w:r>
        <w:rPr>
          <w:rFonts w:ascii="宋体" w:hAnsi="宋体"/>
          <w:color w:val="000000"/>
        </w:rPr>
        <w:t>，则点</w:t>
      </w:r>
      <w:r>
        <w:object w:dxaOrig="225" w:dyaOrig="240">
          <v:shape id="_x0000_i1140" type="#_x0000_t75" alt="" style="width:11.25pt;height:12pt" o:ole="">
            <v:imagedata r:id="rId90" o:title="eqIddad2a36927223bd70f426ba06aea4b45"/>
          </v:shape>
          <o:OLEObject Type="Embed" ProgID="Equation.DSMT4" ShapeID="_x0000_i1140" DrawAspect="Content" ObjectID="_1751348388" r:id="rId215"/>
        </w:object>
      </w:r>
      <w:r>
        <w:rPr>
          <w:rFonts w:ascii="宋体" w:hAnsi="宋体"/>
          <w:color w:val="000000"/>
        </w:rPr>
        <w:t>的坐标为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已知抛物线</w:t>
      </w:r>
      <w:r>
        <w:object w:dxaOrig="1120" w:dyaOrig="360">
          <v:shape id="_x0000_i1141" type="#_x0000_t75" alt="" style="width:56.25pt;height:18pt" o:ole="">
            <v:imagedata r:id="rId216" o:title="eqId5f4fb72e39d79b7a0cd892fa5fa34bb7"/>
          </v:shape>
          <o:OLEObject Type="Embed" ProgID="Equation.DSMT4" ShapeID="_x0000_i1141" DrawAspect="Content" ObjectID="_1751348389" r:id="rId217"/>
        </w:object>
      </w:r>
      <w:r>
        <w:rPr>
          <w:rFonts w:ascii="宋体" w:hAnsi="宋体"/>
          <w:color w:val="000000"/>
        </w:rPr>
        <w:t>，直线</w:t>
      </w:r>
      <w:r>
        <w:object w:dxaOrig="1400" w:dyaOrig="400">
          <v:shape id="_x0000_i1142" type="#_x0000_t75" alt="" style="width:69.75pt;height:20.25pt" o:ole="">
            <v:imagedata r:id="rId218" o:title="eqIdf78803b9d82c8e2776d5093cec0f53c7"/>
          </v:shape>
          <o:OLEObject Type="Embed" ProgID="Equation.DSMT4" ShapeID="_x0000_i1142" DrawAspect="Content" ObjectID="_1751348390" r:id="rId219"/>
        </w:object>
      </w:r>
      <w:r>
        <w:rPr>
          <w:rFonts w:ascii="宋体" w:hAnsi="宋体"/>
          <w:color w:val="000000"/>
        </w:rPr>
        <w:t>与</w:t>
      </w:r>
      <w:r>
        <w:object w:dxaOrig="240" w:dyaOrig="260">
          <v:shape id="_x0000_i1143" type="#_x0000_t75" alt="" style="width:12pt;height:12.75pt" o:ole="">
            <v:imagedata r:id="rId187" o:title="eqId2a30f3a8b673cc28bd90c50cf1a35281"/>
          </v:shape>
          <o:OLEObject Type="Embed" ProgID="Equation.DSMT4" ShapeID="_x0000_i1143" DrawAspect="Content" ObjectID="_1751348391" r:id="rId220"/>
        </w:object>
      </w:r>
      <w:r>
        <w:rPr>
          <w:rFonts w:ascii="宋体" w:hAnsi="宋体"/>
          <w:color w:val="000000"/>
        </w:rPr>
        <w:t>相交于</w:t>
      </w:r>
      <w:r>
        <w:object w:dxaOrig="480" w:dyaOrig="315">
          <v:shape id="_x0000_i1144" type="#_x0000_t75" alt="" style="width:24pt;height:15.75pt" o:ole="">
            <v:imagedata r:id="rId72" o:title="eqId01c74a907dda6bb7d9d56d009d9df253"/>
          </v:shape>
          <o:OLEObject Type="Embed" ProgID="Equation.DSMT4" ShapeID="_x0000_i1144" DrawAspect="Content" ObjectID="_1751348392" r:id="rId221"/>
        </w:object>
      </w:r>
      <w:r>
        <w:rPr>
          <w:rFonts w:ascii="宋体" w:hAnsi="宋体"/>
          <w:color w:val="000000"/>
        </w:rPr>
        <w:t>两点，若</w:t>
      </w:r>
      <w:r>
        <w:object w:dxaOrig="240" w:dyaOrig="260">
          <v:shape id="_x0000_i1145" type="#_x0000_t75" alt="" style="width:12pt;height:12.75pt" o:ole="">
            <v:imagedata r:id="rId187" o:title="eqId2a30f3a8b673cc28bd90c50cf1a35281"/>
          </v:shape>
          <o:OLEObject Type="Embed" ProgID="Equation.DSMT4" ShapeID="_x0000_i1145" DrawAspect="Content" ObjectID="_1751348393" r:id="rId22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43E61CA" wp14:editId="083A4393">
            <wp:extent cx="133350" cy="177800"/>
            <wp:effectExtent l="0" t="0" r="0" b="0"/>
            <wp:docPr id="373099946" name="图片 37309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4928" name="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准线上一点</w:t>
      </w:r>
      <w:r>
        <w:object w:dxaOrig="285" w:dyaOrig="210">
          <v:shape id="_x0000_i1146" type="#_x0000_t75" alt="" style="width:14.25pt;height:10.5pt" o:ole="">
            <v:imagedata r:id="rId224" o:title="eqIdac047e91852b91af639feec23a9598b2"/>
          </v:shape>
          <o:OLEObject Type="Embed" ProgID="Equation.DSMT4" ShapeID="_x0000_i1146" DrawAspect="Content" ObjectID="_1751348394" r:id="rId225"/>
        </w:object>
      </w:r>
      <w:r>
        <w:rPr>
          <w:rFonts w:ascii="宋体" w:hAnsi="宋体"/>
          <w:color w:val="000000"/>
        </w:rPr>
        <w:t>满足</w:t>
      </w:r>
      <w:r>
        <w:object w:dxaOrig="1280" w:dyaOrig="320">
          <v:shape id="_x0000_i1147" type="#_x0000_t75" alt="" style="width:63.75pt;height:15.75pt" o:ole="">
            <v:imagedata r:id="rId226" o:title="eqId9392f80c843de7de343188e7428caa06"/>
          </v:shape>
          <o:OLEObject Type="Embed" ProgID="Equation.DSMT4" ShapeID="_x0000_i1147" DrawAspect="Content" ObjectID="_1751348395" r:id="rId227"/>
        </w:object>
      </w:r>
      <w:r>
        <w:rPr>
          <w:rFonts w:ascii="宋体" w:hAnsi="宋体"/>
          <w:color w:val="000000"/>
        </w:rPr>
        <w:t>，则</w:t>
      </w:r>
      <w:r>
        <w:object w:dxaOrig="285" w:dyaOrig="210">
          <v:shape id="_x0000_i1148" type="#_x0000_t75" alt="" style="width:14.25pt;height:10.5pt" o:ole="">
            <v:imagedata r:id="rId224" o:title="eqIdac047e91852b91af639feec23a9598b2"/>
          </v:shape>
          <o:OLEObject Type="Embed" ProgID="Equation.DSMT4" ShapeID="_x0000_i1148" DrawAspect="Content" ObjectID="_1751348396" r:id="rId228"/>
        </w:object>
      </w:r>
      <w:r>
        <w:rPr>
          <w:rFonts w:ascii="宋体" w:hAnsi="宋体"/>
          <w:color w:val="000000"/>
        </w:rPr>
        <w:t>的坐标为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已知双曲线</w:t>
      </w:r>
      <w:r>
        <w:object w:dxaOrig="2355" w:dyaOrig="585">
          <v:shape id="_x0000_i1149" type="#_x0000_t75" alt="" style="width:117.75pt;height:29.25pt" o:ole="">
            <v:imagedata r:id="rId229" o:title="eqId83bf4fd84818abac17a9d21237ac5ce5"/>
          </v:shape>
          <o:OLEObject Type="Embed" ProgID="Equation.DSMT4" ShapeID="_x0000_i1149" DrawAspect="Content" ObjectID="_1751348397" r:id="rId230"/>
        </w:object>
      </w:r>
      <w:r>
        <w:rPr>
          <w:rFonts w:ascii="宋体" w:hAnsi="宋体"/>
          <w:color w:val="000000"/>
        </w:rPr>
        <w:t>的右焦点为</w:t>
      </w:r>
      <w:r>
        <w:object w:dxaOrig="255" w:dyaOrig="255">
          <v:shape id="_x0000_i1150" type="#_x0000_t75" alt="" style="width:12.75pt;height:12.75pt" o:ole="">
            <v:imagedata r:id="rId182" o:title="eqIda0ed1ec316bc54c37c4286c208f55667"/>
          </v:shape>
          <o:OLEObject Type="Embed" ProgID="Equation.DSMT4" ShapeID="_x0000_i1150" DrawAspect="Content" ObjectID="_1751348398" r:id="rId231"/>
        </w:object>
      </w:r>
      <w:r>
        <w:rPr>
          <w:rFonts w:ascii="宋体" w:hAnsi="宋体"/>
          <w:color w:val="000000"/>
        </w:rPr>
        <w:t>，离心率为</w:t>
      </w:r>
      <w:r>
        <w:object w:dxaOrig="163" w:dyaOrig="200">
          <v:shape id="_x0000_i1151" type="#_x0000_t75" alt="" style="width:8.25pt;height:9.75pt" o:ole="">
            <v:imagedata r:id="rId232" o:title="eqId168b3e4b1d6f04226fa2687a72a268b4"/>
          </v:shape>
          <o:OLEObject Type="Embed" ProgID="Equation.DSMT4" ShapeID="_x0000_i1151" DrawAspect="Content" ObjectID="_1751348399" r:id="rId233"/>
        </w:object>
      </w:r>
      <w:r>
        <w:rPr>
          <w:rFonts w:ascii="宋体" w:hAnsi="宋体"/>
          <w:color w:val="000000"/>
        </w:rPr>
        <w:t>，过原点的直线与</w:t>
      </w:r>
      <w:r>
        <w:object w:dxaOrig="238" w:dyaOrig="288">
          <v:shape id="_x0000_i1152" type="#_x0000_t75" alt="" style="width:12pt;height:14.25pt" o:ole="">
            <v:imagedata r:id="rId70" o:title="eqIdc5db41a1f31d6baee7c69990811edb9f"/>
          </v:shape>
          <o:OLEObject Type="Embed" ProgID="Equation.DSMT4" ShapeID="_x0000_i1152" DrawAspect="Content" ObjectID="_1751348400" r:id="rId234"/>
        </w:object>
      </w:r>
      <w:r>
        <w:rPr>
          <w:rFonts w:ascii="宋体" w:hAnsi="宋体"/>
          <w:color w:val="000000"/>
        </w:rPr>
        <w:t>的左右两支分别交于</w:t>
      </w:r>
      <w:r>
        <w:object w:dxaOrig="600" w:dyaOrig="324">
          <v:shape id="_x0000_i1153" type="#_x0000_t75" alt="" style="width:30pt;height:16.5pt" o:ole="">
            <v:imagedata r:id="rId235" o:title="eqId7789a500686c7a73770404ead6af0590"/>
          </v:shape>
          <o:OLEObject Type="Embed" ProgID="Equation.DSMT4" ShapeID="_x0000_i1153" DrawAspect="Content" ObjectID="_1751348401" r:id="rId236"/>
        </w:object>
      </w:r>
      <w:r>
        <w:rPr>
          <w:rFonts w:ascii="宋体" w:hAnsi="宋体"/>
          <w:color w:val="000000"/>
        </w:rPr>
        <w:t>两点，若</w:t>
      </w:r>
      <w:r>
        <w:object w:dxaOrig="2697" w:dyaOrig="398">
          <v:shape id="_x0000_i1154" type="#_x0000_t75" alt="" style="width:135pt;height:20.25pt" o:ole="">
            <v:imagedata r:id="rId237" o:title="eqId186da79b3da3f618c5909ebc445bc2bc"/>
          </v:shape>
          <o:OLEObject Type="Embed" ProgID="Equation.DSMT4" ShapeID="_x0000_i1154" DrawAspect="Content" ObjectID="_1751348402" r:id="rId238"/>
        </w:object>
      </w:r>
      <w:r>
        <w:rPr>
          <w:rFonts w:ascii="宋体" w:hAnsi="宋体"/>
          <w:color w:val="000000"/>
        </w:rPr>
        <w:t>，则</w:t>
      </w:r>
      <w:r>
        <w:object w:dxaOrig="760" w:dyaOrig="660">
          <v:shape id="_x0000_i1155" type="#_x0000_t75" alt="" style="width:38.25pt;height:33pt" o:ole="">
            <v:imagedata r:id="rId239" o:title="eqId5cc0ede234699256cc3bf80c405df397"/>
          </v:shape>
          <o:OLEObject Type="Embed" ProgID="Equation.DSMT4" ShapeID="_x0000_i1155" DrawAspect="Content" ObjectID="_1751348403" r:id="rId240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56" type="#_x0000_t75" alt="" style="width:24pt;height:20.25pt" o:ole="">
            <v:imagedata r:id="rId27" o:title="eqId83cf38189d5cbf627d2b82ac0eb76006"/>
          </v:shape>
          <o:OLEObject Type="Embed" ProgID="Equation.DSMT4" ShapeID="_x0000_i1156" DrawAspect="Content" ObjectID="_1751348404" r:id="rId241"/>
        </w:object>
      </w:r>
      <w:r>
        <w:rPr>
          <w:rFonts w:ascii="宋体" w:hAnsi="宋体"/>
          <w:color w:val="000000"/>
        </w:rPr>
        <w:t>满足</w:t>
      </w:r>
      <w:r>
        <w:object w:dxaOrig="1300" w:dyaOrig="760">
          <v:shape id="_x0000_i1157" type="#_x0000_t75" alt="" style="width:65.25pt;height:38.25pt" o:ole="">
            <v:imagedata r:id="rId242" o:title="eqId32b55cbcf751012aebfd72a16a1be485"/>
          </v:shape>
          <o:OLEObject Type="Embed" ProgID="Equation.DSMT4" ShapeID="_x0000_i1157" DrawAspect="Content" ObjectID="_1751348405" r:id="rId243"/>
        </w:object>
      </w:r>
      <w:r>
        <w:rPr>
          <w:rFonts w:ascii="宋体" w:hAnsi="宋体"/>
          <w:color w:val="000000"/>
        </w:rPr>
        <w:t>为公差为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的等差数列，若不等式</w:t>
      </w:r>
      <w:r>
        <w:object w:dxaOrig="2000" w:dyaOrig="840">
          <v:shape id="_x0000_i1158" type="#_x0000_t75" alt="" style="width:99.75pt;height:42pt" o:ole="">
            <v:imagedata r:id="rId244" o:title="eqIdeb21c577ecf8f88d39af118b4f716f2e"/>
          </v:shape>
          <o:OLEObject Type="Embed" ProgID="Equation.DSMT4" ShapeID="_x0000_i1158" DrawAspect="Content" ObjectID="_1751348406" r:id="rId245"/>
        </w:object>
      </w:r>
      <w:r>
        <w:rPr>
          <w:rFonts w:ascii="宋体" w:hAnsi="宋体"/>
          <w:color w:val="000000"/>
        </w:rPr>
        <w:t>对任意的</w:t>
      </w:r>
      <w:r>
        <w:object w:dxaOrig="675" w:dyaOrig="315">
          <v:shape id="_x0000_i1159" type="#_x0000_t75" alt="" style="width:33.75pt;height:15.75pt" o:ole="">
            <v:imagedata r:id="rId246" o:title="eqIde145b6046bc80d0ffecc61ac67c87ca1"/>
          </v:shape>
          <o:OLEObject Type="Embed" ProgID="Equation.DSMT4" ShapeID="_x0000_i1159" DrawAspect="Content" ObjectID="_1751348407" r:id="rId247"/>
        </w:object>
      </w:r>
      <w:r>
        <w:rPr>
          <w:rFonts w:ascii="宋体" w:hAnsi="宋体"/>
          <w:color w:val="000000"/>
        </w:rPr>
        <w:t>都成立，则实数</w:t>
      </w:r>
      <w:r>
        <w:object w:dxaOrig="225" w:dyaOrig="275">
          <v:shape id="_x0000_i1160" type="#_x0000_t75" alt="" style="width:11.25pt;height:13.5pt" o:ole="">
            <v:imagedata r:id="rId248" o:title="eqIddf64046e91b047037f19e4032e3b6de3"/>
          </v:shape>
          <o:OLEObject Type="Embed" ProgID="Equation.DSMT4" ShapeID="_x0000_i1160" DrawAspect="Content" ObjectID="_1751348408" r:id="rId249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object w:dxaOrig="238" w:dyaOrig="288">
          <v:shape id="_x0000_i1161" type="#_x0000_t75" alt="" style="width:12pt;height:14.25pt" o:ole="">
            <v:imagedata r:id="rId70" o:title="eqIdc5db41a1f31d6baee7c69990811edb9f"/>
          </v:shape>
          <o:OLEObject Type="Embed" ProgID="Equation.DSMT4" ShapeID="_x0000_i1161" DrawAspect="Content" ObjectID="_1751348409" r:id="rId250"/>
        </w:object>
      </w:r>
      <w:r>
        <w:rPr>
          <w:rFonts w:ascii="宋体" w:hAnsi="宋体"/>
          <w:color w:val="000000"/>
        </w:rPr>
        <w:t>的圆心坐标为</w:t>
      </w:r>
      <w:r>
        <w:object w:dxaOrig="545" w:dyaOrig="404">
          <v:shape id="_x0000_i1162" type="#_x0000_t75" alt="" style="width:27pt;height:20.25pt" o:ole="">
            <v:imagedata r:id="rId251" o:title="eqId5265d99095b635f62c7915298ec0e963"/>
          </v:shape>
          <o:OLEObject Type="Embed" ProgID="Equation.DSMT4" ShapeID="_x0000_i1162" DrawAspect="Content" ObjectID="_1751348410" r:id="rId252"/>
        </w:object>
      </w:r>
      <w:r>
        <w:rPr>
          <w:rFonts w:ascii="宋体" w:hAnsi="宋体"/>
          <w:color w:val="000000"/>
        </w:rPr>
        <w:t>，且圆</w:t>
      </w:r>
      <w:r>
        <w:object w:dxaOrig="238" w:dyaOrig="288">
          <v:shape id="_x0000_i1163" type="#_x0000_t75" alt="" style="width:12pt;height:14.25pt" o:ole="">
            <v:imagedata r:id="rId70" o:title="eqIdc5db41a1f31d6baee7c69990811edb9f"/>
          </v:shape>
          <o:OLEObject Type="Embed" ProgID="Equation.DSMT4" ShapeID="_x0000_i1163" DrawAspect="Content" ObjectID="_1751348411" r:id="rId253"/>
        </w:object>
      </w:r>
      <w:r>
        <w:rPr>
          <w:rFonts w:ascii="宋体" w:hAnsi="宋体"/>
          <w:color w:val="000000"/>
        </w:rPr>
        <w:t>与直线</w:t>
      </w:r>
      <w:r>
        <w:object w:dxaOrig="1620" w:dyaOrig="320">
          <v:shape id="_x0000_i1164" type="#_x0000_t75" alt="" style="width:81pt;height:15.75pt" o:ole="">
            <v:imagedata r:id="rId254" o:title="eqId99a345a7eb70e98a5b371f74d643a1cb"/>
          </v:shape>
          <o:OLEObject Type="Embed" ProgID="Equation.DSMT4" ShapeID="_x0000_i1164" DrawAspect="Content" ObjectID="_1751348412" r:id="rId255"/>
        </w:object>
      </w:r>
      <w:r>
        <w:rPr>
          <w:rFonts w:ascii="宋体" w:hAnsi="宋体"/>
          <w:color w:val="000000"/>
        </w:rPr>
        <w:t>相切，过点</w:t>
      </w:r>
      <w:r>
        <w:object w:dxaOrig="768" w:dyaOrig="408">
          <v:shape id="_x0000_i1165" type="#_x0000_t75" alt="" style="width:38.25pt;height:20.25pt" o:ole="">
            <v:imagedata r:id="rId256" o:title="eqId241ce9bd28046ce9b90f43b391132884"/>
          </v:shape>
          <o:OLEObject Type="Embed" ProgID="Equation.DSMT4" ShapeID="_x0000_i1165" DrawAspect="Content" ObjectID="_1751348413" r:id="rId257"/>
        </w:object>
      </w:r>
      <w:r>
        <w:rPr>
          <w:rFonts w:ascii="宋体" w:hAnsi="宋体"/>
          <w:color w:val="000000"/>
        </w:rPr>
        <w:t>的动直线</w:t>
      </w:r>
      <w:r>
        <w:object w:dxaOrig="255" w:dyaOrig="225">
          <v:shape id="_x0000_i1166" type="#_x0000_t75" alt="" style="width:12.75pt;height:11.25pt" o:ole="">
            <v:imagedata r:id="rId258" o:title="eqId294f5ba74cdf695fc9a8a8e52f421328"/>
          </v:shape>
          <o:OLEObject Type="Embed" ProgID="Equation.DSMT4" ShapeID="_x0000_i1166" DrawAspect="Content" ObjectID="_1751348414" r:id="rId259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67" type="#_x0000_t75" alt="" style="width:12pt;height:14.25pt" o:ole="">
            <v:imagedata r:id="rId70" o:title="eqIdc5db41a1f31d6baee7c69990811edb9f"/>
          </v:shape>
          <o:OLEObject Type="Embed" ProgID="Equation.DSMT4" ShapeID="_x0000_i1167" DrawAspect="Content" ObjectID="_1751348415" r:id="rId260"/>
        </w:object>
      </w:r>
      <w:r>
        <w:rPr>
          <w:rFonts w:ascii="宋体" w:hAnsi="宋体"/>
          <w:color w:val="000000"/>
        </w:rPr>
        <w:t>相交于</w:t>
      </w:r>
      <w:r>
        <w:object w:dxaOrig="600" w:dyaOrig="324">
          <v:shape id="_x0000_i1168" type="#_x0000_t75" alt="" style="width:30pt;height:16.5pt" o:ole="">
            <v:imagedata r:id="rId235" o:title="eqId7789a500686c7a73770404ead6af0590"/>
          </v:shape>
          <o:OLEObject Type="Embed" ProgID="Equation.DSMT4" ShapeID="_x0000_i1168" DrawAspect="Content" ObjectID="_1751348416" r:id="rId261"/>
        </w:object>
      </w:r>
      <w:r>
        <w:rPr>
          <w:rFonts w:ascii="宋体" w:hAnsi="宋体"/>
          <w:color w:val="000000"/>
        </w:rPr>
        <w:t>两点，点</w:t>
      </w:r>
      <w:r>
        <w:object w:dxaOrig="225" w:dyaOrig="240">
          <v:shape id="_x0000_i1169" type="#_x0000_t75" alt="" style="width:11.25pt;height:12pt" o:ole="">
            <v:imagedata r:id="rId90" o:title="eqIddad2a36927223bd70f426ba06aea4b45"/>
          </v:shape>
          <o:OLEObject Type="Embed" ProgID="Equation.DSMT4" ShapeID="_x0000_i1169" DrawAspect="Content" ObjectID="_1751348417" r:id="rId262"/>
        </w:object>
      </w:r>
      <w:r>
        <w:rPr>
          <w:rFonts w:ascii="宋体" w:hAnsi="宋体"/>
          <w:color w:val="000000"/>
        </w:rPr>
        <w:t>为</w:t>
      </w:r>
      <w:r>
        <w:object w:dxaOrig="465" w:dyaOrig="285">
          <v:shape id="_x0000_i1170" type="#_x0000_t75" alt="" style="width:23.25pt;height:14.25pt" o:ole="">
            <v:imagedata r:id="rId263" o:title="eqId411461db15ee8086332c531e086c40c7"/>
          </v:shape>
          <o:OLEObject Type="Embed" ProgID="Equation.DSMT4" ShapeID="_x0000_i1170" DrawAspect="Content" ObjectID="_1751348418" r:id="rId264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171" type="#_x0000_t75" alt="" style="width:12pt;height:14.25pt" o:ole="">
            <v:imagedata r:id="rId70" o:title="eqIdc5db41a1f31d6baee7c69990811edb9f"/>
          </v:shape>
          <o:OLEObject Type="Embed" ProgID="Equation.DSMT4" ShapeID="_x0000_i1171" DrawAspect="Content" ObjectID="_1751348419" r:id="rId265"/>
        </w:object>
      </w:r>
      <w:r>
        <w:rPr>
          <w:rFonts w:ascii="宋体" w:hAnsi="宋体"/>
          <w:color w:val="000000"/>
        </w:rPr>
        <w:t>的标准方程；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65" w:dyaOrig="465">
          <v:shape id="_x0000_i1172" type="#_x0000_t75" alt="" style="width:23.25pt;height:23.25pt" o:ole="">
            <v:imagedata r:id="rId266" o:title="eqId8f0043d442fc7bd9177c2e3716d3d762"/>
          </v:shape>
          <o:OLEObject Type="Embed" ProgID="Equation.DSMT4" ShapeID="_x0000_i1172" DrawAspect="Content" ObjectID="_1751348420" r:id="rId267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73" type="#_x0000_t75" alt="" style="width:24pt;height:20.25pt" o:ole="">
            <v:imagedata r:id="rId27" o:title="eqId83cf38189d5cbf627d2b82ac0eb76006"/>
          </v:shape>
          <o:OLEObject Type="Embed" ProgID="Equation.DSMT4" ShapeID="_x0000_i1173" DrawAspect="Content" ObjectID="_1751348421" r:id="rId268"/>
        </w:object>
      </w:r>
      <w:r>
        <w:rPr>
          <w:rFonts w:ascii="宋体" w:hAnsi="宋体"/>
          <w:color w:val="000000"/>
        </w:rPr>
        <w:t>是等差数列，</w:t>
      </w:r>
      <w:r>
        <w:object w:dxaOrig="285" w:dyaOrig="360">
          <v:shape id="_x0000_i1174" type="#_x0000_t75" alt="" style="width:14.25pt;height:18pt" o:ole="">
            <v:imagedata r:id="rId31" o:title="eqId08eb71ecf8d733b6932f4680874dbbf3"/>
          </v:shape>
          <o:OLEObject Type="Embed" ProgID="Equation.DSMT4" ShapeID="_x0000_i1174" DrawAspect="Content" ObjectID="_1751348422" r:id="rId269"/>
        </w:object>
      </w:r>
      <w:r>
        <w:rPr>
          <w:rFonts w:ascii="宋体" w:hAnsi="宋体"/>
          <w:color w:val="000000"/>
        </w:rPr>
        <w:t>是等比数列</w:t>
      </w:r>
      <w:r>
        <w:object w:dxaOrig="463" w:dyaOrig="401">
          <v:shape id="_x0000_i1175" type="#_x0000_t75" alt="" style="width:23.25pt;height:20.25pt" o:ole="">
            <v:imagedata r:id="rId270" o:title="eqId034ba25825c13725931c483aa47c9363"/>
          </v:shape>
          <o:OLEObject Type="Embed" ProgID="Equation.DSMT4" ShapeID="_x0000_i1175" DrawAspect="Content" ObjectID="_1751348423" r:id="rId27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76" type="#_x0000_t75" alt="" style="width:9.75pt;height:11.25pt" o:ole="">
            <v:imagedata r:id="rId29" o:title="eqIdb6a24198bd04c29321ae5dc5a28fe421"/>
          </v:shape>
          <o:OLEObject Type="Embed" ProgID="Equation.DSMT4" ShapeID="_x0000_i1176" DrawAspect="Content" ObjectID="_1751348424" r:id="rId272"/>
        </w:object>
      </w:r>
      <w:r>
        <w:rPr>
          <w:rFonts w:ascii="宋体" w:hAnsi="宋体"/>
          <w:color w:val="000000"/>
        </w:rPr>
        <w:t>项和，</w:t>
      </w:r>
      <w:r>
        <w:object w:dxaOrig="1760" w:dyaOrig="360">
          <v:shape id="_x0000_i1177" type="#_x0000_t75" alt="" style="width:87.75pt;height:18pt" o:ole="">
            <v:imagedata r:id="rId273" o:title="eqId5317109cc9d899a08f8701c9582c0fae"/>
          </v:shape>
          <o:OLEObject Type="Embed" ProgID="Equation.DSMT4" ShapeID="_x0000_i1177" DrawAspect="Content" ObjectID="_1751348425" r:id="rId274"/>
        </w:object>
      </w:r>
      <w:r>
        <w:rPr>
          <w:rFonts w:ascii="宋体" w:hAnsi="宋体"/>
          <w:color w:val="000000"/>
        </w:rPr>
        <w:t>，</w:t>
      </w:r>
      <w:r>
        <w:object w:dxaOrig="645" w:dyaOrig="360">
          <v:shape id="_x0000_i1178" type="#_x0000_t75" alt="" style="width:32.25pt;height:18pt" o:ole="">
            <v:imagedata r:id="rId275" o:title="eqId36183db0759eec0e108274d229fcd00b"/>
          </v:shape>
          <o:OLEObject Type="Embed" ProgID="Equation.DSMT4" ShapeID="_x0000_i1178" DrawAspect="Content" ObjectID="_1751348426" r:id="rId276"/>
        </w:objec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975" w:dyaOrig="405">
          <v:shape id="_x0000_i1179" type="#_x0000_t75" alt="" style="width:48.75pt;height:20.25pt" o:ole="">
            <v:imagedata r:id="rId277" o:title="eqId62e567d7e9761951a266953c8d5042ac"/>
          </v:shape>
          <o:OLEObject Type="Embed" ProgID="Equation.DSMT4" ShapeID="_x0000_i1179" DrawAspect="Content" ObjectID="_1751348427" r:id="rId278"/>
        </w:object>
      </w:r>
      <w:r>
        <w:rPr>
          <w:rFonts w:ascii="宋体" w:hAnsi="宋体"/>
          <w:color w:val="000000"/>
        </w:rPr>
        <w:t>的通项公式；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85" w:dyaOrig="360">
          <v:shape id="_x0000_i1180" type="#_x0000_t75" alt="" style="width:14.25pt;height:18pt" o:ole="">
            <v:imagedata r:id="rId31" o:title="eqId08eb71ecf8d733b6932f4680874dbbf3"/>
          </v:shape>
          <o:OLEObject Type="Embed" ProgID="Equation.DSMT4" ShapeID="_x0000_i1180" DrawAspect="Content" ObjectID="_1751348428" r:id="rId279"/>
        </w:object>
      </w:r>
      <w:r>
        <w:rPr>
          <w:rFonts w:ascii="宋体" w:hAnsi="宋体"/>
          <w:color w:val="000000"/>
        </w:rPr>
        <w:t>的最大值和最小值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如图，四边形</w:t>
      </w:r>
      <w:r>
        <w:object w:dxaOrig="720" w:dyaOrig="290">
          <v:shape id="_x0000_i1181" type="#_x0000_t75" alt="" style="width:36pt;height:14.25pt" o:ole="">
            <v:imagedata r:id="rId280" o:title="eqId411b38a18046fea8e9fab1f9f9b80a5f"/>
          </v:shape>
          <o:OLEObject Type="Embed" ProgID="Equation.DSMT4" ShapeID="_x0000_i1181" DrawAspect="Content" ObjectID="_1751348429" r:id="rId281"/>
        </w:object>
      </w:r>
      <w:r>
        <w:rPr>
          <w:rFonts w:ascii="宋体" w:hAnsi="宋体"/>
          <w:color w:val="000000"/>
        </w:rPr>
        <w:t>是边长为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的正方形，</w:t>
      </w:r>
      <w:r>
        <w:object w:dxaOrig="555" w:dyaOrig="240">
          <v:shape id="_x0000_i1182" type="#_x0000_t75" alt="" style="width:27.75pt;height:12pt" o:ole="">
            <v:imagedata r:id="rId282" o:title="eqIde7a38e6c6dfde2b19b6b47f35a439a06"/>
          </v:shape>
          <o:OLEObject Type="Embed" ProgID="Equation.DSMT4" ShapeID="_x0000_i1182" DrawAspect="Content" ObjectID="_1751348430" r:id="rId283"/>
        </w:object>
      </w:r>
      <w:r>
        <w:rPr>
          <w:rFonts w:ascii="宋体" w:hAnsi="宋体"/>
          <w:color w:val="000000"/>
        </w:rPr>
        <w:t>平面</w:t>
      </w:r>
      <w:r>
        <w:object w:dxaOrig="1340" w:dyaOrig="320">
          <v:shape id="_x0000_i1183" type="#_x0000_t75" alt="" style="width:66.75pt;height:15.75pt" o:ole="">
            <v:imagedata r:id="rId284" o:title="eqIdd7217a8833fb398fb4f56543022ba950"/>
          </v:shape>
          <o:OLEObject Type="Embed" ProgID="Equation.DSMT4" ShapeID="_x0000_i1183" DrawAspect="Content" ObjectID="_1751348431" r:id="rId285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84" type="#_x0000_t75" alt="" style="width:36pt;height:14.25pt" o:ole="">
            <v:imagedata r:id="rId280" o:title="eqId411b38a18046fea8e9fab1f9f9b80a5f"/>
          </v:shape>
          <o:OLEObject Type="Embed" ProgID="Equation.DSMT4" ShapeID="_x0000_i1184" DrawAspect="Content" ObjectID="_1751348432" r:id="rId286"/>
        </w:object>
      </w:r>
      <w:r>
        <w:rPr>
          <w:rFonts w:ascii="宋体" w:hAnsi="宋体"/>
          <w:color w:val="000000"/>
        </w:rPr>
        <w:t>，且</w:t>
      </w:r>
      <w:r>
        <w:object w:dxaOrig="1279" w:dyaOrig="269">
          <v:shape id="_x0000_i1185" type="#_x0000_t75" alt="" style="width:63.75pt;height:13.5pt" o:ole="">
            <v:imagedata r:id="rId287" o:title="eqIdccc1ce55b1e716fa536a5ec300e2725f"/>
          </v:shape>
          <o:OLEObject Type="Embed" ProgID="Equation.DSMT4" ShapeID="_x0000_i1185" DrawAspect="Content" ObjectID="_1751348433" r:id="rId288"/>
        </w:objec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E3F12ED" wp14:editId="14C5F49A">
            <wp:extent cx="1552575" cy="15621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061" name="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615" w:dyaOrig="285">
          <v:shape id="_x0000_i1186" type="#_x0000_t75" alt="" style="width:30.75pt;height:14.25pt" o:ole="">
            <v:imagedata r:id="rId290" o:title="eqId3f09ad78d4eccd1a9c9ccd3c4af79c79"/>
          </v:shape>
          <o:OLEObject Type="Embed" ProgID="Equation.DSMT4" ShapeID="_x0000_i1186" DrawAspect="Content" ObjectID="_1751348434" r:id="rId291"/>
        </w:object>
      </w:r>
      <w:r>
        <w:rPr>
          <w:rFonts w:ascii="宋体" w:hAnsi="宋体"/>
          <w:color w:val="000000"/>
        </w:rPr>
        <w:t>平面</w:t>
      </w:r>
      <w:r>
        <w:object w:dxaOrig="580" w:dyaOrig="260">
          <v:shape id="_x0000_i1187" type="#_x0000_t75" alt="" style="width:29.25pt;height:12.75pt" o:ole="">
            <v:imagedata r:id="rId292" o:title="eqId0fa3254460ecbacecb3e57c5dce227f4"/>
          </v:shape>
          <o:OLEObject Type="Embed" ProgID="Equation.DSMT4" ShapeID="_x0000_i1187" DrawAspect="Content" ObjectID="_1751348435" r:id="rId293"/>
        </w:objec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在线段</w:t>
      </w:r>
      <w:r>
        <w:object w:dxaOrig="360" w:dyaOrig="255">
          <v:shape id="_x0000_i1188" type="#_x0000_t75" alt="" style="width:18pt;height:12.75pt" o:ole="">
            <v:imagedata r:id="rId294" o:title="eqId1fc56c77464a17a1e97b568762a3e2c6"/>
          </v:shape>
          <o:OLEObject Type="Embed" ProgID="Equation.DSMT4" ShapeID="_x0000_i1188" DrawAspect="Content" ObjectID="_1751348436" r:id="rId295"/>
        </w:object>
      </w:r>
      <w:r>
        <w:rPr>
          <w:rFonts w:ascii="宋体" w:hAnsi="宋体"/>
          <w:color w:val="000000"/>
        </w:rPr>
        <w:t>上是否存在点</w:t>
      </w:r>
      <w:r>
        <w:object w:dxaOrig="259" w:dyaOrig="280">
          <v:shape id="_x0000_i1189" type="#_x0000_t75" alt="" style="width:12.75pt;height:14.25pt" o:ole="">
            <v:imagedata r:id="rId296" o:title="eqId895dc3dc3a6606ff487a4c4863e18509"/>
          </v:shape>
          <o:OLEObject Type="Embed" ProgID="Equation.DSMT4" ShapeID="_x0000_i1189" DrawAspect="Content" ObjectID="_1751348437" r:id="rId297"/>
        </w:object>
      </w:r>
      <w:r>
        <w:rPr>
          <w:rFonts w:ascii="宋体" w:hAnsi="宋体"/>
          <w:color w:val="000000"/>
        </w:rPr>
        <w:t>(不含端点)，使得平面</w:t>
      </w:r>
      <w:r>
        <w:object w:dxaOrig="555" w:dyaOrig="285">
          <v:shape id="_x0000_i1190" type="#_x0000_t75" alt="" style="width:27.75pt;height:14.25pt" o:ole="">
            <v:imagedata r:id="rId298" o:title="eqId3f830620c00929c5e1ea0ed39914d4fb"/>
          </v:shape>
          <o:OLEObject Type="Embed" ProgID="Equation.DSMT4" ShapeID="_x0000_i1190" DrawAspect="Content" ObjectID="_1751348438" r:id="rId299"/>
        </w:object>
      </w:r>
      <w:r>
        <w:rPr>
          <w:rFonts w:ascii="宋体" w:hAnsi="宋体"/>
          <w:color w:val="000000"/>
        </w:rPr>
        <w:t>与平面</w:t>
      </w:r>
      <w:r>
        <w:object w:dxaOrig="580" w:dyaOrig="260">
          <v:shape id="_x0000_i1191" type="#_x0000_t75" alt="" style="width:29.25pt;height:12.75pt" o:ole="">
            <v:imagedata r:id="rId292" o:title="eqId0fa3254460ecbacecb3e57c5dce227f4"/>
          </v:shape>
          <o:OLEObject Type="Embed" ProgID="Equation.DSMT4" ShapeID="_x0000_i1191" DrawAspect="Content" ObjectID="_1751348439" r:id="rId30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9457E02" wp14:editId="49FFBFD5">
            <wp:extent cx="133350" cy="177800"/>
            <wp:effectExtent l="0" t="0" r="0" b="0"/>
            <wp:docPr id="373099944" name="图片 37309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50505" name="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夹角为</w:t>
      </w:r>
      <w:r>
        <w:object w:dxaOrig="382" w:dyaOrig="316">
          <v:shape id="_x0000_i1192" type="#_x0000_t75" alt="" style="width:18.75pt;height:15.75pt" o:ole="">
            <v:imagedata r:id="rId301" o:title="eqIdf1e5fa72f2878b476bc57f0df12d6555"/>
          </v:shape>
          <o:OLEObject Type="Embed" ProgID="Equation.DSMT4" ShapeID="_x0000_i1192" DrawAspect="Content" ObjectID="_1751348440" r:id="rId302"/>
        </w:object>
      </w:r>
      <w:r>
        <w:rPr>
          <w:rFonts w:ascii="宋体" w:hAnsi="宋体"/>
          <w:color w:val="000000"/>
        </w:rPr>
        <w:t>，若存在，指出</w:t>
      </w:r>
      <w:r>
        <w:object w:dxaOrig="259" w:dyaOrig="280">
          <v:shape id="_x0000_i1193" type="#_x0000_t75" alt="" style="width:12.75pt;height:14.25pt" o:ole="">
            <v:imagedata r:id="rId296" o:title="eqId895dc3dc3a6606ff487a4c4863e18509"/>
          </v:shape>
          <o:OLEObject Type="Embed" ProgID="Equation.DSMT4" ShapeID="_x0000_i1193" DrawAspect="Content" ObjectID="_1751348441" r:id="rId303"/>
        </w:object>
      </w:r>
      <w:r>
        <w:rPr>
          <w:rFonts w:ascii="宋体" w:hAnsi="宋体"/>
          <w:color w:val="000000"/>
        </w:rPr>
        <w:t>点的位置；若不存在，请说明理由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记</w:t>
      </w:r>
      <w:r>
        <w:object w:dxaOrig="285" w:dyaOrig="360">
          <v:shape id="_x0000_i1194" type="#_x0000_t75" alt="" style="width:14.25pt;height:18pt" o:ole="">
            <v:imagedata r:id="rId31" o:title="eqId08eb71ecf8d733b6932f4680874dbbf3"/>
          </v:shape>
          <o:OLEObject Type="Embed" ProgID="Equation.DSMT4" ShapeID="_x0000_i1194" DrawAspect="Content" ObjectID="_1751348442" r:id="rId304"/>
        </w:object>
      </w:r>
      <w:r>
        <w:rPr>
          <w:rFonts w:ascii="宋体" w:hAnsi="宋体"/>
          <w:color w:val="000000"/>
        </w:rPr>
        <w:t>为数列</w:t>
      </w:r>
      <w:r>
        <w:object w:dxaOrig="480" w:dyaOrig="405">
          <v:shape id="_x0000_i1195" type="#_x0000_t75" alt="" style="width:24pt;height:20.25pt" o:ole="">
            <v:imagedata r:id="rId27" o:title="eqId83cf38189d5cbf627d2b82ac0eb76006"/>
          </v:shape>
          <o:OLEObject Type="Embed" ProgID="Equation.DSMT4" ShapeID="_x0000_i1195" DrawAspect="Content" ObjectID="_1751348443" r:id="rId305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96" type="#_x0000_t75" alt="" style="width:9.75pt;height:11.25pt" o:ole="">
            <v:imagedata r:id="rId29" o:title="eqIdb6a24198bd04c29321ae5dc5a28fe421"/>
          </v:shape>
          <o:OLEObject Type="Embed" ProgID="Equation.DSMT4" ShapeID="_x0000_i1196" DrawAspect="Content" ObjectID="_1751348444" r:id="rId306"/>
        </w:object>
      </w:r>
      <w:r>
        <w:rPr>
          <w:rFonts w:ascii="宋体" w:hAnsi="宋体"/>
          <w:color w:val="000000"/>
        </w:rPr>
        <w:t>项和，已知</w:t>
      </w:r>
      <w:r>
        <w:object w:dxaOrig="580" w:dyaOrig="360">
          <v:shape id="_x0000_i1197" type="#_x0000_t75" alt="" style="width:29.25pt;height:18pt" o:ole="">
            <v:imagedata r:id="rId307" o:title="eqIdb065334d8f60c49f4bd3d9f1373fe4cd"/>
          </v:shape>
          <o:OLEObject Type="Embed" ProgID="Equation.DSMT4" ShapeID="_x0000_i1197" DrawAspect="Content" ObjectID="_1751348445" r:id="rId308"/>
        </w:object>
      </w:r>
      <w:r>
        <w:rPr>
          <w:rFonts w:ascii="宋体" w:hAnsi="宋体"/>
          <w:color w:val="000000"/>
        </w:rPr>
        <w:t>，</w:t>
      </w:r>
      <w:r>
        <w:object w:dxaOrig="1740" w:dyaOrig="360">
          <v:shape id="_x0000_i1198" type="#_x0000_t75" alt="" style="width:87pt;height:18pt" o:ole="">
            <v:imagedata r:id="rId309" o:title="eqIdb60d44ee0132e20cb136f374b01589a1"/>
          </v:shape>
          <o:OLEObject Type="Embed" ProgID="Equation.DSMT4" ShapeID="_x0000_i1198" DrawAspect="Content" ObjectID="_1751348446" r:id="rId310"/>
        </w:objec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求证：数列</w:t>
      </w:r>
      <w:r>
        <w:object w:dxaOrig="780" w:dyaOrig="405">
          <v:shape id="_x0000_i1199" type="#_x0000_t75" alt="" style="width:39pt;height:20.25pt" o:ole="">
            <v:imagedata r:id="rId311" o:title="eqId6e2de706dc5f0439b989273a5367f63a"/>
          </v:shape>
          <o:OLEObject Type="Embed" ProgID="Equation.DSMT4" ShapeID="_x0000_i1199" DrawAspect="Content" ObjectID="_1751348447" r:id="rId31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36F358D" wp14:editId="0C666700">
            <wp:extent cx="158750" cy="190500"/>
            <wp:effectExtent l="0" t="0" r="0" b="0"/>
            <wp:docPr id="373099952" name="图片 37309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8571" name="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等比数列；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95" w:dyaOrig="675">
          <v:shape id="_x0000_i1200" type="#_x0000_t75" alt="" style="width:54.75pt;height:33.75pt" o:ole="">
            <v:imagedata r:id="rId314" o:title="eqIdaabf1e83bb988452f3307da865ccd119"/>
          </v:shape>
          <o:OLEObject Type="Embed" ProgID="Equation.DSMT4" ShapeID="_x0000_i1200" DrawAspect="Content" ObjectID="_1751348448" r:id="rId315"/>
        </w:object>
      </w:r>
      <w:r>
        <w:rPr>
          <w:rFonts w:ascii="宋体" w:hAnsi="宋体"/>
          <w:color w:val="000000"/>
        </w:rPr>
        <w:t>，则求数列</w:t>
      </w:r>
      <w:r>
        <w:object w:dxaOrig="463" w:dyaOrig="401">
          <v:shape id="_x0000_i1201" type="#_x0000_t75" alt="" style="width:23.25pt;height:20.25pt" o:ole="">
            <v:imagedata r:id="rId270" o:title="eqId034ba25825c13725931c483aa47c9363"/>
          </v:shape>
          <o:OLEObject Type="Embed" ProgID="Equation.DSMT4" ShapeID="_x0000_i1201" DrawAspect="Content" ObjectID="_1751348449" r:id="rId316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02" type="#_x0000_t75" alt="" style="width:9.75pt;height:11.25pt" o:ole="">
            <v:imagedata r:id="rId29" o:title="eqIdb6a24198bd04c29321ae5dc5a28fe421"/>
          </v:shape>
          <o:OLEObject Type="Embed" ProgID="Equation.DSMT4" ShapeID="_x0000_i1202" DrawAspect="Content" ObjectID="_1751348450" r:id="rId317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203" type="#_x0000_t75" alt="" style="width:12pt;height:16.5pt" o:ole="">
            <v:imagedata r:id="rId318" o:title="eqIdf1ae9a3b0b7aeb1545b65d91aa371b3c"/>
          </v:shape>
          <o:OLEObject Type="Embed" ProgID="Equation.DSMT4" ShapeID="_x0000_i1203" DrawAspect="Content" ObjectID="_1751348451" r:id="rId319"/>
        </w:objec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已知抛物线</w:t>
      </w:r>
      <w:r>
        <w:object w:dxaOrig="238" w:dyaOrig="288">
          <v:shape id="_x0000_i1204" type="#_x0000_t75" alt="" style="width:12pt;height:14.25pt" o:ole="">
            <v:imagedata r:id="rId70" o:title="eqIdc5db41a1f31d6baee7c69990811edb9f"/>
          </v:shape>
          <o:OLEObject Type="Embed" ProgID="Equation.DSMT4" ShapeID="_x0000_i1204" DrawAspect="Content" ObjectID="_1751348452" r:id="rId320"/>
        </w:object>
      </w:r>
      <w:r>
        <w:rPr>
          <w:rFonts w:ascii="宋体" w:hAnsi="宋体"/>
          <w:color w:val="000000"/>
        </w:rPr>
        <w:t>的顶点为坐标原点</w:t>
      </w:r>
      <w:r>
        <w:object w:dxaOrig="240" w:dyaOrig="285">
          <v:shape id="_x0000_i1205" type="#_x0000_t75" alt="" style="width:12pt;height:14.25pt" o:ole="">
            <v:imagedata r:id="rId321" o:title="eqId1dde8112e8eb968fd042418dd632759e"/>
          </v:shape>
          <o:OLEObject Type="Embed" ProgID="Equation.DSMT4" ShapeID="_x0000_i1205" DrawAspect="Content" ObjectID="_1751348453" r:id="rId322"/>
        </w:object>
      </w:r>
      <w:r>
        <w:rPr>
          <w:rFonts w:ascii="宋体" w:hAnsi="宋体"/>
          <w:color w:val="000000"/>
        </w:rPr>
        <w:t>，焦点</w:t>
      </w:r>
      <w:r>
        <w:object w:dxaOrig="255" w:dyaOrig="255">
          <v:shape id="_x0000_i1206" type="#_x0000_t75" alt="" style="width:12.75pt;height:12.75pt" o:ole="">
            <v:imagedata r:id="rId182" o:title="eqIda0ed1ec316bc54c37c4286c208f55667"/>
          </v:shape>
          <o:OLEObject Type="Embed" ProgID="Equation.DSMT4" ShapeID="_x0000_i1206" DrawAspect="Content" ObjectID="_1751348454" r:id="rId323"/>
        </w:object>
      </w:r>
      <w:r>
        <w:rPr>
          <w:rFonts w:ascii="宋体" w:hAnsi="宋体"/>
          <w:color w:val="000000"/>
        </w:rPr>
        <w:t>在</w:t>
      </w:r>
      <w:r>
        <w:object w:dxaOrig="180" w:dyaOrig="195">
          <v:shape id="_x0000_i1207" type="#_x0000_t75" alt="" style="width:9pt;height:9.75pt" o:ole="">
            <v:imagedata r:id="rId98" o:title="eqId81dea63b8ce3e51adf66cf7b9982a248"/>
          </v:shape>
          <o:OLEObject Type="Embed" ProgID="Equation.DSMT4" ShapeID="_x0000_i1207" DrawAspect="Content" ObjectID="_1751348455" r:id="rId324"/>
        </w:object>
      </w:r>
      <w:r>
        <w:rPr>
          <w:rFonts w:ascii="宋体" w:hAnsi="宋体"/>
          <w:color w:val="000000"/>
        </w:rPr>
        <w:t>轴的正半轴，点</w:t>
      </w:r>
      <w:r>
        <w:object w:dxaOrig="840" w:dyaOrig="405">
          <v:shape id="_x0000_i1208" type="#_x0000_t75" alt="" style="width:42pt;height:20.25pt" o:ole="">
            <v:imagedata r:id="rId325" o:title="eqId9cfa9a9a8621854a7e6f529fc8a63d72"/>
          </v:shape>
          <o:OLEObject Type="Embed" ProgID="Equation.DSMT4" ShapeID="_x0000_i1208" DrawAspect="Content" ObjectID="_1751348456" r:id="rId326"/>
        </w:object>
      </w:r>
      <w:r>
        <w:rPr>
          <w:rFonts w:ascii="宋体" w:hAnsi="宋体"/>
          <w:color w:val="000000"/>
        </w:rPr>
        <w:t>抛物线上，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且</w:t>
      </w:r>
      <w:r>
        <w:object w:dxaOrig="240" w:dyaOrig="312">
          <v:shape id="_x0000_i1209" type="#_x0000_t75" alt="" style="width:12pt;height:15.75pt" o:ole="">
            <v:imagedata r:id="rId103" o:title="eqIdacc290b44635265137fdf13146b6a6d9"/>
          </v:shape>
          <o:OLEObject Type="Embed" ProgID="Equation.DSMT4" ShapeID="_x0000_i1209" DrawAspect="Content" ObjectID="_1751348457" r:id="rId327"/>
        </w:object>
      </w:r>
      <w:r>
        <w:rPr>
          <w:rFonts w:ascii="宋体" w:hAnsi="宋体"/>
          <w:color w:val="000000"/>
        </w:rPr>
        <w:t>到抛物线的准线的距离为</w:t>
      </w:r>
      <w:r>
        <w:rPr>
          <w:rFonts w:eastAsia="Times New Roman" w:cs="Times New Roman"/>
          <w:color w:val="000000"/>
        </w:rPr>
        <w:t>2.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</w:t>
      </w:r>
      <w:r>
        <w:object w:dxaOrig="238" w:dyaOrig="288">
          <v:shape id="_x0000_i1210" type="#_x0000_t75" alt="" style="width:12pt;height:14.25pt" o:ole="">
            <v:imagedata r:id="rId70" o:title="eqIdc5db41a1f31d6baee7c69990811edb9f"/>
          </v:shape>
          <o:OLEObject Type="Embed" ProgID="Equation.DSMT4" ShapeID="_x0000_i1210" DrawAspect="Content" ObjectID="_1751348458" r:id="rId328"/>
        </w:object>
      </w:r>
      <w:r>
        <w:rPr>
          <w:rFonts w:ascii="宋体" w:hAnsi="宋体"/>
          <w:color w:val="000000"/>
        </w:rPr>
        <w:t>的方程；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动点</w:t>
      </w:r>
      <w:r>
        <w:object w:dxaOrig="225" w:dyaOrig="240">
          <v:shape id="_x0000_i1211" type="#_x0000_t75" alt="" style="width:11.25pt;height:12pt" o:ole="">
            <v:imagedata r:id="rId90" o:title="eqIddad2a36927223bd70f426ba06aea4b45"/>
          </v:shape>
          <o:OLEObject Type="Embed" ProgID="Equation.DSMT4" ShapeID="_x0000_i1211" DrawAspect="Content" ObjectID="_1751348459" r:id="rId329"/>
        </w:object>
      </w:r>
      <w:r>
        <w:rPr>
          <w:rFonts w:ascii="宋体" w:hAnsi="宋体"/>
          <w:color w:val="000000"/>
        </w:rPr>
        <w:t>在抛物线的准线上，过点</w:t>
      </w:r>
      <w:r>
        <w:object w:dxaOrig="225" w:dyaOrig="240">
          <v:shape id="_x0000_i1212" type="#_x0000_t75" alt="" style="width:11.25pt;height:12pt" o:ole="">
            <v:imagedata r:id="rId90" o:title="eqIddad2a36927223bd70f426ba06aea4b45"/>
          </v:shape>
          <o:OLEObject Type="Embed" ProgID="Equation.DSMT4" ShapeID="_x0000_i1212" DrawAspect="Content" ObjectID="_1751348460" r:id="rId330"/>
        </w:object>
      </w:r>
      <w:r>
        <w:rPr>
          <w:rFonts w:ascii="宋体" w:hAnsi="宋体"/>
          <w:color w:val="000000"/>
        </w:rPr>
        <w:t>作拋物线</w:t>
      </w:r>
      <w:r>
        <w:object w:dxaOrig="238" w:dyaOrig="288">
          <v:shape id="_x0000_i1213" type="#_x0000_t75" alt="" style="width:12pt;height:14.25pt" o:ole="">
            <v:imagedata r:id="rId70" o:title="eqIdc5db41a1f31d6baee7c69990811edb9f"/>
          </v:shape>
          <o:OLEObject Type="Embed" ProgID="Equation.DSMT4" ShapeID="_x0000_i1213" DrawAspect="Content" ObjectID="_1751348461" r:id="rId331"/>
        </w:object>
      </w:r>
      <w:r>
        <w:rPr>
          <w:rFonts w:ascii="宋体" w:hAnsi="宋体"/>
          <w:color w:val="000000"/>
        </w:rPr>
        <w:t>的两条切线分别交</w:t>
      </w:r>
      <w:r>
        <w:object w:dxaOrig="195" w:dyaOrig="240">
          <v:shape id="_x0000_i1214" type="#_x0000_t75" alt="" style="width:9.75pt;height:12pt" o:ole="">
            <v:imagedata r:id="rId332" o:title="eqIdd053b14c8588eee2acbbe44fc37a6886"/>
          </v:shape>
          <o:OLEObject Type="Embed" ProgID="Equation.DSMT4" ShapeID="_x0000_i1214" DrawAspect="Content" ObjectID="_1751348462" r:id="rId333"/>
        </w:object>
      </w:r>
      <w:r>
        <w:rPr>
          <w:rFonts w:ascii="宋体" w:hAnsi="宋体"/>
          <w:color w:val="000000"/>
        </w:rPr>
        <w:t>轴于</w:t>
      </w:r>
      <w:r>
        <w:object w:dxaOrig="480" w:dyaOrig="315">
          <v:shape id="_x0000_i1215" type="#_x0000_t75" alt="" style="width:24pt;height:15.75pt" o:ole="">
            <v:imagedata r:id="rId72" o:title="eqId01c74a907dda6bb7d9d56d009d9df253"/>
          </v:shape>
          <o:OLEObject Type="Embed" ProgID="Equation.DSMT4" ShapeID="_x0000_i1215" DrawAspect="Content" ObjectID="_1751348463" r:id="rId334"/>
        </w:object>
      </w:r>
      <w:r>
        <w:rPr>
          <w:rFonts w:ascii="宋体" w:hAnsi="宋体"/>
          <w:color w:val="000000"/>
        </w:rPr>
        <w:t>两点，当</w:t>
      </w:r>
      <w:r>
        <w:object w:dxaOrig="660" w:dyaOrig="255">
          <v:shape id="_x0000_i1216" type="#_x0000_t75" alt="" style="width:33pt;height:12.75pt" o:ole="">
            <v:imagedata r:id="rId335" o:title="eqId2205cffebf8c4d5f81d15ed7b85c8936"/>
          </v:shape>
          <o:OLEObject Type="Embed" ProgID="Equation.DSMT4" ShapeID="_x0000_i1216" DrawAspect="Content" ObjectID="_1751348464" r:id="rId336"/>
        </w:object>
      </w:r>
      <w:r>
        <w:rPr>
          <w:rFonts w:ascii="宋体" w:hAnsi="宋体"/>
          <w:color w:val="000000"/>
        </w:rPr>
        <w:t>面积为</w:t>
      </w:r>
      <w:r>
        <w:object w:dxaOrig="384" w:dyaOrig="348">
          <v:shape id="_x0000_i1217" type="#_x0000_t75" alt="" style="width:19.5pt;height:17.25pt" o:ole="">
            <v:imagedata r:id="rId109" o:title="eqIdcf298f00799cbf34b4db26f5f63af92f"/>
          </v:shape>
          <o:OLEObject Type="Embed" ProgID="Equation.DSMT4" ShapeID="_x0000_i1217" DrawAspect="Content" ObjectID="_1751348465" r:id="rId337"/>
        </w:object>
      </w:r>
      <w:r>
        <w:rPr>
          <w:rFonts w:ascii="宋体" w:hAnsi="宋体"/>
          <w:color w:val="000000"/>
        </w:rPr>
        <w:t>时，求点</w:t>
      </w:r>
      <w:r>
        <w:object w:dxaOrig="225" w:dyaOrig="240">
          <v:shape id="_x0000_i1218" type="#_x0000_t75" alt="" style="width:11.25pt;height:12pt" o:ole="">
            <v:imagedata r:id="rId90" o:title="eqIddad2a36927223bd70f426ba06aea4b45"/>
          </v:shape>
          <o:OLEObject Type="Embed" ProgID="Equation.DSMT4" ShapeID="_x0000_i1218" DrawAspect="Content" ObjectID="_1751348466" r:id="rId338"/>
        </w:object>
      </w:r>
      <w:r>
        <w:rPr>
          <w:rFonts w:ascii="宋体" w:hAnsi="宋体"/>
          <w:color w:val="000000"/>
        </w:rPr>
        <w:t>的坐标</w: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219" type="#_x0000_t75" alt="" style="width:123pt;height:33pt" o:ole="">
            <v:imagedata r:id="rId339" o:title="eqIdad523e69a1bf925e73a22900b9855df2"/>
          </v:shape>
          <o:OLEObject Type="Embed" ProgID="Equation.DSMT4" ShapeID="_x0000_i1219" DrawAspect="Content" ObjectID="_1751348467" r:id="rId340"/>
        </w:object>
      </w:r>
      <w:r>
        <w:rPr>
          <w:rFonts w:ascii="宋体" w:hAnsi="宋体"/>
          <w:color w:val="000000"/>
        </w:rPr>
        <w:t>的离心率为</w:t>
      </w:r>
      <w:r>
        <w:object w:dxaOrig="396" w:dyaOrig="684">
          <v:shape id="_x0000_i1220" type="#_x0000_t75" alt="" style="width:19.5pt;height:34.5pt" o:ole="">
            <v:imagedata r:id="rId341" o:title="eqId860884c0017c8bceb5b0edff796c144f"/>
          </v:shape>
          <o:OLEObject Type="Embed" ProgID="Equation.DSMT4" ShapeID="_x0000_i1220" DrawAspect="Content" ObjectID="_1751348468" r:id="rId342"/>
        </w:object>
      </w:r>
      <w:r>
        <w:rPr>
          <w:rFonts w:ascii="宋体" w:hAnsi="宋体"/>
          <w:color w:val="000000"/>
        </w:rPr>
        <w:t>，过椭圆的一个焦点作垂直于</w:t>
      </w:r>
      <w:r>
        <w:object w:dxaOrig="180" w:dyaOrig="195">
          <v:shape id="_x0000_i1221" type="#_x0000_t75" alt="" style="width:9pt;height:9.75pt" o:ole="">
            <v:imagedata r:id="rId98" o:title="eqId81dea63b8ce3e51adf66cf7b9982a248"/>
          </v:shape>
          <o:OLEObject Type="Embed" ProgID="Equation.DSMT4" ShapeID="_x0000_i1221" DrawAspect="Content" ObjectID="_1751348469" r:id="rId343"/>
        </w:object>
      </w:r>
      <w:r>
        <w:rPr>
          <w:rFonts w:ascii="宋体" w:hAnsi="宋体"/>
          <w:color w:val="000000"/>
        </w:rPr>
        <w:t>轴的直线与椭圆交于</w:t>
      </w:r>
      <w:r>
        <w:object w:dxaOrig="600" w:dyaOrig="324">
          <v:shape id="_x0000_i1222" type="#_x0000_t75" alt="" style="width:30pt;height:16.5pt" o:ole="">
            <v:imagedata r:id="rId235" o:title="eqId7789a500686c7a73770404ead6af0590"/>
          </v:shape>
          <o:OLEObject Type="Embed" ProgID="Equation.DSMT4" ShapeID="_x0000_i1222" DrawAspect="Content" ObjectID="_1751348470" r:id="rId344"/>
        </w:object>
      </w:r>
      <w:r>
        <w:rPr>
          <w:rFonts w:ascii="宋体" w:hAnsi="宋体"/>
          <w:color w:val="000000"/>
        </w:rPr>
        <w:t>两点，</w:t>
      </w:r>
      <w:r>
        <w:object w:dxaOrig="765" w:dyaOrig="345">
          <v:shape id="_x0000_i1223" type="#_x0000_t75" alt="" style="width:38.25pt;height:17.25pt" o:ole="">
            <v:imagedata r:id="rId345" o:title="eqId53b75f71a396f2910be554b1c71f51a1"/>
          </v:shape>
          <o:OLEObject Type="Embed" ProgID="Equation.DSMT4" ShapeID="_x0000_i1223" DrawAspect="Content" ObjectID="_1751348471" r:id="rId346"/>
        </w:object>
      </w:r>
      <w:r>
        <w:rPr>
          <w:rFonts w:eastAsia="Times New Roman" w:cs="Times New Roman"/>
          <w:color w:val="000000"/>
        </w:rPr>
        <w:t>.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224" type="#_x0000_t75" alt="" style="width:12pt;height:14.25pt" o:ole="">
            <v:imagedata r:id="rId70" o:title="eqIdc5db41a1f31d6baee7c69990811edb9f"/>
          </v:shape>
          <o:OLEObject Type="Embed" ProgID="Equation.DSMT4" ShapeID="_x0000_i1224" DrawAspect="Content" ObjectID="_1751348472" r:id="rId347"/>
        </w:object>
      </w:r>
      <w:r>
        <w:rPr>
          <w:rFonts w:ascii="宋体" w:hAnsi="宋体"/>
          <w:color w:val="000000"/>
        </w:rPr>
        <w:t>的方程；</w:t>
      </w:r>
    </w:p>
    <w:p w:rsidR="007D3276" w:rsidRDefault="00F56807">
      <w:pPr>
        <w:spacing w:line="360" w:lineRule="auto"/>
        <w:jc w:val="left"/>
        <w:textAlignment w:val="center"/>
        <w:rPr>
          <w:color w:val="000000"/>
        </w:rPr>
        <w:sectPr w:rsidR="007D3276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过椭圆</w:t>
      </w:r>
      <w:r>
        <w:object w:dxaOrig="238" w:dyaOrig="288">
          <v:shape id="_x0000_i1225" type="#_x0000_t75" alt="" style="width:12pt;height:14.25pt" o:ole="">
            <v:imagedata r:id="rId70" o:title="eqIdc5db41a1f31d6baee7c69990811edb9f"/>
          </v:shape>
          <o:OLEObject Type="Embed" ProgID="Equation.DSMT4" ShapeID="_x0000_i1225" DrawAspect="Content" ObjectID="_1751348473" r:id="rId348"/>
        </w:object>
      </w:r>
      <w:r>
        <w:rPr>
          <w:rFonts w:ascii="宋体" w:hAnsi="宋体"/>
          <w:color w:val="000000"/>
        </w:rPr>
        <w:t>外一点</w:t>
      </w:r>
      <w:r>
        <w:object w:dxaOrig="784" w:dyaOrig="398">
          <v:shape id="_x0000_i1226" type="#_x0000_t75" alt="" style="width:39pt;height:20.25pt" o:ole="">
            <v:imagedata r:id="rId349" o:title="eqId2007972af3341f27fbc32ce62dfce5e2"/>
          </v:shape>
          <o:OLEObject Type="Embed" ProgID="Equation.DSMT4" ShapeID="_x0000_i1226" DrawAspect="Content" ObjectID="_1751348474" r:id="rId350"/>
        </w:object>
      </w:r>
      <w:r>
        <w:rPr>
          <w:rFonts w:ascii="宋体" w:hAnsi="宋体"/>
          <w:color w:val="000000"/>
        </w:rPr>
        <w:t>任作一条直线与椭圆交于不同的两点</w:t>
      </w:r>
      <w:r>
        <w:object w:dxaOrig="480" w:dyaOrig="315">
          <v:shape id="_x0000_i1227" type="#_x0000_t75" alt="" style="width:24pt;height:15.75pt" o:ole="">
            <v:imagedata r:id="rId72" o:title="eqId01c74a907dda6bb7d9d56d009d9df253"/>
          </v:shape>
          <o:OLEObject Type="Embed" ProgID="Equation.DSMT4" ShapeID="_x0000_i1227" DrawAspect="Content" ObjectID="_1751348475" r:id="rId351"/>
        </w:object>
      </w:r>
      <w:r>
        <w:rPr>
          <w:rFonts w:ascii="宋体" w:hAnsi="宋体"/>
          <w:color w:val="000000"/>
        </w:rPr>
        <w:t>，在线段</w:t>
      </w:r>
      <w:r>
        <w:object w:dxaOrig="405" w:dyaOrig="255">
          <v:shape id="_x0000_i1228" type="#_x0000_t75" alt="" style="width:20.25pt;height:12.75pt" o:ole="">
            <v:imagedata r:id="rId352" o:title="eqIdf52a58fbaf4fea03567e88a9f0f6e37e"/>
          </v:shape>
          <o:OLEObject Type="Embed" ProgID="Equation.DSMT4" ShapeID="_x0000_i1228" DrawAspect="Content" ObjectID="_1751348476" r:id="rId353"/>
        </w:object>
      </w:r>
      <w:r>
        <w:rPr>
          <w:rFonts w:ascii="宋体" w:hAnsi="宋体"/>
          <w:color w:val="000000"/>
        </w:rPr>
        <w:t>上取一点</w:t>
      </w:r>
      <w:r>
        <w:object w:dxaOrig="240" w:dyaOrig="312">
          <v:shape id="_x0000_i1229" type="#_x0000_t75" alt="" style="width:12pt;height:15.75pt" o:ole="">
            <v:imagedata r:id="rId103" o:title="eqIdacc290b44635265137fdf13146b6a6d9"/>
          </v:shape>
          <o:OLEObject Type="Embed" ProgID="Equation.DSMT4" ShapeID="_x0000_i1229" DrawAspect="Content" ObjectID="_1751348477" r:id="rId354"/>
        </w:object>
      </w:r>
      <w:r>
        <w:rPr>
          <w:rFonts w:ascii="宋体" w:hAnsi="宋体"/>
          <w:color w:val="000000"/>
        </w:rPr>
        <w:t>，满足</w:t>
      </w:r>
      <w:r>
        <w:object w:dxaOrig="3100" w:dyaOrig="400">
          <v:shape id="_x0000_i1230" type="#_x0000_t75" alt="" style="width:155.25pt;height:20.25pt" o:ole="">
            <v:imagedata r:id="rId355" o:title="eqId6d4cbf53b41da87bb7a16771fde6e64d"/>
          </v:shape>
          <o:OLEObject Type="Embed" ProgID="Equation.DSMT4" ShapeID="_x0000_i1230" DrawAspect="Content" ObjectID="_1751348478" r:id="rId356"/>
        </w:object>
      </w:r>
      <w:r>
        <w:rPr>
          <w:rFonts w:ascii="宋体" w:hAnsi="宋体"/>
          <w:color w:val="000000"/>
        </w:rPr>
        <w:t>，证明：点</w:t>
      </w:r>
      <w:r>
        <w:object w:dxaOrig="240" w:dyaOrig="312">
          <v:shape id="_x0000_i1231" type="#_x0000_t75" alt="" style="width:12pt;height:15.75pt" o:ole="">
            <v:imagedata r:id="rId103" o:title="eqIdacc290b44635265137fdf13146b6a6d9"/>
          </v:shape>
          <o:OLEObject Type="Embed" ProgID="Equation.DSMT4" ShapeID="_x0000_i1231" DrawAspect="Content" ObjectID="_1751348479" r:id="rId357"/>
        </w:object>
      </w:r>
      <w:r>
        <w:rPr>
          <w:rFonts w:ascii="宋体" w:hAnsi="宋体"/>
          <w:color w:val="000000"/>
        </w:rPr>
        <w:t>必在某条定直线上</w:t>
      </w:r>
      <w:r>
        <w:rPr>
          <w:rFonts w:eastAsia="Times New Roman" w:cs="Times New Roman"/>
          <w:color w:val="000000"/>
        </w:rPr>
        <w:t>.</w:t>
      </w:r>
    </w:p>
    <w:p w:rsidR="007D3276" w:rsidRDefault="007D3276" w:rsidP="00663A23">
      <w:bookmarkStart w:id="0" w:name="_GoBack"/>
      <w:bookmarkEnd w:id="0"/>
    </w:p>
    <w:sectPr w:rsidR="007D327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15" w:rsidRDefault="00F56807">
      <w:r>
        <w:separator/>
      </w:r>
    </w:p>
  </w:endnote>
  <w:endnote w:type="continuationSeparator" w:id="0">
    <w:p w:rsidR="00833E15" w:rsidRDefault="00F5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15" w:rsidRDefault="00F56807">
      <w:r>
        <w:separator/>
      </w:r>
    </w:p>
  </w:footnote>
  <w:footnote w:type="continuationSeparator" w:id="0">
    <w:p w:rsidR="00833E15" w:rsidRDefault="00F5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904659B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510A0A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F523A7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C7840F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4F207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A34D66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B8A127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67AE4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5468BE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63A23"/>
    <w:rsid w:val="006D5DE9"/>
    <w:rsid w:val="006F45E0"/>
    <w:rsid w:val="00701D6B"/>
    <w:rsid w:val="007061B2"/>
    <w:rsid w:val="00740A09"/>
    <w:rsid w:val="00762E26"/>
    <w:rsid w:val="00767F31"/>
    <w:rsid w:val="007D3276"/>
    <w:rsid w:val="00817391"/>
    <w:rsid w:val="00832EC9"/>
    <w:rsid w:val="00833E15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56807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56807"/>
    <w:rPr>
      <w:sz w:val="18"/>
      <w:szCs w:val="18"/>
    </w:rPr>
  </w:style>
  <w:style w:type="character" w:customStyle="1" w:styleId="Char">
    <w:name w:val="批注框文本 Char"/>
    <w:basedOn w:val="a0"/>
    <w:link w:val="a6"/>
    <w:rsid w:val="00F568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56807"/>
    <w:rPr>
      <w:sz w:val="18"/>
      <w:szCs w:val="18"/>
    </w:rPr>
  </w:style>
  <w:style w:type="character" w:customStyle="1" w:styleId="Char">
    <w:name w:val="批注框文本 Char"/>
    <w:basedOn w:val="a0"/>
    <w:link w:val="a6"/>
    <w:rsid w:val="00F568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6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0.wmf"/><Relationship Id="rId159" Type="http://schemas.openxmlformats.org/officeDocument/2006/relationships/image" Target="media/image68.wmf"/><Relationship Id="rId324" Type="http://schemas.openxmlformats.org/officeDocument/2006/relationships/oleObject" Target="embeddings/oleObject183.bin"/><Relationship Id="rId345" Type="http://schemas.openxmlformats.org/officeDocument/2006/relationships/image" Target="media/image139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0.bin"/><Relationship Id="rId226" Type="http://schemas.openxmlformats.org/officeDocument/2006/relationships/image" Target="media/image96.wmf"/><Relationship Id="rId247" Type="http://schemas.openxmlformats.org/officeDocument/2006/relationships/oleObject" Target="embeddings/oleObject135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49.bin"/><Relationship Id="rId289" Type="http://schemas.openxmlformats.org/officeDocument/2006/relationships/image" Target="media/image120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4.wmf"/><Relationship Id="rId314" Type="http://schemas.openxmlformats.org/officeDocument/2006/relationships/image" Target="media/image131.wmf"/><Relationship Id="rId335" Type="http://schemas.openxmlformats.org/officeDocument/2006/relationships/image" Target="media/image136.wmf"/><Relationship Id="rId356" Type="http://schemas.openxmlformats.org/officeDocument/2006/relationships/oleObject" Target="embeddings/oleObject206.bin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2.wmf"/><Relationship Id="rId237" Type="http://schemas.openxmlformats.org/officeDocument/2006/relationships/image" Target="media/image100.wmf"/><Relationship Id="rId258" Type="http://schemas.openxmlformats.org/officeDocument/2006/relationships/image" Target="media/image109.wmf"/><Relationship Id="rId279" Type="http://schemas.openxmlformats.org/officeDocument/2006/relationships/oleObject" Target="embeddings/oleObject156.bin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0.bin"/><Relationship Id="rId325" Type="http://schemas.openxmlformats.org/officeDocument/2006/relationships/image" Target="media/image134.wmf"/><Relationship Id="rId346" Type="http://schemas.openxmlformats.org/officeDocument/2006/relationships/oleObject" Target="embeddings/oleObject19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2.wmf"/><Relationship Id="rId192" Type="http://schemas.openxmlformats.org/officeDocument/2006/relationships/oleObject" Target="embeddings/oleObject103.bin"/><Relationship Id="rId206" Type="http://schemas.openxmlformats.org/officeDocument/2006/relationships/image" Target="media/image88.wmf"/><Relationship Id="rId227" Type="http://schemas.openxmlformats.org/officeDocument/2006/relationships/oleObject" Target="embeddings/oleObject123.bin"/><Relationship Id="rId248" Type="http://schemas.openxmlformats.org/officeDocument/2006/relationships/image" Target="media/image105.wmf"/><Relationship Id="rId269" Type="http://schemas.openxmlformats.org/officeDocument/2006/relationships/oleObject" Target="embeddings/oleObject15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6.wmf"/><Relationship Id="rId280" Type="http://schemas.openxmlformats.org/officeDocument/2006/relationships/image" Target="media/image116.wmf"/><Relationship Id="rId315" Type="http://schemas.openxmlformats.org/officeDocument/2006/relationships/oleObject" Target="embeddings/oleObject176.bin"/><Relationship Id="rId336" Type="http://schemas.openxmlformats.org/officeDocument/2006/relationships/oleObject" Target="embeddings/oleObject192.bin"/><Relationship Id="rId357" Type="http://schemas.openxmlformats.org/officeDocument/2006/relationships/oleObject" Target="embeddings/oleObject207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5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1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0.bin"/><Relationship Id="rId259" Type="http://schemas.openxmlformats.org/officeDocument/2006/relationships/oleObject" Target="embeddings/oleObject142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12.wmf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71.bin"/><Relationship Id="rId326" Type="http://schemas.openxmlformats.org/officeDocument/2006/relationships/oleObject" Target="embeddings/oleObject184.bin"/><Relationship Id="rId347" Type="http://schemas.openxmlformats.org/officeDocument/2006/relationships/oleObject" Target="embeddings/oleObject200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7.bin"/><Relationship Id="rId316" Type="http://schemas.openxmlformats.org/officeDocument/2006/relationships/oleObject" Target="embeddings/oleObject177.bin"/><Relationship Id="rId337" Type="http://schemas.openxmlformats.org/officeDocument/2006/relationships/oleObject" Target="embeddings/oleObject193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358" Type="http://schemas.openxmlformats.org/officeDocument/2006/relationships/fontTable" Target="fontTable.xml"/><Relationship Id="rId7" Type="http://schemas.openxmlformats.org/officeDocument/2006/relationships/footnotes" Target="foot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3.wmf"/><Relationship Id="rId239" Type="http://schemas.openxmlformats.org/officeDocument/2006/relationships/image" Target="media/image101.wmf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51.bin"/><Relationship Id="rId292" Type="http://schemas.openxmlformats.org/officeDocument/2006/relationships/image" Target="media/image122.wmf"/><Relationship Id="rId30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85.bin"/><Relationship Id="rId348" Type="http://schemas.openxmlformats.org/officeDocument/2006/relationships/oleObject" Target="embeddings/oleObject20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3.wmf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229" Type="http://schemas.openxmlformats.org/officeDocument/2006/relationships/image" Target="media/image97.wmf"/><Relationship Id="rId240" Type="http://schemas.openxmlformats.org/officeDocument/2006/relationships/oleObject" Target="embeddings/oleObject131.bin"/><Relationship Id="rId261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17.wmf"/><Relationship Id="rId317" Type="http://schemas.openxmlformats.org/officeDocument/2006/relationships/oleObject" Target="embeddings/oleObject178.bin"/><Relationship Id="rId338" Type="http://schemas.openxmlformats.org/officeDocument/2006/relationships/oleObject" Target="embeddings/oleObject194.bin"/><Relationship Id="rId359" Type="http://schemas.openxmlformats.org/officeDocument/2006/relationships/theme" Target="theme/theme1.xml"/><Relationship Id="rId8" Type="http://schemas.openxmlformats.org/officeDocument/2006/relationships/endnotes" Target="endnotes.xml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78.wmf"/><Relationship Id="rId219" Type="http://schemas.openxmlformats.org/officeDocument/2006/relationships/oleObject" Target="embeddings/oleObject118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06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52.bin"/><Relationship Id="rId293" Type="http://schemas.openxmlformats.org/officeDocument/2006/relationships/oleObject" Target="embeddings/oleObject163.bin"/><Relationship Id="rId307" Type="http://schemas.openxmlformats.org/officeDocument/2006/relationships/image" Target="media/image127.wmf"/><Relationship Id="rId328" Type="http://schemas.openxmlformats.org/officeDocument/2006/relationships/oleObject" Target="embeddings/oleObject186.bin"/><Relationship Id="rId349" Type="http://schemas.openxmlformats.org/officeDocument/2006/relationships/image" Target="media/image140.wmf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190" Type="http://schemas.openxmlformats.org/officeDocument/2006/relationships/oleObject" Target="embeddings/oleObject102.bin"/><Relationship Id="rId204" Type="http://schemas.openxmlformats.org/officeDocument/2006/relationships/image" Target="media/image87.wmf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2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61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8.bin"/><Relationship Id="rId313" Type="http://schemas.openxmlformats.org/officeDocument/2006/relationships/image" Target="media/image130.wmf"/><Relationship Id="rId318" Type="http://schemas.openxmlformats.org/officeDocument/2006/relationships/image" Target="media/image132.wmf"/><Relationship Id="rId339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91.bin"/><Relationship Id="rId350" Type="http://schemas.openxmlformats.org/officeDocument/2006/relationships/oleObject" Target="embeddings/oleObject202.bin"/><Relationship Id="rId355" Type="http://schemas.openxmlformats.org/officeDocument/2006/relationships/image" Target="media/image14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6.wmf"/><Relationship Id="rId210" Type="http://schemas.openxmlformats.org/officeDocument/2006/relationships/image" Target="media/image90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1.bin"/><Relationship Id="rId278" Type="http://schemas.openxmlformats.org/officeDocument/2006/relationships/oleObject" Target="embeddings/oleObject15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8.bin"/><Relationship Id="rId273" Type="http://schemas.openxmlformats.org/officeDocument/2006/relationships/image" Target="media/image113.wmf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3.bin"/><Relationship Id="rId329" Type="http://schemas.openxmlformats.org/officeDocument/2006/relationships/oleObject" Target="embeddings/oleObject187.bin"/><Relationship Id="rId47" Type="http://schemas.openxmlformats.org/officeDocument/2006/relationships/image" Target="media/image19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95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image" Target="media/image102.wmf"/><Relationship Id="rId263" Type="http://schemas.openxmlformats.org/officeDocument/2006/relationships/image" Target="media/image110.wmf"/><Relationship Id="rId284" Type="http://schemas.openxmlformats.org/officeDocument/2006/relationships/image" Target="media/image118.wmf"/><Relationship Id="rId319" Type="http://schemas.openxmlformats.org/officeDocument/2006/relationships/oleObject" Target="embeddings/oleObject17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88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203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8.wmf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3.bin"/><Relationship Id="rId295" Type="http://schemas.openxmlformats.org/officeDocument/2006/relationships/oleObject" Target="embeddings/oleObject164.bin"/><Relationship Id="rId309" Type="http://schemas.openxmlformats.org/officeDocument/2006/relationships/image" Target="media/image12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80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6.bin"/><Relationship Id="rId341" Type="http://schemas.openxmlformats.org/officeDocument/2006/relationships/image" Target="media/image138.wmf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6.bin"/><Relationship Id="rId285" Type="http://schemas.openxmlformats.org/officeDocument/2006/relationships/oleObject" Target="embeddings/oleObject159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4.wmf"/><Relationship Id="rId310" Type="http://schemas.openxmlformats.org/officeDocument/2006/relationships/oleObject" Target="embeddings/oleObject174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2.wmf"/><Relationship Id="rId166" Type="http://schemas.openxmlformats.org/officeDocument/2006/relationships/image" Target="media/image71.wmf"/><Relationship Id="rId187" Type="http://schemas.openxmlformats.org/officeDocument/2006/relationships/image" Target="media/image79.wmf"/><Relationship Id="rId331" Type="http://schemas.openxmlformats.org/officeDocument/2006/relationships/oleObject" Target="embeddings/oleObject189.bin"/><Relationship Id="rId352" Type="http://schemas.openxmlformats.org/officeDocument/2006/relationships/image" Target="media/image141.wmf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07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14.wmf"/><Relationship Id="rId296" Type="http://schemas.openxmlformats.org/officeDocument/2006/relationships/image" Target="media/image124.wmf"/><Relationship Id="rId300" Type="http://schemas.openxmlformats.org/officeDocument/2006/relationships/oleObject" Target="embeddings/oleObject16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4.wmf"/><Relationship Id="rId321" Type="http://schemas.openxmlformats.org/officeDocument/2006/relationships/image" Target="media/image133.wmf"/><Relationship Id="rId342" Type="http://schemas.openxmlformats.org/officeDocument/2006/relationships/oleObject" Target="embeddings/oleObject196.bin"/><Relationship Id="rId202" Type="http://schemas.openxmlformats.org/officeDocument/2006/relationships/image" Target="media/image86.wmf"/><Relationship Id="rId223" Type="http://schemas.openxmlformats.org/officeDocument/2006/relationships/image" Target="media/image94.wmf"/><Relationship Id="rId244" Type="http://schemas.openxmlformats.org/officeDocument/2006/relationships/image" Target="media/image10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6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29.wmf"/><Relationship Id="rId332" Type="http://schemas.openxmlformats.org/officeDocument/2006/relationships/image" Target="media/image135.wmf"/><Relationship Id="rId353" Type="http://schemas.openxmlformats.org/officeDocument/2006/relationships/oleObject" Target="embeddings/oleObject204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0.bin"/><Relationship Id="rId276" Type="http://schemas.openxmlformats.org/officeDocument/2006/relationships/oleObject" Target="embeddings/oleObject154.bin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59.wmf"/><Relationship Id="rId157" Type="http://schemas.openxmlformats.org/officeDocument/2006/relationships/image" Target="media/image67.wmf"/><Relationship Id="rId178" Type="http://schemas.openxmlformats.org/officeDocument/2006/relationships/image" Target="media/image75.wmf"/><Relationship Id="rId301" Type="http://schemas.openxmlformats.org/officeDocument/2006/relationships/image" Target="media/image126.wmf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7.bin"/><Relationship Id="rId61" Type="http://schemas.openxmlformats.org/officeDocument/2006/relationships/image" Target="media/image26.png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5.wmf"/><Relationship Id="rId245" Type="http://schemas.openxmlformats.org/officeDocument/2006/relationships/oleObject" Target="embeddings/oleObject134.bin"/><Relationship Id="rId266" Type="http://schemas.openxmlformats.org/officeDocument/2006/relationships/image" Target="media/image111.wmf"/><Relationship Id="rId287" Type="http://schemas.openxmlformats.org/officeDocument/2006/relationships/image" Target="media/image119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90.bin"/><Relationship Id="rId354" Type="http://schemas.openxmlformats.org/officeDocument/2006/relationships/oleObject" Target="embeddings/oleObject205.bin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0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9.wmf"/><Relationship Id="rId256" Type="http://schemas.openxmlformats.org/officeDocument/2006/relationships/image" Target="media/image108.wmf"/><Relationship Id="rId277" Type="http://schemas.openxmlformats.org/officeDocument/2006/relationships/image" Target="media/image115.wmf"/><Relationship Id="rId298" Type="http://schemas.openxmlformats.org/officeDocument/2006/relationships/image" Target="media/image125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68.bin"/><Relationship Id="rId323" Type="http://schemas.openxmlformats.org/officeDocument/2006/relationships/oleObject" Target="embeddings/oleObject182.bin"/><Relationship Id="rId344" Type="http://schemas.openxmlformats.org/officeDocument/2006/relationships/oleObject" Target="embeddings/oleObject19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DA5D-B8C4-469E-98F6-726F29C5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1071</Words>
  <Characters>6109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7166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2023-03-28T10:00:00Z</dcterms:created>
  <dcterms:modified xsi:type="dcterms:W3CDTF">2023-07-19T13:42:00Z</dcterms:modified>
  <cp:category> </cp:category>
</cp:coreProperties>
</file>