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A88" w:rsidRDefault="008B22D0">
      <w:pPr>
        <w:spacing w:line="360" w:lineRule="auto"/>
        <w:jc w:val="center"/>
        <w:rPr>
          <w:rFonts w:ascii="Times New Roman" w:hAnsi="Times New Roman"/>
          <w:sz w:val="32"/>
          <w:szCs w:val="32"/>
        </w:rPr>
      </w:pPr>
      <w:r>
        <w:rPr>
          <w:rFonts w:ascii="Times New Roman" w:hAnsi="Times New Roman"/>
          <w:noProof/>
          <w:sz w:val="32"/>
          <w:szCs w:val="32"/>
        </w:rPr>
        <w:drawing>
          <wp:anchor distT="0" distB="0" distL="114300" distR="114300" simplePos="0" relativeHeight="251658240" behindDoc="0" locked="0" layoutInCell="1" allowOverlap="1" wp14:anchorId="509E8FB1" wp14:editId="6DFB57C8">
            <wp:simplePos x="0" y="0"/>
            <wp:positionH relativeFrom="page">
              <wp:posOffset>10998200</wp:posOffset>
            </wp:positionH>
            <wp:positionV relativeFrom="topMargin">
              <wp:posOffset>10363200</wp:posOffset>
            </wp:positionV>
            <wp:extent cx="330200" cy="266700"/>
            <wp:effectExtent l="0" t="0" r="0" b="0"/>
            <wp:wrapNone/>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51123" name=""/>
                    <pic:cNvPicPr>
                      <a:picLocks noChangeAspect="1"/>
                    </pic:cNvPicPr>
                  </pic:nvPicPr>
                  <pic:blipFill>
                    <a:blip r:embed="rId9"/>
                    <a:stretch>
                      <a:fillRect/>
                    </a:stretch>
                  </pic:blipFill>
                  <pic:spPr>
                    <a:xfrm>
                      <a:off x="0" y="0"/>
                      <a:ext cx="330200" cy="266700"/>
                    </a:xfrm>
                    <a:prstGeom prst="rect">
                      <a:avLst/>
                    </a:prstGeom>
                  </pic:spPr>
                </pic:pic>
              </a:graphicData>
            </a:graphic>
          </wp:anchor>
        </w:drawing>
      </w:r>
      <w:r>
        <w:rPr>
          <w:rFonts w:ascii="Times New Roman" w:hAnsi="Times New Roman"/>
          <w:sz w:val="32"/>
          <w:szCs w:val="32"/>
        </w:rPr>
        <w:t>英语记叙文写作</w:t>
      </w:r>
    </w:p>
    <w:p w:rsidR="00081A88" w:rsidRDefault="008B22D0">
      <w:pPr>
        <w:spacing w:line="360" w:lineRule="auto"/>
        <w:rPr>
          <w:rFonts w:ascii="Times New Roman" w:hAnsi="Times New Roman"/>
          <w:szCs w:val="21"/>
        </w:rPr>
      </w:pPr>
      <w:r>
        <w:rPr>
          <w:rFonts w:ascii="Times New Roman" w:hAnsi="Times New Roman"/>
          <w:szCs w:val="21"/>
        </w:rPr>
        <w:t>一、</w:t>
      </w:r>
      <w:r>
        <w:rPr>
          <w:rFonts w:ascii="Times New Roman" w:hAnsi="Times New Roman"/>
          <w:szCs w:val="21"/>
        </w:rPr>
        <w:t xml:space="preserve"> </w:t>
      </w:r>
      <w:r>
        <w:rPr>
          <w:rFonts w:ascii="Times New Roman" w:hAnsi="Times New Roman"/>
          <w:szCs w:val="21"/>
        </w:rPr>
        <w:t>记叙文的特点</w:t>
      </w:r>
      <w:r>
        <w:rPr>
          <w:rFonts w:ascii="Times New Roman" w:hAnsi="Times New Roman"/>
          <w:szCs w:val="21"/>
        </w:rPr>
        <w:t xml:space="preserve">  </w:t>
      </w:r>
      <w:r>
        <w:rPr>
          <w:rFonts w:ascii="Times New Roman" w:hAnsi="Times New Roman"/>
          <w:szCs w:val="21"/>
        </w:rPr>
        <w:t xml:space="preserve">　</w:t>
      </w:r>
    </w:p>
    <w:p w:rsidR="00081A88" w:rsidRDefault="008B22D0">
      <w:pPr>
        <w:spacing w:line="360" w:lineRule="auto"/>
        <w:rPr>
          <w:rFonts w:ascii="Times New Roman" w:hAnsi="Times New Roman"/>
          <w:szCs w:val="21"/>
        </w:rPr>
      </w:pPr>
      <w:r>
        <w:rPr>
          <w:rFonts w:ascii="Times New Roman" w:hAnsi="Times New Roman"/>
          <w:szCs w:val="21"/>
        </w:rPr>
        <w:t>记叙文是以叙述、描写为主要表达手段来记人、叙事、写景、状物的一种文体。</w:t>
      </w:r>
    </w:p>
    <w:p w:rsidR="00081A88" w:rsidRDefault="008B22D0">
      <w:pPr>
        <w:spacing w:line="360" w:lineRule="auto"/>
        <w:rPr>
          <w:rFonts w:ascii="Times New Roman" w:hAnsi="Times New Roman"/>
          <w:szCs w:val="21"/>
        </w:rPr>
      </w:pPr>
      <w:r>
        <w:rPr>
          <w:rFonts w:ascii="Times New Roman" w:hAnsi="Times New Roman"/>
          <w:szCs w:val="21"/>
        </w:rPr>
        <w:t>通常分为三类：</w:t>
      </w:r>
    </w:p>
    <w:p w:rsidR="00081A88" w:rsidRDefault="008B22D0">
      <w:pPr>
        <w:spacing w:line="360" w:lineRule="auto"/>
        <w:rPr>
          <w:rFonts w:ascii="Times New Roman" w:hAnsi="Times New Roman"/>
          <w:szCs w:val="21"/>
        </w:rPr>
      </w:pPr>
      <w:r>
        <w:rPr>
          <w:rFonts w:ascii="Times New Roman" w:hAnsi="Times New Roman"/>
          <w:szCs w:val="21"/>
        </w:rPr>
        <w:t>1</w:t>
      </w:r>
      <w:r>
        <w:rPr>
          <w:rFonts w:ascii="Times New Roman" w:hAnsi="Times New Roman"/>
          <w:szCs w:val="21"/>
        </w:rPr>
        <w:t>．以人物为主的记叙文，即以人物为中心组织材料，围绕这个人物来写一件或两件事。考查的方式主要是介绍一个自己喜欢的或者熟悉的人或者偶像，或者写一个人物传记等等。</w:t>
      </w:r>
    </w:p>
    <w:p w:rsidR="00081A88" w:rsidRDefault="008B22D0">
      <w:pPr>
        <w:spacing w:line="360" w:lineRule="auto"/>
        <w:rPr>
          <w:rFonts w:ascii="Times New Roman" w:hAnsi="Times New Roman"/>
          <w:szCs w:val="21"/>
        </w:rPr>
      </w:pPr>
      <w:r>
        <w:rPr>
          <w:rFonts w:ascii="Times New Roman" w:hAnsi="Times New Roman"/>
          <w:szCs w:val="21"/>
        </w:rPr>
        <w:t>2</w:t>
      </w:r>
      <w:r>
        <w:rPr>
          <w:rFonts w:ascii="Times New Roman" w:hAnsi="Times New Roman"/>
          <w:szCs w:val="21"/>
        </w:rPr>
        <w:t>．以事件为主的记叙文，即以事件为中心组织材料，围绕中心事件，可以写一个人或几个人。考查的方式主要是日记，新闻报道，或者和写信与他人交流，记一件难忘的，开心的事或者一个活动。</w:t>
      </w:r>
    </w:p>
    <w:p w:rsidR="00081A88" w:rsidRDefault="008B22D0">
      <w:pPr>
        <w:spacing w:line="360" w:lineRule="auto"/>
        <w:rPr>
          <w:rFonts w:ascii="Times New Roman" w:hAnsi="Times New Roman"/>
          <w:szCs w:val="21"/>
        </w:rPr>
      </w:pPr>
      <w:r>
        <w:rPr>
          <w:rFonts w:ascii="Times New Roman" w:hAnsi="Times New Roman"/>
          <w:szCs w:val="21"/>
        </w:rPr>
        <w:t>3</w:t>
      </w:r>
      <w:r>
        <w:rPr>
          <w:rFonts w:ascii="Times New Roman" w:hAnsi="Times New Roman"/>
          <w:szCs w:val="21"/>
        </w:rPr>
        <w:t>．以写景状物为主的记叙文。但是</w:t>
      </w:r>
      <w:r>
        <w:rPr>
          <w:rFonts w:ascii="Times New Roman" w:hAnsi="Times New Roman"/>
          <w:szCs w:val="21"/>
        </w:rPr>
        <w:t>“</w:t>
      </w:r>
      <w:r>
        <w:rPr>
          <w:rFonts w:ascii="Times New Roman" w:hAnsi="Times New Roman"/>
          <w:szCs w:val="21"/>
        </w:rPr>
        <w:t>人以事显，事由人生</w:t>
      </w:r>
      <w:r>
        <w:rPr>
          <w:rFonts w:ascii="Times New Roman" w:hAnsi="Times New Roman"/>
          <w:szCs w:val="21"/>
        </w:rPr>
        <w:t>”</w:t>
      </w:r>
      <w:r>
        <w:rPr>
          <w:rFonts w:ascii="Times New Roman" w:hAnsi="Times New Roman"/>
          <w:szCs w:val="21"/>
        </w:rPr>
        <w:t>，人和事是密不可分的。也就是说，在一篇记叙文中，记人、写景、叙事往往是交织在一起的，不可硬性分开，但各有侧重。考查的方式主要是游记。</w:t>
      </w:r>
      <w:r>
        <w:rPr>
          <w:rFonts w:ascii="Times New Roman" w:hAnsi="Times New Roman"/>
          <w:szCs w:val="21"/>
        </w:rPr>
        <w:t xml:space="preserve">    </w:t>
      </w:r>
    </w:p>
    <w:p w:rsidR="00081A88" w:rsidRDefault="00081A88">
      <w:pPr>
        <w:spacing w:line="360" w:lineRule="auto"/>
        <w:rPr>
          <w:rFonts w:ascii="Times New Roman" w:hAnsi="Times New Roman"/>
          <w:szCs w:val="21"/>
        </w:rPr>
      </w:pPr>
    </w:p>
    <w:p w:rsidR="00081A88" w:rsidRDefault="008B22D0">
      <w:pPr>
        <w:spacing w:line="360" w:lineRule="auto"/>
        <w:rPr>
          <w:rFonts w:ascii="Times New Roman" w:hAnsi="Times New Roman"/>
          <w:szCs w:val="21"/>
        </w:rPr>
      </w:pPr>
      <w:r>
        <w:rPr>
          <w:rFonts w:ascii="Times New Roman" w:hAnsi="Times New Roman"/>
          <w:szCs w:val="21"/>
        </w:rPr>
        <w:t>二、记叙文的写作技巧</w:t>
      </w:r>
      <w:r>
        <w:rPr>
          <w:rFonts w:ascii="Times New Roman" w:hAnsi="Times New Roman"/>
          <w:szCs w:val="21"/>
        </w:rPr>
        <w:t xml:space="preserve">    </w:t>
      </w:r>
    </w:p>
    <w:p w:rsidR="00081A88" w:rsidRDefault="008B22D0">
      <w:pPr>
        <w:spacing w:line="360" w:lineRule="auto"/>
        <w:rPr>
          <w:rFonts w:ascii="Times New Roman" w:hAnsi="Times New Roman"/>
          <w:szCs w:val="21"/>
        </w:rPr>
      </w:pPr>
      <w:r>
        <w:rPr>
          <w:rFonts w:ascii="Times New Roman" w:hAnsi="Times New Roman"/>
          <w:szCs w:val="21"/>
        </w:rPr>
        <w:t>在写记叙文时通常应遵循以下几点：</w:t>
      </w:r>
      <w:r>
        <w:rPr>
          <w:rFonts w:ascii="Times New Roman" w:hAnsi="Times New Roman"/>
          <w:szCs w:val="21"/>
        </w:rPr>
        <w:t xml:space="preserve">    </w:t>
      </w:r>
    </w:p>
    <w:p w:rsidR="00081A88" w:rsidRDefault="008B22D0">
      <w:pPr>
        <w:spacing w:line="360" w:lineRule="auto"/>
        <w:rPr>
          <w:rFonts w:ascii="Times New Roman" w:hAnsi="Times New Roman"/>
          <w:szCs w:val="21"/>
        </w:rPr>
      </w:pPr>
      <w:r>
        <w:rPr>
          <w:rFonts w:ascii="Times New Roman" w:hAnsi="Times New Roman"/>
          <w:szCs w:val="21"/>
        </w:rPr>
        <w:t>1</w:t>
      </w:r>
      <w:r>
        <w:rPr>
          <w:rFonts w:ascii="Times New Roman" w:hAnsi="Times New Roman"/>
          <w:szCs w:val="21"/>
        </w:rPr>
        <w:t>．确定文章内容和中心。定内容时，选材要注意新颖和真实。因为新颖的题材才能吸引读者的兴趣，真实的内容才能流露出真情实感。选材时不一定总是要写惊天动地的大事，也可以写日常生活中的小事，通过</w:t>
      </w:r>
      <w:r>
        <w:rPr>
          <w:rFonts w:ascii="Times New Roman" w:hAnsi="Times New Roman"/>
          <w:szCs w:val="21"/>
        </w:rPr>
        <w:t>“</w:t>
      </w:r>
      <w:r>
        <w:rPr>
          <w:rFonts w:ascii="Times New Roman" w:hAnsi="Times New Roman"/>
          <w:szCs w:val="21"/>
        </w:rPr>
        <w:t>以小见大</w:t>
      </w:r>
      <w:r>
        <w:rPr>
          <w:rFonts w:ascii="Times New Roman" w:hAnsi="Times New Roman"/>
          <w:szCs w:val="21"/>
        </w:rPr>
        <w:t>”</w:t>
      </w:r>
      <w:r>
        <w:rPr>
          <w:rFonts w:ascii="Times New Roman" w:hAnsi="Times New Roman"/>
          <w:szCs w:val="21"/>
        </w:rPr>
        <w:t>的点滴小事更能反映出一个人的性格特征和精神风</w:t>
      </w:r>
      <w:r>
        <w:rPr>
          <w:rFonts w:ascii="Times New Roman" w:hAnsi="Times New Roman"/>
          <w:szCs w:val="21"/>
        </w:rPr>
        <w:t>貌，更能打动读者。定中心时要注意文章中心思想的明确和集中。要抓住文章要表现的精神，让读者一目了然。而且文章主旨要集中，不能太分散。</w:t>
      </w:r>
    </w:p>
    <w:p w:rsidR="00081A88" w:rsidRDefault="008B22D0">
      <w:pPr>
        <w:spacing w:line="360" w:lineRule="auto"/>
        <w:rPr>
          <w:rFonts w:ascii="Times New Roman" w:hAnsi="Times New Roman"/>
          <w:szCs w:val="21"/>
        </w:rPr>
      </w:pPr>
      <w:r>
        <w:rPr>
          <w:rFonts w:ascii="Times New Roman" w:hAnsi="Times New Roman"/>
          <w:szCs w:val="21"/>
        </w:rPr>
        <w:t>2</w:t>
      </w:r>
      <w:r>
        <w:rPr>
          <w:rFonts w:ascii="Times New Roman" w:hAnsi="Times New Roman"/>
          <w:szCs w:val="21"/>
        </w:rPr>
        <w:t xml:space="preserve">．要交待要素，即时间、地点、人物、事件的起因、经过和结果。在行文的过程中交待要素时，不能呆板，要根据情况灵活把握。　</w:t>
      </w:r>
    </w:p>
    <w:p w:rsidR="00081A88" w:rsidRDefault="008B22D0">
      <w:pPr>
        <w:spacing w:line="360" w:lineRule="auto"/>
        <w:rPr>
          <w:rFonts w:ascii="Times New Roman" w:hAnsi="Times New Roman"/>
          <w:szCs w:val="21"/>
        </w:rPr>
      </w:pPr>
      <w:r>
        <w:rPr>
          <w:rFonts w:ascii="Times New Roman" w:hAnsi="Times New Roman"/>
          <w:szCs w:val="21"/>
        </w:rPr>
        <w:t xml:space="preserve">3. </w:t>
      </w:r>
      <w:r>
        <w:rPr>
          <w:rFonts w:ascii="Times New Roman" w:hAnsi="Times New Roman"/>
          <w:szCs w:val="21"/>
        </w:rPr>
        <w:t>记叙文一定要有清楚的线索。虽然观察的角度、记述的方式可以不同，但每一篇文章都应当有一条关联材料、统贯全篇的中心线索，否则文章就会松散。</w:t>
      </w:r>
    </w:p>
    <w:p w:rsidR="00081A88" w:rsidRDefault="008B22D0">
      <w:pPr>
        <w:spacing w:line="360" w:lineRule="auto"/>
        <w:rPr>
          <w:rFonts w:ascii="Times New Roman" w:hAnsi="Times New Roman"/>
          <w:szCs w:val="21"/>
        </w:rPr>
      </w:pPr>
      <w:r>
        <w:rPr>
          <w:rFonts w:ascii="Times New Roman" w:hAnsi="Times New Roman"/>
          <w:szCs w:val="21"/>
        </w:rPr>
        <w:t>4</w:t>
      </w:r>
      <w:r>
        <w:rPr>
          <w:rFonts w:ascii="Times New Roman" w:hAnsi="Times New Roman"/>
          <w:szCs w:val="21"/>
        </w:rPr>
        <w:t>．要力求内容具体。有了具体的内容，文章才能显得生动，才能使人受到感染并留下深刻的印象。要做到这一点，必须善于在叙事过</w:t>
      </w:r>
      <w:r>
        <w:rPr>
          <w:rFonts w:ascii="Times New Roman" w:hAnsi="Times New Roman"/>
          <w:szCs w:val="21"/>
        </w:rPr>
        <w:t>程中对最能体现人物思想、性格特征的肖像、语言、行动和心理等进行适当地</w:t>
      </w:r>
      <w:r>
        <w:rPr>
          <w:rFonts w:ascii="Times New Roman" w:hAnsi="Times New Roman"/>
          <w:szCs w:val="21"/>
        </w:rPr>
        <w:lastRenderedPageBreak/>
        <w:t>描写。</w:t>
      </w:r>
      <w:r>
        <w:rPr>
          <w:rFonts w:ascii="Times New Roman" w:hAnsi="Times New Roman"/>
          <w:szCs w:val="21"/>
        </w:rPr>
        <w:t xml:space="preserve">    </w:t>
      </w:r>
    </w:p>
    <w:p w:rsidR="00081A88" w:rsidRDefault="008B22D0">
      <w:pPr>
        <w:spacing w:line="360" w:lineRule="auto"/>
        <w:rPr>
          <w:rFonts w:ascii="Times New Roman" w:hAnsi="Times New Roman"/>
          <w:szCs w:val="21"/>
        </w:rPr>
      </w:pPr>
      <w:r>
        <w:rPr>
          <w:rFonts w:ascii="Times New Roman" w:hAnsi="Times New Roman"/>
          <w:szCs w:val="21"/>
        </w:rPr>
        <w:t>5</w:t>
      </w:r>
      <w:r>
        <w:rPr>
          <w:rFonts w:ascii="Times New Roman" w:hAnsi="Times New Roman"/>
          <w:szCs w:val="21"/>
        </w:rPr>
        <w:t>．记叙文通常是按照事情发展的先后顺序来表达内容的，可以顺叙，也可以倒叙，而且要根据文章的中心确定详略并且要得当。</w:t>
      </w:r>
      <w:r>
        <w:rPr>
          <w:rFonts w:ascii="Times New Roman" w:hAnsi="Times New Roman"/>
          <w:szCs w:val="21"/>
        </w:rPr>
        <w:t xml:space="preserve">    </w:t>
      </w:r>
    </w:p>
    <w:p w:rsidR="00081A88" w:rsidRDefault="008B22D0">
      <w:pPr>
        <w:spacing w:line="360" w:lineRule="auto"/>
        <w:rPr>
          <w:rFonts w:ascii="Times New Roman" w:hAnsi="Times New Roman"/>
          <w:szCs w:val="21"/>
        </w:rPr>
      </w:pPr>
      <w:r>
        <w:rPr>
          <w:rFonts w:ascii="Times New Roman" w:hAnsi="Times New Roman"/>
          <w:szCs w:val="21"/>
        </w:rPr>
        <w:t>6</w:t>
      </w:r>
      <w:r>
        <w:rPr>
          <w:rFonts w:ascii="Times New Roman" w:hAnsi="Times New Roman"/>
          <w:szCs w:val="21"/>
        </w:rPr>
        <w:t>．对于写景状物类的文章，要注意写出被描写事物的形和神，做到形神兼俱，更重要的是一定要写出作者的思想感情，表达出作者的人生态度和追求等。这类文章我们可以采用</w:t>
      </w:r>
      <w:r>
        <w:rPr>
          <w:rFonts w:ascii="Times New Roman" w:hAnsi="Times New Roman"/>
          <w:szCs w:val="21"/>
        </w:rPr>
        <w:t>“</w:t>
      </w:r>
      <w:r>
        <w:rPr>
          <w:rFonts w:ascii="Times New Roman" w:hAnsi="Times New Roman"/>
          <w:szCs w:val="21"/>
        </w:rPr>
        <w:t>借景抒情</w:t>
      </w:r>
      <w:r>
        <w:rPr>
          <w:rFonts w:ascii="Times New Roman" w:hAnsi="Times New Roman"/>
          <w:szCs w:val="21"/>
        </w:rPr>
        <w:t>”“</w:t>
      </w:r>
      <w:r>
        <w:rPr>
          <w:rFonts w:ascii="Times New Roman" w:hAnsi="Times New Roman"/>
          <w:szCs w:val="21"/>
        </w:rPr>
        <w:t>托物言志</w:t>
      </w:r>
      <w:r>
        <w:rPr>
          <w:rFonts w:ascii="Times New Roman" w:hAnsi="Times New Roman"/>
          <w:szCs w:val="21"/>
        </w:rPr>
        <w:t>”</w:t>
      </w:r>
      <w:r>
        <w:rPr>
          <w:rFonts w:ascii="Times New Roman" w:hAnsi="Times New Roman"/>
          <w:szCs w:val="21"/>
        </w:rPr>
        <w:t>的写作方法。</w:t>
      </w:r>
    </w:p>
    <w:p w:rsidR="00081A88" w:rsidRDefault="008B22D0">
      <w:pPr>
        <w:spacing w:line="360" w:lineRule="auto"/>
        <w:rPr>
          <w:rFonts w:ascii="Times New Roman" w:hAnsi="Times New Roman"/>
          <w:szCs w:val="21"/>
        </w:rPr>
      </w:pPr>
      <w:r>
        <w:rPr>
          <w:rFonts w:ascii="Times New Roman" w:hAnsi="Times New Roman"/>
          <w:szCs w:val="21"/>
        </w:rPr>
        <w:t>7</w:t>
      </w:r>
      <w:r>
        <w:rPr>
          <w:rFonts w:ascii="Times New Roman" w:hAnsi="Times New Roman"/>
          <w:szCs w:val="21"/>
        </w:rPr>
        <w:t>．写作时要注意时态和人称。一般用第一人称写本人的经历和耳闻目睹的事情，用第三人称写他人经历的事情，记叙文所记</w:t>
      </w:r>
      <w:r>
        <w:rPr>
          <w:rFonts w:ascii="Times New Roman" w:hAnsi="Times New Roman"/>
          <w:szCs w:val="21"/>
        </w:rPr>
        <w:t>的一般是过去发生的事情，所以原则上通常用过去时态来写。</w:t>
      </w:r>
    </w:p>
    <w:p w:rsidR="00081A88" w:rsidRDefault="00081A88">
      <w:pPr>
        <w:spacing w:line="360" w:lineRule="auto"/>
        <w:rPr>
          <w:rFonts w:ascii="Times New Roman" w:hAnsi="Times New Roman"/>
          <w:szCs w:val="21"/>
        </w:rPr>
      </w:pPr>
    </w:p>
    <w:p w:rsidR="00081A88" w:rsidRDefault="00081A88">
      <w:pPr>
        <w:spacing w:line="360" w:lineRule="auto"/>
        <w:rPr>
          <w:rFonts w:ascii="Times New Roman" w:hAnsi="Times New Roman"/>
          <w:szCs w:val="21"/>
        </w:rPr>
      </w:pPr>
    </w:p>
    <w:p w:rsidR="00081A88" w:rsidRDefault="008B22D0">
      <w:pPr>
        <w:spacing w:line="360" w:lineRule="auto"/>
        <w:rPr>
          <w:rFonts w:ascii="Times New Roman" w:hAnsi="Times New Roman"/>
          <w:b/>
          <w:szCs w:val="21"/>
        </w:rPr>
      </w:pPr>
      <w:r>
        <w:rPr>
          <w:rFonts w:ascii="Times New Roman" w:hAnsi="Times New Roman"/>
          <w:b/>
          <w:szCs w:val="21"/>
        </w:rPr>
        <w:t>专题</w:t>
      </w:r>
      <w:r>
        <w:rPr>
          <w:rFonts w:ascii="Times New Roman" w:hAnsi="Times New Roman"/>
          <w:b/>
          <w:szCs w:val="21"/>
        </w:rPr>
        <w:t xml:space="preserve">01. </w:t>
      </w:r>
      <w:r>
        <w:rPr>
          <w:rFonts w:ascii="Times New Roman" w:hAnsi="Times New Roman"/>
          <w:b/>
          <w:szCs w:val="21"/>
        </w:rPr>
        <w:t>故事类</w:t>
      </w:r>
      <w:r>
        <w:rPr>
          <w:rFonts w:ascii="Times New Roman" w:hAnsi="Times New Roman"/>
          <w:b/>
          <w:szCs w:val="21"/>
        </w:rPr>
        <w:t>—</w:t>
      </w:r>
      <w:r>
        <w:rPr>
          <w:rFonts w:ascii="Times New Roman" w:hAnsi="Times New Roman"/>
          <w:b/>
          <w:szCs w:val="21"/>
        </w:rPr>
        <w:t>记一件</w:t>
      </w:r>
      <w:r>
        <w:rPr>
          <w:rFonts w:ascii="Times New Roman" w:hAnsi="Times New Roman"/>
          <w:b/>
          <w:szCs w:val="21"/>
        </w:rPr>
        <w:t>…</w:t>
      </w:r>
      <w:r>
        <w:rPr>
          <w:rFonts w:ascii="Times New Roman" w:hAnsi="Times New Roman"/>
          <w:b/>
          <w:szCs w:val="21"/>
        </w:rPr>
        <w:t>的事</w:t>
      </w:r>
    </w:p>
    <w:p w:rsidR="00081A88" w:rsidRDefault="008B22D0">
      <w:pPr>
        <w:spacing w:line="360" w:lineRule="auto"/>
        <w:rPr>
          <w:rFonts w:ascii="Times New Roman" w:hAnsi="Times New Roman"/>
          <w:szCs w:val="21"/>
        </w:rPr>
      </w:pPr>
      <w:r>
        <w:rPr>
          <w:rFonts w:ascii="Times New Roman" w:hAnsi="Times New Roman"/>
          <w:szCs w:val="21"/>
        </w:rPr>
        <w:t>【话题导入】</w:t>
      </w:r>
    </w:p>
    <w:p w:rsidR="00081A88" w:rsidRDefault="008B22D0">
      <w:pPr>
        <w:spacing w:line="360" w:lineRule="auto"/>
        <w:ind w:firstLineChars="200" w:firstLine="420"/>
        <w:rPr>
          <w:rFonts w:ascii="Times New Roman" w:hAnsi="Times New Roman"/>
          <w:szCs w:val="21"/>
        </w:rPr>
      </w:pPr>
      <w:r>
        <w:rPr>
          <w:rFonts w:ascii="Times New Roman" w:hAnsi="Times New Roman"/>
          <w:szCs w:val="21"/>
        </w:rPr>
        <w:t>日常生活中，我们可以记录一些有趣或者有意义的事情，或难忘或遗憾，既可以把它们当作一种记忆的收藏，也可以与朋友一起分享。</w:t>
      </w:r>
    </w:p>
    <w:p w:rsidR="00081A88" w:rsidRDefault="008B22D0">
      <w:pPr>
        <w:spacing w:line="360" w:lineRule="auto"/>
        <w:rPr>
          <w:rFonts w:ascii="Times New Roman" w:hAnsi="Times New Roman"/>
          <w:szCs w:val="21"/>
        </w:rPr>
      </w:pPr>
      <w:r>
        <w:rPr>
          <w:rFonts w:ascii="Times New Roman" w:hAnsi="Times New Roman"/>
          <w:szCs w:val="21"/>
        </w:rPr>
        <w:t>【写作指导】</w:t>
      </w:r>
    </w:p>
    <w:p w:rsidR="00081A88" w:rsidRDefault="008B22D0">
      <w:pPr>
        <w:spacing w:line="360" w:lineRule="auto"/>
        <w:ind w:firstLineChars="200" w:firstLine="420"/>
        <w:rPr>
          <w:rFonts w:ascii="Times New Roman" w:hAnsi="Times New Roman"/>
          <w:szCs w:val="21"/>
        </w:rPr>
      </w:pPr>
      <w:r>
        <w:rPr>
          <w:rFonts w:ascii="Times New Roman" w:hAnsi="Times New Roman"/>
          <w:szCs w:val="21"/>
        </w:rPr>
        <w:t>以写事为主的记叙文可以按照事件发展的顺序进行叙事，也可以倒叙，或者空间顺序进行记叙，要求考生从人物时间地点事情的起因经过及结果等方面进行，要保证叙事的相对完整性，内容全面，重点突出，详略得当，层次分明；要注意叙议结合，具体的介绍有时也要求考生表达自己的感受和收获，近几年</w:t>
      </w:r>
      <w:r>
        <w:rPr>
          <w:rFonts w:ascii="Times New Roman" w:hAnsi="Times New Roman"/>
          <w:szCs w:val="21"/>
        </w:rPr>
        <w:t>高考的命题有了一种新的变化，即要求考生在记叙的基础上添加议论的成分，备考中要格外注意。通常是日记或者写信分享，写作的要求可以是要点提示类，也可以采用图画形式。写作的人称，通常为第一人称或第三人称，时态都用一般过去时。</w:t>
      </w:r>
    </w:p>
    <w:p w:rsidR="00081A88" w:rsidRDefault="008B22D0">
      <w:pPr>
        <w:pStyle w:val="a7"/>
        <w:numPr>
          <w:ilvl w:val="0"/>
          <w:numId w:val="1"/>
        </w:numPr>
        <w:spacing w:line="360" w:lineRule="auto"/>
        <w:ind w:firstLineChars="0"/>
        <w:rPr>
          <w:rFonts w:ascii="Times New Roman" w:hAnsi="Times New Roman"/>
          <w:szCs w:val="21"/>
        </w:rPr>
      </w:pPr>
      <w:r>
        <w:rPr>
          <w:rFonts w:ascii="Times New Roman" w:hAnsi="Times New Roman"/>
          <w:szCs w:val="21"/>
        </w:rPr>
        <w:t>写作步骤</w:t>
      </w:r>
    </w:p>
    <w:p w:rsidR="00081A88" w:rsidRDefault="008B22D0">
      <w:pPr>
        <w:pStyle w:val="a7"/>
        <w:numPr>
          <w:ilvl w:val="0"/>
          <w:numId w:val="2"/>
        </w:numPr>
        <w:spacing w:line="360" w:lineRule="auto"/>
        <w:ind w:firstLineChars="0"/>
        <w:rPr>
          <w:rFonts w:ascii="Times New Roman" w:hAnsi="Times New Roman"/>
          <w:szCs w:val="21"/>
        </w:rPr>
      </w:pPr>
      <w:r>
        <w:rPr>
          <w:rFonts w:ascii="Times New Roman" w:hAnsi="Times New Roman"/>
          <w:szCs w:val="21"/>
        </w:rPr>
        <w:t>Leading in</w:t>
      </w:r>
    </w:p>
    <w:p w:rsidR="00081A88" w:rsidRDefault="008B22D0">
      <w:pPr>
        <w:pStyle w:val="a7"/>
        <w:numPr>
          <w:ilvl w:val="0"/>
          <w:numId w:val="2"/>
        </w:numPr>
        <w:spacing w:line="360" w:lineRule="auto"/>
        <w:ind w:firstLineChars="0"/>
        <w:rPr>
          <w:rFonts w:ascii="Times New Roman" w:hAnsi="Times New Roman"/>
          <w:szCs w:val="21"/>
        </w:rPr>
      </w:pPr>
      <w:r>
        <w:rPr>
          <w:rFonts w:ascii="Times New Roman" w:hAnsi="Times New Roman"/>
          <w:szCs w:val="21"/>
        </w:rPr>
        <w:t>Process</w:t>
      </w:r>
    </w:p>
    <w:p w:rsidR="00081A88" w:rsidRDefault="008B22D0">
      <w:pPr>
        <w:pStyle w:val="a7"/>
        <w:numPr>
          <w:ilvl w:val="0"/>
          <w:numId w:val="2"/>
        </w:numPr>
        <w:spacing w:line="360" w:lineRule="auto"/>
        <w:ind w:firstLineChars="0"/>
        <w:rPr>
          <w:rFonts w:ascii="Times New Roman" w:hAnsi="Times New Roman"/>
          <w:szCs w:val="21"/>
        </w:rPr>
      </w:pPr>
      <w:r>
        <w:rPr>
          <w:rFonts w:ascii="Times New Roman" w:hAnsi="Times New Roman"/>
          <w:szCs w:val="21"/>
        </w:rPr>
        <w:lastRenderedPageBreak/>
        <w:t>The end.</w:t>
      </w:r>
    </w:p>
    <w:p w:rsidR="00081A88" w:rsidRDefault="008B22D0">
      <w:pPr>
        <w:pStyle w:val="a7"/>
        <w:numPr>
          <w:ilvl w:val="0"/>
          <w:numId w:val="1"/>
        </w:numPr>
        <w:spacing w:line="360" w:lineRule="auto"/>
        <w:ind w:firstLineChars="0"/>
        <w:rPr>
          <w:rFonts w:ascii="Times New Roman" w:hAnsi="Times New Roman"/>
          <w:szCs w:val="21"/>
        </w:rPr>
      </w:pPr>
      <w:r>
        <w:rPr>
          <w:rFonts w:ascii="Times New Roman" w:hAnsi="Times New Roman"/>
          <w:szCs w:val="21"/>
        </w:rPr>
        <w:t>增色语料</w:t>
      </w:r>
    </w:p>
    <w:p w:rsidR="00081A88" w:rsidRDefault="008B22D0">
      <w:pPr>
        <w:spacing w:line="360" w:lineRule="auto"/>
        <w:rPr>
          <w:rFonts w:ascii="Times New Roman" w:hAnsi="Times New Roman"/>
          <w:szCs w:val="21"/>
        </w:rPr>
      </w:pPr>
      <w:r>
        <w:rPr>
          <w:rFonts w:ascii="Times New Roman" w:hAnsi="Times New Roman"/>
          <w:szCs w:val="21"/>
        </w:rPr>
        <w:t>故事导入：</w:t>
      </w:r>
      <w:r>
        <w:rPr>
          <w:rFonts w:ascii="Times New Roman" w:hAnsi="Times New Roman"/>
          <w:szCs w:val="21"/>
        </w:rPr>
        <w:t xml:space="preserve">attend, take part in, participate in, activity, celebrate, festival, pay a visit to, invite, spend… </w:t>
      </w:r>
      <w:r>
        <w:rPr>
          <w:rFonts w:ascii="Times New Roman" w:hAnsi="Times New Roman"/>
          <w:szCs w:val="21"/>
        </w:rPr>
        <w:t>together</w:t>
      </w:r>
    </w:p>
    <w:p w:rsidR="00081A88" w:rsidRDefault="008B22D0">
      <w:pPr>
        <w:spacing w:line="360" w:lineRule="auto"/>
        <w:rPr>
          <w:rFonts w:ascii="Times New Roman" w:hAnsi="Times New Roman"/>
          <w:szCs w:val="21"/>
        </w:rPr>
      </w:pPr>
      <w:r>
        <w:rPr>
          <w:rFonts w:ascii="Times New Roman" w:hAnsi="Times New Roman"/>
          <w:szCs w:val="21"/>
        </w:rPr>
        <w:t>过程：</w:t>
      </w:r>
      <w:r>
        <w:rPr>
          <w:rFonts w:ascii="Times New Roman" w:hAnsi="Times New Roman"/>
          <w:szCs w:val="21"/>
        </w:rPr>
        <w:t>set out, set off, arrive, start, hand out, gift, prepare for, help with, amazing, at first, gradually, performance, have fun, unforgettable, afterwards, party, hold, as well as, besides, happily, excited, agree, leave, return.</w:t>
      </w:r>
    </w:p>
    <w:p w:rsidR="00081A88" w:rsidRDefault="008B22D0">
      <w:pPr>
        <w:spacing w:line="360" w:lineRule="auto"/>
        <w:rPr>
          <w:rFonts w:ascii="Times New Roman" w:hAnsi="Times New Roman"/>
          <w:szCs w:val="21"/>
        </w:rPr>
      </w:pPr>
      <w:r>
        <w:rPr>
          <w:rFonts w:ascii="Times New Roman" w:hAnsi="Times New Roman"/>
          <w:szCs w:val="21"/>
        </w:rPr>
        <w:t>结局或感受：</w:t>
      </w:r>
      <w:r>
        <w:rPr>
          <w:rFonts w:ascii="Times New Roman" w:hAnsi="Times New Roman"/>
          <w:szCs w:val="21"/>
        </w:rPr>
        <w:t>realize, be</w:t>
      </w:r>
      <w:r>
        <w:rPr>
          <w:rFonts w:ascii="Times New Roman" w:hAnsi="Times New Roman"/>
          <w:szCs w:val="21"/>
        </w:rPr>
        <w:t xml:space="preserve"> supposed to, care about, make joint efforts, abundant, culture, treasure, have a great time, make a difference</w:t>
      </w:r>
    </w:p>
    <w:p w:rsidR="00081A88" w:rsidRDefault="008B22D0">
      <w:pPr>
        <w:spacing w:line="360" w:lineRule="auto"/>
        <w:rPr>
          <w:rFonts w:ascii="Times New Roman" w:hAnsi="Times New Roman"/>
          <w:szCs w:val="21"/>
        </w:rPr>
      </w:pPr>
      <w:r>
        <w:rPr>
          <w:rFonts w:ascii="Times New Roman" w:hAnsi="Times New Roman"/>
          <w:szCs w:val="21"/>
        </w:rPr>
        <w:t>精彩句型</w:t>
      </w:r>
      <w:r>
        <w:rPr>
          <w:rFonts w:ascii="Times New Roman" w:hAnsi="Times New Roman"/>
          <w:szCs w:val="21"/>
        </w:rPr>
        <w:t>:</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One day/the other day/ a couple of days ago/ while I was… I…</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It was snowing/raining heavily/ pretty hot on Monday morning…</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 xml:space="preserve">Seeing this, I </w:t>
      </w:r>
      <w:r>
        <w:rPr>
          <w:rFonts w:ascii="Times New Roman" w:hAnsi="Times New Roman"/>
          <w:szCs w:val="21"/>
        </w:rPr>
        <w:t>ran quickly over to him as soon as possible.</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Without hesitation, I decided to give him a hand.</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It turned out that…</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I invited Tom, an exchange student studying in my school, to celebrate the Mid-Autumn Festival with my family yesterday.</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 xml:space="preserve">I took part in the </w:t>
      </w:r>
      <w:r>
        <w:rPr>
          <w:rFonts w:ascii="Times New Roman" w:hAnsi="Times New Roman"/>
          <w:szCs w:val="21"/>
        </w:rPr>
        <w:t>activity held by… to visit the elderly in the nursing home yesterday.</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When he arrived, he was showed around, and then he was taught how to make moon cakes by my mother, which made him excited.</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At first, he didn’t know how to make moon cakes and what he mad</w:t>
      </w:r>
      <w:r>
        <w:rPr>
          <w:rFonts w:ascii="Times New Roman" w:hAnsi="Times New Roman"/>
          <w:szCs w:val="21"/>
        </w:rPr>
        <w:t>e made all of us burst into laughter.</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Gradually he was able to make some good ones, and he said it was the first time that he had celebrated Mid-Autumn Festival in China.</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The following day, we visited a lot of attractions in London.</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lastRenderedPageBreak/>
        <w:t>It was amazing to learn</w:t>
      </w:r>
      <w:r>
        <w:rPr>
          <w:rFonts w:ascii="Times New Roman" w:hAnsi="Times New Roman"/>
          <w:szCs w:val="21"/>
        </w:rPr>
        <w:t xml:space="preserve"> how to make moon cakes, and we all agreed that the moon cakes made by ourselves were more delicious than those bought in the supermarket.</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Tired as we were, we were very delighted because we made contributions to environmental protection</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I never forget the</w:t>
      </w:r>
      <w:r>
        <w:rPr>
          <w:rFonts w:ascii="Times New Roman" w:hAnsi="Times New Roman"/>
          <w:szCs w:val="21"/>
        </w:rPr>
        <w:t xml:space="preserve"> day when we visited…</w:t>
      </w:r>
    </w:p>
    <w:p w:rsidR="00081A88" w:rsidRDefault="008B22D0">
      <w:pPr>
        <w:pStyle w:val="a7"/>
        <w:numPr>
          <w:ilvl w:val="0"/>
          <w:numId w:val="3"/>
        </w:numPr>
        <w:spacing w:line="360" w:lineRule="auto"/>
        <w:ind w:firstLineChars="0"/>
        <w:rPr>
          <w:rFonts w:ascii="Times New Roman" w:hAnsi="Times New Roman"/>
          <w:szCs w:val="21"/>
        </w:rPr>
      </w:pPr>
      <w:r>
        <w:rPr>
          <w:rFonts w:ascii="Times New Roman" w:hAnsi="Times New Roman"/>
          <w:szCs w:val="21"/>
        </w:rPr>
        <w:t>We spend about three hours there and then we returned to school by bus.</w:t>
      </w:r>
    </w:p>
    <w:p w:rsidR="00081A88" w:rsidRDefault="008B22D0">
      <w:pPr>
        <w:pStyle w:val="a7"/>
        <w:numPr>
          <w:ilvl w:val="0"/>
          <w:numId w:val="1"/>
        </w:numPr>
        <w:spacing w:line="360" w:lineRule="auto"/>
        <w:ind w:firstLineChars="0"/>
        <w:rPr>
          <w:rFonts w:ascii="Times New Roman" w:hAnsi="Times New Roman"/>
          <w:szCs w:val="21"/>
        </w:rPr>
      </w:pPr>
      <w:r>
        <w:rPr>
          <w:rFonts w:ascii="Times New Roman" w:hAnsi="Times New Roman"/>
          <w:szCs w:val="21"/>
        </w:rPr>
        <w:t>范文赏析</w:t>
      </w:r>
    </w:p>
    <w:p w:rsidR="00081A88" w:rsidRDefault="008B22D0">
      <w:pPr>
        <w:spacing w:line="360" w:lineRule="auto"/>
        <w:ind w:firstLineChars="200" w:firstLine="420"/>
        <w:rPr>
          <w:rFonts w:ascii="Times New Roman" w:hAnsi="Times New Roman"/>
          <w:szCs w:val="21"/>
        </w:rPr>
      </w:pPr>
      <w:r>
        <w:rPr>
          <w:rFonts w:ascii="Times New Roman" w:hAnsi="Times New Roman"/>
          <w:szCs w:val="21"/>
        </w:rPr>
        <w:t>假设你是李华，作为你校志愿者协会的成员，去年你参加了你市举办的中秋节，看望敬老院老人的活动，请根据图片提示，用英语写一篇短文，并向校英文报投稿</w:t>
      </w:r>
      <w:r>
        <w:rPr>
          <w:rFonts w:ascii="Times New Roman" w:hAnsi="Times New Roman"/>
          <w:szCs w:val="21"/>
        </w:rPr>
        <w:t>.</w:t>
      </w:r>
    </w:p>
    <w:p w:rsidR="00081A88" w:rsidRDefault="008B22D0">
      <w:pPr>
        <w:spacing w:line="360" w:lineRule="auto"/>
        <w:rPr>
          <w:rFonts w:ascii="Times New Roman" w:hAnsi="Times New Roman"/>
          <w:szCs w:val="21"/>
        </w:rPr>
      </w:pPr>
      <w:r>
        <w:rPr>
          <w:rFonts w:ascii="Times New Roman" w:hAnsi="Times New Roman"/>
          <w:noProof/>
          <w:color w:val="000000"/>
          <w:szCs w:val="21"/>
        </w:rPr>
        <w:drawing>
          <wp:inline distT="0" distB="0" distL="0" distR="0" wp14:anchorId="5E6395BB" wp14:editId="2D740D5D">
            <wp:extent cx="1533525" cy="11811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15457" name="图片 5" descr="https://timgsa.baidu.com/timg?image&amp;quality=80&amp;size=b9999_10000&amp;sec=1590329743738&amp;di=e601f64b8bfc14431f40d624f381dbd0&amp;imgtype=0&amp;src=http%3A%2F%2Fwmf.fjsen.com%2Fimages%2Fattachement%2Fjpg%2Fsite103%2F20140909%2F0008ca9e0d6d157951d005.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3525" cy="1181100"/>
                    </a:xfrm>
                    <a:prstGeom prst="rect">
                      <a:avLst/>
                    </a:prstGeom>
                    <a:noFill/>
                    <a:ln>
                      <a:noFill/>
                    </a:ln>
                  </pic:spPr>
                </pic:pic>
              </a:graphicData>
            </a:graphic>
          </wp:inline>
        </w:drawing>
      </w:r>
      <w:r>
        <w:rPr>
          <w:rFonts w:ascii="Times New Roman" w:hAnsi="Times New Roman"/>
          <w:noProof/>
          <w:color w:val="000000"/>
          <w:szCs w:val="21"/>
        </w:rPr>
        <w:drawing>
          <wp:inline distT="0" distB="0" distL="0" distR="0" wp14:anchorId="583167E0" wp14:editId="7A6AD3F7">
            <wp:extent cx="1409700" cy="1162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35718" name="图片 6" descr="https://timgsa.baidu.com/timg?image&amp;quality=80&amp;size=b9999_10000&amp;sec=1590330025064&amp;di=ec7df3a0e0cc72321b1b8ba85f321f72&amp;imgtype=0&amp;src=http%3A%2F%2Fimages1.binzhouw.com%2FtPtp3hNJ8M.jpg%3Fx-oss-process%3Dstyle%2Fbzwwatermark"/>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9700" cy="1162050"/>
                    </a:xfrm>
                    <a:prstGeom prst="rect">
                      <a:avLst/>
                    </a:prstGeom>
                    <a:noFill/>
                    <a:ln>
                      <a:noFill/>
                    </a:ln>
                  </pic:spPr>
                </pic:pic>
              </a:graphicData>
            </a:graphic>
          </wp:inline>
        </w:drawing>
      </w:r>
      <w:r>
        <w:rPr>
          <w:rFonts w:ascii="Times New Roman" w:hAnsi="Times New Roman"/>
          <w:noProof/>
          <w:color w:val="000000"/>
          <w:szCs w:val="21"/>
        </w:rPr>
        <w:drawing>
          <wp:inline distT="0" distB="0" distL="0" distR="0" wp14:anchorId="6F529188" wp14:editId="4DA5F056">
            <wp:extent cx="1371600" cy="1181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0719" name="图片 7" descr="https://timgsa.baidu.com/timg?image&amp;quality=80&amp;size=b9999_10000&amp;sec=1590330414442&amp;di=8da320e7317faac84a692e97f565e32b&amp;imgtype=0&amp;src=http%3A%2F%2Fimages.wenming.cn%2Fweb_wenming%2Fsyjj%2Fdfcz%2Fsc%2F201610%2FW020161009575940354440.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181100"/>
                    </a:xfrm>
                    <a:prstGeom prst="rect">
                      <a:avLst/>
                    </a:prstGeom>
                    <a:noFill/>
                    <a:ln>
                      <a:noFill/>
                    </a:ln>
                  </pic:spPr>
                </pic:pic>
              </a:graphicData>
            </a:graphic>
          </wp:inline>
        </w:drawing>
      </w:r>
      <w:r>
        <w:rPr>
          <w:rFonts w:ascii="Times New Roman" w:hAnsi="Times New Roman"/>
          <w:noProof/>
          <w:color w:val="000000"/>
          <w:szCs w:val="21"/>
        </w:rPr>
        <w:drawing>
          <wp:inline distT="0" distB="0" distL="0" distR="0" wp14:anchorId="7201FCAA" wp14:editId="5146F566">
            <wp:extent cx="1533525" cy="1123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98061" name="图片 1" descr="https://timgsa.baidu.com/timg?image&amp;quality=80&amp;size=b9999_10000&amp;sec=1590330543405&amp;di=3131d7ef71ad8f024978294a15f86456&amp;imgtype=0&amp;src=http%3A%2F%2Ftl.wenming.cn%2Fzyfw%2Fzyfc%2F201410%2FW020141009376453917486.gi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3525" cy="1123950"/>
                    </a:xfrm>
                    <a:prstGeom prst="rect">
                      <a:avLst/>
                    </a:prstGeom>
                    <a:noFill/>
                    <a:ln>
                      <a:noFill/>
                    </a:ln>
                  </pic:spPr>
                </pic:pic>
              </a:graphicData>
            </a:graphic>
          </wp:inline>
        </w:drawing>
      </w:r>
    </w:p>
    <w:p w:rsidR="00081A88" w:rsidRDefault="008B22D0">
      <w:pPr>
        <w:spacing w:line="360" w:lineRule="auto"/>
        <w:rPr>
          <w:rFonts w:ascii="Times New Roman" w:hAnsi="Times New Roman"/>
          <w:szCs w:val="21"/>
        </w:rPr>
      </w:pPr>
      <w:r>
        <w:rPr>
          <w:rFonts w:ascii="Times New Roman" w:hAnsi="Times New Roman"/>
          <w:szCs w:val="21"/>
        </w:rPr>
        <w:t>注意</w:t>
      </w:r>
      <w:r>
        <w:rPr>
          <w:rFonts w:ascii="Times New Roman" w:hAnsi="Times New Roman"/>
          <w:szCs w:val="21"/>
        </w:rPr>
        <w:t xml:space="preserve">:1. </w:t>
      </w:r>
      <w:r>
        <w:rPr>
          <w:rFonts w:ascii="Times New Roman" w:hAnsi="Times New Roman"/>
          <w:szCs w:val="21"/>
        </w:rPr>
        <w:t>词数</w:t>
      </w:r>
      <w:r>
        <w:rPr>
          <w:rFonts w:ascii="Times New Roman" w:hAnsi="Times New Roman"/>
          <w:szCs w:val="21"/>
        </w:rPr>
        <w:t>100</w:t>
      </w:r>
      <w:r>
        <w:rPr>
          <w:rFonts w:ascii="Times New Roman" w:hAnsi="Times New Roman"/>
          <w:szCs w:val="21"/>
        </w:rPr>
        <w:t>字左右；</w:t>
      </w:r>
      <w:r>
        <w:rPr>
          <w:rFonts w:ascii="Times New Roman" w:hAnsi="Times New Roman"/>
          <w:szCs w:val="21"/>
        </w:rPr>
        <w:t xml:space="preserve">2. </w:t>
      </w:r>
      <w:r>
        <w:rPr>
          <w:rFonts w:ascii="Times New Roman" w:hAnsi="Times New Roman"/>
          <w:szCs w:val="21"/>
        </w:rPr>
        <w:t>可以适当增加情节，使行文连贯。</w:t>
      </w:r>
    </w:p>
    <w:p w:rsidR="00081A88" w:rsidRDefault="008B22D0">
      <w:pPr>
        <w:spacing w:line="360" w:lineRule="auto"/>
        <w:rPr>
          <w:rFonts w:ascii="Times New Roman" w:hAnsi="Times New Roman"/>
          <w:szCs w:val="21"/>
        </w:rPr>
      </w:pPr>
      <w:r>
        <w:rPr>
          <w:rFonts w:ascii="Times New Roman" w:hAnsi="Times New Roman"/>
          <w:b/>
          <w:szCs w:val="21"/>
        </w:rPr>
        <w:t>任务分析：</w:t>
      </w:r>
      <w:r>
        <w:rPr>
          <w:rFonts w:ascii="Times New Roman" w:hAnsi="Times New Roman"/>
          <w:szCs w:val="21"/>
        </w:rPr>
        <w:t>本篇是一篇记叙文作文主要介绍参加去敬老院看望老人的活动过程，需要包括记叙文的六大要素，时间地点，人物事情的起因经过和结果。</w:t>
      </w:r>
    </w:p>
    <w:p w:rsidR="00081A88" w:rsidRDefault="008B22D0">
      <w:pPr>
        <w:spacing w:line="360" w:lineRule="auto"/>
        <w:rPr>
          <w:rFonts w:ascii="Times New Roman" w:hAnsi="Times New Roman"/>
          <w:szCs w:val="21"/>
        </w:rPr>
      </w:pPr>
      <w:r>
        <w:rPr>
          <w:rFonts w:ascii="Times New Roman" w:hAnsi="Times New Roman"/>
          <w:b/>
          <w:szCs w:val="21"/>
        </w:rPr>
        <w:t>补句成文：</w:t>
      </w:r>
      <w:r>
        <w:rPr>
          <w:rFonts w:ascii="Times New Roman" w:hAnsi="Times New Roman"/>
          <w:szCs w:val="21"/>
        </w:rPr>
        <w:t xml:space="preserve"> </w:t>
      </w:r>
      <w:r>
        <w:rPr>
          <w:rFonts w:ascii="Times New Roman" w:hAnsi="Times New Roman"/>
          <w:szCs w:val="21"/>
        </w:rPr>
        <w:t>请根据汉语提示使用恰当的单词、短语或句子补全下面范文中所缺的内容，补全后请通读全文并建议记诵。</w:t>
      </w:r>
    </w:p>
    <w:p w:rsidR="00081A88" w:rsidRDefault="008B22D0">
      <w:pPr>
        <w:spacing w:line="360" w:lineRule="auto"/>
        <w:ind w:firstLineChars="200" w:firstLine="420"/>
        <w:rPr>
          <w:rFonts w:ascii="Times New Roman" w:hAnsi="Times New Roman"/>
          <w:szCs w:val="21"/>
        </w:rPr>
      </w:pPr>
      <w:r>
        <w:rPr>
          <w:rFonts w:ascii="Times New Roman" w:hAnsi="Times New Roman"/>
          <w:szCs w:val="21"/>
        </w:rPr>
        <w:t xml:space="preserve">Last Mid-Autumn Festival, all the members of School Voluntary Association, including me, paid a visit to the elderly in the nursing home of </w:t>
      </w:r>
      <w:r>
        <w:rPr>
          <w:rFonts w:ascii="Times New Roman" w:hAnsi="Times New Roman"/>
          <w:szCs w:val="21"/>
        </w:rPr>
        <w:t>our city.</w:t>
      </w:r>
    </w:p>
    <w:p w:rsidR="00081A88" w:rsidRDefault="008B22D0">
      <w:pPr>
        <w:spacing w:line="360" w:lineRule="auto"/>
        <w:ind w:firstLineChars="150" w:firstLine="315"/>
        <w:rPr>
          <w:rFonts w:ascii="Times New Roman" w:hAnsi="Times New Roman"/>
          <w:szCs w:val="21"/>
        </w:rPr>
      </w:pPr>
      <w:r>
        <w:rPr>
          <w:rFonts w:ascii="Times New Roman" w:hAnsi="Times New Roman"/>
          <w:szCs w:val="21"/>
        </w:rPr>
        <w:t>When we arrived, first</w:t>
      </w:r>
      <w:r>
        <w:rPr>
          <w:rFonts w:ascii="Times New Roman" w:hAnsi="Times New Roman"/>
          <w:szCs w:val="21"/>
        </w:rPr>
        <w:t>，</w:t>
      </w:r>
      <w:r>
        <w:rPr>
          <w:rFonts w:ascii="Times New Roman" w:hAnsi="Times New Roman"/>
          <w:szCs w:val="21"/>
        </w:rPr>
        <w:t>_____________________________(</w:t>
      </w:r>
      <w:r>
        <w:rPr>
          <w:rFonts w:ascii="Times New Roman" w:hAnsi="Times New Roman"/>
          <w:szCs w:val="21"/>
        </w:rPr>
        <w:t>我们把准备好的礼物分给老人</w:t>
      </w:r>
      <w:r>
        <w:rPr>
          <w:rFonts w:ascii="Times New Roman" w:hAnsi="Times New Roman"/>
          <w:szCs w:val="21"/>
        </w:rPr>
        <w:t>). Then, we were taught how to make moon cakes. Some of us made a very good moon cakes</w:t>
      </w:r>
      <w:r>
        <w:rPr>
          <w:rFonts w:ascii="Times New Roman" w:hAnsi="Times New Roman"/>
          <w:szCs w:val="21"/>
        </w:rPr>
        <w:t>，</w:t>
      </w:r>
      <w:r>
        <w:rPr>
          <w:rFonts w:ascii="Times New Roman" w:hAnsi="Times New Roman"/>
          <w:szCs w:val="21"/>
        </w:rPr>
        <w:t>__________________________(</w:t>
      </w:r>
      <w:r>
        <w:rPr>
          <w:rFonts w:ascii="Times New Roman" w:hAnsi="Times New Roman"/>
          <w:szCs w:val="21"/>
        </w:rPr>
        <w:t>这得到了老人们的高度赞扬</w:t>
      </w:r>
      <w:r>
        <w:rPr>
          <w:rFonts w:ascii="Times New Roman" w:hAnsi="Times New Roman"/>
          <w:szCs w:val="21"/>
        </w:rPr>
        <w:t xml:space="preserve">). After that, we performed for them. In addition, we </w:t>
      </w:r>
      <w:r>
        <w:rPr>
          <w:rFonts w:ascii="Times New Roman" w:hAnsi="Times New Roman"/>
          <w:szCs w:val="21"/>
        </w:rPr>
        <w:t>also invited some of them to perform with us together. ___________________________(</w:t>
      </w:r>
      <w:r>
        <w:rPr>
          <w:rFonts w:ascii="Times New Roman" w:hAnsi="Times New Roman"/>
          <w:szCs w:val="21"/>
        </w:rPr>
        <w:t>老人们都认为这是他们度过的最有意义的中秋节</w:t>
      </w:r>
      <w:r>
        <w:rPr>
          <w:rFonts w:ascii="Times New Roman" w:hAnsi="Times New Roman"/>
          <w:szCs w:val="21"/>
        </w:rPr>
        <w:t>). Finally, we enjoyed a big dinner together, after which we returned to school</w:t>
      </w:r>
      <w:r>
        <w:rPr>
          <w:rFonts w:ascii="Times New Roman" w:hAnsi="Times New Roman"/>
          <w:szCs w:val="21"/>
        </w:rPr>
        <w:t>，</w:t>
      </w:r>
    </w:p>
    <w:p w:rsidR="00081A88" w:rsidRDefault="008B22D0">
      <w:pPr>
        <w:spacing w:line="360" w:lineRule="auto"/>
        <w:ind w:firstLineChars="150" w:firstLine="315"/>
        <w:rPr>
          <w:rFonts w:ascii="Times New Roman" w:hAnsi="Times New Roman"/>
          <w:szCs w:val="21"/>
        </w:rPr>
      </w:pPr>
      <w:r>
        <w:rPr>
          <w:rFonts w:ascii="Times New Roman" w:hAnsi="Times New Roman"/>
          <w:szCs w:val="21"/>
        </w:rPr>
        <w:lastRenderedPageBreak/>
        <w:t>A little tired as we were, we were very delighted because we made contr</w:t>
      </w:r>
      <w:r>
        <w:rPr>
          <w:rFonts w:ascii="Times New Roman" w:hAnsi="Times New Roman"/>
          <w:szCs w:val="21"/>
        </w:rPr>
        <w:t>ibutions to delight the days of the senior people. I think the whole society should care more about elderly.</w:t>
      </w:r>
    </w:p>
    <w:p w:rsidR="00081A88" w:rsidRDefault="008B22D0">
      <w:pPr>
        <w:spacing w:line="360" w:lineRule="auto"/>
        <w:rPr>
          <w:rFonts w:ascii="Times New Roman" w:hAnsi="Times New Roman"/>
          <w:szCs w:val="21"/>
        </w:rPr>
      </w:pPr>
      <w:r>
        <w:rPr>
          <w:rFonts w:ascii="Times New Roman" w:hAnsi="Times New Roman" w:hint="eastAsia"/>
          <w:szCs w:val="21"/>
        </w:rPr>
        <w:t>答案：</w:t>
      </w:r>
      <w:r>
        <w:rPr>
          <w:rFonts w:ascii="Times New Roman" w:hAnsi="Times New Roman" w:hint="eastAsia"/>
          <w:szCs w:val="21"/>
        </w:rPr>
        <w:t>1.we handed out the gifts we had bought to the elderly.</w:t>
      </w:r>
    </w:p>
    <w:p w:rsidR="00081A88" w:rsidRDefault="008B22D0">
      <w:pPr>
        <w:spacing w:line="360" w:lineRule="auto"/>
        <w:rPr>
          <w:rFonts w:ascii="Times New Roman" w:hAnsi="Times New Roman"/>
          <w:szCs w:val="21"/>
        </w:rPr>
      </w:pPr>
      <w:r>
        <w:rPr>
          <w:rFonts w:ascii="Times New Roman" w:hAnsi="Times New Roman" w:hint="eastAsia"/>
          <w:szCs w:val="21"/>
        </w:rPr>
        <w:t>2.which was highly praised by the elderly. 3. The elderly all agreed it was the most mea</w:t>
      </w:r>
      <w:r>
        <w:rPr>
          <w:rFonts w:ascii="Times New Roman" w:hAnsi="Times New Roman" w:hint="eastAsia"/>
          <w:szCs w:val="21"/>
        </w:rPr>
        <w:t>ningful Mid-Autumn Festival they had never spent.</w:t>
      </w:r>
    </w:p>
    <w:p w:rsidR="00081A88" w:rsidRDefault="008B22D0">
      <w:pPr>
        <w:spacing w:line="360" w:lineRule="auto"/>
        <w:rPr>
          <w:rFonts w:ascii="Times New Roman" w:hAnsi="Times New Roman"/>
          <w:szCs w:val="21"/>
        </w:rPr>
      </w:pPr>
      <w:r>
        <w:rPr>
          <w:rFonts w:ascii="Times New Roman" w:hAnsi="Times New Roman" w:hint="eastAsia"/>
          <w:szCs w:val="21"/>
        </w:rPr>
        <w:t>【</w:t>
      </w:r>
      <w:r>
        <w:rPr>
          <w:rFonts w:ascii="Times New Roman" w:hAnsi="Times New Roman"/>
          <w:szCs w:val="21"/>
        </w:rPr>
        <w:t>且学且练</w:t>
      </w:r>
      <w:r>
        <w:rPr>
          <w:rFonts w:ascii="Times New Roman" w:hAnsi="Times New Roman" w:hint="eastAsia"/>
          <w:szCs w:val="21"/>
        </w:rPr>
        <w:t>】</w:t>
      </w:r>
    </w:p>
    <w:p w:rsidR="00081A88" w:rsidRDefault="008B22D0">
      <w:pPr>
        <w:spacing w:line="360" w:lineRule="auto"/>
        <w:ind w:firstLineChars="200" w:firstLine="420"/>
        <w:rPr>
          <w:rFonts w:ascii="Times New Roman" w:hAnsi="Times New Roman"/>
          <w:szCs w:val="21"/>
        </w:rPr>
      </w:pPr>
      <w:r>
        <w:rPr>
          <w:rFonts w:ascii="Times New Roman" w:hAnsi="Times New Roman"/>
          <w:szCs w:val="21"/>
        </w:rPr>
        <w:t>假定你是红星中学高三学生李华，</w:t>
      </w:r>
      <w:r>
        <w:rPr>
          <w:rFonts w:ascii="Times New Roman" w:hAnsi="Times New Roman"/>
          <w:szCs w:val="21"/>
        </w:rPr>
        <w:t xml:space="preserve"> </w:t>
      </w:r>
      <w:r>
        <w:rPr>
          <w:rFonts w:ascii="Times New Roman" w:hAnsi="Times New Roman"/>
          <w:szCs w:val="21"/>
        </w:rPr>
        <w:t>你班上周组织了一次以</w:t>
      </w:r>
      <w:r>
        <w:rPr>
          <w:rFonts w:ascii="Times New Roman" w:hAnsi="Times New Roman"/>
          <w:szCs w:val="21"/>
        </w:rPr>
        <w:t>“</w:t>
      </w:r>
      <w:r>
        <w:rPr>
          <w:rFonts w:ascii="Times New Roman" w:hAnsi="Times New Roman"/>
          <w:szCs w:val="21"/>
        </w:rPr>
        <w:t>劳动最光荣</w:t>
      </w:r>
      <w:r>
        <w:rPr>
          <w:rFonts w:ascii="Times New Roman" w:hAnsi="Times New Roman"/>
          <w:szCs w:val="21"/>
        </w:rPr>
        <w:t>”</w:t>
      </w:r>
      <w:r>
        <w:rPr>
          <w:rFonts w:ascii="Times New Roman" w:hAnsi="Times New Roman"/>
          <w:szCs w:val="21"/>
        </w:rPr>
        <w:t>为主题的社会实践活动。请根据以下四幅图的先后顺序，写一篇英文周记，记述整个过程。</w:t>
      </w:r>
    </w:p>
    <w:p w:rsidR="00081A88" w:rsidRDefault="008B22D0">
      <w:pPr>
        <w:spacing w:line="360" w:lineRule="auto"/>
        <w:rPr>
          <w:rFonts w:ascii="Times New Roman" w:hAnsi="Times New Roman"/>
          <w:szCs w:val="21"/>
        </w:rPr>
      </w:pPr>
      <w:r>
        <w:rPr>
          <w:rFonts w:ascii="Times New Roman" w:hAnsi="Times New Roman"/>
          <w:noProof/>
          <w:szCs w:val="21"/>
        </w:rPr>
        <w:drawing>
          <wp:inline distT="0" distB="0" distL="0" distR="0" wp14:anchorId="2A413C9F" wp14:editId="23BF6F30">
            <wp:extent cx="3686810" cy="245935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63589" name="图片 8" descr="http://www.upkao.com/d/file/20190611/1560242176516399.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3687013" cy="2459829"/>
                    </a:xfrm>
                    <a:prstGeom prst="rect">
                      <a:avLst/>
                    </a:prstGeom>
                    <a:noFill/>
                    <a:ln>
                      <a:noFill/>
                    </a:ln>
                  </pic:spPr>
                </pic:pic>
              </a:graphicData>
            </a:graphic>
          </wp:inline>
        </w:drawing>
      </w:r>
    </w:p>
    <w:p w:rsidR="00081A88" w:rsidRDefault="008B22D0">
      <w:pPr>
        <w:spacing w:line="360" w:lineRule="auto"/>
        <w:ind w:firstLineChars="200" w:firstLine="420"/>
        <w:rPr>
          <w:rFonts w:ascii="Times New Roman" w:hAnsi="Times New Roman"/>
          <w:szCs w:val="21"/>
        </w:rPr>
      </w:pPr>
      <w:r>
        <w:rPr>
          <w:rFonts w:ascii="Times New Roman" w:hAnsi="Times New Roman" w:hint="eastAsia"/>
          <w:szCs w:val="21"/>
        </w:rPr>
        <w:t>Last week I</w:t>
      </w:r>
      <w:r>
        <w:rPr>
          <w:rFonts w:ascii="Times New Roman" w:hAnsi="Times New Roman" w:hint="eastAsia"/>
          <w:szCs w:val="21"/>
        </w:rPr>
        <w:t xml:space="preserve"> </w:t>
      </w:r>
      <w:r>
        <w:rPr>
          <w:rFonts w:ascii="Times New Roman" w:hAnsi="Times New Roman" w:hint="eastAsia"/>
          <w:szCs w:val="21"/>
        </w:rPr>
        <w:t>took part in a farm</w:t>
      </w:r>
      <w:r>
        <w:rPr>
          <w:rFonts w:ascii="Times New Roman" w:hAnsi="Times New Roman" w:hint="eastAsia"/>
          <w:szCs w:val="21"/>
        </w:rPr>
        <w:t xml:space="preserve"> </w:t>
      </w:r>
      <w:r>
        <w:rPr>
          <w:rFonts w:ascii="Times New Roman" w:hAnsi="Times New Roman" w:hint="eastAsia"/>
          <w:szCs w:val="21"/>
        </w:rPr>
        <w:t>work programme in the suburbs. At the class</w:t>
      </w:r>
      <w:r>
        <w:rPr>
          <w:rFonts w:ascii="Times New Roman" w:hAnsi="Times New Roman" w:hint="eastAsia"/>
          <w:szCs w:val="21"/>
        </w:rPr>
        <w:t xml:space="preserve"> </w:t>
      </w:r>
      <w:r>
        <w:rPr>
          <w:rFonts w:ascii="Times New Roman" w:hAnsi="Times New Roman" w:hint="eastAsia"/>
          <w:szCs w:val="21"/>
        </w:rPr>
        <w:t>meeting, our teacher told us about the programm</w:t>
      </w:r>
      <w:r>
        <w:rPr>
          <w:rFonts w:ascii="Times New Roman" w:hAnsi="Times New Roman" w:hint="eastAsia"/>
          <w:szCs w:val="21"/>
        </w:rPr>
        <w:t xml:space="preserve">e with the theme </w:t>
      </w:r>
      <w:r>
        <w:rPr>
          <w:rFonts w:ascii="Times New Roman" w:hAnsi="Times New Roman" w:hint="eastAsia"/>
          <w:szCs w:val="21"/>
        </w:rPr>
        <w:t>“</w:t>
      </w:r>
      <w:r>
        <w:rPr>
          <w:rFonts w:ascii="Times New Roman" w:hAnsi="Times New Roman" w:hint="eastAsia"/>
          <w:szCs w:val="21"/>
        </w:rPr>
        <w:t>Working is</w:t>
      </w:r>
      <w:r>
        <w:rPr>
          <w:rFonts w:ascii="Times New Roman" w:hAnsi="Times New Roman" w:hint="eastAsia"/>
          <w:szCs w:val="21"/>
        </w:rPr>
        <w:t xml:space="preserve"> </w:t>
      </w:r>
      <w:r>
        <w:rPr>
          <w:rFonts w:ascii="Times New Roman" w:hAnsi="Times New Roman" w:hint="eastAsia"/>
          <w:szCs w:val="21"/>
        </w:rPr>
        <w:t>most beautiful</w:t>
      </w:r>
      <w:r>
        <w:rPr>
          <w:rFonts w:ascii="Times New Roman" w:hAnsi="Times New Roman" w:hint="eastAsia"/>
          <w:szCs w:val="21"/>
        </w:rPr>
        <w:t>”</w:t>
      </w:r>
      <w:r>
        <w:rPr>
          <w:rFonts w:ascii="Times New Roman" w:hAnsi="Times New Roman" w:hint="eastAsia"/>
          <w:szCs w:val="21"/>
        </w:rPr>
        <w:t>. And he stressed the importance of working with our own hands.</w:t>
      </w:r>
    </w:p>
    <w:p w:rsidR="00081A88" w:rsidRDefault="008B22D0">
      <w:pPr>
        <w:spacing w:line="360" w:lineRule="auto"/>
        <w:ind w:firstLineChars="200" w:firstLine="420"/>
        <w:rPr>
          <w:rFonts w:ascii="Times New Roman" w:hAnsi="Times New Roman"/>
          <w:szCs w:val="21"/>
        </w:rPr>
      </w:pPr>
      <w:r>
        <w:rPr>
          <w:rFonts w:ascii="Times New Roman" w:hAnsi="Times New Roman" w:hint="eastAsia"/>
          <w:szCs w:val="21"/>
        </w:rPr>
        <w:t>When I go</w:t>
      </w:r>
      <w:r>
        <w:rPr>
          <w:rFonts w:ascii="Times New Roman" w:hAnsi="Times New Roman" w:hint="eastAsia"/>
          <w:szCs w:val="21"/>
        </w:rPr>
        <w:t xml:space="preserve"> </w:t>
      </w:r>
      <w:r>
        <w:rPr>
          <w:rFonts w:ascii="Times New Roman" w:hAnsi="Times New Roman" w:hint="eastAsia"/>
          <w:szCs w:val="21"/>
        </w:rPr>
        <w:t>home, I packed up my luggage for the trip.On the farm,we helped pick watermelons. While working, I reali</w:t>
      </w:r>
      <w:r>
        <w:rPr>
          <w:rFonts w:ascii="Times New Roman" w:hAnsi="Times New Roman" w:hint="eastAsia"/>
          <w:szCs w:val="21"/>
        </w:rPr>
        <w:t>z</w:t>
      </w:r>
      <w:r>
        <w:rPr>
          <w:rFonts w:ascii="Times New Roman" w:hAnsi="Times New Roman" w:hint="eastAsia"/>
          <w:szCs w:val="21"/>
        </w:rPr>
        <w:t>ed how hard it was to work</w:t>
      </w:r>
      <w:r>
        <w:rPr>
          <w:rFonts w:ascii="Times New Roman" w:hAnsi="Times New Roman" w:hint="eastAsia"/>
          <w:szCs w:val="21"/>
        </w:rPr>
        <w:t xml:space="preserve"> </w:t>
      </w:r>
      <w:r>
        <w:rPr>
          <w:rFonts w:ascii="Times New Roman" w:hAnsi="Times New Roman" w:hint="eastAsia"/>
          <w:szCs w:val="21"/>
        </w:rPr>
        <w:t>in the</w:t>
      </w:r>
      <w:r>
        <w:rPr>
          <w:rFonts w:ascii="Times New Roman" w:hAnsi="Times New Roman" w:hint="eastAsia"/>
          <w:szCs w:val="21"/>
        </w:rPr>
        <w:t xml:space="preserve"> fields under a hot sun.</w:t>
      </w:r>
    </w:p>
    <w:p w:rsidR="00081A88" w:rsidRDefault="008B22D0">
      <w:pPr>
        <w:spacing w:line="360" w:lineRule="auto"/>
        <w:ind w:firstLineChars="200" w:firstLine="420"/>
        <w:rPr>
          <w:rFonts w:ascii="Times New Roman" w:hAnsi="Times New Roman"/>
          <w:szCs w:val="21"/>
        </w:rPr>
      </w:pPr>
      <w:r>
        <w:rPr>
          <w:rFonts w:ascii="Times New Roman" w:hAnsi="Times New Roman" w:hint="eastAsia"/>
          <w:szCs w:val="21"/>
        </w:rPr>
        <w:t>When I came</w:t>
      </w:r>
      <w:r>
        <w:rPr>
          <w:rFonts w:ascii="Times New Roman" w:hAnsi="Times New Roman" w:hint="eastAsia"/>
          <w:szCs w:val="21"/>
        </w:rPr>
        <w:t xml:space="preserve"> </w:t>
      </w:r>
      <w:r>
        <w:rPr>
          <w:rFonts w:ascii="Times New Roman" w:hAnsi="Times New Roman" w:hint="eastAsia"/>
          <w:szCs w:val="21"/>
        </w:rPr>
        <w:t>back home, I shared my experiences with my parents. And they were very proud of</w:t>
      </w:r>
      <w:r>
        <w:rPr>
          <w:rFonts w:ascii="Times New Roman" w:hAnsi="Times New Roman" w:hint="eastAsia"/>
          <w:szCs w:val="21"/>
        </w:rPr>
        <w:t xml:space="preserve"> </w:t>
      </w:r>
      <w:r>
        <w:rPr>
          <w:rFonts w:ascii="Times New Roman" w:hAnsi="Times New Roman" w:hint="eastAsia"/>
          <w:szCs w:val="21"/>
        </w:rPr>
        <w:t>me.</w:t>
      </w:r>
      <w:bookmarkStart w:id="0" w:name="_GoBack"/>
      <w:bookmarkEnd w:id="0"/>
    </w:p>
    <w:p w:rsidR="00081A88" w:rsidRDefault="00081A88"/>
    <w:p w:rsidR="00081A88" w:rsidRDefault="00081A88"/>
    <w:sectPr w:rsidR="00081A88">
      <w:headerReference w:type="even" r:id="rId15"/>
      <w:headerReference w:type="default" r:id="rId16"/>
      <w:footerReference w:type="even" r:id="rId17"/>
      <w:footerReference w:type="default" r:id="rId18"/>
      <w:headerReference w:type="first" r:id="rId19"/>
      <w:footerReference w:type="first" r:id="rId20"/>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B22D0">
      <w:pPr>
        <w:spacing w:after="0" w:line="240" w:lineRule="auto"/>
      </w:pPr>
      <w:r>
        <w:separator/>
      </w:r>
    </w:p>
  </w:endnote>
  <w:endnote w:type="continuationSeparator" w:id="0">
    <w:p w:rsidR="00000000" w:rsidRDefault="008B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D0" w:rsidRDefault="008B22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A88" w:rsidRPr="008B22D0" w:rsidRDefault="00081A88" w:rsidP="008B22D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D0" w:rsidRDefault="008B22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B22D0">
      <w:pPr>
        <w:spacing w:after="0" w:line="240" w:lineRule="auto"/>
      </w:pPr>
      <w:r>
        <w:separator/>
      </w:r>
    </w:p>
  </w:footnote>
  <w:footnote w:type="continuationSeparator" w:id="0">
    <w:p w:rsidR="00000000" w:rsidRDefault="008B22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D0" w:rsidRDefault="008B22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A88" w:rsidRPr="008B22D0" w:rsidRDefault="00081A88" w:rsidP="008B22D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2D0" w:rsidRDefault="008B22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77C85"/>
    <w:multiLevelType w:val="multilevel"/>
    <w:tmpl w:val="29B77C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D7C1D66"/>
    <w:multiLevelType w:val="multilevel"/>
    <w:tmpl w:val="5D7C1D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F3063BF"/>
    <w:multiLevelType w:val="multilevel"/>
    <w:tmpl w:val="6F3063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81A88"/>
    <w:rsid w:val="000D38AA"/>
    <w:rsid w:val="000D7007"/>
    <w:rsid w:val="000E4A0D"/>
    <w:rsid w:val="00145F36"/>
    <w:rsid w:val="00146953"/>
    <w:rsid w:val="001B6D1D"/>
    <w:rsid w:val="00234166"/>
    <w:rsid w:val="0027067E"/>
    <w:rsid w:val="002771D2"/>
    <w:rsid w:val="002E56FE"/>
    <w:rsid w:val="00363227"/>
    <w:rsid w:val="003844F9"/>
    <w:rsid w:val="003E625D"/>
    <w:rsid w:val="0040402F"/>
    <w:rsid w:val="0047331D"/>
    <w:rsid w:val="00486104"/>
    <w:rsid w:val="0049554B"/>
    <w:rsid w:val="004C4A81"/>
    <w:rsid w:val="004F1F12"/>
    <w:rsid w:val="0056487D"/>
    <w:rsid w:val="00636D54"/>
    <w:rsid w:val="00653BE3"/>
    <w:rsid w:val="00660FE7"/>
    <w:rsid w:val="00663B16"/>
    <w:rsid w:val="006A63D2"/>
    <w:rsid w:val="006E406D"/>
    <w:rsid w:val="0073644F"/>
    <w:rsid w:val="0085328A"/>
    <w:rsid w:val="008B22D0"/>
    <w:rsid w:val="009035F2"/>
    <w:rsid w:val="00913910"/>
    <w:rsid w:val="00970FFB"/>
    <w:rsid w:val="00A55591"/>
    <w:rsid w:val="00B205AE"/>
    <w:rsid w:val="00BB2E4E"/>
    <w:rsid w:val="00BE5552"/>
    <w:rsid w:val="00BF2518"/>
    <w:rsid w:val="00BF4AD7"/>
    <w:rsid w:val="00C120C3"/>
    <w:rsid w:val="00C2613D"/>
    <w:rsid w:val="00C4049D"/>
    <w:rsid w:val="00CC5E2E"/>
    <w:rsid w:val="00D246F3"/>
    <w:rsid w:val="00D3748B"/>
    <w:rsid w:val="00D40A18"/>
    <w:rsid w:val="00DD0D58"/>
    <w:rsid w:val="00DE65D9"/>
    <w:rsid w:val="00E06D04"/>
    <w:rsid w:val="00E61E4E"/>
    <w:rsid w:val="00F10650"/>
    <w:rsid w:val="27143EEC"/>
    <w:rsid w:val="29D22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Table Grid" w:semiHidden="0"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Table Grid" w:semiHidden="0"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1684</Words>
  <Characters>3236</Characters>
  <Application>Microsoft Office Word</Application>
  <DocSecurity>0</DocSecurity>
  <Lines>78</Lines>
  <Paragraphs>67</Paragraphs>
  <ScaleCrop>false</ScaleCrop>
  <Manager> </Manager>
  <Company> </Company>
  <LinksUpToDate>false</LinksUpToDate>
  <CharactersWithSpaces>4853</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29</cp:revision>
  <dcterms:created xsi:type="dcterms:W3CDTF">2019-12-17T03:45:00Z</dcterms:created>
  <dcterms:modified xsi:type="dcterms:W3CDTF">2021-05-03T09:03:00Z</dcterms:modified>
  <cp:category> </cp:category>
</cp:coreProperties>
</file>