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Theme="minorEastAsia"/>
          <w:b/>
          <w:szCs w:val="21"/>
        </w:rPr>
      </w:pPr>
      <w:bookmarkStart w:id="0" w:name="_GoBack"/>
      <w:bookmarkEnd w:id="0"/>
      <w:r>
        <w:rPr>
          <w:rFonts w:hint="eastAsia" w:ascii="Times New Roman" w:hAnsi="Times New Roman"/>
          <w:b/>
          <w:szCs w:val="21"/>
        </w:rPr>
        <w:t>专题09 介绍城市/景点</w:t>
      </w:r>
    </w:p>
    <w:p>
      <w:pPr>
        <w:spacing w:line="360" w:lineRule="auto"/>
        <w:rPr>
          <w:rFonts w:ascii="Times New Roman" w:hAnsi="Times New Roman"/>
          <w:szCs w:val="21"/>
        </w:rPr>
      </w:pPr>
      <w:r>
        <w:rPr>
          <w:rFonts w:hint="eastAsia" w:ascii="Times New Roman" w:hAnsi="Times New Roman"/>
          <w:szCs w:val="21"/>
        </w:rPr>
        <w:t>【话题导入】</w:t>
      </w:r>
    </w:p>
    <w:p>
      <w:pPr>
        <w:spacing w:line="360" w:lineRule="auto"/>
        <w:ind w:firstLine="420" w:firstLineChars="200"/>
        <w:rPr>
          <w:rFonts w:ascii="Times New Roman" w:hAnsi="Times New Roman"/>
          <w:szCs w:val="21"/>
        </w:rPr>
      </w:pPr>
      <w:r>
        <w:rPr>
          <w:rFonts w:hint="eastAsia" w:ascii="Times New Roman" w:hAnsi="Times New Roman"/>
          <w:szCs w:val="21"/>
        </w:rPr>
        <w:t>很多现代城市不仅是一个国家或者地区的政治、经济、文化、科技和教育中心，而且已经成为经济增长的强大引擎。</w:t>
      </w:r>
    </w:p>
    <w:p>
      <w:pPr>
        <w:spacing w:line="360" w:lineRule="auto"/>
        <w:rPr>
          <w:rFonts w:ascii="Times New Roman" w:hAnsi="Times New Roman"/>
          <w:szCs w:val="21"/>
        </w:rPr>
      </w:pPr>
      <w:r>
        <w:rPr>
          <w:rFonts w:hint="eastAsia" w:ascii="Times New Roman" w:hAnsi="Times New Roman"/>
          <w:szCs w:val="21"/>
        </w:rPr>
        <w:t>【写作指导】</w:t>
      </w:r>
    </w:p>
    <w:p>
      <w:pPr>
        <w:spacing w:line="360" w:lineRule="auto"/>
        <w:rPr>
          <w:rFonts w:ascii="Times New Roman" w:hAnsi="Times New Roman" w:eastAsiaTheme="minorEastAsia"/>
          <w:szCs w:val="21"/>
        </w:rPr>
      </w:pPr>
      <w:r>
        <w:rPr>
          <w:rFonts w:hint="eastAsia" w:ascii="Times New Roman" w:hAnsi="Times New Roman"/>
          <w:szCs w:val="21"/>
        </w:rPr>
        <w:t xml:space="preserve">   介绍某一城市时，可从该城市的地理位置、人口、气候、经济、文化、旅游、交通等方面进行具体介绍。在写作过程中，通常会使用一般现在时和将来时;在展现城市过去的面貌时，会用到过去时态。</w:t>
      </w:r>
    </w:p>
    <w:p>
      <w:pPr>
        <w:pStyle w:val="9"/>
        <w:numPr>
          <w:ilvl w:val="0"/>
          <w:numId w:val="1"/>
        </w:numPr>
        <w:spacing w:line="360" w:lineRule="auto"/>
        <w:ind w:firstLineChars="0"/>
        <w:rPr>
          <w:rFonts w:ascii="Times New Roman" w:hAnsi="Times New Roman"/>
          <w:szCs w:val="21"/>
        </w:rPr>
      </w:pPr>
      <w:r>
        <w:rPr>
          <w:rFonts w:hint="eastAsia" w:ascii="Times New Roman" w:hAnsi="Times New Roman"/>
          <w:szCs w:val="21"/>
        </w:rPr>
        <w:t>写作步骤：</w:t>
      </w:r>
    </w:p>
    <w:p>
      <w:pPr>
        <w:pStyle w:val="9"/>
        <w:numPr>
          <w:ilvl w:val="0"/>
          <w:numId w:val="2"/>
        </w:numPr>
        <w:spacing w:line="360" w:lineRule="auto"/>
        <w:rPr>
          <w:rFonts w:ascii="Times New Roman" w:hAnsi="Times New Roman"/>
          <w:szCs w:val="21"/>
        </w:rPr>
      </w:pPr>
      <w:r>
        <w:rPr>
          <w:rFonts w:hint="eastAsia" w:ascii="Times New Roman" w:hAnsi="Times New Roman"/>
          <w:szCs w:val="21"/>
        </w:rPr>
        <w:t>Give a general introduction;</w:t>
      </w:r>
    </w:p>
    <w:p>
      <w:pPr>
        <w:pStyle w:val="9"/>
        <w:spacing w:line="360" w:lineRule="auto"/>
        <w:ind w:left="420" w:leftChars="200" w:firstLine="0" w:firstLineChars="0"/>
        <w:rPr>
          <w:rFonts w:ascii="Times New Roman" w:hAnsi="Times New Roman"/>
          <w:szCs w:val="21"/>
        </w:rPr>
      </w:pPr>
      <w:r>
        <w:rPr>
          <w:rFonts w:hint="eastAsia" w:ascii="Times New Roman" w:hAnsi="Times New Roman"/>
          <w:szCs w:val="21"/>
        </w:rPr>
        <w:t>2. List some detailed information;</w:t>
      </w:r>
    </w:p>
    <w:p>
      <w:pPr>
        <w:pStyle w:val="9"/>
        <w:spacing w:line="360" w:lineRule="auto"/>
        <w:rPr>
          <w:rFonts w:ascii="Times New Roman" w:hAnsi="Times New Roman"/>
          <w:szCs w:val="21"/>
        </w:rPr>
      </w:pPr>
      <w:r>
        <w:rPr>
          <w:rFonts w:hint="eastAsia" w:ascii="Times New Roman" w:hAnsi="Times New Roman"/>
          <w:szCs w:val="21"/>
        </w:rPr>
        <w:t>3. Make a summary or prospect (前景).</w:t>
      </w:r>
    </w:p>
    <w:p>
      <w:pPr>
        <w:pStyle w:val="9"/>
        <w:numPr>
          <w:ilvl w:val="0"/>
          <w:numId w:val="1"/>
        </w:numPr>
        <w:spacing w:line="360" w:lineRule="auto"/>
        <w:ind w:firstLineChars="0"/>
        <w:rPr>
          <w:rFonts w:ascii="Times New Roman" w:hAnsi="Times New Roman"/>
          <w:szCs w:val="21"/>
        </w:rPr>
      </w:pPr>
      <w:r>
        <w:rPr>
          <w:rFonts w:hint="eastAsia" w:ascii="Times New Roman" w:hAnsi="Times New Roman"/>
          <w:szCs w:val="21"/>
        </w:rPr>
        <w:t>增色语料：</w:t>
      </w:r>
    </w:p>
    <w:p>
      <w:pPr>
        <w:spacing w:line="360" w:lineRule="auto"/>
        <w:rPr>
          <w:rFonts w:ascii="Times New Roman" w:hAnsi="Times New Roman"/>
          <w:szCs w:val="21"/>
        </w:rPr>
      </w:pPr>
      <w:r>
        <w:rPr>
          <w:rFonts w:hint="eastAsia" w:ascii="Times New Roman" w:hAnsi="Times New Roman"/>
          <w:szCs w:val="21"/>
        </w:rPr>
        <w:t>精彩句型：</w:t>
      </w:r>
    </w:p>
    <w:p>
      <w:pPr>
        <w:pStyle w:val="9"/>
        <w:spacing w:line="360" w:lineRule="auto"/>
        <w:ind w:firstLine="0" w:firstLineChars="0"/>
        <w:rPr>
          <w:rFonts w:ascii="Times New Roman" w:hAnsi="Times New Roman"/>
          <w:szCs w:val="21"/>
        </w:rPr>
      </w:pPr>
      <w:r>
        <w:rPr>
          <w:rFonts w:hint="eastAsia" w:ascii="Times New Roman" w:hAnsi="Times New Roman"/>
          <w:szCs w:val="21"/>
        </w:rPr>
        <w:t>1. Located in the centre of...,...is one of the most attractive tourist cities in the world.</w:t>
      </w:r>
    </w:p>
    <w:p>
      <w:pPr>
        <w:pStyle w:val="9"/>
        <w:spacing w:line="360" w:lineRule="auto"/>
        <w:ind w:firstLine="0" w:firstLineChars="0"/>
        <w:rPr>
          <w:rFonts w:ascii="Times New Roman" w:hAnsi="Times New Roman"/>
          <w:szCs w:val="21"/>
        </w:rPr>
      </w:pPr>
      <w:r>
        <w:rPr>
          <w:rFonts w:hint="eastAsia" w:ascii="Times New Roman" w:hAnsi="Times New Roman"/>
          <w:szCs w:val="21"/>
        </w:rPr>
        <w:t xml:space="preserve">2. As the economic centre of..., ..plays an important role in the development of... </w:t>
      </w:r>
    </w:p>
    <w:p>
      <w:pPr>
        <w:pStyle w:val="9"/>
        <w:spacing w:line="360" w:lineRule="auto"/>
        <w:ind w:firstLine="0" w:firstLineChars="0"/>
        <w:rPr>
          <w:rFonts w:ascii="Times New Roman" w:hAnsi="Times New Roman"/>
          <w:szCs w:val="21"/>
        </w:rPr>
      </w:pPr>
      <w:r>
        <w:rPr>
          <w:rFonts w:hint="eastAsia" w:ascii="Times New Roman" w:hAnsi="Times New Roman"/>
          <w:szCs w:val="21"/>
        </w:rPr>
        <w:t>3. .... the second largest city of. has experienced rapid development in recent years.</w:t>
      </w:r>
    </w:p>
    <w:p>
      <w:pPr>
        <w:pStyle w:val="9"/>
        <w:spacing w:line="360" w:lineRule="auto"/>
        <w:ind w:firstLine="0" w:firstLineChars="0"/>
        <w:rPr>
          <w:rFonts w:ascii="Times New Roman" w:hAnsi="Times New Roman"/>
          <w:szCs w:val="21"/>
        </w:rPr>
      </w:pPr>
      <w:r>
        <w:rPr>
          <w:rFonts w:hint="eastAsia" w:ascii="Times New Roman" w:hAnsi="Times New Roman"/>
          <w:szCs w:val="21"/>
        </w:rPr>
        <w:t>4. With a population of..and an area of...,...is the second largest city in...</w:t>
      </w:r>
    </w:p>
    <w:p>
      <w:pPr>
        <w:pStyle w:val="9"/>
        <w:spacing w:line="360" w:lineRule="auto"/>
        <w:ind w:firstLine="0" w:firstLineChars="0"/>
        <w:rPr>
          <w:rFonts w:ascii="Times New Roman" w:hAnsi="Times New Roman"/>
          <w:szCs w:val="21"/>
        </w:rPr>
      </w:pPr>
      <w:r>
        <w:rPr>
          <w:rFonts w:hint="eastAsia" w:ascii="Times New Roman" w:hAnsi="Times New Roman"/>
          <w:szCs w:val="21"/>
        </w:rPr>
        <w:t>5. It is neither too cold in winter nor too hot in summer, which becomes the main reason why...</w:t>
      </w:r>
    </w:p>
    <w:p>
      <w:pPr>
        <w:pStyle w:val="9"/>
        <w:spacing w:line="360" w:lineRule="auto"/>
        <w:ind w:firstLine="0" w:firstLineChars="0"/>
        <w:rPr>
          <w:rFonts w:ascii="Times New Roman" w:hAnsi="Times New Roman"/>
          <w:szCs w:val="21"/>
        </w:rPr>
      </w:pPr>
      <w:r>
        <w:rPr>
          <w:rFonts w:hint="eastAsia" w:ascii="Times New Roman" w:hAnsi="Times New Roman"/>
          <w:szCs w:val="21"/>
        </w:rPr>
        <w:t>6. Its diversity of culture makes it more attractive to tourists all over the world.</w:t>
      </w:r>
    </w:p>
    <w:p>
      <w:pPr>
        <w:pStyle w:val="9"/>
        <w:numPr>
          <w:ilvl w:val="0"/>
          <w:numId w:val="1"/>
        </w:numPr>
        <w:spacing w:line="360" w:lineRule="auto"/>
        <w:ind w:firstLineChars="0"/>
        <w:rPr>
          <w:rFonts w:ascii="Times New Roman" w:hAnsi="Times New Roman"/>
          <w:szCs w:val="21"/>
        </w:rPr>
      </w:pPr>
      <w:r>
        <w:rPr>
          <w:rFonts w:hint="eastAsia" w:ascii="Times New Roman" w:hAnsi="Times New Roman"/>
          <w:szCs w:val="21"/>
        </w:rPr>
        <w:t>范文赏析</w:t>
      </w:r>
    </w:p>
    <w:p>
      <w:pPr>
        <w:spacing w:line="360" w:lineRule="auto"/>
        <w:ind w:firstLine="420" w:firstLineChars="200"/>
        <w:rPr>
          <w:rFonts w:ascii="Times New Roman" w:hAnsi="Times New Roman"/>
          <w:szCs w:val="21"/>
        </w:rPr>
      </w:pPr>
      <w:r>
        <w:rPr>
          <w:rFonts w:hint="eastAsia" w:ascii="Times New Roman" w:hAnsi="Times New Roman"/>
          <w:szCs w:val="21"/>
        </w:rPr>
        <w:t xml:space="preserve">假定你是李华，你校英文报“World </w:t>
      </w:r>
      <w:r>
        <w:rPr>
          <w:rFonts w:hint="eastAsia" w:ascii="Times New Roman" w:hAnsi="Times New Roman"/>
          <w:szCs w:val="21"/>
        </w:rPr>
        <w:drawing>
          <wp:inline distT="0" distB="0" distL="0" distR="0">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6"/>
                    <a:stretch>
                      <a:fillRect/>
                    </a:stretch>
                  </pic:blipFill>
                  <pic:spPr>
                    <a:xfrm>
                      <a:off x="0" y="0"/>
                      <a:ext cx="254000" cy="254000"/>
                    </a:xfrm>
                    <a:prstGeom prst="rect">
                      <a:avLst/>
                    </a:prstGeom>
                  </pic:spPr>
                </pic:pic>
              </a:graphicData>
            </a:graphic>
          </wp:inline>
        </w:drawing>
      </w:r>
      <w:r>
        <w:rPr>
          <w:rFonts w:hint="eastAsia" w:ascii="Times New Roman" w:hAnsi="Times New Roman"/>
          <w:szCs w:val="21"/>
        </w:rPr>
        <w:drawing>
          <wp:inline distT="0" distB="0" distL="0" distR="0">
            <wp:extent cx="254000" cy="254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
                    <a:stretch>
                      <a:fillRect/>
                    </a:stretch>
                  </pic:blipFill>
                  <pic:spPr>
                    <a:xfrm>
                      <a:off x="0" y="0"/>
                      <a:ext cx="254000" cy="254000"/>
                    </a:xfrm>
                    <a:prstGeom prst="rect">
                      <a:avLst/>
                    </a:prstGeom>
                  </pic:spPr>
                </pic:pic>
              </a:graphicData>
            </a:graphic>
          </wp:inline>
        </w:drawing>
      </w:r>
      <w:r>
        <w:rPr>
          <w:rFonts w:hint="eastAsia" w:ascii="Times New Roman" w:hAnsi="Times New Roman"/>
          <w:szCs w:val="21"/>
        </w:rPr>
        <w:t>Geography”栏目正在征文。请你用英语写一篇短文,介绍意大利著名城市都灵(Turin),并向校报投稿。</w:t>
      </w:r>
    </w:p>
    <w:p>
      <w:pPr>
        <w:spacing w:line="360" w:lineRule="auto"/>
        <w:rPr>
          <w:rFonts w:ascii="Times New Roman" w:hAnsi="Times New Roman"/>
          <w:szCs w:val="21"/>
        </w:rPr>
      </w:pPr>
      <w:r>
        <w:rPr>
          <w:rFonts w:hint="eastAsia" w:ascii="Times New Roman" w:hAnsi="Times New Roman"/>
          <w:szCs w:val="21"/>
        </w:rPr>
        <w:t>注意: 1.词数100左右；</w:t>
      </w:r>
    </w:p>
    <w:p>
      <w:pPr>
        <w:spacing w:line="360" w:lineRule="auto"/>
        <w:rPr>
          <w:rFonts w:ascii="Times New Roman" w:hAnsi="Times New Roman"/>
          <w:szCs w:val="21"/>
        </w:rPr>
      </w:pPr>
      <w:r>
        <w:rPr>
          <w:rFonts w:hint="eastAsia" w:ascii="Times New Roman" w:hAnsi="Times New Roman"/>
          <w:szCs w:val="21"/>
        </w:rPr>
        <w:t xml:space="preserve">     2.可以适当增加细节，以使行文连贯。</w:t>
      </w:r>
    </w:p>
    <w:p>
      <w:pPr>
        <w:spacing w:line="360" w:lineRule="auto"/>
        <w:rPr>
          <w:rFonts w:ascii="Times New Roman" w:hAnsi="Times New Roman"/>
          <w:szCs w:val="21"/>
        </w:rPr>
      </w:pPr>
      <w:r>
        <w:rPr>
          <w:rFonts w:hint="eastAsia" w:ascii="Times New Roman" w:hAnsi="Times New Roman"/>
          <w:b/>
          <w:szCs w:val="21"/>
        </w:rPr>
        <w:t>任务分析</w:t>
      </w:r>
      <w:r>
        <w:rPr>
          <w:rFonts w:hint="eastAsia" w:ascii="Times New Roman" w:hAnsi="Times New Roman"/>
          <w:szCs w:val="21"/>
        </w:rPr>
        <w:t>：本题的写作任务是城市介绍类作文。要求学生用英语写一篇短文介绍意大利著名城市都灵，可以从地理位置、气候、经济、文化和旅游等方面进行介绍。在写作前，可通过查阅资料提前搜集这些信息，为作文找到客观真实的数据。</w:t>
      </w:r>
    </w:p>
    <w:p>
      <w:pPr>
        <w:spacing w:line="360" w:lineRule="auto"/>
        <w:rPr>
          <w:rFonts w:ascii="Times New Roman" w:hAnsi="Times New Roman"/>
          <w:szCs w:val="21"/>
        </w:rPr>
      </w:pPr>
      <w:r>
        <w:rPr>
          <w:rFonts w:hint="eastAsia" w:ascii="Times New Roman" w:hAnsi="Times New Roman"/>
          <w:b/>
          <w:szCs w:val="21"/>
        </w:rPr>
        <w:t>补句成文</w:t>
      </w:r>
      <w:r>
        <w:rPr>
          <w:rFonts w:hint="eastAsia" w:ascii="Times New Roman" w:hAnsi="Times New Roman"/>
          <w:szCs w:val="21"/>
        </w:rPr>
        <w:t>： 请根据汉语提示使用恰当的单词、短语或句子补全下面范文中所缺的内容，补全后请通读全文并建议记诵。</w:t>
      </w:r>
    </w:p>
    <w:p>
      <w:pPr>
        <w:spacing w:line="360" w:lineRule="auto"/>
        <w:ind w:firstLine="420" w:firstLineChars="200"/>
        <w:rPr>
          <w:rFonts w:ascii="Times New Roman" w:hAnsi="Times New Roman"/>
          <w:szCs w:val="21"/>
        </w:rPr>
      </w:pPr>
      <w:r>
        <w:rPr>
          <w:rFonts w:hint="eastAsia" w:ascii="Times New Roman" w:hAnsi="Times New Roman"/>
          <w:szCs w:val="21"/>
        </w:rPr>
        <w:t>Located in the north of Italy, Turin, the capital of the Metropolitan City of Turin,1.___________________(是意大利的第三大城市).</w:t>
      </w:r>
    </w:p>
    <w:p>
      <w:pPr>
        <w:spacing w:line="360" w:lineRule="auto"/>
        <w:ind w:firstLine="420" w:firstLineChars="200"/>
        <w:rPr>
          <w:rFonts w:ascii="Times New Roman" w:hAnsi="Times New Roman"/>
          <w:szCs w:val="21"/>
        </w:rPr>
      </w:pPr>
      <w:r>
        <w:rPr>
          <w:rFonts w:hint="eastAsia" w:ascii="Times New Roman" w:hAnsi="Times New Roman"/>
          <w:szCs w:val="21"/>
        </w:rPr>
        <w:t xml:space="preserve">  Turin is a famous industrial city. Being the Automobile Capital of Italy, it is also the largest car producer in Europe. With its many famous galleries and museums, Turin shows people its 2._________________________.(丰富的历史和文化). Due to its unique location and scenery, Turin enjoys pleasant climate round, 3.______________________________________(使它成为一个非常吸引游客的目的地). As one of the famous European tourist cities, Turin receives a large number of people all over the world every day.</w:t>
      </w:r>
    </w:p>
    <w:p>
      <w:pPr>
        <w:numPr>
          <w:ilvl w:val="0"/>
          <w:numId w:val="2"/>
        </w:numPr>
        <w:spacing w:line="360" w:lineRule="auto"/>
        <w:ind w:firstLine="420" w:firstLineChars="200"/>
        <w:rPr>
          <w:rFonts w:ascii="Times New Roman" w:hAnsi="Times New Roman"/>
          <w:szCs w:val="21"/>
        </w:rPr>
      </w:pPr>
      <w:r>
        <w:rPr>
          <w:rFonts w:hint="eastAsia" w:ascii="Times New Roman" w:hAnsi="Times New Roman"/>
          <w:szCs w:val="21"/>
        </w:rPr>
        <w:t>____________________________________(作为意大利的工业和文化中心)，Turin will surely have a brighter future with its development in more aspects.</w:t>
      </w:r>
    </w:p>
    <w:p>
      <w:pPr>
        <w:spacing w:line="360" w:lineRule="auto"/>
        <w:jc w:val="left"/>
        <w:rPr>
          <w:rFonts w:ascii="Times New Roman" w:hAnsi="Times New Roman"/>
          <w:szCs w:val="21"/>
        </w:rPr>
      </w:pPr>
      <w:r>
        <w:rPr>
          <w:rFonts w:hint="eastAsia" w:ascii="Times New Roman" w:hAnsi="Times New Roman"/>
          <w:szCs w:val="21"/>
        </w:rPr>
        <w:t xml:space="preserve">答案: </w:t>
      </w:r>
      <w:r>
        <w:rPr>
          <w:rFonts w:ascii="Times New Roman" w:hAnsi="Times New Roman"/>
          <w:szCs w:val="21"/>
        </w:rPr>
        <w:t>1. is the third largest city of Italy</w:t>
      </w:r>
      <w:r>
        <w:rPr>
          <w:rFonts w:hint="eastAsia" w:ascii="Times New Roman" w:hAnsi="Times New Roman"/>
          <w:szCs w:val="21"/>
        </w:rPr>
        <w:t xml:space="preserve">   </w:t>
      </w:r>
      <w:r>
        <w:rPr>
          <w:rFonts w:ascii="Times New Roman" w:hAnsi="Times New Roman"/>
          <w:szCs w:val="21"/>
        </w:rPr>
        <w:t>2. rich history and culture</w:t>
      </w:r>
      <w:r>
        <w:rPr>
          <w:rFonts w:hint="eastAsia" w:ascii="Times New Roman" w:hAnsi="Times New Roman"/>
          <w:szCs w:val="21"/>
        </w:rPr>
        <w:t xml:space="preserve">   </w:t>
      </w:r>
    </w:p>
    <w:p>
      <w:pPr>
        <w:spacing w:line="360" w:lineRule="auto"/>
        <w:ind w:firstLine="420" w:firstLineChars="200"/>
        <w:jc w:val="left"/>
        <w:rPr>
          <w:rFonts w:ascii="Times New Roman" w:hAnsi="Times New Roman"/>
          <w:szCs w:val="21"/>
        </w:rPr>
      </w:pPr>
      <w:r>
        <w:rPr>
          <w:rFonts w:ascii="Times New Roman" w:hAnsi="Times New Roman"/>
          <w:szCs w:val="21"/>
        </w:rPr>
        <w:t>3. making it a most attractive destination for tourists</w:t>
      </w:r>
      <w:r>
        <w:rPr>
          <w:rFonts w:hint="eastAsia" w:ascii="Times New Roman" w:hAnsi="Times New Roman"/>
          <w:szCs w:val="21"/>
        </w:rPr>
        <w:t xml:space="preserve">      </w:t>
      </w:r>
      <w:r>
        <w:rPr>
          <w:rFonts w:ascii="Times New Roman" w:hAnsi="Times New Roman"/>
          <w:szCs w:val="21"/>
        </w:rPr>
        <w:t>4. As the industrial and cultural centre of</w:t>
      </w:r>
      <w:r>
        <w:rPr>
          <w:rFonts w:hint="eastAsia" w:ascii="Times New Roman" w:hAnsi="Times New Roman"/>
          <w:szCs w:val="21"/>
        </w:rPr>
        <w:t xml:space="preserve"> </w:t>
      </w:r>
      <w:r>
        <w:rPr>
          <w:rFonts w:ascii="Times New Roman" w:hAnsi="Times New Roman"/>
          <w:szCs w:val="21"/>
        </w:rPr>
        <w:t>Italy</w:t>
      </w:r>
    </w:p>
    <w:p>
      <w:pPr>
        <w:spacing w:line="360" w:lineRule="auto"/>
        <w:rPr>
          <w:rFonts w:ascii="Times New Roman" w:hAnsi="Times New Roman"/>
          <w:szCs w:val="21"/>
        </w:rPr>
      </w:pPr>
    </w:p>
    <w:p>
      <w:pPr>
        <w:spacing w:line="360" w:lineRule="auto"/>
        <w:rPr>
          <w:rFonts w:ascii="Times New Roman" w:hAnsi="Times New Roman"/>
          <w:szCs w:val="21"/>
        </w:rPr>
      </w:pPr>
      <w:r>
        <w:rPr>
          <w:rFonts w:hint="eastAsia" w:ascii="Times New Roman" w:hAnsi="Times New Roman"/>
          <w:szCs w:val="21"/>
        </w:rPr>
        <w:t>【且学且练】</w:t>
      </w:r>
    </w:p>
    <w:p>
      <w:pPr>
        <w:spacing w:line="360" w:lineRule="auto"/>
        <w:ind w:firstLine="420" w:firstLineChars="200"/>
        <w:rPr>
          <w:rFonts w:ascii="Times New Roman" w:hAnsi="Times New Roman"/>
          <w:szCs w:val="21"/>
        </w:rPr>
      </w:pPr>
      <w:r>
        <w:rPr>
          <w:rFonts w:hint="eastAsia" w:ascii="Times New Roman" w:hAnsi="Times New Roman"/>
          <w:szCs w:val="21"/>
        </w:rPr>
        <w:t>假定你是李华，你校校报“English Corner"栏目正在征文，要求介绍外国的著名城市。请你用英语写一篇短文，介绍法国著名的城市图尔(Tours)并投稿。</w:t>
      </w:r>
    </w:p>
    <w:p>
      <w:pPr>
        <w:spacing w:line="360" w:lineRule="auto"/>
        <w:rPr>
          <w:rFonts w:ascii="Times New Roman" w:hAnsi="Times New Roman"/>
          <w:szCs w:val="21"/>
        </w:rPr>
      </w:pPr>
      <w:r>
        <w:rPr>
          <w:rFonts w:hint="eastAsia" w:ascii="Times New Roman" w:hAnsi="Times New Roman"/>
          <w:szCs w:val="21"/>
        </w:rPr>
        <w:t>注意:1. 词数100字左右；</w:t>
      </w:r>
    </w:p>
    <w:p>
      <w:pPr>
        <w:spacing w:line="360" w:lineRule="auto"/>
        <w:ind w:firstLine="420" w:firstLineChars="200"/>
        <w:rPr>
          <w:rFonts w:ascii="Times New Roman" w:hAnsi="Times New Roman"/>
          <w:szCs w:val="21"/>
        </w:rPr>
      </w:pPr>
      <w:r>
        <w:rPr>
          <w:rFonts w:hint="eastAsia" w:ascii="Times New Roman" w:hAnsi="Times New Roman"/>
          <w:szCs w:val="21"/>
        </w:rPr>
        <w:t>2. 可以适当增加情节，使行文连贯。</w:t>
      </w:r>
    </w:p>
    <w:p>
      <w:pPr>
        <w:pStyle w:val="9"/>
        <w:spacing w:line="360" w:lineRule="auto"/>
        <w:ind w:firstLine="0" w:firstLineChars="0"/>
        <w:rPr>
          <w:rFonts w:ascii="Times New Roman" w:hAnsi="Times New Roman"/>
          <w:szCs w:val="21"/>
        </w:rPr>
      </w:pPr>
      <w:r>
        <w:rPr>
          <w:rFonts w:hint="eastAsia" w:ascii="Times New Roman" w:hAnsi="Times New Roman"/>
          <w:szCs w:val="21"/>
        </w:rPr>
        <w:t>参考词汇:卢瓦尔省Loire province</w:t>
      </w:r>
    </w:p>
    <w:p>
      <w:pPr>
        <w:spacing w:line="360" w:lineRule="auto"/>
        <w:ind w:firstLine="420" w:firstLineChars="200"/>
        <w:jc w:val="left"/>
        <w:rPr>
          <w:rFonts w:ascii="Times New Roman" w:hAnsi="Times New Roman"/>
          <w:szCs w:val="21"/>
        </w:rPr>
      </w:pPr>
      <w:r>
        <w:rPr>
          <w:rFonts w:ascii="Times New Roman" w:hAnsi="Times New Roman"/>
          <w:szCs w:val="21"/>
        </w:rPr>
        <w:t>Tours, located o</w:t>
      </w:r>
      <w:r>
        <w:rPr>
          <w:rFonts w:hint="eastAsia" w:ascii="Times New Roman" w:hAnsi="Times New Roman"/>
          <w:szCs w:val="21"/>
        </w:rPr>
        <w:t xml:space="preserve">n </w:t>
      </w:r>
      <w:r>
        <w:rPr>
          <w:rFonts w:ascii="Times New Roman" w:hAnsi="Times New Roman"/>
          <w:szCs w:val="21"/>
        </w:rPr>
        <w:t>the Loire River, is the capital city of Loire province. It has a population of about 140 thousand. Through centuries' development, Tours has become the high- technology industry centre of France. Being the Park of France, Tours has rich tourism resources, which thus greatly promotes its tourism. Loire Valley has been listed into the World Cultural Heritage List, making the city more attractive in the world. Tours has many sister cities in the world, one of which is Luoyang, China. They became sister cities in 1982 and since then, the two cities have shared much both in resources and</w:t>
      </w:r>
      <w:r>
        <w:rPr>
          <w:rFonts w:hint="eastAsia" w:ascii="Times New Roman" w:hAnsi="Times New Roman"/>
          <w:szCs w:val="21"/>
        </w:rPr>
        <w:t xml:space="preserve"> </w:t>
      </w:r>
      <w:r>
        <w:rPr>
          <w:rFonts w:ascii="Times New Roman" w:hAnsi="Times New Roman"/>
          <w:szCs w:val="21"/>
        </w:rPr>
        <w:t>development.</w:t>
      </w:r>
    </w:p>
    <w:p>
      <w:pPr>
        <w:pStyle w:val="9"/>
        <w:spacing w:line="360" w:lineRule="auto"/>
        <w:rPr>
          <w:rFonts w:ascii="Times New Roman" w:hAnsi="Times New Roman"/>
          <w:szCs w:val="21"/>
        </w:rPr>
      </w:pPr>
    </w:p>
    <w:sectPr>
      <w:pgSz w:w="11906" w:h="16838"/>
      <w:pgMar w:top="1417" w:right="1077" w:bottom="1417" w:left="1077" w:header="850" w:footer="992" w:gutter="0"/>
      <w:cols w:space="425" w:num="1"/>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2C4B5"/>
    <w:multiLevelType w:val="singleLevel"/>
    <w:tmpl w:val="8962C4B5"/>
    <w:lvl w:ilvl="0" w:tentative="0">
      <w:start w:val="1"/>
      <w:numFmt w:val="decimal"/>
      <w:suff w:val="space"/>
      <w:lvlText w:val="%1."/>
      <w:lvlJc w:val="left"/>
    </w:lvl>
  </w:abstractNum>
  <w:abstractNum w:abstractNumId="1">
    <w:nsid w:val="6F3063BF"/>
    <w:multiLevelType w:val="multilevel"/>
    <w:tmpl w:val="6F3063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363227"/>
    <w:rsid w:val="0001360E"/>
    <w:rsid w:val="00041561"/>
    <w:rsid w:val="00051F46"/>
    <w:rsid w:val="000D38AA"/>
    <w:rsid w:val="000D7007"/>
    <w:rsid w:val="000E4A0D"/>
    <w:rsid w:val="00145F36"/>
    <w:rsid w:val="00146953"/>
    <w:rsid w:val="001B6D1D"/>
    <w:rsid w:val="00234166"/>
    <w:rsid w:val="0027067E"/>
    <w:rsid w:val="002771D2"/>
    <w:rsid w:val="002E56FE"/>
    <w:rsid w:val="00363227"/>
    <w:rsid w:val="003844F9"/>
    <w:rsid w:val="003E625D"/>
    <w:rsid w:val="0040402F"/>
    <w:rsid w:val="0047331D"/>
    <w:rsid w:val="00486104"/>
    <w:rsid w:val="0049554B"/>
    <w:rsid w:val="004C4A81"/>
    <w:rsid w:val="004F1F12"/>
    <w:rsid w:val="0056487D"/>
    <w:rsid w:val="005D21D1"/>
    <w:rsid w:val="00636D54"/>
    <w:rsid w:val="00653BE3"/>
    <w:rsid w:val="00660FE7"/>
    <w:rsid w:val="00663B16"/>
    <w:rsid w:val="00672521"/>
    <w:rsid w:val="006A63D2"/>
    <w:rsid w:val="006E406D"/>
    <w:rsid w:val="0073644F"/>
    <w:rsid w:val="0085328A"/>
    <w:rsid w:val="009035F2"/>
    <w:rsid w:val="00913910"/>
    <w:rsid w:val="00970FFB"/>
    <w:rsid w:val="00A474AC"/>
    <w:rsid w:val="00A55591"/>
    <w:rsid w:val="00B205AE"/>
    <w:rsid w:val="00BB2E4E"/>
    <w:rsid w:val="00BE5552"/>
    <w:rsid w:val="00BF2518"/>
    <w:rsid w:val="00BF4AD7"/>
    <w:rsid w:val="00C120C3"/>
    <w:rsid w:val="00C2613D"/>
    <w:rsid w:val="00C4049D"/>
    <w:rsid w:val="00CC5E2E"/>
    <w:rsid w:val="00D246F3"/>
    <w:rsid w:val="00D3748B"/>
    <w:rsid w:val="00D40A18"/>
    <w:rsid w:val="00DD0D58"/>
    <w:rsid w:val="00DE65D9"/>
    <w:rsid w:val="00E06D04"/>
    <w:rsid w:val="00E61E4E"/>
    <w:rsid w:val="00EB1961"/>
    <w:rsid w:val="00F10650"/>
    <w:rsid w:val="00F45C54"/>
    <w:rsid w:val="1B782CB9"/>
    <w:rsid w:val="22CC7A9C"/>
    <w:rsid w:val="282F2E0D"/>
    <w:rsid w:val="29D2232C"/>
    <w:rsid w:val="480D4FAE"/>
    <w:rsid w:val="54FB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Normal (Web)"/>
    <w:basedOn w:val="1"/>
    <w:semiHidden/>
    <w:unhideWhenUsed/>
    <w:qFormat/>
    <w:uiPriority w:val="0"/>
    <w:pPr>
      <w:widowControl/>
      <w:spacing w:before="100" w:beforeAutospacing="1" w:after="100" w:afterAutospacing="1"/>
      <w:jc w:val="left"/>
    </w:pPr>
    <w:rPr>
      <w:rFonts w:ascii="宋体" w:hAnsi="宋体" w:cs="宋体"/>
      <w:kern w:val="0"/>
      <w:sz w:val="24"/>
      <w:szCs w:val="24"/>
    </w:rPr>
  </w:style>
  <w:style w:type="table" w:styleId="5">
    <w:name w:val="Table Grid"/>
    <w:basedOn w:val="4"/>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semiHidden/>
    <w:unhideWhenUsed/>
    <w:qFormat/>
    <w:uiPriority w:val="99"/>
    <w:rPr>
      <w:color w:val="0000FF"/>
      <w:u w:val="single"/>
    </w:rPr>
  </w:style>
  <w:style w:type="character" w:customStyle="1" w:styleId="8">
    <w:name w:val="批注框文本 Char"/>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3</Pages>
  <Words>916</Words>
  <Characters>2394</Characters>
  <Lines>19</Lines>
  <Paragraphs>5</Paragraphs>
  <TotalTime>0</TotalTime>
  <ScaleCrop>false</ScaleCrop>
  <LinksUpToDate>false</LinksUpToDate>
  <CharactersWithSpaces>2745</CharactersWithSpaces>
  <HyperlinkBase> </HyperlinkBase>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2019-12-17T03:45:00Z</dcterms:created>
  <dc:creator> </dc:creator>
  <dc:description> </dc:description>
  <cp:keywords> </cp:keywords>
  <cp:lastModifiedBy>昵称</cp:lastModifiedBy>
  <dcterms:modified xsi:type="dcterms:W3CDTF">2022-12-03T02:10:36Z</dcterms:modified>
  <dc:subject> </dc:subject>
  <dc:title>格谦教育收集整理</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E9642AF8C3944442A69D8E860FCABC98</vt:lpwstr>
  </property>
</Properties>
</file>