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95"/>
      <w:bookmarkStart w:id="1" w:name="_Toc4083"/>
      <w:r>
        <w:t>读后续写技能训练之二：</w:t>
      </w:r>
      <w:bookmarkEnd w:id="0"/>
      <w:bookmarkEnd w:id="1"/>
    </w:p>
    <w:p>
      <w:pPr>
        <w:pStyle w:val="2"/>
        <w:jc w:val="center"/>
      </w:pPr>
      <w:bookmarkStart w:id="2" w:name="_Toc14789"/>
      <w:bookmarkStart w:id="3" w:name="_Toc24394"/>
      <w:r>
        <w:t>句子扩写与</w:t>
      </w:r>
      <w:r>
        <w:rPr>
          <w:rFonts w:hint="eastAsia"/>
        </w:rPr>
        <w:t>高频句子</w:t>
      </w:r>
      <w:r>
        <w:t>翻译</w:t>
      </w:r>
      <w:bookmarkEnd w:id="2"/>
      <w:bookmarkEnd w:id="3"/>
    </w:p>
    <w:p/>
    <w:sdt>
      <w:sdtPr>
        <w:rPr>
          <w:rFonts w:ascii="宋体" w:hAnsi="宋体" w:eastAsia="宋体"/>
          <w:b/>
          <w:bCs/>
          <w:sz w:val="40"/>
          <w:szCs w:val="48"/>
        </w:rPr>
        <w:id w:val="1474520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bCs/>
          <w:sz w:val="21"/>
          <w:szCs w:val="24"/>
        </w:rPr>
      </w:sdtEndPr>
      <w:sdtContent>
        <w:p>
          <w:pPr>
            <w:spacing w:after="0" w:line="360" w:lineRule="auto"/>
            <w:jc w:val="center"/>
            <w:rPr>
              <w:b/>
              <w:bCs/>
              <w:sz w:val="44"/>
              <w:szCs w:val="52"/>
            </w:rPr>
          </w:pPr>
          <w:r>
            <w:rPr>
              <w:rFonts w:ascii="宋体" w:hAnsi="宋体" w:eastAsia="宋体"/>
              <w:b/>
              <w:bCs/>
              <w:sz w:val="44"/>
              <w:szCs w:val="52"/>
            </w:rPr>
            <w:t>目录</w:t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 w:val="21"/>
              <w:szCs w:val="21"/>
              <w:lang w:eastAsia="zh-CN"/>
            </w:rPr>
            <w:fldChar w:fldCharType="begin"/>
          </w:r>
          <w:r>
            <w:rPr>
              <w:sz w:val="21"/>
              <w:szCs w:val="21"/>
              <w:lang w:eastAsia="zh-CN"/>
            </w:rPr>
            <w:instrText xml:space="preserve">TOC \o "1-2" \h \u </w:instrText>
          </w:r>
          <w:r>
            <w:rPr>
              <w:sz w:val="21"/>
              <w:szCs w:val="21"/>
              <w:lang w:eastAsia="zh-CN"/>
            </w:rPr>
            <w:fldChar w:fldCharType="separate"/>
          </w:r>
          <w:r>
            <w:rPr>
              <w:szCs w:val="21"/>
              <w:lang w:eastAsia="zh-CN"/>
            </w:rPr>
            <w:fldChar w:fldCharType="begin"/>
          </w:r>
          <w:r>
            <w:rPr>
              <w:szCs w:val="21"/>
              <w:lang w:eastAsia="zh-CN"/>
            </w:rPr>
            <w:instrText xml:space="preserve"> HYPERLINK \l _Toc4083 </w:instrText>
          </w:r>
          <w:r>
            <w:rPr>
              <w:szCs w:val="21"/>
              <w:lang w:eastAsia="zh-CN"/>
            </w:rPr>
            <w:fldChar w:fldCharType="separate"/>
          </w:r>
          <w:r>
            <w:t>读后续写技能训练之二：</w:t>
          </w:r>
          <w:r>
            <w:tab/>
          </w:r>
          <w:r>
            <w:fldChar w:fldCharType="begin"/>
          </w:r>
          <w:r>
            <w:instrText xml:space="preserve"> PAGEREF _Toc4083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_Toc24394 </w:instrText>
          </w:r>
          <w:r>
            <w:rPr>
              <w:szCs w:val="28"/>
            </w:rPr>
            <w:fldChar w:fldCharType="separate"/>
          </w:r>
          <w:r>
            <w:t>句子扩写与</w:t>
          </w:r>
          <w:r>
            <w:rPr>
              <w:rFonts w:hint="eastAsia"/>
            </w:rPr>
            <w:t>高频句子</w:t>
          </w:r>
          <w:r>
            <w:t>翻译</w:t>
          </w:r>
          <w:r>
            <w:tab/>
          </w:r>
          <w:r>
            <w:fldChar w:fldCharType="begin"/>
          </w:r>
          <w:r>
            <w:instrText xml:space="preserve"> PAGEREF _Toc24394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_Toc16049 </w:instrText>
          </w:r>
          <w:r>
            <w:rPr>
              <w:szCs w:val="28"/>
            </w:rPr>
            <w:fldChar w:fldCharType="separate"/>
          </w:r>
          <w:r>
            <w:rPr>
              <w:rFonts w:hint="eastAsia"/>
            </w:rPr>
            <w:t>第一部分</w:t>
          </w:r>
          <w:r>
            <w:t xml:space="preserve"> 句子扩写练习</w:t>
          </w:r>
          <w:r>
            <w:tab/>
          </w:r>
          <w:r>
            <w:fldChar w:fldCharType="begin"/>
          </w:r>
          <w:r>
            <w:instrText xml:space="preserve"> PAGEREF _Toc16049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_Toc13990 </w:instrText>
          </w:r>
          <w:r>
            <w:rPr>
              <w:szCs w:val="28"/>
            </w:rPr>
            <w:fldChar w:fldCharType="separate"/>
          </w:r>
          <w:r>
            <w:rPr>
              <w:rFonts w:hint="eastAsia"/>
            </w:rPr>
            <w:t>方法一：</w:t>
          </w:r>
          <w:r>
            <w:t>局部扩句，构思微句。</w:t>
          </w:r>
          <w:r>
            <w:tab/>
          </w:r>
          <w:r>
            <w:fldChar w:fldCharType="begin"/>
          </w:r>
          <w:r>
            <w:instrText xml:space="preserve"> PAGEREF _Toc13990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_Toc20730 </w:instrText>
          </w:r>
          <w:r>
            <w:rPr>
              <w:szCs w:val="28"/>
            </w:rPr>
            <w:fldChar w:fldCharType="separate"/>
          </w:r>
          <w:r>
            <w:rPr>
              <w:rFonts w:hint="eastAsia"/>
            </w:rPr>
            <w:t>方法二：</w:t>
          </w:r>
          <w:r>
            <w:t>整体扩句。</w:t>
          </w:r>
          <w:r>
            <w:tab/>
          </w:r>
          <w:r>
            <w:fldChar w:fldCharType="begin"/>
          </w:r>
          <w:r>
            <w:instrText xml:space="preserve"> PAGEREF _Toc20730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_Toc27986 </w:instrText>
          </w:r>
          <w:r>
            <w:rPr>
              <w:szCs w:val="28"/>
            </w:rPr>
            <w:fldChar w:fldCharType="separate"/>
          </w:r>
          <w:r>
            <w:rPr>
              <w:rFonts w:hint="eastAsia"/>
            </w:rPr>
            <w:t>方法三：</w:t>
          </w:r>
          <w:r>
            <w:t>因果关系式扩句</w:t>
          </w:r>
          <w:r>
            <w:tab/>
          </w:r>
          <w:r>
            <w:fldChar w:fldCharType="begin"/>
          </w:r>
          <w:r>
            <w:instrText xml:space="preserve"> PAGEREF _Toc27986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_Toc16508 </w:instrText>
          </w:r>
          <w:r>
            <w:rPr>
              <w:szCs w:val="28"/>
            </w:rPr>
            <w:fldChar w:fldCharType="separate"/>
          </w:r>
          <w:r>
            <w:rPr>
              <w:rFonts w:hint="eastAsia"/>
            </w:rPr>
            <w:t>Part 2 高频句子翻译练习</w:t>
          </w:r>
          <w:r>
            <w:tab/>
          </w:r>
          <w:r>
            <w:fldChar w:fldCharType="begin"/>
          </w:r>
          <w:r>
            <w:instrText xml:space="preserve"> PAGEREF _Toc16508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_Toc20441 </w:instrText>
          </w:r>
          <w:r>
            <w:rPr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</w:rPr>
            <w:t xml:space="preserve">第一节 </w:t>
          </w:r>
          <w:r>
            <w:rPr>
              <w:rFonts w:hint="eastAsia" w:ascii="宋体" w:hAnsi="宋体" w:eastAsia="宋体" w:cs="宋体"/>
              <w:bCs/>
              <w:szCs w:val="21"/>
              <w:highlight w:val="yellow"/>
            </w:rPr>
            <w:t>情绪类句子翻译练习</w:t>
          </w:r>
          <w:r>
            <w:tab/>
          </w:r>
          <w:r>
            <w:fldChar w:fldCharType="begin"/>
          </w:r>
          <w:r>
            <w:instrText xml:space="preserve"> PAGEREF _Toc20441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_Toc17122 </w:instrText>
          </w:r>
          <w:r>
            <w:rPr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  <w:highlight w:val="yellow"/>
            </w:rPr>
            <w:t>第二节 动作类句子翻译练习</w:t>
          </w:r>
          <w:r>
            <w:tab/>
          </w:r>
          <w:r>
            <w:fldChar w:fldCharType="begin"/>
          </w:r>
          <w:r>
            <w:instrText xml:space="preserve"> PAGEREF _Toc17122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_Toc4955 </w:instrText>
          </w:r>
          <w:r>
            <w:rPr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  <w:highlight w:val="yellow"/>
            </w:rPr>
            <w:t>第三节 场景类句子翻译练习</w:t>
          </w:r>
          <w:r>
            <w:tab/>
          </w:r>
          <w:r>
            <w:fldChar w:fldCharType="begin"/>
          </w:r>
          <w:r>
            <w:instrText xml:space="preserve"> PAGEREF _Toc4955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_Toc15972 </w:instrText>
          </w:r>
          <w:r>
            <w:rPr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  <w:highlight w:val="yellow"/>
            </w:rPr>
            <w:t>第四节 主旨类句子翻译练习</w:t>
          </w:r>
          <w:r>
            <w:tab/>
          </w:r>
          <w:r>
            <w:fldChar w:fldCharType="begin"/>
          </w:r>
          <w:r>
            <w:instrText xml:space="preserve"> PAGEREF _Toc15972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_Toc23649 </w:instrText>
          </w:r>
          <w:r>
            <w:rPr>
              <w:szCs w:val="28"/>
            </w:rPr>
            <w:fldChar w:fldCharType="separate"/>
          </w:r>
          <w:r>
            <w:t>高频句子翻译练习</w:t>
          </w:r>
          <w:r>
            <w:rPr>
              <w:rFonts w:hint="eastAsia"/>
            </w:rPr>
            <w:t>参考答案</w:t>
          </w:r>
          <w:r>
            <w:tab/>
          </w:r>
          <w:r>
            <w:fldChar w:fldCharType="begin"/>
          </w:r>
          <w:r>
            <w:instrText xml:space="preserve"> PAGEREF _Toc23649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_Toc1999 </w:instrText>
          </w:r>
          <w:r>
            <w:rPr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第一节</w:t>
          </w:r>
          <w:r>
            <w:rPr>
              <w:rFonts w:hint="eastAsia"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</w:rPr>
            <w:t>情绪类句子翻译练习</w:t>
          </w:r>
          <w:r>
            <w:tab/>
          </w:r>
          <w:r>
            <w:fldChar w:fldCharType="begin"/>
          </w:r>
          <w:r>
            <w:instrText xml:space="preserve"> PAGEREF _Toc1999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_Toc3398 </w:instrText>
          </w:r>
          <w:r>
            <w:rPr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第二节动作类句子翻译练习</w:t>
          </w:r>
          <w:r>
            <w:tab/>
          </w:r>
          <w:r>
            <w:fldChar w:fldCharType="begin"/>
          </w:r>
          <w:r>
            <w:instrText xml:space="preserve"> PAGEREF _Toc3398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_Toc24014 </w:instrText>
          </w:r>
          <w:r>
            <w:rPr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第三节场景类句子翻译练习</w:t>
          </w:r>
          <w:r>
            <w:tab/>
          </w:r>
          <w:r>
            <w:fldChar w:fldCharType="begin"/>
          </w:r>
          <w:r>
            <w:instrText xml:space="preserve"> PAGEREF _Toc24014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_Toc8410 </w:instrText>
          </w:r>
          <w:r>
            <w:rPr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第四节主旨类句子翻译练习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360" w:lineRule="auto"/>
          </w:pPr>
          <w:r>
            <w:rPr>
              <w:szCs w:val="28"/>
            </w:rPr>
            <w:fldChar w:fldCharType="end"/>
          </w:r>
        </w:p>
      </w:sdtContent>
    </w:sdt>
    <w:p>
      <w:pPr>
        <w:pStyle w:val="2"/>
      </w:pPr>
      <w:bookmarkStart w:id="4" w:name="_Toc8946"/>
      <w:bookmarkStart w:id="5" w:name="_Toc16049"/>
      <w:r>
        <w:rPr>
          <w:rFonts w:hint="eastAsia"/>
        </w:rPr>
        <w:t>第一部分</w:t>
      </w:r>
      <w:r>
        <w:t xml:space="preserve"> 句子扩写练习</w:t>
      </w:r>
      <w:bookmarkEnd w:id="4"/>
      <w:bookmarkEnd w:id="5"/>
    </w:p>
    <w:p>
      <w:pPr>
        <w:spacing w:line="360" w:lineRule="auto"/>
        <w:ind w:firstLine="442" w:firstLineChars="200"/>
        <w:rPr>
          <w:rFonts w:ascii="Times New Roman" w:hAnsi="Times New Roman" w:eastAsia="宋体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扩写是指在主干的基础上添枝加叶，让句子内容更丰富，句子表达更形象。扩句包含局部扩句法和整体扩句法。</w:t>
      </w:r>
    </w:p>
    <w:p>
      <w:pPr>
        <w:spacing w:line="360" w:lineRule="auto"/>
        <w:ind w:left="321" w:hanging="321" w:hangingChars="100"/>
        <w:rPr>
          <w:rStyle w:val="14"/>
        </w:rPr>
      </w:pPr>
    </w:p>
    <w:p>
      <w:pPr>
        <w:pStyle w:val="2"/>
        <w:ind w:firstLine="321" w:firstLineChars="100"/>
        <w:rPr>
          <w:color w:val="C00000"/>
        </w:rPr>
      </w:pPr>
      <w:bookmarkStart w:id="6" w:name="_Toc20354"/>
      <w:bookmarkStart w:id="7" w:name="_Toc13990"/>
      <w:r>
        <w:rPr>
          <w:rFonts w:hint="eastAsia"/>
          <w:color w:val="C00000"/>
        </w:rPr>
        <w:t>方法一：</w:t>
      </w:r>
      <w:r>
        <w:rPr>
          <w:color w:val="C00000"/>
        </w:rPr>
        <w:t>局部扩句，构思微句。</w:t>
      </w:r>
      <w:bookmarkEnd w:id="6"/>
      <w:bookmarkEnd w:id="7"/>
    </w:p>
    <w:p>
      <w:pPr>
        <w:spacing w:line="360" w:lineRule="auto"/>
        <w:ind w:firstLine="440" w:firstLineChars="200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局部扩句是指根据表达的需要，在句内添加状语、定语、补语等连带成分，使句子的意思更具体，更充实。</w:t>
      </w:r>
    </w:p>
    <w:p>
      <w:pPr>
        <w:spacing w:line="360" w:lineRule="auto"/>
        <w:ind w:firstLine="2160" w:firstLineChars="9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 xml:space="preserve">经典案例1 </w:t>
      </w:r>
      <w:r>
        <w:rPr>
          <w:rFonts w:ascii="Times New Roman" w:hAnsi="Times New Roman" w:eastAsia="宋体" w:cs="Times New Roman"/>
          <w:sz w:val="24"/>
          <w:szCs w:val="24"/>
        </w:rPr>
        <w:t>Hearing the news, Tom jumped with extraordinary joy.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b/>
          <w:bCs/>
          <w:szCs w:val="21"/>
          <w:highlight w:val="yellow"/>
        </w:rPr>
        <w:t>【案例解析】</w:t>
      </w:r>
      <w:r>
        <w:rPr>
          <w:rFonts w:ascii="Times New Roman" w:hAnsi="Times New Roman" w:eastAsia="宋体" w:cs="Times New Roman"/>
          <w:sz w:val="22"/>
        </w:rPr>
        <w:t>该句主句为Tom jumped,但在添加Hearing the news, with joy状语成分后便能体现Tom jumped的时间和心情。扩句的状语形式主要有分词作状语，状语从句，介词短语。</w:t>
      </w:r>
    </w:p>
    <w:p>
      <w:pPr>
        <w:spacing w:line="360" w:lineRule="auto"/>
        <w:ind w:firstLine="2160" w:firstLineChars="9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>经典案例2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2"/>
        </w:rPr>
        <w:t>The young girl with long black hair seems to be very happy.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b/>
          <w:bCs/>
          <w:szCs w:val="21"/>
          <w:highlight w:val="yellow"/>
        </w:rPr>
        <w:t>【案例解析】</w:t>
      </w:r>
      <w:r>
        <w:rPr>
          <w:rFonts w:ascii="Times New Roman" w:hAnsi="Times New Roman" w:eastAsia="宋体" w:cs="Times New Roman"/>
          <w:sz w:val="22"/>
        </w:rPr>
        <w:t>该句主句为 The girl seems to be very happy.但在主语girl前后分别添加young和with long black hair作定语后便能更形象地描写the girl的特征。定语扩句的主要方式有使用定语从句，分词作定语和介词短语。</w:t>
      </w:r>
    </w:p>
    <w:p>
      <w:pPr>
        <w:spacing w:line="360" w:lineRule="auto"/>
        <w:ind w:firstLine="2160" w:firstLineChars="9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>经典案例3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Cs w:val="21"/>
        </w:rPr>
        <w:t>Indian has a national festival to honor Mohandas Gandhi, the leader who helped gain India's independence from Britain.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b/>
          <w:bCs/>
          <w:szCs w:val="21"/>
          <w:highlight w:val="yellow"/>
        </w:rPr>
        <w:t>【案例解析】</w:t>
      </w:r>
      <w:r>
        <w:rPr>
          <w:rFonts w:ascii="Times New Roman" w:hAnsi="Times New Roman" w:eastAsia="宋体" w:cs="Times New Roman"/>
          <w:szCs w:val="21"/>
        </w:rPr>
        <w:t>该句主句为 Indian has a national Festival to honor Mohandas Gandhi.但在Mohandas Gandhi 后添加补语 the leader who helped gain India's independence from Britain 后便更具体地描写Mohandas Gandhi.补语扩句的主要方式是使用形容词和副词，名词短语，同位语从句。</w:t>
      </w:r>
    </w:p>
    <w:p>
      <w:pPr>
        <w:spacing w:line="360" w:lineRule="auto"/>
        <w:ind w:firstLine="2640" w:firstLineChars="11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2640" w:firstLineChars="1100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bookmarkStart w:id="8" w:name="_Toc4987"/>
      <w:bookmarkStart w:id="9" w:name="_Toc20730"/>
      <w:r>
        <w:rPr>
          <w:rStyle w:val="15"/>
          <w:rFonts w:hint="eastAsia"/>
        </w:rPr>
        <w:t>方法二：</w:t>
      </w:r>
      <w:r>
        <w:rPr>
          <w:rStyle w:val="15"/>
        </w:rPr>
        <w:t>整体扩句。</w:t>
      </w:r>
      <w:bookmarkEnd w:id="8"/>
      <w:bookmarkEnd w:id="9"/>
    </w:p>
    <w:p>
      <w:pPr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整体扩句指的是深入解读前句，利用顺承递进、转折和因果关系写出后句，使得句意表达更丰富，更形象。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4"/>
        </w:rPr>
        <w:t>(1)顺承递进式扩句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>经典案例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Cs w:val="21"/>
        </w:rPr>
        <w:t>Mei Yingni is very gentle to her desk-mate </w:t>
      </w:r>
      <w:r>
        <w:rPr>
          <w:rFonts w:ascii="Times New Roman" w:hAnsi="Times New Roman" w:eastAsia="宋体" w:cs="Times New Roman"/>
          <w:szCs w:val="21"/>
          <w:u w:val="single"/>
        </w:rPr>
        <w:t>and she always speaks softly to him.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  <w:highlight w:val="yellow"/>
        </w:rPr>
        <w:t>【案例分析】</w:t>
      </w:r>
      <w:r>
        <w:rPr>
          <w:rFonts w:ascii="Times New Roman" w:hAnsi="Times New Roman" w:eastAsia="宋体" w:cs="Times New Roman"/>
          <w:szCs w:val="21"/>
        </w:rPr>
        <w:t>该并列句前句描写Mei Yingni对她的同桌非常友好，增添speaks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 softly to him便更能说明对同桌友好的表现形式，使得描写更具体。顺承关系续写方式主要有：①and连接两个连贯动作递进式；②连词after表明动作先后关系；③having done sth.表示动作先后关系；④with sth.done结构表动作已完成。递进关系续写方式主要有：not only...but also; more...than; instead of...;  additionally; 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furthermore等表递进关系的连词和介词。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Style w:val="14"/>
        </w:rPr>
        <w:t>转折关系式扩句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>经典案例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Cs w:val="21"/>
        </w:rPr>
        <w:t>Tim was a </w:t>
      </w:r>
      <w:r>
        <w:rPr>
          <w:rFonts w:ascii="Times New Roman" w:hAnsi="Times New Roman" w:eastAsia="宋体" w:cs="Times New Roman"/>
          <w:szCs w:val="21"/>
          <w:u w:val="single"/>
        </w:rPr>
        <w:t>good</w:t>
      </w:r>
      <w:r>
        <w:rPr>
          <w:rFonts w:ascii="Times New Roman" w:hAnsi="Times New Roman" w:eastAsia="宋体" w:cs="Times New Roman"/>
          <w:szCs w:val="21"/>
        </w:rPr>
        <w:t> student in the teachers' eyes, </w:t>
      </w:r>
      <w:r>
        <w:rPr>
          <w:rFonts w:ascii="Times New Roman" w:hAnsi="Times New Roman" w:eastAsia="宋体" w:cs="Times New Roman"/>
          <w:szCs w:val="21"/>
          <w:u w:val="single"/>
        </w:rPr>
        <w:t>yet he never likes any teacher's class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b/>
          <w:bCs/>
          <w:szCs w:val="21"/>
          <w:highlight w:val="yellow"/>
        </w:rPr>
        <w:t>【案例解析】</w:t>
      </w:r>
      <w:r>
        <w:rPr>
          <w:rFonts w:ascii="Times New Roman" w:hAnsi="Times New Roman" w:eastAsia="宋体" w:cs="Times New Roman"/>
          <w:szCs w:val="21"/>
        </w:rPr>
        <w:t>该并列句前文讲述Tim原来是老师眼里的好学生，但现在发生了变化，故用yet来表示转折。此外，表示转折的词还有：but, however, although,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though, while等。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10" w:name="_Toc9413"/>
      <w:bookmarkStart w:id="11" w:name="_Toc27986"/>
      <w:r>
        <w:rPr>
          <w:rStyle w:val="15"/>
          <w:rFonts w:hint="eastAsia"/>
        </w:rPr>
        <w:t>方法三：</w:t>
      </w:r>
      <w:r>
        <w:rPr>
          <w:rStyle w:val="15"/>
        </w:rPr>
        <w:t>因果关系式扩句</w:t>
      </w:r>
      <w:bookmarkEnd w:id="10"/>
      <w:bookmarkEnd w:id="11"/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  <w:shd w:val="clear" w:color="FFFFFF" w:fill="D9D9D9"/>
        </w:rPr>
        <w:t>经典案例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Cs w:val="21"/>
        </w:rPr>
        <w:t>But in my inner heart, it seemed as if I were on top of the world</w:t>
      </w:r>
      <w:r>
        <w:rPr>
          <w:rFonts w:ascii="Times New Roman" w:hAnsi="Times New Roman" w:eastAsia="宋体" w:cs="Times New Roman"/>
          <w:szCs w:val="21"/>
          <w:u w:val="single"/>
        </w:rPr>
        <w:t> because I have contributed something to achieve the old man's canoe dream.</w:t>
      </w:r>
      <w:r>
        <w:rPr>
          <w:rFonts w:ascii="Times New Roman" w:hAnsi="Times New Roman" w:eastAsia="宋体" w:cs="Times New Roman"/>
          <w:szCs w:val="21"/>
          <w:u w:val="single"/>
        </w:rPr>
        <w:br w:type="textWrapping"/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  <w:highlight w:val="yellow"/>
        </w:rPr>
        <w:t>【</w:t>
      </w:r>
      <w:r>
        <w:rPr>
          <w:rFonts w:ascii="Times New Roman" w:hAnsi="Times New Roman" w:eastAsia="宋体" w:cs="Times New Roman"/>
          <w:b/>
          <w:bCs/>
          <w:szCs w:val="21"/>
          <w:highlight w:val="yellow"/>
        </w:rPr>
        <w:t>案例分析</w:t>
      </w:r>
      <w:r>
        <w:rPr>
          <w:rFonts w:ascii="Times New Roman" w:hAnsi="Times New Roman" w:eastAsia="宋体" w:cs="Times New Roman"/>
          <w:szCs w:val="21"/>
          <w:highlight w:val="yellow"/>
        </w:rPr>
        <w:t>】</w:t>
      </w:r>
      <w:r>
        <w:rPr>
          <w:rFonts w:ascii="Times New Roman" w:hAnsi="Times New Roman" w:eastAsia="宋体" w:cs="Times New Roman"/>
          <w:szCs w:val="21"/>
        </w:rPr>
        <w:t>该主句讲述了我内心的快乐，because引导的原因句式阐述了我内心快乐的原因，因而让内容表述更具体。因果扩句的方式有：①原因扩句：because,since,as,so,due to,because of etc. ②结果扩句：so that,only to find,which 引导非限制性定语从句，doing结构表示结果；③解释扩句：that is, in other words,etc.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技能训练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1"/>
          <w:szCs w:val="21"/>
        </w:rPr>
      </w:pPr>
      <w:bookmarkStart w:id="12" w:name="_Toc27318"/>
      <w:bookmarkStart w:id="13" w:name="_Toc16508"/>
      <w:r>
        <w:rPr>
          <w:rFonts w:hint="eastAsia"/>
        </w:rPr>
        <w:t>Part 2 高频句子翻译练习</w:t>
      </w:r>
      <w:bookmarkEnd w:id="12"/>
      <w:bookmarkEnd w:id="13"/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我们学习了读后续写的高频语法，这一章我们结合这些语法知识点和之前积累的一些亮点表达、整理出读后续写文章中使用频率很高的120个句子，并将这些句子划分为情绪类、动作类、场景类和主旨类，供同学们进行翻译练习，方便同学们更好地记忆和运用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2"/>
        </w:numPr>
        <w:spacing w:line="360" w:lineRule="auto"/>
        <w:jc w:val="center"/>
        <w:outlineLvl w:val="0"/>
        <w:rPr>
          <w:rFonts w:ascii="宋体" w:hAnsi="宋体" w:eastAsia="宋体" w:cs="宋体"/>
          <w:b/>
          <w:bCs/>
          <w:szCs w:val="21"/>
          <w:highlight w:val="yellow"/>
        </w:rPr>
      </w:pPr>
      <w:bookmarkStart w:id="14" w:name="_Toc14117"/>
      <w:bookmarkStart w:id="15" w:name="_Toc20441"/>
      <w:r>
        <w:rPr>
          <w:rFonts w:hint="eastAsia" w:ascii="宋体" w:hAnsi="宋体" w:eastAsia="宋体" w:cs="宋体"/>
          <w:b/>
          <w:bCs/>
          <w:szCs w:val="21"/>
          <w:highlight w:val="yellow"/>
        </w:rPr>
        <w:t>情绪类句子翻译练习</w:t>
      </w:r>
      <w:bookmarkEnd w:id="14"/>
      <w:bookmarkEnd w:id="15"/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1.听到这个消息，她陷入极度的悲伤之中。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Kathy 一看到熟悉的字迹，便热泪盈眶。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3.看到信的结尾，她再也抑制不住内心的悲伤，潸然泪下。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4.一想到这个，Lucy 嘴角露出了久违的笑容。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5.一走进屋，Steve 的心就沉下去了。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6.在回家的路上，爸爸紧紧地拉着我，眉头紧皱。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7.我充满困惑地看向面无表情的老师。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8.我盯着屏幕，环磨着老师说的到底是哪一个。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9.几周后，站在一群陌生的同学面前，我彻底迷茫了。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10.我放低卷子，坐在桌边，迫切地想找出我到底哪里做错了。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11.难过但不惧怕，我决定要改变这一切。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12.我笑了，回想起这学期最开始那个让人尴尬的一刻。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13.当他意识到父亲为他付出了多少爱的时候，一股暖流涌上心头。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14. 他身心俱疲。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15.旁观的人们欢呼起来，Marry 开始喜极而泣。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16.他回到了房间，眼泪不由自主地流了下来。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17.他羞愧难当，满脸通红，趁人不注意溜了出去。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18. 突然，我羞愧得哑口无言。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19.他眼含笑意，看着鹿往上爬，直到消失在远方。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20.当她得知自己被录取的时候，她无法掩饰内心的兴奋之情。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21.她感到很激动，立刻拿出手机，迫不及待地告诉她的朋友这次经历。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22.我自信且骄做地走进体育馆，期待着为自己近期的胜利再添一冠。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23.当他认真倾听时，一股悲伤涌上他的心头。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24.尽管这个学生既图感又生气，他还是服从了。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25.随着时间流逝、愧疚感强烈到让人无法承受。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26.我安静、快乐、耐心地看着眼前的太阳描绘出崭新的一天。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27.这幅画让我落泪，因为我想起了我对爸爸来说是多么的重要。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28.听到爸爸要带她去迪士尼的消息，小女孩欣喜若狂。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29.不知为什么，她的声音中明显地透露着开心。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30.当我关注过程的时候，我的担心逐渐消失了。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jc w:val="center"/>
        <w:outlineLvl w:val="0"/>
        <w:rPr>
          <w:rFonts w:ascii="宋体" w:hAnsi="宋体" w:eastAsia="宋体" w:cs="宋体"/>
          <w:b/>
          <w:bCs/>
          <w:szCs w:val="21"/>
          <w:highlight w:val="yellow"/>
        </w:rPr>
      </w:pPr>
      <w:bookmarkStart w:id="16" w:name="_Toc5122"/>
      <w:bookmarkStart w:id="17" w:name="_Toc17122"/>
      <w:r>
        <w:rPr>
          <w:rFonts w:hint="eastAsia" w:ascii="宋体" w:hAnsi="宋体" w:eastAsia="宋体" w:cs="宋体"/>
          <w:b/>
          <w:bCs/>
          <w:szCs w:val="21"/>
          <w:highlight w:val="yellow"/>
        </w:rPr>
        <w:t>第二节 动作类句子翻译练习</w:t>
      </w:r>
      <w:bookmarkEnd w:id="16"/>
      <w:bookmarkEnd w:id="17"/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1.老师满意地点了点头，朝他竖起了大拇指。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2.下班后，Kathy 赶去火车站，却被告知她已经误了火车。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3.她用轻微颤抖的手打开了礼物。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4.我弯下腰，给这个可怜的小男孩一个拥抱，又轻轻地吻了吻他的额头。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5.我瞄了一眼教室，却发现同学们都面露微笑，眼含泪水。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6.别无选择，我只能举起我好不容易写出来的报告，希望把自己藏起来。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7. 在这个学年剩下的时间里，我全身心地投入到了学习中。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8每次Ann 路过这个百售商店时，她都会停下来，跑到橱窗前，眼巴巴地看着店里的洋娃娃。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9.当我讲故事时，Ham 会把头柱在胳膊上，眼睛盯着我。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10.为了营救这个人，消防员在残酷的火海中一路奋战。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11. 母亲拥抱着我，低声安慰我。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12. 他盯着我说∶"真正的问题是，你可以吗?"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i3. 她发出了一声痛苦的哭喊，然后掉进了湖里。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14.我迫切地想找到答案，在无数次的尝试后，终于成功了。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15.我躺在床上，关于父亲的回忆涌了上来。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16.Alan调整了一下眼镜，认真读了一遍小册子，然后把它放在了身边的架子上。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17. Alice 坐在那儿，眼睛盯着电视屏幕。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18. 他们尴尬地点了点头，然后匆匆离开了。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19.男孩站在原地，陷入沉思，好像明白了什么。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20.他走到我跟前，帮我擦去脸上的泪水。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21.外祖父拍着我的肩膀，鼓励我永远不要放弃自己的梦想。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22.他偷偷从后门溜进教室，坐在最后一排，假装自己在记笔记。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23.听到呼喊，他们的邻居们冲了出来，想知道发生了什么。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24.他在走廊里来回踱步，焦急地等待着妻子从手术室里被推出来。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25.天寒地冻、孩子们走在上学的路上，瑟瑟发抖。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26.当火车缓缓地驶进站台，每个人都好奇地凝视着。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27.没有多想，他收拾好野营装备直奔树林。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28。Mary扫视了一下台下的观众，深吸了一口气，然后开始她的演唱。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29.排了快一个小时的队后，Jack 被告知票已经售空了。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30.她看到眼前的景象惊呆了，嘴巴张得大大的。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jc w:val="center"/>
        <w:outlineLvl w:val="0"/>
        <w:rPr>
          <w:rFonts w:ascii="宋体" w:hAnsi="宋体" w:eastAsia="宋体" w:cs="宋体"/>
          <w:b/>
          <w:bCs/>
          <w:szCs w:val="21"/>
          <w:highlight w:val="yellow"/>
        </w:rPr>
      </w:pPr>
      <w:bookmarkStart w:id="18" w:name="_Toc8225"/>
      <w:bookmarkStart w:id="19" w:name="_Toc4955"/>
      <w:r>
        <w:rPr>
          <w:rFonts w:hint="eastAsia" w:ascii="宋体" w:hAnsi="宋体" w:eastAsia="宋体" w:cs="宋体"/>
          <w:b/>
          <w:bCs/>
          <w:szCs w:val="21"/>
          <w:highlight w:val="yellow"/>
        </w:rPr>
        <w:t>第三节 场景类句子翻译练习</w:t>
      </w:r>
      <w:bookmarkEnd w:id="18"/>
      <w:bookmarkEnd w:id="19"/>
    </w:p>
    <w:p>
      <w:pPr>
        <w:spacing w:line="360" w:lineRule="auto"/>
        <w:rPr>
          <w:rFonts w:ascii="宋体" w:hAnsi="宋体" w:eastAsia="宋体" w:cs="宋体"/>
          <w:szCs w:val="21"/>
          <w:highlight w:val="green"/>
        </w:rPr>
      </w:pPr>
      <w:r>
        <w:rPr>
          <w:rFonts w:hint="eastAsia" w:ascii="宋体" w:hAnsi="宋体" w:eastAsia="宋体" w:cs="宋体"/>
          <w:szCs w:val="21"/>
          <w:highlight w:val="green"/>
        </w:rPr>
        <w:t>自然场景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1.夜幕降临.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2天气寒冷.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3天空蔚蓝，阳光明媚。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s.大雨倾盆而下.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5.皓月当空.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6.天空繁星密布.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7云散开了，太阳出来了。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8. 山丘沐浴在阳光下。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9. 风势渐大，天空开始阴云密布。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10.一阵风穿过树林，沙沙作响。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11.浓雾笼罩着整个大地。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12.月亮在天空好似一盏夜灯，闪烁的星星好奇地眨着眼。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13.夜里一点声音都没有，只有萤火虫还醒着，小心翼翼地在夜空里织着一幅画。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14.一缕阳光照进我的房间里，像一束亮闪闪的金线，不仅照亮了房间，也照亮了我的心田。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15.不远处有条小溪，在绿油油的两岸间潺潺流动。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16.在不远处的山丘上，他能看到烟从他房子的烟囱里袅袅升向天空。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17.晴空万里，火热的太阳晒得我后背发烫。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1S本是深蓝色的，阳光在明镜般的水面闪闪发光。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19.在件夏的烈日下，一切有生命的东西似乎都已用尽了它们的能量。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20.阳光下河面波光粼粼。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  <w:highlight w:val="green"/>
        </w:rPr>
      </w:pPr>
      <w:r>
        <w:rPr>
          <w:rFonts w:hint="eastAsia" w:ascii="宋体" w:hAnsi="宋体" w:eastAsia="宋体" w:cs="宋体"/>
          <w:szCs w:val="21"/>
          <w:highlight w:val="green"/>
        </w:rPr>
        <w:t>社会场景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整个教室一片安静。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2当老师问道;"有人自愿吗?"教室里安静了下来。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3.这是在学校的最后一天，整个班级都非常难过。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4.Steven 讲完故事后，教室里爆发出阵阵掌声。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5.老师给每个学生都准备了精美的新年礼物。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6."大家的暑假过得怎么样?"Miss White 发问后，同学们争先恐后地发言。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7.今天早晨 Ryan 在教室里摔倒了，他尴尬得涨红了脸。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8.当裁判宣布 Jack 赢了的时候，同学们爆发出一阵欢呼，纷纷向他投去赞许的目光。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9.当最后一个音符的声音逐渐减弱，祝贺声在我的头顶响彻，我完成了我的表演。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10.看到孩子们洋溢着笑容的脸庞，我意识到爸爸做的是对的。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jc w:val="center"/>
        <w:outlineLvl w:val="0"/>
        <w:rPr>
          <w:rFonts w:ascii="宋体" w:hAnsi="宋体" w:eastAsia="宋体" w:cs="宋体"/>
          <w:b/>
          <w:bCs/>
          <w:szCs w:val="21"/>
          <w:highlight w:val="yellow"/>
        </w:rPr>
      </w:pPr>
      <w:bookmarkStart w:id="20" w:name="_Toc6161"/>
      <w:bookmarkStart w:id="21" w:name="_Toc15972"/>
      <w:r>
        <w:rPr>
          <w:rFonts w:hint="eastAsia" w:ascii="宋体" w:hAnsi="宋体" w:eastAsia="宋体" w:cs="宋体"/>
          <w:b/>
          <w:bCs/>
          <w:szCs w:val="21"/>
          <w:highlight w:val="yellow"/>
        </w:rPr>
        <w:t>第四节 主旨类句子翻译练习</w:t>
      </w:r>
      <w:bookmarkEnd w:id="20"/>
      <w:bookmarkEnd w:id="21"/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1.他突然想到。一直以来他只是一味地去说教女儿，而没有耐心倾听她的想法。而事实上，后者更重要。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2.每个人都有追求梦想的权利。我们作为老师应该鼓励他们接受挑战，迎难而上。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他—名好老师不仅仅要教给学生们知识，还要用规则来引导他们。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4.学习永远为时不晚。每个人都应该并且有权利去接受更多的挑战，做更多的尝试。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5.追梦永远不晚。只要你抓住机会，充分利用机会，你就有机会实现梦想。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6.只要你有梦想，就要去争取，永远不要轻易放弃。你的梦想可能不会在一两天内实现，但在将来的某一天它一定会实现。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7.只要我们敢于梦想，不被困难所阻挡，一切皆有可能——梦想永无止境。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8.世界总会给有梦想的人开路。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9、到任何值得夫的地方都没有捷径。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l0.每个人都是自己命运的建筑师。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11.苦难是磨炼人的好机会。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12.做所有事情都应尽力而为，半途而废永远不行。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13.事实上，每个人都有天赋。发现它的时候要勇敢，也要付出努力。最终，你会创造奇迹。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14. 战胜恐惧和实现目标需要决心和乐观。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15，尽管很多事情让人忧虑，但相比而言，值得感激的事更多。尽管生命的美好有时候会被蒙上阴影，但它却永远不会被埋没。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16.生命就是充满欢笑和泪水的。只有两者都一并接受我们才能享受生活。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17.在他的心中没有"失败"一词，他总能够成功地做好他想做的事。有了意愿，他就总能够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找到成功之路。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18.理想是指路明灯。没有理想，就没有坚定的方向;没有方向，就没有生活。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19. 有时候一些小小的善行可能足以带来巨大的改变。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20.有时候表达一些小小的关爱也可能融化人们内心的孤单。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21.有时候，你做了一些好事但并不求回报。因此当某人回报这份帮助时，你会觉得它是一份额外的收获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22一个小小的善行，无论是对施予者还是接受者，都是一份祝福。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23.当别人进遇运栓的情况时，我们应该设身处地地为他们着想。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24.永远不要低估你的行为的力量，即便一个小小的表示，也可能不仅传播了爱，还对别人的生命产生了积极影响。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25.超级英雄就是当遇到紧急情况的时候，勇气和承诺对他来说比个人利益更重要。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pStyle w:val="2"/>
      </w:pPr>
      <w:bookmarkStart w:id="22" w:name="_Toc3594"/>
      <w:bookmarkStart w:id="23" w:name="_Toc23649"/>
      <w:r>
        <w:t>高频句子翻译练习</w:t>
      </w:r>
      <w:r>
        <w:rPr>
          <w:rFonts w:hint="eastAsia"/>
        </w:rPr>
        <w:t>参考答案</w:t>
      </w:r>
      <w:bookmarkEnd w:id="22"/>
      <w:bookmarkEnd w:id="23"/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4" w:name="_Toc15027"/>
      <w:bookmarkStart w:id="25" w:name="_Toc1999"/>
      <w:r>
        <w:rPr>
          <w:rFonts w:ascii="Times New Roman" w:hAnsi="Times New Roman" w:cs="Times New Roman"/>
          <w:sz w:val="28"/>
          <w:szCs w:val="28"/>
        </w:rPr>
        <w:t>第一节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情绪类句子翻译练习</w:t>
      </w:r>
      <w:bookmarkEnd w:id="24"/>
      <w:bookmarkEnd w:id="25"/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I.Hearing the news, she was totally overwhelmed by grief.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2.At the sight of the familiar handwriting,tears welled up in Kathy's eyes.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Seeing the ending of the letter,she couldn't contain her sorrow and tears rolled down her cheek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4.A the thought of this, a long-expected smile flickered across Lucy's lips.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Steve's heart sank when he stepped into the room.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6.On our way back home,my father,holding my hand tight, worn a big frown.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7.Confused. I glanced toward the stone-faced teacher.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s.I stared at the screen, wondering which one my teacher meant.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Weeks later.standing before a group of strange classmates,I was totally lost.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10.I lowered the test paper and sat down at my desk,burning to find out what I had done wrong. 11.Heartbroken but fearless, I decided to turn everything around.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12.I smiled and flashed back to the embarrassing moment at the beginning of the term.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13.A warm current welled up in his heart the moment he realized how much love his father had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devoted to him.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14.He was physically and mentally exhausted.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15.The on-looking crowd cheered and Marry began to shed tears of joy.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He returned to his room, tears rolling down beyond control.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17.His face flamed with shame and he stole out without being noticed.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Shame suddenly silenced me.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19.With joy in his eyes, he watched the deer climb up until it disappeared in the distance.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She could hardly conceal her excitement the moment she knew she was admired.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21.Feeling excited,she instantly took out her phone, eager to tell her friends the experience.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Confident and proud, I walked into the stadium expecting to add another crown to my recent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success.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surge of sadness welled up in him as he listened attentively. 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Puzzled and angry though the student was,he obeyed.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25.As time passed by, the guilt became too much to bear.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26.I was quietly joyfully and patiently watching as the sun painted a brand-new day.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That picture brought tears to my eyes,as I remembered how much I meant to my father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The little girl went wild with joy at the news that her father would take her to the Disneyland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29. Somehow, there is apparent pleasure in her voice. 30.My worries faded away when I focused on the process.</w:t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20779"/>
      <w:bookmarkStart w:id="27" w:name="_Toc3398"/>
      <w:r>
        <w:rPr>
          <w:rFonts w:ascii="Times New Roman" w:hAnsi="Times New Roman" w:cs="Times New Roman"/>
          <w:sz w:val="28"/>
          <w:szCs w:val="28"/>
        </w:rPr>
        <w:t>第二节动作类句子翻译练习</w:t>
      </w:r>
      <w:bookmarkEnd w:id="26"/>
      <w:bookmarkEnd w:id="27"/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1.The teacher nodded with satisfaction and thumbed up at him.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2.After work,Kathy hurried to the train station, only to be told that she had missed the train.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She opened the gift with her hands shaking slightly.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4.I bent myself down.gave this poor boy a warm hug and kissed him gently on his forehead. 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5.I glanced around the classroom, only to find my classmates bearing big smiles on their faces and tears in their eyes.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6Haing no choice,I slowly raised the report I had slaved over,hoping to hide myself.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7.I devoted myself completely into study for the rest of the school year.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8.Every time Ann passed the department store,she would stop,run to the showcase and gaze at the dolls inside the shop longingly.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9.Harry would lay his head between his arms, with his eyes on me as I tell him stories.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Firefighters battled their way through the cruel flames to rescue the man.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11.My mother wrapped her arms around me and whispered to comfort me.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He fixed his eyes on me and said,"The real question is: Can you?"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13.She let out a cry of pain and fell into the lake.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14.I was desperate to find an answer,and after countless attempts,I finally made it.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15.Memories of my father flooded back when I lied in bed.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I6.Alan adjusted his glasses and read the booklet over carefully before placing it on the shelf beside him.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sat there with her eyes glued to the television screen.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They nodded in embarrassment and left in haste.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boy stood still,lost in thought, as if he had understood something.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20.He stepped forward to me and helped me wipe the tears on my cheeks.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Patting on my shoulder, Grandpa encouraged me never to give up my dreams.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22.He stole into the classroom from the back door, seated himself in the last row and pretended to be taking notes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23Hearng the cry, out rushed their neighbors,trying to find out what had happened.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paced up and down in the corridor, waiting anxiously for his wife to be pushed out from the operation room.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Everyone stared in wonder as the train slowly pulled into the station.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27.without any hesitation,he gathered up his camping gear,headed for the woods.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Mary glanced through the audience off the stage. took a deep breath and began her singing. 29.Having lined up for about an hour, Jack was told the tickets had been sold out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She was numb with shock at the sight,(with) her mouth wide open.</w:t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8153"/>
      <w:bookmarkStart w:id="29" w:name="_Toc24014"/>
      <w:r>
        <w:rPr>
          <w:rFonts w:ascii="Times New Roman" w:hAnsi="Times New Roman" w:cs="Times New Roman"/>
          <w:sz w:val="28"/>
          <w:szCs w:val="28"/>
        </w:rPr>
        <w:t>第三节场景类句子翻译练习</w:t>
      </w:r>
      <w:bookmarkEnd w:id="28"/>
      <w:bookmarkEnd w:id="29"/>
    </w:p>
    <w:p>
      <w:pPr>
        <w:spacing w:line="360" w:lineRule="auto"/>
        <w:jc w:val="lef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自然场景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Darkness falls.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day is bitterly cold.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sky is blue and the sun is shining.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It's pouring / raining really hard.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The moon is shining brightly in the sky.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The sky is dotted with stars.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The clouds parted and the sun shone.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The hills are bathed in the sunlight.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The wind is getting up and it is becoming cloudy.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The wind is whispering in the trees.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11.The dense /thick fog blanketed the field.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12.Like a lamp, the moon shines from above. The stars twinkle their eyes with curiosity.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I3.There's not a single sound at night. Only the glowworms are sill awake, carefully weaving a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 in the night sky.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14.A ray of sunlight shone into my room, like a bunch of glittering gold thread,not only lit up my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room, but also illuminated my heart.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15.A brook was not far away, rushing and sparkling between the green banks.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16.On a nearby hill,he could see smoke waving slowly skywards from the chimney of his house. 17. Blue skies stand tall and far, and the sun is like a branding iron searing my back.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18.The water is deep blue and sunlight glitters on its looking glass-clear surface.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19.Under the burning sun of midsummer, all the living things seem to have worn out their energy. 20. The river glitters in the sunlight.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社会场景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Silence spread across the classroom.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2.When the teacher asked “Any volunteers ?”, silence fell in the classroom.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3.It's the last day of school. The whole class is enveloped in sadness.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4.When Steven finished the story.claps burst out from the classroom.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5.The teacher prepared delicate New Year gifts for all he students.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6."How was your summer vacation?"After Miss White posed the question,all the students were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trying to get a word in.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When Ryan fell in the classroom this morning.his face flushed with embarrassment.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8.When the judge announced that Jack had won.the students burst into cheers and cast admiring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glances at him.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9.After the final note died away, a celebration went into action above my head.I had finished my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Seeing the children's shining faces,I realized that my father had done the right thing.</w:t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1852"/>
      <w:bookmarkStart w:id="31" w:name="_Toc8410"/>
      <w:r>
        <w:rPr>
          <w:rFonts w:ascii="Times New Roman" w:hAnsi="Times New Roman" w:cs="Times New Roman"/>
          <w:sz w:val="28"/>
          <w:szCs w:val="28"/>
        </w:rPr>
        <w:t>第四节主旨类句子翻译练习</w:t>
      </w:r>
      <w:bookmarkEnd w:id="30"/>
      <w:bookmarkEnd w:id="31"/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It occurred to him that he had been telling off his daughter instead of listening to her with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patience. But actually, what really matters is the latter.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2.Every individual has the right to pursue their dreams. As teachers. we should encourage them to accept challenges and face the difficulties bravely.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Being a good teacher is not only about equipping students with knowledge but also guiding them with rules.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4.I's never too late to learn.Each individual has he right to accept more challenges and make more attempts. 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5.It's never too late to go for your dream. As long as you grasp every opportunity and take full advantage of it, you will stand a chance to realize your dream.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6.As long as you have a dream,just go for it,and never give it up easily.Your dream might not come true in one or two days, but it will someday.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7.As long as we dare to dream and don't let difficulties get in our way,anything is possible-there's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end to where our dreams can take us.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8.The world makes way for the dreamer.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9.There are no shortcuts to any place worth going.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10.Each man is the architect of his own fate.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11.Adversity is a good discipline.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All that you do,do with your might; things done by halves are never done right.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13.Actually, every individual possesses talent. Be brave when you find i and also make efforts. You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create miracles in the end.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14.Determination and optimism are what it takes to conquer your fear and accomplish your goal.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15.Though there is much to be worried about, there is ar, far more for which we need to be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thankful. Though life's goodness can at times he overshadowed. it is never outweighed   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16. Life is full of smiles and tear. Only by accepting them both can we enjoy our life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He knew no such word as failure,bu always succeeded in all he attempted. Having the will, he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could always find the way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Ideal is the light tower. Without ideal.there is n secure direction; without direction, there is no life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Sometimes a small act of kindness may be powerful enough to make a huge difference. 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20. Sometimes.a small gesture of care will possibly melt people's loneliness.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21.Sometimes. you do something good but don't expect anything in return. Therefore, when someone returns the favor, it becomes an extra bonus.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One simple act of kindness is a blessing for both the giver and the receiver alike.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When awkward situations happen to oth</w:t>
      </w:r>
      <w:bookmarkStart w:id="32" w:name="_GoBack"/>
      <w:bookmarkEnd w:id="32"/>
      <w:r>
        <w:rPr>
          <w:rFonts w:ascii="Times New Roman" w:hAnsi="Times New Roman" w:cs="Times New Roman"/>
        </w:rPr>
        <w:t>er,we should put ourselves into their shoes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24.Never underestimate the power of your action.With one small gesture,you may not only spread love, but also positively influenced others' lives.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Such is superhero that bravery and commitment mater more than individual interest when he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confronts emergencies.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A122A"/>
    <w:multiLevelType w:val="singleLevel"/>
    <w:tmpl w:val="156A122A"/>
    <w:lvl w:ilvl="0" w:tentative="0">
      <w:start w:val="2"/>
      <w:numFmt w:val="decimal"/>
      <w:lvlText w:val="（%1)"/>
      <w:lvlJc w:val="left"/>
      <w:pPr>
        <w:tabs>
          <w:tab w:val="left" w:pos="312"/>
        </w:tabs>
      </w:pPr>
    </w:lvl>
  </w:abstractNum>
  <w:abstractNum w:abstractNumId="1">
    <w:nsid w:val="34107D82"/>
    <w:multiLevelType w:val="singleLevel"/>
    <w:tmpl w:val="34107D82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">
    <w:nsid w:val="53BE9B9D"/>
    <w:multiLevelType w:val="singleLevel"/>
    <w:tmpl w:val="53BE9B9D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5508D7"/>
    <w:multiLevelType w:val="singleLevel"/>
    <w:tmpl w:val="5D5508D7"/>
    <w:lvl w:ilvl="0" w:tentative="0">
      <w:start w:val="23"/>
      <w:numFmt w:val="decimal"/>
      <w:suff w:val="space"/>
      <w:lvlText w:val="%1."/>
      <w:lvlJc w:val="left"/>
    </w:lvl>
  </w:abstractNum>
  <w:abstractNum w:abstractNumId="4">
    <w:nsid w:val="70C92440"/>
    <w:multiLevelType w:val="singleLevel"/>
    <w:tmpl w:val="70C924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63227"/>
    <w:rsid w:val="0040402F"/>
    <w:rsid w:val="0047331D"/>
    <w:rsid w:val="00486104"/>
    <w:rsid w:val="0056487D"/>
    <w:rsid w:val="006E406D"/>
    <w:rsid w:val="007F53C4"/>
    <w:rsid w:val="0085328A"/>
    <w:rsid w:val="00892EA8"/>
    <w:rsid w:val="009035F2"/>
    <w:rsid w:val="00913910"/>
    <w:rsid w:val="00B205AE"/>
    <w:rsid w:val="00BF2518"/>
    <w:rsid w:val="00BF4AD7"/>
    <w:rsid w:val="00C2613D"/>
    <w:rsid w:val="00DD0D58"/>
    <w:rsid w:val="11F54B63"/>
    <w:rsid w:val="2D9B091E"/>
    <w:rsid w:val="52277007"/>
    <w:rsid w:val="54395184"/>
    <w:rsid w:val="5A2C4D83"/>
    <w:rsid w:val="7D3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2">
    <w:name w:val="WPSOffice手动目录 2"/>
    <w:qFormat/>
    <w:uiPriority w:val="0"/>
    <w:pPr>
      <w:spacing w:after="200" w:line="276" w:lineRule="auto"/>
      <w:ind w:left="200" w:leftChars="200"/>
    </w:pPr>
    <w:rPr>
      <w:rFonts w:ascii="Calibri" w:hAnsi="Calibri" w:eastAsia="宋体" w:cs="Times New Roman"/>
      <w:lang w:val="en-US" w:eastAsia="en-US" w:bidi="ar-SA"/>
    </w:rPr>
  </w:style>
  <w:style w:type="paragraph" w:customStyle="1" w:styleId="13">
    <w:name w:val="WPSOffice手动目录 1"/>
    <w:qFormat/>
    <w:uiPriority w:val="0"/>
    <w:pPr>
      <w:spacing w:after="200" w:line="276" w:lineRule="auto"/>
    </w:pPr>
    <w:rPr>
      <w:rFonts w:ascii="Calibri" w:hAnsi="Calibri" w:eastAsia="宋体" w:cs="Times New Roman"/>
      <w:lang w:val="en-US" w:eastAsia="en-US" w:bidi="ar-SA"/>
    </w:rPr>
  </w:style>
  <w:style w:type="character" w:customStyle="1" w:styleId="14">
    <w:name w:val="标题 3 Char"/>
    <w:link w:val="3"/>
    <w:qFormat/>
    <w:uiPriority w:val="0"/>
    <w:rPr>
      <w:b/>
      <w:sz w:val="32"/>
    </w:rPr>
  </w:style>
  <w:style w:type="character" w:customStyle="1" w:styleId="1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18</Pages>
  <Words>5542</Words>
  <Characters>12634</Characters>
  <Lines>300</Lines>
  <Paragraphs>320</Paragraphs>
  <TotalTime>0</TotalTime>
  <ScaleCrop>false</ScaleCrop>
  <LinksUpToDate>false</LinksUpToDate>
  <CharactersWithSpaces>14382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2019-12-17T03:45:00Z</dcterms:created>
  <dc:creator> </dc:creator>
  <dc:description> </dc:description>
  <cp:keywords> </cp:keywords>
  <cp:lastModifiedBy>昵称</cp:lastModifiedBy>
  <dcterms:modified xsi:type="dcterms:W3CDTF">2023-05-28T08:18:16Z</dcterms:modified>
  <dc:subject> </dc:subject>
  <dc:title>格谦教育收集整理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DCAF5CEF31A643C5A9A67B39F99953A5_12</vt:lpwstr>
  </property>
</Properties>
</file>