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r>
        <w:t xml:space="preserve">Before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after.</w:t>
      </w:r>
    </w:p>
    <w:p>
      <m:oMathPara>
        <m:oMath>
          <m:nary>
            <m:naryPr/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</m:oMath>
      </m:oMathPara>
    </w:p>
    <w:p>
      <w:r>
        <w:t xml:space="preserve">Text survives.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style w:type="paragraph" w:styleId="Normal">
    <w:name w:val="Normal"/>
  </w:style>
  <w:style w:type="paragraph" w:styleId="Title">
    <w:name w:val="Title"/>
  </w:style>
  <w:style w:type="paragraph" w:styleId="ListParagraph">
    <w:name w:val="List Paragraph"/>
  </w:style>
  <w:style w:type="paragraph" w:styleId="ListBullet">
    <w:name w:val="List Bullet"/>
  </w:style>
  <w:style w:type="paragraph" w:styleId="FootnoteText">
    <w:name w:val="footnote text"/>
  </w:style>
  <w:style w:type="character" w:styleId="FootnoteReference">
    <w:name w:val="footnote reference"/>
  </w:style>
  <w:style w:type="character" w:styleId="Strong">
    <w:name w:val="Strong"/>
  </w:style>
  <w:style w:type="character" w:styleId="Hyperlink">
    <w:name w:val="Hyperlink"/>
  </w:style>
  <w:style w:type="table" w:styleId="TableGrid">
    <w:name w:val="Table Grid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Heading7">
    <w:name w:val="heading 7"/>
  </w:style>
  <w:style w:type="paragraph" w:styleId="Heading8">
    <w:name w:val="heading 8"/>
  </w:style>
  <w:style w:type="paragraph" w:styleId="Heading9">
    <w:name w:val="heading 9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