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Mastering Fractions: A Guide to Multiplying and Dividing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fractions is a fundamental part of mathematics, and learning how to multiply and divide them is crucial for students. This article will help you master these skills with step-by-step explanations and visual examples.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Multiplying fractions by whole numbers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Let's imagine you have a pizza that is cut into 8 equal slices. If you take 1 slice, the fraction representing the amount of pizza you have is 1/8. The number on top (the numerator) shows how many slices you have, and the number on bottom (the denominator) tells you how many slices make up the whole pizza.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if your friend felt extra generous and gave you more pizza slices? Now you have 4 times as many slices as you had originally. To represent that, we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multiply the numerator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4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2540</wp:posOffset>
            </wp:positionV>
            <wp:extent cx="5943600" cy="2899410"/>
            <wp:effectExtent b="0" l="0" r="0" t="0"/>
            <wp:wrapTopAndBottom distB="0" distT="0"/>
            <wp:docPr id="204083537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it is clear that to multiply a fraction by a whole number, we must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multiply the fraction's numerator by the whole 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Multiplying fractions by fractions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Let’s consider the expression,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3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8 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×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Let’s try to solve this using the pizza example. You have 3 pizza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slices, which represents 3/8 of the whole pizza. Now, you want to share half of your 3 slices with a friend.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Here's how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you can do 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your 3 slices and cut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each into two equal parts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give you 6 smaller slices, each representing 1/16 of the whole pizza.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 you're giving your friend half of your original 3 slices, you'll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 of these smaller 1/16 slices.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Therefore,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of 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8 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16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29300" cy="2855342"/>
            <wp:effectExtent b="0" l="0" r="0" t="0"/>
            <wp:docPr id="204083537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65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55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general, to multiply two fractions we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numerators and denominators of each fraction together. </w:t>
      </w:r>
      <w:r w:rsidDel="00000000" w:rsidR="00000000" w:rsidRPr="00000000">
        <w:rPr>
          <w:sz w:val="24"/>
          <w:szCs w:val="24"/>
          <w:rtl w:val="0"/>
        </w:rPr>
        <w:t xml:space="preserve">Using our pizza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m:oMath>
        <m:d>
          <m:dPr>
            <m:begChr m:val="("/>
            <m:endChr m:val=")"/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3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8</m:t>
                </m:r>
              </m:den>
            </m:f>
          </m:e>
        </m:d>
        <m:r>
          <w:rPr>
            <w:rFonts w:ascii="Times New Roman" w:cs="Times New Roman" w:eastAsia="Times New Roman" w:hAnsi="Times New Roman"/>
            <w:sz w:val="32"/>
            <w:szCs w:val="32"/>
          </w:rPr>
          <m:t>×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den>
            </m:f>
          </m:e>
        </m:d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3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×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8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×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3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Dividing fractions by fractions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we divide whole numbers, such as 10 divided by 5, we are essentially asking, "How many groups of 5 are there in 10?" In other words, we want to know how many times 5 can fit into 10.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approach dividing fractions similarly. Consider the following division: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2"/>
          <w:szCs w:val="32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>÷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a pie analogy: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Imagine we have two pies. One pie is divided into 3 equal slices and the other into 6 slices.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want to compare 2 slices from the pie with 3 slices to 2 slices from the pie with 6 slices. How many parts of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6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 fit into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?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inspection, the answer is 2, as we can fit it two times in the 3-slice pie. Hence, we have that:</w:t>
      </w:r>
    </w:p>
    <w:p w:rsidR="00000000" w:rsidDel="00000000" w:rsidP="00000000" w:rsidRDefault="00000000" w:rsidRPr="00000000" w14:paraId="00000028">
      <w:pPr>
        <w:tabs>
          <w:tab w:val="left" w:leader="none" w:pos="2880"/>
        </w:tabs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697555" cy="4198144"/>
            <wp:effectExtent b="0" l="0" r="0" t="0"/>
            <wp:docPr id="204083537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7555" cy="4198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8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inspection, the answer is 2 as we can fit it two times in the 3-slice pie. Hence we have that: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>÷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6</m:t>
            </m:r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 = 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8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visual approach becomes inefficient for more complex fraction divisions. </w:t>
      </w:r>
    </w:p>
    <w:p w:rsidR="00000000" w:rsidDel="00000000" w:rsidP="00000000" w:rsidRDefault="00000000" w:rsidRPr="00000000" w14:paraId="0000002C">
      <w:pPr>
        <w:tabs>
          <w:tab w:val="left" w:leader="none" w:pos="28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Instead, we can make a simple adjustment to convert division to multiplication.</w:t>
      </w:r>
    </w:p>
    <w:p w:rsidR="00000000" w:rsidDel="00000000" w:rsidP="00000000" w:rsidRDefault="00000000" w:rsidRPr="00000000" w14:paraId="0000002D">
      <w:pPr>
        <w:tabs>
          <w:tab w:val="left" w:leader="none" w:pos="28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88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Obtain the reciprocal of the divisor</w:t>
      </w:r>
    </w:p>
    <w:p w:rsidR="00000000" w:rsidDel="00000000" w:rsidP="00000000" w:rsidRDefault="00000000" w:rsidRPr="00000000" w14:paraId="0000002F">
      <w:pPr>
        <w:tabs>
          <w:tab w:val="left" w:leader="none" w:pos="28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reciprocal of a fraction is found by inverting or flipping the numerator and denominator. For example,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reciprocal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 </w:t>
      </w: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6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</w:t>
      </w: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6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working with whole numbers, we treat them as fractions with a denominator of 1 so the reciprocal of 6 is  </w:t>
      </w: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6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</w:t>
      </w:r>
    </w:p>
    <w:p w:rsidR="00000000" w:rsidDel="00000000" w:rsidP="00000000" w:rsidRDefault="00000000" w:rsidRPr="00000000" w14:paraId="00000030">
      <w:pPr>
        <w:tabs>
          <w:tab w:val="left" w:leader="none" w:pos="288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Multiply the fractions</w:t>
      </w:r>
    </w:p>
    <w:p w:rsidR="00000000" w:rsidDel="00000000" w:rsidP="00000000" w:rsidRDefault="00000000" w:rsidRPr="00000000" w14:paraId="00000031">
      <w:pPr>
        <w:tabs>
          <w:tab w:val="left" w:leader="none" w:pos="2880"/>
        </w:tabs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you can multiply the dividend by the reciprocal of the divisor obtained in step 1 to obtain the final answer.</w:t>
      </w:r>
    </w:p>
    <w:p w:rsidR="00000000" w:rsidDel="00000000" w:rsidP="00000000" w:rsidRDefault="00000000" w:rsidRPr="00000000" w14:paraId="00000032">
      <w:pPr>
        <w:tabs>
          <w:tab w:val="left" w:leader="none" w:pos="2880"/>
        </w:tabs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8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Let’s calculate the answer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​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>÷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6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using the reciprocal. Instead of dividing 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6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directly, we can multiply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the reciprocal of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6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is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6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get the answer.</w:t>
      </w:r>
    </w:p>
    <w:p w:rsidR="00000000" w:rsidDel="00000000" w:rsidP="00000000" w:rsidRDefault="00000000" w:rsidRPr="00000000" w14:paraId="00000034">
      <w:pPr>
        <w:tabs>
          <w:tab w:val="left" w:leader="none" w:pos="28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>÷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6</m:t>
            </m:r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>×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6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12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6</m:t>
            </m:r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A1F8E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PlaceholderText">
    <w:name w:val="Placeholder Text"/>
    <w:basedOn w:val="DefaultParagraphFont"/>
    <w:uiPriority w:val="99"/>
    <w:semiHidden w:val="1"/>
    <w:rsid w:val="00976ECB"/>
    <w:rPr>
      <w:color w:val="666666"/>
    </w:rPr>
  </w:style>
  <w:style w:type="paragraph" w:styleId="whitespace-pre-wrap" w:customStyle="1">
    <w:name w:val="whitespace-pre-wrap"/>
    <w:basedOn w:val="Normal"/>
    <w:rsid w:val="0054357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paragraph" w:styleId="whitespace-normal" w:customStyle="1">
    <w:name w:val="whitespace-normal"/>
    <w:basedOn w:val="Normal"/>
    <w:rsid w:val="0054357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JvQmNDdu0WkGaGH4RQX0zEy1qg==">CgMxLjA4AHIhMU1BZVdyNzJTY0JMQzBCYXAtTjdBSS1oQzNXeXJwUUkz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2024-05-24T03:27:00Z</dcterms:created>
  <dc:creator>ruwantha dileeshaka</dc:creator>
</cp:coreProperties>
</file>