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304BE" w14:textId="5CAB2445" w:rsidR="001F293C" w:rsidRDefault="001F293C" w:rsidP="00FB3BB6">
      <w:pPr>
        <w:bidi/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4379EC67" w14:textId="77777777" w:rsidR="001F293C" w:rsidRDefault="001F293C" w:rsidP="001F293C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>رؤساء وأعضاء مكاتب التصويت المركزية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يوم </w:t>
      </w:r>
      <w:r>
        <w:rPr>
          <w:b/>
          <w:bCs/>
          <w:sz w:val="28"/>
          <w:szCs w:val="28"/>
          <w:u w:val="single"/>
          <w:lang w:bidi="ar-MA"/>
        </w:rPr>
        <w:t>23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 شتنبر </w:t>
      </w:r>
      <w:r>
        <w:rPr>
          <w:b/>
          <w:bCs/>
          <w:sz w:val="28"/>
          <w:szCs w:val="28"/>
          <w:u w:val="single"/>
          <w:lang w:bidi="ar-MA"/>
        </w:rPr>
        <w:t>2026</w:t>
      </w:r>
    </w:p>
    <w:p w14:paraId="376EFD2A" w14:textId="2382B808" w:rsidR="001F293C" w:rsidRPr="00451158" w:rsidRDefault="001F293C" w:rsidP="001F293C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إن </w:t>
      </w:r>
      <w:r w:rsidRPr="00451158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451158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37F3149E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036ABB82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30A80FFE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3A7A4BBB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00B81137" w14:textId="77777777" w:rsidR="001F293C" w:rsidRPr="00451158" w:rsidRDefault="001F293C" w:rsidP="001F293C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Sakkal Majalla" w:hAnsi="Sakkal Majalla" w:cs="Sakkal Majalla"/>
          <w:sz w:val="28"/>
          <w:szCs w:val="28"/>
        </w:rPr>
      </w:pPr>
    </w:p>
    <w:p w14:paraId="30791B03" w14:textId="77777777" w:rsidR="001F293C" w:rsidRPr="00451158" w:rsidRDefault="001F293C" w:rsidP="001F293C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28"/>
          <w:szCs w:val="28"/>
          <w:rtl/>
        </w:rPr>
      </w:pPr>
      <w:r w:rsidRPr="00451158">
        <w:rPr>
          <w:rFonts w:ascii="Sakkal Majalla" w:hAnsi="Sakkal Majalla" w:cs="Sakkal Majalla"/>
          <w:b/>
          <w:bCs/>
          <w:sz w:val="28"/>
          <w:szCs w:val="28"/>
          <w:rtl/>
        </w:rPr>
        <w:t>يـقــــرر:</w:t>
      </w:r>
    </w:p>
    <w:p w14:paraId="310E0621" w14:textId="70D6D011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الأول</w:t>
      </w:r>
      <w:r w:rsidR="00CA77BD" w:rsidRPr="00451158">
        <w:rPr>
          <w:rFonts w:ascii="Sakkal Majalla" w:hAnsi="Sakkal Majalla" w:cs="Sakkal Majalla" w:hint="cs"/>
          <w:sz w:val="28"/>
          <w:szCs w:val="28"/>
          <w:rtl/>
        </w:rPr>
        <w:t>:</w:t>
      </w:r>
    </w:p>
    <w:p w14:paraId="020DDC46" w14:textId="4B0FD6FB" w:rsidR="001F293C" w:rsidRPr="00451158" w:rsidRDefault="00451158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يعين السيد (ة) 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رئيسا للمكتب المركزي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adresse_bureau_central }}</w:t>
      </w:r>
    </w:p>
    <w:p w14:paraId="68C80EB4" w14:textId="1B0DF1AA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الثاني:</w:t>
      </w:r>
    </w:p>
    <w:p w14:paraId="5DE90A76" w14:textId="2F011883" w:rsidR="001F293C" w:rsidRPr="00451158" w:rsidRDefault="001F293C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نائبا لرئيس مكتب التصويت.</w:t>
      </w:r>
    </w:p>
    <w:p w14:paraId="50433BB7" w14:textId="4283EED3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الثالث:</w:t>
      </w:r>
    </w:p>
    <w:p w14:paraId="3E56B612" w14:textId="49A6DB15" w:rsidR="001F293C" w:rsidRPr="00451158" w:rsidRDefault="001F293C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7F29B843" w14:textId="38920ECF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7E8ED580" w14:textId="5E1E7CBB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48A196BF" w14:textId="3EC4763B" w:rsidR="00451158" w:rsidRDefault="00CA77BD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D9ABE7C" w14:textId="5D44A606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الرابع:</w:t>
      </w:r>
    </w:p>
    <w:p w14:paraId="248A66BA" w14:textId="0215EC35" w:rsidR="001F293C" w:rsidRPr="00451158" w:rsidRDefault="001F293C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0FE7718B" w14:textId="2CA9060E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3CFB975F" w14:textId="13111C2F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AEAE1FE" w14:textId="1781F71E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B86105C" w14:textId="6FF20AF8" w:rsidR="001F293C" w:rsidRPr="00451158" w:rsidRDefault="006D49B7" w:rsidP="00CA77BD">
      <w:pPr>
        <w:tabs>
          <w:tab w:val="right" w:pos="9341"/>
        </w:tabs>
        <w:bidi/>
        <w:ind w:left="-808" w:firstLine="808"/>
        <w:jc w:val="right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Andalus" w:eastAsia="Times New Roman" w:hAnsi="Andalus" w:cs="Andalus"/>
          <w:noProof/>
          <w:sz w:val="26"/>
          <w:szCs w:val="26"/>
          <w:lang w:bidi="ar-MA"/>
        </w:rPr>
        <w:drawing>
          <wp:anchor distT="0" distB="0" distL="114300" distR="114300" simplePos="0" relativeHeight="251663360" behindDoc="0" locked="0" layoutInCell="1" allowOverlap="1" wp14:anchorId="754720D2" wp14:editId="11DA3660">
            <wp:simplePos x="0" y="0"/>
            <wp:positionH relativeFrom="column">
              <wp:posOffset>-249555</wp:posOffset>
            </wp:positionH>
            <wp:positionV relativeFrom="paragraph">
              <wp:posOffset>168275</wp:posOffset>
            </wp:positionV>
            <wp:extent cx="2609850" cy="1412875"/>
            <wp:effectExtent l="0" t="0" r="0" b="0"/>
            <wp:wrapNone/>
            <wp:docPr id="3794439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43928" name="Picture 3794439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dalus" w:eastAsia="Times New Roman" w:hAnsi="Andalus" w:cs="Andalus"/>
          <w:sz w:val="26"/>
          <w:szCs w:val="26"/>
          <w:rtl/>
          <w:lang w:bidi="ar-MA"/>
        </w:rPr>
        <w:t xml:space="preserve">الداخلة، في: </w:t>
      </w:r>
      <w:r>
        <w:rPr>
          <w:rFonts w:ascii="Andalus" w:eastAsia="Times New Roman" w:hAnsi="Andalus" w:cs="Andalus"/>
          <w:sz w:val="26"/>
          <w:szCs w:val="26"/>
          <w:rtl/>
          <w:lang w:bidi="ar-MA"/>
        </w:rPr>
        <w:t>{{ date_signature }}</w:t>
      </w:r>
      <w:r>
        <w:rPr>
          <w:rFonts w:ascii="Andalus" w:eastAsia="Times New Roman" w:hAnsi="Andalus" w:cs="Andalus"/>
          <w:sz w:val="26"/>
          <w:szCs w:val="26"/>
          <w:rtl/>
          <w:lang w:bidi="ar-MA"/>
        </w:rPr>
        <w:t xml:space="preserve"> </w:t>
      </w:r>
    </w:p>
    <w:sectPr w:rsidR="001F293C" w:rsidRPr="00451158" w:rsidSect="00AB5B48">
      <w:headerReference w:type="default" r:id="rId9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436D8" w14:textId="77777777" w:rsidR="0077508B" w:rsidRDefault="0077508B" w:rsidP="002B4646">
      <w:pPr>
        <w:spacing w:after="0" w:line="240" w:lineRule="auto"/>
      </w:pPr>
      <w:r>
        <w:separator/>
      </w:r>
    </w:p>
  </w:endnote>
  <w:endnote w:type="continuationSeparator" w:id="0">
    <w:p w14:paraId="454F0E5F" w14:textId="77777777" w:rsidR="0077508B" w:rsidRDefault="0077508B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panose1 w:val="03020402040406030203"/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raditional Arabic">
    <w:altName w:val="Times New Roman"/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B2"/>
    <w:family w:val="auto"/>
    <w:pitch w:val="variable"/>
    <w:sig w:usb0="A0002027" w:usb1="80000000" w:usb2="000001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72515" w14:textId="77777777" w:rsidR="0077508B" w:rsidRDefault="0077508B" w:rsidP="002B4646">
      <w:pPr>
        <w:spacing w:after="0" w:line="240" w:lineRule="auto"/>
      </w:pPr>
      <w:r>
        <w:separator/>
      </w:r>
    </w:p>
  </w:footnote>
  <w:footnote w:type="continuationSeparator" w:id="0">
    <w:p w14:paraId="3C80E1CB" w14:textId="77777777" w:rsidR="0077508B" w:rsidRDefault="0077508B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3185F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4688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1F5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5663D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43D1"/>
    <w:rsid w:val="005C7028"/>
    <w:rsid w:val="005D0E6A"/>
    <w:rsid w:val="005D6CAC"/>
    <w:rsid w:val="005D6CD9"/>
    <w:rsid w:val="005D6EBD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65AE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29C9"/>
    <w:rsid w:val="006D49B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1C40"/>
    <w:rsid w:val="00762A2C"/>
    <w:rsid w:val="0076395E"/>
    <w:rsid w:val="00764076"/>
    <w:rsid w:val="00765FA5"/>
    <w:rsid w:val="00770319"/>
    <w:rsid w:val="0077140A"/>
    <w:rsid w:val="0077444F"/>
    <w:rsid w:val="0077508B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D444A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50C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5F62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4135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A77BD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5095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1772"/>
    <w:rsid w:val="00DD36AB"/>
    <w:rsid w:val="00DD37D4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4A9F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B4646"/>
  </w:style>
  <w:style w:type="paragraph" w:styleId="Footer">
    <w:name w:val="footer"/>
    <w:basedOn w:val="Normal"/>
    <w:link w:val="FooterCh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B4646"/>
  </w:style>
  <w:style w:type="paragraph" w:styleId="ListParagraph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le">
    <w:name w:val="Title"/>
    <w:basedOn w:val="Normal"/>
    <w:link w:val="TitleCh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leChar">
    <w:name w:val="Title Char"/>
    <w:basedOn w:val="DefaultParagraphFont"/>
    <w:link w:val="Titl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3093E"/>
    <w:rPr>
      <w:color w:val="0000FF"/>
      <w:u w:val="single"/>
    </w:rPr>
  </w:style>
  <w:style w:type="paragraph" w:styleId="BlockText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327</Words>
  <Characters>1799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Famille</Company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ZINE.EDDINE LOURIGA</cp:lastModifiedBy>
  <cp:revision>29</cp:revision>
  <cp:lastPrinted>2026-09-11T16:52:00Z</cp:lastPrinted>
  <dcterms:created xsi:type="dcterms:W3CDTF">2026-09-19T13:28:00Z</dcterms:created>
  <dcterms:modified xsi:type="dcterms:W3CDTF">2026-09-20T15:37:00Z</dcterms:modified>
</cp:coreProperties>
</file>