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7C137" w14:textId="77777777" w:rsidR="006E0608" w:rsidRDefault="006E0608" w:rsidP="00B04387">
      <w:pPr>
        <w:spacing w:line="264" w:lineRule="auto"/>
        <w:ind w:left="10" w:right="-12" w:hanging="10"/>
        <w:jc w:val="center"/>
      </w:pPr>
      <w:r>
        <w:rPr>
          <w:noProof/>
        </w:rPr>
        <w:drawing>
          <wp:anchor distT="0" distB="0" distL="114300" distR="114300" simplePos="0" relativeHeight="251657216" behindDoc="0" locked="0" layoutInCell="1" allowOverlap="0" wp14:anchorId="6D929256" wp14:editId="41421699">
            <wp:simplePos x="0" y="0"/>
            <wp:positionH relativeFrom="column">
              <wp:posOffset>4775835</wp:posOffset>
            </wp:positionH>
            <wp:positionV relativeFrom="paragraph">
              <wp:posOffset>0</wp:posOffset>
            </wp:positionV>
            <wp:extent cx="1016635" cy="768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635" cy="768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14:anchorId="72FCCF70" wp14:editId="67AEEB07">
            <wp:simplePos x="0" y="0"/>
            <wp:positionH relativeFrom="column">
              <wp:posOffset>-429260</wp:posOffset>
            </wp:positionH>
            <wp:positionV relativeFrom="paragraph">
              <wp:posOffset>0</wp:posOffset>
            </wp:positionV>
            <wp:extent cx="864235" cy="10147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235" cy="1014730"/>
                    </a:xfrm>
                    <a:prstGeom prst="rect">
                      <a:avLst/>
                    </a:prstGeom>
                    <a:noFill/>
                  </pic:spPr>
                </pic:pic>
              </a:graphicData>
            </a:graphic>
            <wp14:sizeRelH relativeFrom="page">
              <wp14:pctWidth>0</wp14:pctWidth>
            </wp14:sizeRelH>
            <wp14:sizeRelV relativeFrom="page">
              <wp14:pctHeight>0</wp14:pctHeight>
            </wp14:sizeRelV>
          </wp:anchor>
        </w:drawing>
      </w:r>
      <w:r>
        <w:rPr>
          <w:sz w:val="26"/>
        </w:rPr>
        <w:t>Универзитет Св. Кирил и Методиј – Скопје</w:t>
      </w:r>
      <w:r>
        <w:rPr>
          <w:sz w:val="26"/>
        </w:rPr>
        <w:br/>
      </w:r>
      <w:r>
        <w:br/>
      </w:r>
      <w:r>
        <w:rPr>
          <w:sz w:val="26"/>
        </w:rPr>
        <w:t>Факултет за информатички науки и компјутерско инженерство</w:t>
      </w:r>
      <w:r>
        <w:rPr>
          <w:sz w:val="26"/>
        </w:rPr>
        <w:br/>
      </w:r>
      <w:r>
        <w:rPr>
          <w:sz w:val="26"/>
        </w:rPr>
        <w:br/>
      </w:r>
      <w:r>
        <w:tab/>
      </w:r>
    </w:p>
    <w:p w14:paraId="1EFC4083" w14:textId="77777777" w:rsidR="00B04387" w:rsidRDefault="00B04387" w:rsidP="00B04387">
      <w:pPr>
        <w:spacing w:line="264" w:lineRule="auto"/>
        <w:ind w:left="10" w:right="-12" w:hanging="10"/>
        <w:jc w:val="center"/>
      </w:pPr>
    </w:p>
    <w:p w14:paraId="4E4399C9" w14:textId="77777777" w:rsidR="00B04387" w:rsidRDefault="00B04387" w:rsidP="00B04387">
      <w:pPr>
        <w:spacing w:line="264" w:lineRule="auto"/>
        <w:ind w:left="10" w:right="-12" w:hanging="10"/>
        <w:jc w:val="center"/>
      </w:pPr>
    </w:p>
    <w:p w14:paraId="126F96B4" w14:textId="77777777" w:rsidR="00B04387" w:rsidRDefault="00B04387" w:rsidP="00B04387">
      <w:pPr>
        <w:spacing w:line="264" w:lineRule="auto"/>
        <w:ind w:left="10" w:right="-12" w:hanging="10"/>
        <w:jc w:val="center"/>
      </w:pPr>
    </w:p>
    <w:p w14:paraId="5DF53355" w14:textId="77777777" w:rsidR="006E0608" w:rsidRPr="00AC703B" w:rsidRDefault="006E0608" w:rsidP="00B04387">
      <w:pPr>
        <w:jc w:val="center"/>
        <w:rPr>
          <w:b/>
          <w:bCs/>
          <w:color w:val="auto"/>
          <w:sz w:val="40"/>
          <w:lang w:val="en-US"/>
        </w:rPr>
      </w:pPr>
      <w:r w:rsidRPr="000B19AF">
        <w:rPr>
          <w:b/>
          <w:bCs/>
          <w:color w:val="auto"/>
          <w:sz w:val="40"/>
        </w:rPr>
        <w:t>Предмет: Вовед во науката за податоци</w:t>
      </w:r>
      <w:r w:rsidRPr="000B19AF">
        <w:rPr>
          <w:b/>
          <w:bCs/>
          <w:color w:val="auto"/>
          <w:sz w:val="40"/>
        </w:rPr>
        <w:br/>
      </w:r>
      <w:r w:rsidRPr="000B19AF">
        <w:rPr>
          <w:b/>
          <w:bCs/>
          <w:color w:val="auto"/>
          <w:sz w:val="40"/>
        </w:rPr>
        <w:br/>
        <w:t>Тема: Избор на податочно множество за Алцхајмерова болест и негова анализа преку соодветна методологија</w:t>
      </w:r>
      <w:r w:rsidR="00AC703B">
        <w:rPr>
          <w:b/>
          <w:bCs/>
          <w:color w:val="auto"/>
          <w:sz w:val="40"/>
          <w:lang w:val="en-US"/>
        </w:rPr>
        <w:t>.</w:t>
      </w:r>
    </w:p>
    <w:p w14:paraId="22BF29B5" w14:textId="77777777" w:rsidR="006E0608" w:rsidRDefault="006E0608" w:rsidP="00B04387">
      <w:pPr>
        <w:jc w:val="center"/>
        <w:rPr>
          <w:b/>
          <w:bCs/>
          <w:color w:val="000000" w:themeColor="text1"/>
          <w:sz w:val="40"/>
        </w:rPr>
      </w:pPr>
    </w:p>
    <w:p w14:paraId="1AAFD8D3" w14:textId="77777777" w:rsidR="006E0608" w:rsidRPr="000B19AF" w:rsidRDefault="006E0608" w:rsidP="00B04387">
      <w:pPr>
        <w:jc w:val="center"/>
        <w:rPr>
          <w:sz w:val="26"/>
          <w:szCs w:val="26"/>
          <w:lang w:val="en-US"/>
        </w:rPr>
      </w:pPr>
      <w:r w:rsidRPr="000B19AF">
        <w:rPr>
          <w:b/>
          <w:bCs/>
          <w:color w:val="000000" w:themeColor="text1"/>
          <w:sz w:val="26"/>
          <w:szCs w:val="26"/>
        </w:rPr>
        <w:br/>
      </w:r>
      <w:proofErr w:type="spellStart"/>
      <w:r w:rsidR="000B3866" w:rsidRPr="000B19AF">
        <w:rPr>
          <w:sz w:val="26"/>
          <w:szCs w:val="26"/>
          <w:lang w:val="hr-HR"/>
        </w:rPr>
        <w:t>Github</w:t>
      </w:r>
      <w:proofErr w:type="spellEnd"/>
      <w:r w:rsidR="000B3866" w:rsidRPr="000B19AF">
        <w:rPr>
          <w:sz w:val="26"/>
          <w:szCs w:val="26"/>
          <w:lang w:val="hr-HR"/>
        </w:rPr>
        <w:t xml:space="preserve"> </w:t>
      </w:r>
      <w:r w:rsidR="000B3866" w:rsidRPr="000B19AF">
        <w:rPr>
          <w:sz w:val="26"/>
          <w:szCs w:val="26"/>
        </w:rPr>
        <w:t>линк до проектот</w:t>
      </w:r>
      <w:r w:rsidR="00C47EED" w:rsidRPr="000B19AF">
        <w:rPr>
          <w:sz w:val="26"/>
          <w:szCs w:val="26"/>
        </w:rPr>
        <w:t xml:space="preserve"> : </w:t>
      </w:r>
      <w:hyperlink r:id="rId8" w:history="1">
        <w:r w:rsidR="00C47EED" w:rsidRPr="000B19AF">
          <w:rPr>
            <w:rStyle w:val="Hyperlink"/>
            <w:sz w:val="26"/>
            <w:szCs w:val="26"/>
          </w:rPr>
          <w:t>https://github.com/majkltancin/proekt-vnp.git</w:t>
        </w:r>
      </w:hyperlink>
    </w:p>
    <w:p w14:paraId="671DE8D9" w14:textId="77777777" w:rsidR="000B19AF" w:rsidRDefault="006E0608" w:rsidP="00B04387">
      <w:pPr>
        <w:jc w:val="center"/>
      </w:pPr>
      <w:r>
        <w:br/>
      </w:r>
      <w:r>
        <w:br/>
      </w:r>
      <w:r>
        <w:br/>
      </w:r>
    </w:p>
    <w:p w14:paraId="017AB0A4" w14:textId="77777777" w:rsidR="000B19AF" w:rsidRDefault="000B19AF" w:rsidP="00B04387">
      <w:pPr>
        <w:jc w:val="center"/>
      </w:pPr>
    </w:p>
    <w:p w14:paraId="5AD734F4" w14:textId="77777777" w:rsidR="000B19AF" w:rsidRDefault="000B19AF" w:rsidP="00B04387">
      <w:pPr>
        <w:jc w:val="center"/>
      </w:pPr>
    </w:p>
    <w:p w14:paraId="0D176962" w14:textId="77777777" w:rsidR="000B19AF" w:rsidRDefault="000B19AF" w:rsidP="00B04387">
      <w:pPr>
        <w:jc w:val="center"/>
      </w:pPr>
    </w:p>
    <w:p w14:paraId="56329364" w14:textId="77777777" w:rsidR="000B19AF" w:rsidRDefault="000B19AF" w:rsidP="00B04387">
      <w:pPr>
        <w:jc w:val="center"/>
      </w:pPr>
    </w:p>
    <w:p w14:paraId="6D4D4568" w14:textId="77777777" w:rsidR="006E0608" w:rsidRDefault="006E0608" w:rsidP="00B04387">
      <w:pPr>
        <w:jc w:val="center"/>
      </w:pPr>
      <w:r>
        <w:br/>
      </w:r>
    </w:p>
    <w:p w14:paraId="486C9E11" w14:textId="77777777" w:rsidR="006E0608" w:rsidRDefault="006E0608" w:rsidP="00B04387">
      <w:pPr>
        <w:tabs>
          <w:tab w:val="right" w:pos="7897"/>
        </w:tabs>
        <w:spacing w:line="264" w:lineRule="auto"/>
        <w:ind w:right="-12"/>
      </w:pPr>
      <w:r>
        <w:rPr>
          <w:sz w:val="26"/>
        </w:rPr>
        <w:t>Ментор:</w:t>
      </w:r>
      <w:r>
        <w:rPr>
          <w:sz w:val="26"/>
        </w:rPr>
        <w:tab/>
        <w:t xml:space="preserve">Изработил: </w:t>
      </w:r>
    </w:p>
    <w:p w14:paraId="09F8D29D" w14:textId="77777777" w:rsidR="006E0608" w:rsidRDefault="000B19AF" w:rsidP="00B04387">
      <w:pPr>
        <w:tabs>
          <w:tab w:val="right" w:pos="7897"/>
        </w:tabs>
        <w:spacing w:line="264" w:lineRule="auto"/>
        <w:ind w:right="-12"/>
      </w:pPr>
      <w:r w:rsidRPr="000B19AF">
        <w:rPr>
          <w:sz w:val="26"/>
        </w:rPr>
        <w:t>Ана Тодоровска</w:t>
      </w:r>
      <w:r w:rsidR="006E0608">
        <w:rPr>
          <w:sz w:val="26"/>
        </w:rPr>
        <w:tab/>
      </w:r>
      <w:r>
        <w:rPr>
          <w:sz w:val="26"/>
        </w:rPr>
        <w:t xml:space="preserve">   </w:t>
      </w:r>
      <w:r w:rsidR="006E0608">
        <w:rPr>
          <w:sz w:val="26"/>
        </w:rPr>
        <w:t>Мајкл Танчин</w:t>
      </w:r>
      <w:r w:rsidR="006764EA">
        <w:rPr>
          <w:sz w:val="26"/>
        </w:rPr>
        <w:t xml:space="preserve"> 193187</w:t>
      </w:r>
    </w:p>
    <w:p w14:paraId="29B47BBF" w14:textId="77777777" w:rsidR="006E0608" w:rsidRDefault="006E0608" w:rsidP="00B04387">
      <w:pPr>
        <w:ind w:right="6"/>
        <w:jc w:val="center"/>
        <w:rPr>
          <w:sz w:val="26"/>
        </w:rPr>
      </w:pPr>
      <w:r>
        <w:rPr>
          <w:sz w:val="26"/>
        </w:rPr>
        <w:t xml:space="preserve">Скопје, </w:t>
      </w:r>
      <w:r>
        <w:rPr>
          <w:sz w:val="26"/>
          <w:lang w:val="en-US"/>
        </w:rPr>
        <w:t>202</w:t>
      </w:r>
      <w:r>
        <w:rPr>
          <w:sz w:val="26"/>
        </w:rPr>
        <w:t>5</w:t>
      </w:r>
    </w:p>
    <w:sdt>
      <w:sdtPr>
        <w:rPr>
          <w:rFonts w:ascii="Calibri" w:eastAsia="Calibri" w:hAnsi="Calibri" w:cs="Calibri"/>
          <w:color w:val="000000"/>
          <w:kern w:val="2"/>
          <w:sz w:val="22"/>
          <w:szCs w:val="22"/>
          <w:lang w:val="mk-MK" w:eastAsia="mk-MK"/>
          <w14:ligatures w14:val="standardContextual"/>
        </w:rPr>
        <w:id w:val="-589614258"/>
        <w:docPartObj>
          <w:docPartGallery w:val="Table of Contents"/>
          <w:docPartUnique/>
        </w:docPartObj>
      </w:sdtPr>
      <w:sdtEndPr>
        <w:rPr>
          <w:b/>
          <w:bCs/>
          <w:noProof/>
        </w:rPr>
      </w:sdtEndPr>
      <w:sdtContent>
        <w:p w14:paraId="0BFC1665" w14:textId="77777777" w:rsidR="00B04387" w:rsidRPr="00732ECD" w:rsidRDefault="00B04387">
          <w:pPr>
            <w:pStyle w:val="TOCHeading"/>
            <w:rPr>
              <w:sz w:val="30"/>
              <w:szCs w:val="30"/>
              <w:lang w:val="mk-MK"/>
            </w:rPr>
          </w:pPr>
          <w:r w:rsidRPr="00732ECD">
            <w:rPr>
              <w:sz w:val="30"/>
              <w:szCs w:val="30"/>
              <w:lang w:val="mk-MK"/>
            </w:rPr>
            <w:t>Содржина</w:t>
          </w:r>
        </w:p>
        <w:p w14:paraId="60F3E985" w14:textId="77777777" w:rsidR="00B04387" w:rsidRPr="00732ECD" w:rsidRDefault="00B04387" w:rsidP="00B04387">
          <w:pPr>
            <w:rPr>
              <w:sz w:val="30"/>
              <w:szCs w:val="30"/>
              <w:lang w:eastAsia="en-US"/>
            </w:rPr>
          </w:pPr>
        </w:p>
        <w:p w14:paraId="095F00E2" w14:textId="50C25986" w:rsidR="00E012A8" w:rsidRDefault="00B04387">
          <w:pPr>
            <w:pStyle w:val="TOC1"/>
            <w:tabs>
              <w:tab w:val="right" w:leader="dot" w:pos="9350"/>
            </w:tabs>
            <w:rPr>
              <w:rFonts w:asciiTheme="minorHAnsi" w:eastAsiaTheme="minorEastAsia" w:hAnsiTheme="minorHAnsi" w:cstheme="minorBidi"/>
              <w:noProof/>
              <w:color w:val="auto"/>
              <w:kern w:val="0"/>
              <w:lang w:val="en-US" w:eastAsia="en-US"/>
              <w14:ligatures w14:val="none"/>
            </w:rPr>
          </w:pPr>
          <w:r w:rsidRPr="00732ECD">
            <w:rPr>
              <w:sz w:val="30"/>
              <w:szCs w:val="30"/>
            </w:rPr>
            <w:fldChar w:fldCharType="begin"/>
          </w:r>
          <w:r w:rsidRPr="00732ECD">
            <w:rPr>
              <w:sz w:val="30"/>
              <w:szCs w:val="30"/>
            </w:rPr>
            <w:instrText xml:space="preserve"> TOC \o "1-3" \h \z \u </w:instrText>
          </w:r>
          <w:r w:rsidRPr="00732ECD">
            <w:rPr>
              <w:sz w:val="30"/>
              <w:szCs w:val="30"/>
            </w:rPr>
            <w:fldChar w:fldCharType="separate"/>
          </w:r>
          <w:hyperlink w:anchor="_Toc201527060" w:history="1">
            <w:r w:rsidR="00E012A8" w:rsidRPr="00CD26B9">
              <w:rPr>
                <w:rStyle w:val="Hyperlink"/>
                <w:b/>
                <w:noProof/>
              </w:rPr>
              <w:t>Вовед</w:t>
            </w:r>
            <w:r w:rsidR="00E012A8">
              <w:rPr>
                <w:noProof/>
                <w:webHidden/>
              </w:rPr>
              <w:tab/>
            </w:r>
            <w:r w:rsidR="00E012A8">
              <w:rPr>
                <w:noProof/>
                <w:webHidden/>
              </w:rPr>
              <w:fldChar w:fldCharType="begin"/>
            </w:r>
            <w:r w:rsidR="00E012A8">
              <w:rPr>
                <w:noProof/>
                <w:webHidden/>
              </w:rPr>
              <w:instrText xml:space="preserve"> PAGEREF _Toc201527060 \h </w:instrText>
            </w:r>
            <w:r w:rsidR="00E012A8">
              <w:rPr>
                <w:noProof/>
                <w:webHidden/>
              </w:rPr>
            </w:r>
            <w:r w:rsidR="00E012A8">
              <w:rPr>
                <w:noProof/>
                <w:webHidden/>
              </w:rPr>
              <w:fldChar w:fldCharType="separate"/>
            </w:r>
            <w:r w:rsidR="00E56E30">
              <w:rPr>
                <w:noProof/>
                <w:webHidden/>
              </w:rPr>
              <w:t>3</w:t>
            </w:r>
            <w:r w:rsidR="00E012A8">
              <w:rPr>
                <w:noProof/>
                <w:webHidden/>
              </w:rPr>
              <w:fldChar w:fldCharType="end"/>
            </w:r>
          </w:hyperlink>
        </w:p>
        <w:p w14:paraId="1CB190E8" w14:textId="58B8DC72"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1" w:history="1">
            <w:r w:rsidRPr="00CD26B9">
              <w:rPr>
                <w:rStyle w:val="Hyperlink"/>
                <w:b/>
                <w:noProof/>
              </w:rPr>
              <w:t>Користени алатки и библиотеки</w:t>
            </w:r>
            <w:r>
              <w:rPr>
                <w:noProof/>
                <w:webHidden/>
              </w:rPr>
              <w:tab/>
            </w:r>
            <w:r>
              <w:rPr>
                <w:noProof/>
                <w:webHidden/>
              </w:rPr>
              <w:fldChar w:fldCharType="begin"/>
            </w:r>
            <w:r>
              <w:rPr>
                <w:noProof/>
                <w:webHidden/>
              </w:rPr>
              <w:instrText xml:space="preserve"> PAGEREF _Toc201527061 \h </w:instrText>
            </w:r>
            <w:r>
              <w:rPr>
                <w:noProof/>
                <w:webHidden/>
              </w:rPr>
            </w:r>
            <w:r>
              <w:rPr>
                <w:noProof/>
                <w:webHidden/>
              </w:rPr>
              <w:fldChar w:fldCharType="separate"/>
            </w:r>
            <w:r w:rsidR="00E56E30">
              <w:rPr>
                <w:noProof/>
                <w:webHidden/>
              </w:rPr>
              <w:t>4</w:t>
            </w:r>
            <w:r>
              <w:rPr>
                <w:noProof/>
                <w:webHidden/>
              </w:rPr>
              <w:fldChar w:fldCharType="end"/>
            </w:r>
          </w:hyperlink>
        </w:p>
        <w:p w14:paraId="6310CD99" w14:textId="2F265118"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2" w:history="1">
            <w:r w:rsidRPr="00CD26B9">
              <w:rPr>
                <w:rStyle w:val="Hyperlink"/>
                <w:b/>
                <w:noProof/>
              </w:rPr>
              <w:t>Опис на избраното податочно множество</w:t>
            </w:r>
            <w:r>
              <w:rPr>
                <w:noProof/>
                <w:webHidden/>
              </w:rPr>
              <w:tab/>
            </w:r>
            <w:r>
              <w:rPr>
                <w:noProof/>
                <w:webHidden/>
              </w:rPr>
              <w:fldChar w:fldCharType="begin"/>
            </w:r>
            <w:r>
              <w:rPr>
                <w:noProof/>
                <w:webHidden/>
              </w:rPr>
              <w:instrText xml:space="preserve"> PAGEREF _Toc201527062 \h </w:instrText>
            </w:r>
            <w:r>
              <w:rPr>
                <w:noProof/>
                <w:webHidden/>
              </w:rPr>
            </w:r>
            <w:r>
              <w:rPr>
                <w:noProof/>
                <w:webHidden/>
              </w:rPr>
              <w:fldChar w:fldCharType="separate"/>
            </w:r>
            <w:r w:rsidR="00E56E30">
              <w:rPr>
                <w:noProof/>
                <w:webHidden/>
              </w:rPr>
              <w:t>4</w:t>
            </w:r>
            <w:r>
              <w:rPr>
                <w:noProof/>
                <w:webHidden/>
              </w:rPr>
              <w:fldChar w:fldCharType="end"/>
            </w:r>
          </w:hyperlink>
        </w:p>
        <w:p w14:paraId="16AC6510" w14:textId="1F18408E"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3" w:history="1">
            <w:r w:rsidRPr="00CD26B9">
              <w:rPr>
                <w:rStyle w:val="Hyperlink"/>
                <w:b/>
                <w:noProof/>
              </w:rPr>
              <w:t>Вчитување на датасет и подготовка на податоците</w:t>
            </w:r>
            <w:r>
              <w:rPr>
                <w:noProof/>
                <w:webHidden/>
              </w:rPr>
              <w:tab/>
            </w:r>
            <w:r>
              <w:rPr>
                <w:noProof/>
                <w:webHidden/>
              </w:rPr>
              <w:fldChar w:fldCharType="begin"/>
            </w:r>
            <w:r>
              <w:rPr>
                <w:noProof/>
                <w:webHidden/>
              </w:rPr>
              <w:instrText xml:space="preserve"> PAGEREF _Toc201527063 \h </w:instrText>
            </w:r>
            <w:r>
              <w:rPr>
                <w:noProof/>
                <w:webHidden/>
              </w:rPr>
            </w:r>
            <w:r>
              <w:rPr>
                <w:noProof/>
                <w:webHidden/>
              </w:rPr>
              <w:fldChar w:fldCharType="separate"/>
            </w:r>
            <w:r w:rsidR="00E56E30">
              <w:rPr>
                <w:noProof/>
                <w:webHidden/>
              </w:rPr>
              <w:t>5</w:t>
            </w:r>
            <w:r>
              <w:rPr>
                <w:noProof/>
                <w:webHidden/>
              </w:rPr>
              <w:fldChar w:fldCharType="end"/>
            </w:r>
          </w:hyperlink>
        </w:p>
        <w:p w14:paraId="6EADE1AA" w14:textId="14861462"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4" w:history="1">
            <w:r w:rsidRPr="00CD26B9">
              <w:rPr>
                <w:rStyle w:val="Hyperlink"/>
                <w:b/>
                <w:noProof/>
              </w:rPr>
              <w:t>Анализа и визуелизација на податоците</w:t>
            </w:r>
            <w:r>
              <w:rPr>
                <w:noProof/>
                <w:webHidden/>
              </w:rPr>
              <w:tab/>
            </w:r>
            <w:r>
              <w:rPr>
                <w:noProof/>
                <w:webHidden/>
              </w:rPr>
              <w:fldChar w:fldCharType="begin"/>
            </w:r>
            <w:r>
              <w:rPr>
                <w:noProof/>
                <w:webHidden/>
              </w:rPr>
              <w:instrText xml:space="preserve"> PAGEREF _Toc201527064 \h </w:instrText>
            </w:r>
            <w:r>
              <w:rPr>
                <w:noProof/>
                <w:webHidden/>
              </w:rPr>
            </w:r>
            <w:r>
              <w:rPr>
                <w:noProof/>
                <w:webHidden/>
              </w:rPr>
              <w:fldChar w:fldCharType="separate"/>
            </w:r>
            <w:r w:rsidR="00E56E30">
              <w:rPr>
                <w:noProof/>
                <w:webHidden/>
              </w:rPr>
              <w:t>5</w:t>
            </w:r>
            <w:r>
              <w:rPr>
                <w:noProof/>
                <w:webHidden/>
              </w:rPr>
              <w:fldChar w:fldCharType="end"/>
            </w:r>
          </w:hyperlink>
        </w:p>
        <w:p w14:paraId="1FB72235" w14:textId="0A73CACE"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5" w:history="1">
            <w:r w:rsidRPr="00CD26B9">
              <w:rPr>
                <w:rStyle w:val="Hyperlink"/>
                <w:b/>
                <w:noProof/>
              </w:rPr>
              <w:t>Предпроцесирање на податоците</w:t>
            </w:r>
            <w:r>
              <w:rPr>
                <w:noProof/>
                <w:webHidden/>
              </w:rPr>
              <w:tab/>
            </w:r>
            <w:r>
              <w:rPr>
                <w:noProof/>
                <w:webHidden/>
              </w:rPr>
              <w:fldChar w:fldCharType="begin"/>
            </w:r>
            <w:r>
              <w:rPr>
                <w:noProof/>
                <w:webHidden/>
              </w:rPr>
              <w:instrText xml:space="preserve"> PAGEREF _Toc201527065 \h </w:instrText>
            </w:r>
            <w:r>
              <w:rPr>
                <w:noProof/>
                <w:webHidden/>
              </w:rPr>
            </w:r>
            <w:r>
              <w:rPr>
                <w:noProof/>
                <w:webHidden/>
              </w:rPr>
              <w:fldChar w:fldCharType="separate"/>
            </w:r>
            <w:r w:rsidR="00E56E30">
              <w:rPr>
                <w:noProof/>
                <w:webHidden/>
              </w:rPr>
              <w:t>6</w:t>
            </w:r>
            <w:r>
              <w:rPr>
                <w:noProof/>
                <w:webHidden/>
              </w:rPr>
              <w:fldChar w:fldCharType="end"/>
            </w:r>
          </w:hyperlink>
        </w:p>
        <w:p w14:paraId="4FA81103" w14:textId="5995E7DF"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6" w:history="1">
            <w:r w:rsidRPr="00CD26B9">
              <w:rPr>
                <w:rStyle w:val="Hyperlink"/>
                <w:b/>
                <w:noProof/>
              </w:rPr>
              <w:t>Поделба на податочно множество</w:t>
            </w:r>
            <w:r>
              <w:rPr>
                <w:noProof/>
                <w:webHidden/>
              </w:rPr>
              <w:tab/>
            </w:r>
            <w:r>
              <w:rPr>
                <w:noProof/>
                <w:webHidden/>
              </w:rPr>
              <w:fldChar w:fldCharType="begin"/>
            </w:r>
            <w:r>
              <w:rPr>
                <w:noProof/>
                <w:webHidden/>
              </w:rPr>
              <w:instrText xml:space="preserve"> PAGEREF _Toc201527066 \h </w:instrText>
            </w:r>
            <w:r>
              <w:rPr>
                <w:noProof/>
                <w:webHidden/>
              </w:rPr>
            </w:r>
            <w:r>
              <w:rPr>
                <w:noProof/>
                <w:webHidden/>
              </w:rPr>
              <w:fldChar w:fldCharType="separate"/>
            </w:r>
            <w:r w:rsidR="00E56E30">
              <w:rPr>
                <w:noProof/>
                <w:webHidden/>
              </w:rPr>
              <w:t>6</w:t>
            </w:r>
            <w:r>
              <w:rPr>
                <w:noProof/>
                <w:webHidden/>
              </w:rPr>
              <w:fldChar w:fldCharType="end"/>
            </w:r>
          </w:hyperlink>
        </w:p>
        <w:p w14:paraId="7DA17E0C" w14:textId="341DD232"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7" w:history="1">
            <w:r w:rsidRPr="00CD26B9">
              <w:rPr>
                <w:rStyle w:val="Hyperlink"/>
                <w:b/>
                <w:noProof/>
              </w:rPr>
              <w:t>Креирање на модели</w:t>
            </w:r>
            <w:r>
              <w:rPr>
                <w:noProof/>
                <w:webHidden/>
              </w:rPr>
              <w:tab/>
            </w:r>
            <w:r>
              <w:rPr>
                <w:noProof/>
                <w:webHidden/>
              </w:rPr>
              <w:fldChar w:fldCharType="begin"/>
            </w:r>
            <w:r>
              <w:rPr>
                <w:noProof/>
                <w:webHidden/>
              </w:rPr>
              <w:instrText xml:space="preserve"> PAGEREF _Toc201527067 \h </w:instrText>
            </w:r>
            <w:r>
              <w:rPr>
                <w:noProof/>
                <w:webHidden/>
              </w:rPr>
            </w:r>
            <w:r>
              <w:rPr>
                <w:noProof/>
                <w:webHidden/>
              </w:rPr>
              <w:fldChar w:fldCharType="separate"/>
            </w:r>
            <w:r w:rsidR="00E56E30">
              <w:rPr>
                <w:noProof/>
                <w:webHidden/>
              </w:rPr>
              <w:t>7</w:t>
            </w:r>
            <w:r>
              <w:rPr>
                <w:noProof/>
                <w:webHidden/>
              </w:rPr>
              <w:fldChar w:fldCharType="end"/>
            </w:r>
          </w:hyperlink>
        </w:p>
        <w:p w14:paraId="376D8A05" w14:textId="1381D736"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8" w:history="1">
            <w:r w:rsidRPr="00CD26B9">
              <w:rPr>
                <w:rStyle w:val="Hyperlink"/>
                <w:b/>
                <w:noProof/>
              </w:rPr>
              <w:t>Споредба на модели</w:t>
            </w:r>
            <w:r>
              <w:rPr>
                <w:noProof/>
                <w:webHidden/>
              </w:rPr>
              <w:tab/>
            </w:r>
            <w:r>
              <w:rPr>
                <w:noProof/>
                <w:webHidden/>
              </w:rPr>
              <w:fldChar w:fldCharType="begin"/>
            </w:r>
            <w:r>
              <w:rPr>
                <w:noProof/>
                <w:webHidden/>
              </w:rPr>
              <w:instrText xml:space="preserve"> PAGEREF _Toc201527068 \h </w:instrText>
            </w:r>
            <w:r>
              <w:rPr>
                <w:noProof/>
                <w:webHidden/>
              </w:rPr>
            </w:r>
            <w:r>
              <w:rPr>
                <w:noProof/>
                <w:webHidden/>
              </w:rPr>
              <w:fldChar w:fldCharType="separate"/>
            </w:r>
            <w:r w:rsidR="00E56E30">
              <w:rPr>
                <w:noProof/>
                <w:webHidden/>
              </w:rPr>
              <w:t>8</w:t>
            </w:r>
            <w:r>
              <w:rPr>
                <w:noProof/>
                <w:webHidden/>
              </w:rPr>
              <w:fldChar w:fldCharType="end"/>
            </w:r>
          </w:hyperlink>
        </w:p>
        <w:p w14:paraId="0054BECE" w14:textId="1F166541"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69" w:history="1">
            <w:r w:rsidRPr="00CD26B9">
              <w:rPr>
                <w:rStyle w:val="Hyperlink"/>
                <w:b/>
                <w:noProof/>
              </w:rPr>
              <w:t>Искористување на најдобриот модел за проверка на Алцхаемерова болест</w:t>
            </w:r>
            <w:r>
              <w:rPr>
                <w:noProof/>
                <w:webHidden/>
              </w:rPr>
              <w:tab/>
            </w:r>
            <w:r>
              <w:rPr>
                <w:noProof/>
                <w:webHidden/>
              </w:rPr>
              <w:fldChar w:fldCharType="begin"/>
            </w:r>
            <w:r>
              <w:rPr>
                <w:noProof/>
                <w:webHidden/>
              </w:rPr>
              <w:instrText xml:space="preserve"> PAGEREF _Toc201527069 \h </w:instrText>
            </w:r>
            <w:r>
              <w:rPr>
                <w:noProof/>
                <w:webHidden/>
              </w:rPr>
            </w:r>
            <w:r>
              <w:rPr>
                <w:noProof/>
                <w:webHidden/>
              </w:rPr>
              <w:fldChar w:fldCharType="separate"/>
            </w:r>
            <w:r w:rsidR="00E56E30">
              <w:rPr>
                <w:noProof/>
                <w:webHidden/>
              </w:rPr>
              <w:t>9</w:t>
            </w:r>
            <w:r>
              <w:rPr>
                <w:noProof/>
                <w:webHidden/>
              </w:rPr>
              <w:fldChar w:fldCharType="end"/>
            </w:r>
          </w:hyperlink>
        </w:p>
        <w:p w14:paraId="4E28A845" w14:textId="13AD97D3"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70" w:history="1">
            <w:r w:rsidRPr="00CD26B9">
              <w:rPr>
                <w:rStyle w:val="Hyperlink"/>
                <w:b/>
                <w:noProof/>
              </w:rPr>
              <w:t>Заклучок</w:t>
            </w:r>
            <w:r>
              <w:rPr>
                <w:noProof/>
                <w:webHidden/>
              </w:rPr>
              <w:tab/>
            </w:r>
            <w:r>
              <w:rPr>
                <w:noProof/>
                <w:webHidden/>
              </w:rPr>
              <w:fldChar w:fldCharType="begin"/>
            </w:r>
            <w:r>
              <w:rPr>
                <w:noProof/>
                <w:webHidden/>
              </w:rPr>
              <w:instrText xml:space="preserve"> PAGEREF _Toc201527070 \h </w:instrText>
            </w:r>
            <w:r>
              <w:rPr>
                <w:noProof/>
                <w:webHidden/>
              </w:rPr>
            </w:r>
            <w:r>
              <w:rPr>
                <w:noProof/>
                <w:webHidden/>
              </w:rPr>
              <w:fldChar w:fldCharType="separate"/>
            </w:r>
            <w:r w:rsidR="00E56E30">
              <w:rPr>
                <w:noProof/>
                <w:webHidden/>
              </w:rPr>
              <w:t>10</w:t>
            </w:r>
            <w:r>
              <w:rPr>
                <w:noProof/>
                <w:webHidden/>
              </w:rPr>
              <w:fldChar w:fldCharType="end"/>
            </w:r>
          </w:hyperlink>
        </w:p>
        <w:p w14:paraId="08CC4B31" w14:textId="5226E7C8" w:rsidR="00E012A8" w:rsidRDefault="00E012A8">
          <w:pPr>
            <w:pStyle w:val="TOC1"/>
            <w:tabs>
              <w:tab w:val="right" w:leader="dot" w:pos="9350"/>
            </w:tabs>
            <w:rPr>
              <w:rFonts w:asciiTheme="minorHAnsi" w:eastAsiaTheme="minorEastAsia" w:hAnsiTheme="minorHAnsi" w:cstheme="minorBidi"/>
              <w:noProof/>
              <w:color w:val="auto"/>
              <w:kern w:val="0"/>
              <w:lang w:val="en-US" w:eastAsia="en-US"/>
              <w14:ligatures w14:val="none"/>
            </w:rPr>
          </w:pPr>
          <w:hyperlink w:anchor="_Toc201527071" w:history="1">
            <w:r w:rsidRPr="00CD26B9">
              <w:rPr>
                <w:rStyle w:val="Hyperlink"/>
                <w:b/>
                <w:noProof/>
              </w:rPr>
              <w:t>Користена литератира</w:t>
            </w:r>
            <w:r>
              <w:rPr>
                <w:noProof/>
                <w:webHidden/>
              </w:rPr>
              <w:tab/>
            </w:r>
            <w:r>
              <w:rPr>
                <w:noProof/>
                <w:webHidden/>
              </w:rPr>
              <w:fldChar w:fldCharType="begin"/>
            </w:r>
            <w:r>
              <w:rPr>
                <w:noProof/>
                <w:webHidden/>
              </w:rPr>
              <w:instrText xml:space="preserve"> PAGEREF _Toc201527071 \h </w:instrText>
            </w:r>
            <w:r>
              <w:rPr>
                <w:noProof/>
                <w:webHidden/>
              </w:rPr>
            </w:r>
            <w:r>
              <w:rPr>
                <w:noProof/>
                <w:webHidden/>
              </w:rPr>
              <w:fldChar w:fldCharType="separate"/>
            </w:r>
            <w:r w:rsidR="00E56E30">
              <w:rPr>
                <w:noProof/>
                <w:webHidden/>
              </w:rPr>
              <w:t>10</w:t>
            </w:r>
            <w:r>
              <w:rPr>
                <w:noProof/>
                <w:webHidden/>
              </w:rPr>
              <w:fldChar w:fldCharType="end"/>
            </w:r>
          </w:hyperlink>
        </w:p>
        <w:p w14:paraId="6DBC3839" w14:textId="4A7F1BEC" w:rsidR="00B04387" w:rsidRDefault="00B04387">
          <w:r w:rsidRPr="00732ECD">
            <w:rPr>
              <w:b/>
              <w:bCs/>
              <w:noProof/>
              <w:sz w:val="30"/>
              <w:szCs w:val="30"/>
            </w:rPr>
            <w:fldChar w:fldCharType="end"/>
          </w:r>
        </w:p>
      </w:sdtContent>
    </w:sdt>
    <w:p w14:paraId="68C5C5FC" w14:textId="77777777" w:rsidR="00B04387" w:rsidRDefault="00B04387" w:rsidP="00B04387">
      <w:pPr>
        <w:pStyle w:val="Heading1"/>
        <w:rPr>
          <w:b/>
          <w:color w:val="auto"/>
        </w:rPr>
      </w:pPr>
    </w:p>
    <w:p w14:paraId="06494851" w14:textId="77777777" w:rsidR="00B04387" w:rsidRDefault="00B04387" w:rsidP="00B04387"/>
    <w:p w14:paraId="4467F0E4" w14:textId="77777777" w:rsidR="00B04387" w:rsidRDefault="00B04387" w:rsidP="00B04387"/>
    <w:p w14:paraId="62912DC6" w14:textId="77777777" w:rsidR="00B04387" w:rsidRDefault="00B04387" w:rsidP="00B04387"/>
    <w:p w14:paraId="7695E1B0" w14:textId="77777777" w:rsidR="00B04387" w:rsidRDefault="00B04387" w:rsidP="00B04387"/>
    <w:p w14:paraId="6F001831" w14:textId="77777777" w:rsidR="00B04387" w:rsidRDefault="00B04387" w:rsidP="00B04387"/>
    <w:p w14:paraId="71AD085C" w14:textId="77777777" w:rsidR="00B04387" w:rsidRDefault="00B04387" w:rsidP="00B04387"/>
    <w:p w14:paraId="1626954E" w14:textId="77777777" w:rsidR="00B04387" w:rsidRDefault="00B04387" w:rsidP="00B04387"/>
    <w:p w14:paraId="613A89C1" w14:textId="77777777" w:rsidR="00B04387" w:rsidRDefault="00B04387" w:rsidP="00B04387"/>
    <w:p w14:paraId="1DC3A8B4" w14:textId="77777777" w:rsidR="00B04387" w:rsidRDefault="00B04387" w:rsidP="00B04387"/>
    <w:p w14:paraId="762BB0F8" w14:textId="77777777" w:rsidR="00B04387" w:rsidRDefault="00B04387" w:rsidP="00B04387"/>
    <w:p w14:paraId="0531010D" w14:textId="77777777" w:rsidR="00B04387" w:rsidRDefault="00B04387" w:rsidP="00B04387"/>
    <w:p w14:paraId="4401F304" w14:textId="77777777" w:rsidR="00B04387" w:rsidRDefault="00B04387" w:rsidP="00B04387"/>
    <w:p w14:paraId="19D4A923" w14:textId="77777777" w:rsidR="00B04387" w:rsidRDefault="00B04387" w:rsidP="00B04387"/>
    <w:p w14:paraId="7B5C77CC" w14:textId="77777777" w:rsidR="00B04387" w:rsidRPr="00B04387" w:rsidRDefault="00B04387" w:rsidP="00B04387"/>
    <w:p w14:paraId="256CB8A2" w14:textId="77777777" w:rsidR="00EF6959" w:rsidRPr="00B04387" w:rsidRDefault="00945BB9" w:rsidP="00B04387">
      <w:pPr>
        <w:pStyle w:val="Heading1"/>
        <w:rPr>
          <w:b/>
          <w:color w:val="auto"/>
          <w:lang w:val="en-US"/>
        </w:rPr>
      </w:pPr>
      <w:bookmarkStart w:id="0" w:name="_Toc201527060"/>
      <w:r w:rsidRPr="00B04387">
        <w:rPr>
          <w:b/>
          <w:color w:val="auto"/>
        </w:rPr>
        <w:lastRenderedPageBreak/>
        <w:t>Вовед</w:t>
      </w:r>
      <w:bookmarkEnd w:id="0"/>
      <w:r w:rsidRPr="00B04387">
        <w:rPr>
          <w:b/>
          <w:color w:val="auto"/>
        </w:rPr>
        <w:t xml:space="preserve"> </w:t>
      </w:r>
    </w:p>
    <w:p w14:paraId="56F3EB81" w14:textId="77777777" w:rsidR="00945BB9" w:rsidRDefault="00945BB9" w:rsidP="00B04387">
      <w:pPr>
        <w:spacing w:before="240"/>
        <w:ind w:right="6"/>
        <w:rPr>
          <w:sz w:val="24"/>
          <w:szCs w:val="24"/>
        </w:rPr>
      </w:pPr>
    </w:p>
    <w:p w14:paraId="669E86BB" w14:textId="77777777" w:rsidR="00EF6959" w:rsidRDefault="00945BB9" w:rsidP="00B04387">
      <w:pPr>
        <w:spacing w:before="240"/>
        <w:ind w:right="6"/>
        <w:rPr>
          <w:sz w:val="24"/>
          <w:szCs w:val="24"/>
        </w:rPr>
      </w:pPr>
      <w:r>
        <w:rPr>
          <w:sz w:val="24"/>
          <w:szCs w:val="24"/>
        </w:rPr>
        <w:tab/>
      </w:r>
      <w:r w:rsidR="001C7089">
        <w:rPr>
          <w:sz w:val="24"/>
          <w:szCs w:val="24"/>
        </w:rPr>
        <w:t xml:space="preserve">Целта на овој проект е да се обработат податоци за алцхаемерова болест и да се проба со различни модели на машинско учење да се проучи податочното множество и да се предвиди дали некој пациент ја има или ја нема таа болест. </w:t>
      </w:r>
    </w:p>
    <w:p w14:paraId="6AA3B016" w14:textId="77777777" w:rsidR="00EF6959" w:rsidRDefault="00EF6959" w:rsidP="00B04387">
      <w:pPr>
        <w:spacing w:before="240"/>
        <w:ind w:right="6"/>
        <w:rPr>
          <w:sz w:val="24"/>
          <w:szCs w:val="24"/>
        </w:rPr>
      </w:pPr>
    </w:p>
    <w:p w14:paraId="24A73B5F" w14:textId="77777777" w:rsidR="00EF6959" w:rsidRDefault="001C7089" w:rsidP="00B04387">
      <w:pPr>
        <w:spacing w:before="240"/>
        <w:ind w:right="6"/>
        <w:rPr>
          <w:sz w:val="24"/>
          <w:szCs w:val="24"/>
        </w:rPr>
      </w:pPr>
      <w:r>
        <w:rPr>
          <w:sz w:val="24"/>
          <w:szCs w:val="24"/>
        </w:rPr>
        <w:t>Зашто е битно да се создаваат тренираат и користат вакви модели на машинско учење за предвидување на оваа болест поред специјалисти во оваа област би се запрашале некои.</w:t>
      </w:r>
    </w:p>
    <w:p w14:paraId="3E9D7D42" w14:textId="77777777" w:rsidR="00EF6959" w:rsidRDefault="00EF6959" w:rsidP="00B04387">
      <w:pPr>
        <w:spacing w:before="240"/>
        <w:ind w:right="6"/>
        <w:rPr>
          <w:sz w:val="24"/>
          <w:szCs w:val="24"/>
        </w:rPr>
      </w:pPr>
    </w:p>
    <w:p w14:paraId="3ADB2D56" w14:textId="77777777" w:rsidR="00945BB9" w:rsidRDefault="006125FD" w:rsidP="00B04387">
      <w:pPr>
        <w:spacing w:before="240"/>
        <w:ind w:right="6"/>
        <w:rPr>
          <w:sz w:val="24"/>
          <w:szCs w:val="24"/>
        </w:rPr>
      </w:pPr>
      <w:r>
        <w:rPr>
          <w:sz w:val="24"/>
          <w:szCs w:val="24"/>
        </w:rPr>
        <w:t>Ова е болест која го нап</w:t>
      </w:r>
      <w:r w:rsidR="003251C2">
        <w:rPr>
          <w:sz w:val="24"/>
          <w:szCs w:val="24"/>
          <w:lang w:val="en-US"/>
        </w:rPr>
        <w:t>a</w:t>
      </w:r>
      <w:r>
        <w:rPr>
          <w:sz w:val="24"/>
          <w:szCs w:val="24"/>
        </w:rPr>
        <w:t>ѓа мозокот кај поголем процент од повозрасната генерација и се работи за болест која за краток временски период од нејзиното добивање доведува до губење на  конгнитивните функции, памтење</w:t>
      </w:r>
      <w:r w:rsidR="00EF6959">
        <w:rPr>
          <w:sz w:val="24"/>
          <w:szCs w:val="24"/>
          <w:lang w:val="en-US"/>
        </w:rPr>
        <w:t>,</w:t>
      </w:r>
      <w:r>
        <w:rPr>
          <w:sz w:val="24"/>
          <w:szCs w:val="24"/>
        </w:rPr>
        <w:t xml:space="preserve"> промена на личноста и способноста за функционирање. Со тоа на</w:t>
      </w:r>
      <w:r w:rsidR="003251C2">
        <w:rPr>
          <w:sz w:val="24"/>
          <w:szCs w:val="24"/>
          <w:lang w:val="en-US"/>
        </w:rPr>
        <w:t>j</w:t>
      </w:r>
      <w:r>
        <w:rPr>
          <w:sz w:val="24"/>
          <w:szCs w:val="24"/>
        </w:rPr>
        <w:t>често кога пациентите ќе се здобијат со симптоми веќе е доцна односно болеста е развиена до некој степен</w:t>
      </w:r>
      <w:r w:rsidR="00EF6959">
        <w:rPr>
          <w:sz w:val="24"/>
          <w:szCs w:val="24"/>
          <w:lang w:val="en-US"/>
        </w:rPr>
        <w:t>,</w:t>
      </w:r>
      <w:r>
        <w:rPr>
          <w:sz w:val="24"/>
          <w:szCs w:val="24"/>
        </w:rPr>
        <w:t xml:space="preserve"> затоа овој  начин на предвидување на оваа болест е доста корисен односно им помага на специјалистите да ја потврдат или порано да ја увидат оваа дијагноза и да им помогнат на луѓето.</w:t>
      </w:r>
    </w:p>
    <w:p w14:paraId="0567065A" w14:textId="77777777" w:rsidR="00EF6959" w:rsidRDefault="00EF6959" w:rsidP="00B04387">
      <w:pPr>
        <w:spacing w:before="240"/>
        <w:ind w:right="6"/>
        <w:rPr>
          <w:sz w:val="24"/>
          <w:szCs w:val="24"/>
        </w:rPr>
      </w:pPr>
    </w:p>
    <w:p w14:paraId="5C6B5075" w14:textId="77777777" w:rsidR="00EF6959" w:rsidRDefault="00EF6959" w:rsidP="00B04387">
      <w:pPr>
        <w:spacing w:before="240"/>
        <w:ind w:right="6"/>
        <w:rPr>
          <w:sz w:val="24"/>
          <w:szCs w:val="24"/>
        </w:rPr>
      </w:pPr>
      <w:r>
        <w:rPr>
          <w:sz w:val="24"/>
          <w:szCs w:val="24"/>
        </w:rPr>
        <w:t xml:space="preserve">Со тоа овој </w:t>
      </w:r>
      <w:r w:rsidR="00774B67">
        <w:rPr>
          <w:sz w:val="24"/>
          <w:szCs w:val="24"/>
        </w:rPr>
        <w:t>п</w:t>
      </w:r>
      <w:r>
        <w:rPr>
          <w:sz w:val="24"/>
          <w:szCs w:val="24"/>
        </w:rPr>
        <w:t xml:space="preserve">роект </w:t>
      </w:r>
      <w:r w:rsidR="003251C2">
        <w:rPr>
          <w:sz w:val="24"/>
          <w:szCs w:val="24"/>
        </w:rPr>
        <w:t>ќ</w:t>
      </w:r>
      <w:r>
        <w:rPr>
          <w:sz w:val="24"/>
          <w:szCs w:val="24"/>
        </w:rPr>
        <w:t xml:space="preserve">е </w:t>
      </w:r>
      <w:r w:rsidR="00774B67">
        <w:rPr>
          <w:sz w:val="24"/>
          <w:szCs w:val="24"/>
        </w:rPr>
        <w:t>има за цел:</w:t>
      </w:r>
    </w:p>
    <w:p w14:paraId="1BFA8753" w14:textId="77777777" w:rsidR="00774B67" w:rsidRDefault="00774B67" w:rsidP="00B04387">
      <w:pPr>
        <w:spacing w:before="240"/>
        <w:ind w:right="6"/>
        <w:rPr>
          <w:sz w:val="24"/>
          <w:szCs w:val="24"/>
          <w:lang w:val="en-US"/>
        </w:rPr>
      </w:pPr>
    </w:p>
    <w:p w14:paraId="7526476D" w14:textId="03757348" w:rsidR="002F4FCD" w:rsidRDefault="002F4FCD" w:rsidP="00B04387">
      <w:pPr>
        <w:pStyle w:val="ListParagraph"/>
        <w:numPr>
          <w:ilvl w:val="0"/>
          <w:numId w:val="1"/>
        </w:numPr>
        <w:spacing w:before="240"/>
        <w:ind w:right="6"/>
        <w:rPr>
          <w:sz w:val="24"/>
          <w:szCs w:val="24"/>
        </w:rPr>
      </w:pPr>
      <w:r w:rsidRPr="002F4FCD">
        <w:rPr>
          <w:sz w:val="24"/>
          <w:szCs w:val="24"/>
        </w:rPr>
        <w:t>Д</w:t>
      </w:r>
      <w:r w:rsidR="00774B67" w:rsidRPr="002F4FCD">
        <w:rPr>
          <w:sz w:val="24"/>
          <w:szCs w:val="24"/>
        </w:rPr>
        <w:t>а</w:t>
      </w:r>
      <w:r w:rsidRPr="002F4FCD">
        <w:rPr>
          <w:sz w:val="24"/>
          <w:szCs w:val="24"/>
          <w:lang w:val="en-US"/>
        </w:rPr>
        <w:t xml:space="preserve"> </w:t>
      </w:r>
      <w:r w:rsidRPr="002F4FCD">
        <w:rPr>
          <w:sz w:val="24"/>
          <w:szCs w:val="24"/>
        </w:rPr>
        <w:t>го визуализираме и анализиреме податочното множество</w:t>
      </w:r>
      <w:r w:rsidR="00EC20CE">
        <w:rPr>
          <w:sz w:val="24"/>
          <w:szCs w:val="24"/>
          <w:lang w:val="en-US"/>
        </w:rPr>
        <w:t xml:space="preserve"> </w:t>
      </w:r>
      <w:r w:rsidR="00EC20CE">
        <w:rPr>
          <w:sz w:val="24"/>
          <w:szCs w:val="24"/>
        </w:rPr>
        <w:t>за алцхаемерова болест</w:t>
      </w:r>
    </w:p>
    <w:p w14:paraId="588F1D5A" w14:textId="77777777" w:rsidR="002F4FCD" w:rsidRPr="002F4FCD" w:rsidRDefault="002F4FCD" w:rsidP="00B04387">
      <w:pPr>
        <w:pStyle w:val="ListParagraph"/>
        <w:spacing w:before="240"/>
        <w:ind w:right="6"/>
        <w:rPr>
          <w:sz w:val="24"/>
          <w:szCs w:val="24"/>
        </w:rPr>
      </w:pPr>
    </w:p>
    <w:p w14:paraId="0565F02C" w14:textId="77777777" w:rsidR="00166587" w:rsidRPr="002F4FCD" w:rsidRDefault="002F4FCD" w:rsidP="00B04387">
      <w:pPr>
        <w:pStyle w:val="ListParagraph"/>
        <w:numPr>
          <w:ilvl w:val="0"/>
          <w:numId w:val="1"/>
        </w:numPr>
        <w:spacing w:before="240"/>
        <w:rPr>
          <w:sz w:val="24"/>
          <w:szCs w:val="24"/>
        </w:rPr>
      </w:pPr>
      <w:r w:rsidRPr="002F4FCD">
        <w:rPr>
          <w:sz w:val="24"/>
          <w:szCs w:val="24"/>
        </w:rPr>
        <w:t>Да провериме дали има некои вредности кои фала</w:t>
      </w:r>
      <w:r w:rsidR="003251C2">
        <w:rPr>
          <w:sz w:val="24"/>
          <w:szCs w:val="24"/>
        </w:rPr>
        <w:t>т</w:t>
      </w:r>
      <w:r w:rsidRPr="002F4FCD">
        <w:rPr>
          <w:sz w:val="24"/>
          <w:szCs w:val="24"/>
        </w:rPr>
        <w:t xml:space="preserve"> и да се дополнат доколку  има таков случај</w:t>
      </w:r>
    </w:p>
    <w:p w14:paraId="32BB7FBB" w14:textId="77777777" w:rsidR="002F4FCD" w:rsidRDefault="002F4FCD" w:rsidP="00B04387">
      <w:pPr>
        <w:pStyle w:val="ListParagraph"/>
        <w:spacing w:before="240"/>
        <w:rPr>
          <w:sz w:val="24"/>
          <w:szCs w:val="24"/>
        </w:rPr>
      </w:pPr>
    </w:p>
    <w:p w14:paraId="5E20082A" w14:textId="77777777" w:rsidR="002F4FCD" w:rsidRPr="002F4FCD" w:rsidRDefault="002F4FCD" w:rsidP="00B04387">
      <w:pPr>
        <w:pStyle w:val="ListParagraph"/>
        <w:numPr>
          <w:ilvl w:val="0"/>
          <w:numId w:val="1"/>
        </w:numPr>
        <w:spacing w:before="240"/>
        <w:rPr>
          <w:sz w:val="24"/>
          <w:szCs w:val="24"/>
        </w:rPr>
      </w:pPr>
      <w:r w:rsidRPr="002F4FCD">
        <w:rPr>
          <w:sz w:val="24"/>
          <w:szCs w:val="24"/>
        </w:rPr>
        <w:t>Да се доведат п</w:t>
      </w:r>
      <w:r>
        <w:rPr>
          <w:sz w:val="24"/>
          <w:szCs w:val="24"/>
        </w:rPr>
        <w:t>о</w:t>
      </w:r>
      <w:r w:rsidRPr="002F4FCD">
        <w:rPr>
          <w:sz w:val="24"/>
          <w:szCs w:val="24"/>
        </w:rPr>
        <w:t>треб</w:t>
      </w:r>
      <w:r>
        <w:rPr>
          <w:sz w:val="24"/>
          <w:szCs w:val="24"/>
        </w:rPr>
        <w:t>н</w:t>
      </w:r>
      <w:r w:rsidRPr="002F4FCD">
        <w:rPr>
          <w:sz w:val="24"/>
          <w:szCs w:val="24"/>
        </w:rPr>
        <w:t>ите податоци во ист формат пред креирањето на моделите</w:t>
      </w:r>
    </w:p>
    <w:p w14:paraId="0DE62E4B" w14:textId="77777777" w:rsidR="002F4FCD" w:rsidRDefault="002F4FCD" w:rsidP="00B04387">
      <w:pPr>
        <w:pStyle w:val="ListParagraph"/>
        <w:spacing w:before="240"/>
        <w:rPr>
          <w:sz w:val="24"/>
          <w:szCs w:val="24"/>
        </w:rPr>
      </w:pPr>
    </w:p>
    <w:p w14:paraId="528AB076" w14:textId="77777777" w:rsidR="002F4FCD" w:rsidRDefault="002F4FCD" w:rsidP="00B04387">
      <w:pPr>
        <w:pStyle w:val="ListParagraph"/>
        <w:numPr>
          <w:ilvl w:val="0"/>
          <w:numId w:val="1"/>
        </w:numPr>
        <w:spacing w:before="240"/>
        <w:rPr>
          <w:sz w:val="24"/>
          <w:szCs w:val="24"/>
        </w:rPr>
      </w:pPr>
      <w:r w:rsidRPr="002F4FCD">
        <w:rPr>
          <w:sz w:val="24"/>
          <w:szCs w:val="24"/>
        </w:rPr>
        <w:t>Креирање</w:t>
      </w:r>
      <w:r>
        <w:rPr>
          <w:sz w:val="24"/>
          <w:szCs w:val="24"/>
        </w:rPr>
        <w:t xml:space="preserve"> на повеќе модели</w:t>
      </w:r>
    </w:p>
    <w:p w14:paraId="2DA08811" w14:textId="77777777" w:rsidR="002F4FCD" w:rsidRPr="002F4FCD" w:rsidRDefault="002F4FCD" w:rsidP="00B04387">
      <w:pPr>
        <w:pStyle w:val="ListParagraph"/>
        <w:rPr>
          <w:sz w:val="24"/>
          <w:szCs w:val="24"/>
        </w:rPr>
      </w:pPr>
    </w:p>
    <w:p w14:paraId="0290CEEB" w14:textId="77777777" w:rsidR="002F4FCD" w:rsidRDefault="002F4FCD" w:rsidP="00B04387">
      <w:pPr>
        <w:pStyle w:val="ListParagraph"/>
        <w:numPr>
          <w:ilvl w:val="0"/>
          <w:numId w:val="1"/>
        </w:numPr>
        <w:spacing w:before="240"/>
        <w:rPr>
          <w:sz w:val="24"/>
          <w:szCs w:val="24"/>
        </w:rPr>
      </w:pPr>
      <w:r w:rsidRPr="002F4FCD">
        <w:rPr>
          <w:sz w:val="24"/>
          <w:szCs w:val="24"/>
        </w:rPr>
        <w:t xml:space="preserve"> </w:t>
      </w:r>
      <w:r>
        <w:rPr>
          <w:sz w:val="24"/>
          <w:szCs w:val="24"/>
        </w:rPr>
        <w:t>Финални</w:t>
      </w:r>
      <w:r w:rsidRPr="002F4FCD">
        <w:rPr>
          <w:sz w:val="24"/>
          <w:szCs w:val="24"/>
        </w:rPr>
        <w:t xml:space="preserve"> споредба на моделите</w:t>
      </w:r>
      <w:r>
        <w:rPr>
          <w:sz w:val="24"/>
          <w:szCs w:val="24"/>
        </w:rPr>
        <w:t xml:space="preserve"> и увидување на битни карактеристики за истите</w:t>
      </w:r>
    </w:p>
    <w:p w14:paraId="18B97081" w14:textId="77777777" w:rsidR="00EC20CE" w:rsidRPr="00EC20CE" w:rsidRDefault="00EC20CE" w:rsidP="00EC20CE">
      <w:pPr>
        <w:pStyle w:val="ListParagraph"/>
        <w:rPr>
          <w:sz w:val="24"/>
          <w:szCs w:val="24"/>
        </w:rPr>
      </w:pPr>
    </w:p>
    <w:p w14:paraId="35E838B5" w14:textId="46EF2C6E" w:rsidR="002F4FCD" w:rsidRPr="005E0BA2" w:rsidRDefault="00EC20CE" w:rsidP="00B04387">
      <w:pPr>
        <w:pStyle w:val="ListParagraph"/>
        <w:numPr>
          <w:ilvl w:val="0"/>
          <w:numId w:val="1"/>
        </w:numPr>
        <w:spacing w:before="240"/>
        <w:rPr>
          <w:sz w:val="24"/>
          <w:szCs w:val="24"/>
        </w:rPr>
      </w:pPr>
      <w:r>
        <w:rPr>
          <w:sz w:val="24"/>
          <w:szCs w:val="24"/>
        </w:rPr>
        <w:t>Одбирање на моделот со најдобри резултати и тестирање на истиот на одредени податоци за предвидување на алцхаемерова болест</w:t>
      </w:r>
    </w:p>
    <w:p w14:paraId="28D43B1B" w14:textId="77777777" w:rsidR="002F4FCD" w:rsidRPr="00B04387" w:rsidRDefault="002F4FCD" w:rsidP="00B04387">
      <w:pPr>
        <w:pStyle w:val="Heading1"/>
        <w:rPr>
          <w:b/>
          <w:color w:val="auto"/>
        </w:rPr>
      </w:pPr>
      <w:bookmarkStart w:id="1" w:name="_Toc201527061"/>
      <w:r w:rsidRPr="00B04387">
        <w:rPr>
          <w:b/>
          <w:color w:val="auto"/>
        </w:rPr>
        <w:lastRenderedPageBreak/>
        <w:t>Користени алатки и библиотеки</w:t>
      </w:r>
      <w:bookmarkEnd w:id="1"/>
    </w:p>
    <w:p w14:paraId="70EC50AC" w14:textId="77777777" w:rsidR="002F4FCD" w:rsidRDefault="00787E54" w:rsidP="00B04387">
      <w:pPr>
        <w:spacing w:before="240"/>
        <w:rPr>
          <w:sz w:val="24"/>
          <w:szCs w:val="24"/>
        </w:rPr>
      </w:pPr>
      <w:r>
        <w:rPr>
          <w:sz w:val="24"/>
          <w:szCs w:val="24"/>
        </w:rPr>
        <w:t xml:space="preserve"> </w:t>
      </w:r>
    </w:p>
    <w:p w14:paraId="34DFDCD5" w14:textId="77777777" w:rsidR="00787E54" w:rsidRDefault="00787E54" w:rsidP="00B04387">
      <w:pPr>
        <w:spacing w:before="240"/>
        <w:rPr>
          <w:sz w:val="24"/>
          <w:szCs w:val="24"/>
        </w:rPr>
      </w:pPr>
      <w:r>
        <w:rPr>
          <w:sz w:val="24"/>
          <w:szCs w:val="24"/>
        </w:rPr>
        <w:t>За изработка на проект од овој тип и за споредба на нек</w:t>
      </w:r>
      <w:r w:rsidR="003251C2">
        <w:rPr>
          <w:sz w:val="24"/>
          <w:szCs w:val="24"/>
        </w:rPr>
        <w:t>о</w:t>
      </w:r>
      <w:r>
        <w:rPr>
          <w:sz w:val="24"/>
          <w:szCs w:val="24"/>
        </w:rPr>
        <w:t>лк</w:t>
      </w:r>
      <w:r w:rsidR="003251C2">
        <w:rPr>
          <w:sz w:val="24"/>
          <w:szCs w:val="24"/>
        </w:rPr>
        <w:t>у</w:t>
      </w:r>
      <w:r>
        <w:rPr>
          <w:sz w:val="24"/>
          <w:szCs w:val="24"/>
        </w:rPr>
        <w:t>те модели користени се следните алатки и библиотеки.</w:t>
      </w:r>
    </w:p>
    <w:p w14:paraId="0B27A515" w14:textId="77777777" w:rsidR="00787E54" w:rsidRPr="00787E54" w:rsidRDefault="00787E54" w:rsidP="00B04387">
      <w:pPr>
        <w:pStyle w:val="ListParagraph"/>
        <w:numPr>
          <w:ilvl w:val="0"/>
          <w:numId w:val="3"/>
        </w:numPr>
        <w:spacing w:before="240"/>
        <w:rPr>
          <w:sz w:val="24"/>
          <w:szCs w:val="24"/>
        </w:rPr>
      </w:pPr>
      <w:r>
        <w:rPr>
          <w:sz w:val="24"/>
          <w:szCs w:val="24"/>
        </w:rPr>
        <w:t xml:space="preserve">Програмски јазик : </w:t>
      </w:r>
      <w:r>
        <w:rPr>
          <w:sz w:val="24"/>
          <w:szCs w:val="24"/>
          <w:lang w:val="hr-HR"/>
        </w:rPr>
        <w:t>Python</w:t>
      </w:r>
    </w:p>
    <w:p w14:paraId="0AF4D7F8" w14:textId="77777777" w:rsidR="00787E54" w:rsidRPr="00787E54" w:rsidRDefault="00787E54" w:rsidP="00B04387">
      <w:pPr>
        <w:pStyle w:val="ListParagraph"/>
        <w:numPr>
          <w:ilvl w:val="0"/>
          <w:numId w:val="3"/>
        </w:numPr>
        <w:spacing w:before="240"/>
        <w:rPr>
          <w:sz w:val="24"/>
          <w:szCs w:val="24"/>
        </w:rPr>
      </w:pPr>
      <w:r>
        <w:rPr>
          <w:sz w:val="24"/>
          <w:szCs w:val="24"/>
          <w:lang w:val="hr-HR"/>
        </w:rPr>
        <w:t xml:space="preserve">CSV </w:t>
      </w:r>
      <w:r>
        <w:rPr>
          <w:sz w:val="24"/>
          <w:szCs w:val="24"/>
        </w:rPr>
        <w:t>за вчитување на податоците</w:t>
      </w:r>
    </w:p>
    <w:p w14:paraId="6E0E078D" w14:textId="77777777" w:rsidR="00787E54" w:rsidRPr="00817DCE" w:rsidRDefault="00787E54" w:rsidP="00B04387">
      <w:pPr>
        <w:pStyle w:val="ListParagraph"/>
        <w:numPr>
          <w:ilvl w:val="0"/>
          <w:numId w:val="3"/>
        </w:numPr>
        <w:spacing w:before="240"/>
        <w:rPr>
          <w:sz w:val="24"/>
          <w:szCs w:val="24"/>
        </w:rPr>
      </w:pPr>
      <w:r w:rsidRPr="00817DCE">
        <w:rPr>
          <w:sz w:val="24"/>
          <w:szCs w:val="24"/>
          <w:lang w:val="en-US"/>
        </w:rPr>
        <w:t xml:space="preserve">Pandas </w:t>
      </w:r>
      <w:r w:rsidRPr="00817DCE">
        <w:rPr>
          <w:sz w:val="24"/>
          <w:szCs w:val="24"/>
        </w:rPr>
        <w:t>за креирање на дата фрејм предобработка и манипулација со истиот</w:t>
      </w:r>
    </w:p>
    <w:p w14:paraId="2B44B0D9" w14:textId="77777777" w:rsidR="00787E54" w:rsidRDefault="00787E54" w:rsidP="00B04387">
      <w:pPr>
        <w:pStyle w:val="ListParagraph"/>
        <w:numPr>
          <w:ilvl w:val="0"/>
          <w:numId w:val="3"/>
        </w:numPr>
        <w:spacing w:before="240"/>
        <w:rPr>
          <w:sz w:val="24"/>
          <w:szCs w:val="24"/>
        </w:rPr>
      </w:pPr>
      <w:proofErr w:type="spellStart"/>
      <w:r>
        <w:rPr>
          <w:sz w:val="24"/>
          <w:szCs w:val="24"/>
          <w:lang w:val="hr-HR"/>
        </w:rPr>
        <w:t>Numpy</w:t>
      </w:r>
      <w:proofErr w:type="spellEnd"/>
      <w:r>
        <w:rPr>
          <w:sz w:val="24"/>
          <w:szCs w:val="24"/>
          <w:lang w:val="hr-HR"/>
        </w:rPr>
        <w:t xml:space="preserve"> </w:t>
      </w:r>
      <w:r>
        <w:rPr>
          <w:sz w:val="24"/>
          <w:szCs w:val="24"/>
        </w:rPr>
        <w:t xml:space="preserve">за справување </w:t>
      </w:r>
      <w:r w:rsidR="00817DCE">
        <w:rPr>
          <w:sz w:val="24"/>
          <w:szCs w:val="24"/>
        </w:rPr>
        <w:t>со нумерички вредности</w:t>
      </w:r>
    </w:p>
    <w:p w14:paraId="05413BCB" w14:textId="77777777" w:rsidR="00817DCE" w:rsidRDefault="00817DCE" w:rsidP="00B04387">
      <w:pPr>
        <w:pStyle w:val="ListParagraph"/>
        <w:numPr>
          <w:ilvl w:val="0"/>
          <w:numId w:val="3"/>
        </w:numPr>
        <w:spacing w:before="240"/>
        <w:rPr>
          <w:sz w:val="24"/>
          <w:szCs w:val="24"/>
        </w:rPr>
      </w:pPr>
      <w:proofErr w:type="spellStart"/>
      <w:r>
        <w:rPr>
          <w:sz w:val="24"/>
          <w:szCs w:val="24"/>
          <w:lang w:val="hr-HR"/>
        </w:rPr>
        <w:t>Seaborn</w:t>
      </w:r>
      <w:proofErr w:type="spellEnd"/>
      <w:r>
        <w:rPr>
          <w:sz w:val="24"/>
          <w:szCs w:val="24"/>
          <w:lang w:val="hr-HR"/>
        </w:rPr>
        <w:t xml:space="preserve"> </w:t>
      </w:r>
      <w:r>
        <w:rPr>
          <w:sz w:val="24"/>
          <w:szCs w:val="24"/>
        </w:rPr>
        <w:t>за визуализација на податоците</w:t>
      </w:r>
    </w:p>
    <w:p w14:paraId="329F8EBF" w14:textId="77777777" w:rsidR="00817DCE" w:rsidRDefault="00817DCE" w:rsidP="00B04387">
      <w:pPr>
        <w:spacing w:before="240"/>
        <w:rPr>
          <w:sz w:val="24"/>
          <w:szCs w:val="24"/>
        </w:rPr>
      </w:pPr>
    </w:p>
    <w:p w14:paraId="2E34117A" w14:textId="77777777" w:rsidR="00A13F6E" w:rsidRPr="00B04387" w:rsidRDefault="00A13F6E" w:rsidP="00B04387">
      <w:pPr>
        <w:pStyle w:val="Heading1"/>
        <w:rPr>
          <w:b/>
          <w:color w:val="auto"/>
        </w:rPr>
      </w:pPr>
      <w:bookmarkStart w:id="2" w:name="_Toc201527062"/>
      <w:r w:rsidRPr="00B04387">
        <w:rPr>
          <w:b/>
          <w:color w:val="auto"/>
        </w:rPr>
        <w:t>Опис на избраното податочно множество</w:t>
      </w:r>
      <w:bookmarkEnd w:id="2"/>
    </w:p>
    <w:p w14:paraId="1E8F31DD" w14:textId="77777777" w:rsidR="00A13F6E" w:rsidRPr="00A13F6E" w:rsidRDefault="00A13F6E" w:rsidP="00B04387">
      <w:pPr>
        <w:spacing w:before="240"/>
        <w:rPr>
          <w:sz w:val="24"/>
          <w:szCs w:val="24"/>
        </w:rPr>
      </w:pPr>
      <w:r w:rsidRPr="00A13F6E">
        <w:rPr>
          <w:sz w:val="24"/>
          <w:szCs w:val="24"/>
        </w:rPr>
        <w:t xml:space="preserve">Користениот датасет е именуван како alzheimers_disease_data.csv и претставува </w:t>
      </w:r>
      <w:r>
        <w:rPr>
          <w:sz w:val="24"/>
          <w:szCs w:val="24"/>
        </w:rPr>
        <w:t>збир</w:t>
      </w:r>
      <w:r w:rsidRPr="00A13F6E">
        <w:rPr>
          <w:sz w:val="24"/>
          <w:szCs w:val="24"/>
        </w:rPr>
        <w:t xml:space="preserve"> на демографски</w:t>
      </w:r>
      <w:r>
        <w:rPr>
          <w:sz w:val="24"/>
          <w:szCs w:val="24"/>
        </w:rPr>
        <w:t xml:space="preserve"> карактеристики , навики ,фамили</w:t>
      </w:r>
      <w:r w:rsidR="003251C2">
        <w:rPr>
          <w:sz w:val="24"/>
          <w:szCs w:val="24"/>
        </w:rPr>
        <w:t>ј</w:t>
      </w:r>
      <w:r>
        <w:rPr>
          <w:sz w:val="24"/>
          <w:szCs w:val="24"/>
        </w:rPr>
        <w:t xml:space="preserve">арни поврзаности </w:t>
      </w:r>
      <w:r w:rsidRPr="00A13F6E">
        <w:rPr>
          <w:sz w:val="24"/>
          <w:szCs w:val="24"/>
        </w:rPr>
        <w:t>, когнитивни и медицински мерења</w:t>
      </w:r>
      <w:r>
        <w:rPr>
          <w:sz w:val="24"/>
          <w:szCs w:val="24"/>
        </w:rPr>
        <w:t xml:space="preserve"> </w:t>
      </w:r>
      <w:r w:rsidRPr="00A13F6E">
        <w:rPr>
          <w:sz w:val="24"/>
          <w:szCs w:val="24"/>
        </w:rPr>
        <w:t xml:space="preserve">кај пациенти кои се предмет на истражување поврзано со Алцхајмеровата болест. Податоците се добиени </w:t>
      </w:r>
      <w:r>
        <w:rPr>
          <w:sz w:val="24"/>
          <w:szCs w:val="24"/>
        </w:rPr>
        <w:t xml:space="preserve">од </w:t>
      </w:r>
      <w:r w:rsidRPr="00A13F6E">
        <w:rPr>
          <w:sz w:val="24"/>
          <w:szCs w:val="24"/>
        </w:rPr>
        <w:t>kaggle</w:t>
      </w:r>
      <w:r>
        <w:rPr>
          <w:sz w:val="24"/>
          <w:szCs w:val="24"/>
        </w:rPr>
        <w:t xml:space="preserve"> </w:t>
      </w:r>
      <w:r w:rsidR="00313089">
        <w:rPr>
          <w:sz w:val="24"/>
          <w:szCs w:val="24"/>
        </w:rPr>
        <w:t>кој се наменети за истражувачки дејности и креирање на модели за предвидување .</w:t>
      </w:r>
    </w:p>
    <w:p w14:paraId="7678BC21" w14:textId="77777777" w:rsidR="00A13F6E" w:rsidRPr="00A13F6E" w:rsidRDefault="00A13F6E" w:rsidP="00B04387">
      <w:pPr>
        <w:spacing w:before="240"/>
        <w:rPr>
          <w:sz w:val="24"/>
          <w:szCs w:val="24"/>
        </w:rPr>
      </w:pPr>
    </w:p>
    <w:p w14:paraId="10D63DD2" w14:textId="77777777" w:rsidR="00A13F6E" w:rsidRPr="00A13F6E" w:rsidRDefault="00A13F6E" w:rsidP="00B04387">
      <w:pPr>
        <w:spacing w:before="240"/>
        <w:rPr>
          <w:sz w:val="24"/>
          <w:szCs w:val="24"/>
        </w:rPr>
      </w:pPr>
      <w:r w:rsidRPr="00A13F6E">
        <w:rPr>
          <w:sz w:val="24"/>
          <w:szCs w:val="24"/>
        </w:rPr>
        <w:t xml:space="preserve">Датасетот содржи приближно </w:t>
      </w:r>
      <w:r w:rsidR="00313089">
        <w:rPr>
          <w:rFonts w:ascii="Arial" w:hAnsi="Arial" w:cs="Arial"/>
          <w:color w:val="3C4043"/>
          <w:sz w:val="21"/>
          <w:szCs w:val="21"/>
          <w:shd w:val="clear" w:color="auto" w:fill="FFFFFF"/>
        </w:rPr>
        <w:t>2,149 </w:t>
      </w:r>
      <w:r w:rsidRPr="00A13F6E">
        <w:rPr>
          <w:sz w:val="24"/>
          <w:szCs w:val="24"/>
        </w:rPr>
        <w:t>записа (редови), каде секој запис претставува подат</w:t>
      </w:r>
      <w:r w:rsidR="00313089">
        <w:rPr>
          <w:sz w:val="24"/>
          <w:szCs w:val="24"/>
        </w:rPr>
        <w:t>ок</w:t>
      </w:r>
      <w:r w:rsidRPr="00A13F6E">
        <w:rPr>
          <w:sz w:val="24"/>
          <w:szCs w:val="24"/>
        </w:rPr>
        <w:t xml:space="preserve"> за еден </w:t>
      </w:r>
      <w:r w:rsidR="00313089">
        <w:rPr>
          <w:sz w:val="24"/>
          <w:szCs w:val="24"/>
        </w:rPr>
        <w:t>пациент</w:t>
      </w:r>
      <w:r w:rsidRPr="00A13F6E">
        <w:rPr>
          <w:sz w:val="24"/>
          <w:szCs w:val="24"/>
        </w:rPr>
        <w:t xml:space="preserve">. Секој запис содржи </w:t>
      </w:r>
      <w:r w:rsidR="00313089">
        <w:rPr>
          <w:sz w:val="24"/>
          <w:szCs w:val="24"/>
        </w:rPr>
        <w:t>повеќе од 30</w:t>
      </w:r>
      <w:r w:rsidRPr="00A13F6E">
        <w:rPr>
          <w:sz w:val="24"/>
          <w:szCs w:val="24"/>
        </w:rPr>
        <w:t xml:space="preserve"> променливи, меѓу кои: возраст, пол, степен</w:t>
      </w:r>
      <w:r w:rsidR="00313089">
        <w:rPr>
          <w:sz w:val="24"/>
          <w:szCs w:val="24"/>
        </w:rPr>
        <w:t xml:space="preserve"> на образование, навики</w:t>
      </w:r>
      <w:r w:rsidRPr="00A13F6E">
        <w:rPr>
          <w:sz w:val="24"/>
          <w:szCs w:val="24"/>
        </w:rPr>
        <w:t>,</w:t>
      </w:r>
      <w:r w:rsidR="00313089">
        <w:rPr>
          <w:sz w:val="24"/>
          <w:szCs w:val="24"/>
        </w:rPr>
        <w:t xml:space="preserve"> повреди, болести,</w:t>
      </w:r>
      <w:r w:rsidRPr="00A13F6E">
        <w:rPr>
          <w:sz w:val="24"/>
          <w:szCs w:val="24"/>
        </w:rPr>
        <w:t xml:space="preserve"> и </w:t>
      </w:r>
      <w:r w:rsidR="00313089">
        <w:rPr>
          <w:sz w:val="24"/>
          <w:szCs w:val="24"/>
        </w:rPr>
        <w:t>најбитно</w:t>
      </w:r>
      <w:r w:rsidRPr="00A13F6E">
        <w:rPr>
          <w:sz w:val="24"/>
          <w:szCs w:val="24"/>
        </w:rPr>
        <w:t xml:space="preserve"> дијагноза.</w:t>
      </w:r>
    </w:p>
    <w:p w14:paraId="060E5046" w14:textId="77777777" w:rsidR="00A13F6E" w:rsidRPr="00A13F6E" w:rsidRDefault="00A13F6E" w:rsidP="00B04387">
      <w:pPr>
        <w:spacing w:before="240"/>
        <w:rPr>
          <w:sz w:val="24"/>
          <w:szCs w:val="24"/>
        </w:rPr>
      </w:pPr>
    </w:p>
    <w:p w14:paraId="6E2A3CA2" w14:textId="16A74C76" w:rsidR="00A13F6E" w:rsidRDefault="00A13F6E" w:rsidP="00B04387">
      <w:pPr>
        <w:spacing w:before="240"/>
        <w:rPr>
          <w:sz w:val="24"/>
          <w:szCs w:val="24"/>
        </w:rPr>
      </w:pPr>
      <w:r w:rsidRPr="00A13F6E">
        <w:rPr>
          <w:sz w:val="24"/>
          <w:szCs w:val="24"/>
        </w:rPr>
        <w:t>Променливите се од различен тип: нумерички (на пример, возраст)</w:t>
      </w:r>
      <w:r w:rsidR="00313089">
        <w:rPr>
          <w:sz w:val="24"/>
          <w:szCs w:val="24"/>
        </w:rPr>
        <w:t xml:space="preserve"> и </w:t>
      </w:r>
      <w:r w:rsidRPr="00A13F6E">
        <w:rPr>
          <w:sz w:val="24"/>
          <w:szCs w:val="24"/>
        </w:rPr>
        <w:t>категор</w:t>
      </w:r>
      <w:r w:rsidR="00313089">
        <w:rPr>
          <w:sz w:val="24"/>
          <w:szCs w:val="24"/>
        </w:rPr>
        <w:t>иски</w:t>
      </w:r>
      <w:r w:rsidRPr="00A13F6E">
        <w:rPr>
          <w:sz w:val="24"/>
          <w:szCs w:val="24"/>
        </w:rPr>
        <w:t xml:space="preserve"> (на пример, пол</w:t>
      </w:r>
      <w:r w:rsidR="00313089">
        <w:rPr>
          <w:sz w:val="24"/>
          <w:szCs w:val="24"/>
        </w:rPr>
        <w:t xml:space="preserve"> дијагноза</w:t>
      </w:r>
      <w:r w:rsidRPr="00A13F6E">
        <w:rPr>
          <w:sz w:val="24"/>
          <w:szCs w:val="24"/>
        </w:rPr>
        <w:t xml:space="preserve">. </w:t>
      </w:r>
    </w:p>
    <w:p w14:paraId="50251A44" w14:textId="77777777" w:rsidR="0005272E" w:rsidRDefault="0005272E" w:rsidP="00B04387">
      <w:pPr>
        <w:spacing w:before="240"/>
        <w:rPr>
          <w:sz w:val="24"/>
          <w:szCs w:val="24"/>
        </w:rPr>
      </w:pPr>
    </w:p>
    <w:p w14:paraId="17665A1E" w14:textId="77777777" w:rsidR="0005272E" w:rsidRDefault="0005272E" w:rsidP="00B04387">
      <w:pPr>
        <w:spacing w:before="240"/>
        <w:rPr>
          <w:sz w:val="24"/>
          <w:szCs w:val="24"/>
        </w:rPr>
      </w:pPr>
    </w:p>
    <w:p w14:paraId="13A08808" w14:textId="77777777" w:rsidR="0005272E" w:rsidRDefault="0005272E" w:rsidP="00B04387">
      <w:pPr>
        <w:spacing w:before="240"/>
        <w:rPr>
          <w:sz w:val="24"/>
          <w:szCs w:val="24"/>
          <w:lang w:val="en-US"/>
        </w:rPr>
      </w:pPr>
    </w:p>
    <w:p w14:paraId="68DC5576" w14:textId="77777777" w:rsidR="005E0BA2" w:rsidRDefault="005E0BA2" w:rsidP="00B04387">
      <w:pPr>
        <w:spacing w:before="240"/>
        <w:rPr>
          <w:sz w:val="24"/>
          <w:szCs w:val="24"/>
          <w:lang w:val="en-US"/>
        </w:rPr>
      </w:pPr>
    </w:p>
    <w:p w14:paraId="61ABCE17" w14:textId="77777777" w:rsidR="005E0BA2" w:rsidRPr="005E0BA2" w:rsidRDefault="005E0BA2" w:rsidP="00B04387">
      <w:pPr>
        <w:spacing w:before="240"/>
        <w:rPr>
          <w:sz w:val="24"/>
          <w:szCs w:val="24"/>
          <w:lang w:val="en-US"/>
        </w:rPr>
      </w:pPr>
    </w:p>
    <w:p w14:paraId="6EB6AE6D" w14:textId="490E925D" w:rsidR="0005272E" w:rsidRPr="00E012A8" w:rsidRDefault="0005272E" w:rsidP="00E012A8">
      <w:pPr>
        <w:pStyle w:val="Heading1"/>
        <w:rPr>
          <w:b/>
          <w:color w:val="auto"/>
        </w:rPr>
      </w:pPr>
      <w:bookmarkStart w:id="3" w:name="_Toc201527063"/>
      <w:r w:rsidRPr="00E012A8">
        <w:rPr>
          <w:b/>
          <w:color w:val="auto"/>
        </w:rPr>
        <w:lastRenderedPageBreak/>
        <w:t>Вчитување на датасет и подготовка на податоците</w:t>
      </w:r>
      <w:bookmarkEnd w:id="3"/>
    </w:p>
    <w:p w14:paraId="77724F81" w14:textId="298C3005" w:rsidR="0005272E" w:rsidRDefault="0005272E" w:rsidP="0005272E">
      <w:pPr>
        <w:tabs>
          <w:tab w:val="left" w:pos="5480"/>
        </w:tabs>
        <w:spacing w:before="240"/>
        <w:rPr>
          <w:sz w:val="24"/>
          <w:szCs w:val="24"/>
        </w:rPr>
      </w:pPr>
      <w:r>
        <w:rPr>
          <w:sz w:val="24"/>
          <w:szCs w:val="24"/>
        </w:rPr>
        <w:t xml:space="preserve">Најпрво треба да ги вчитаме податоците од </w:t>
      </w:r>
      <w:r>
        <w:rPr>
          <w:sz w:val="24"/>
          <w:szCs w:val="24"/>
          <w:lang w:val="en-GB"/>
        </w:rPr>
        <w:t>csv</w:t>
      </w:r>
      <w:r>
        <w:rPr>
          <w:sz w:val="24"/>
          <w:szCs w:val="24"/>
        </w:rPr>
        <w:t xml:space="preserve"> фајлот истиот да се провери дали е вчитан и какви податоци содржи. По овој чекор се прави проверка дали во тоа податочно множество се содржат одредени нул вредности. Тоа може да го направиме на најразлични начини, но кај мене во кодот тоа е направено со помош на </w:t>
      </w:r>
      <w:r>
        <w:rPr>
          <w:sz w:val="24"/>
          <w:szCs w:val="24"/>
          <w:lang w:val="en-GB"/>
        </w:rPr>
        <w:t>missing</w:t>
      </w:r>
      <w:r>
        <w:rPr>
          <w:sz w:val="24"/>
          <w:szCs w:val="24"/>
        </w:rPr>
        <w:t xml:space="preserve">о и </w:t>
      </w:r>
      <w:r>
        <w:rPr>
          <w:sz w:val="24"/>
          <w:szCs w:val="24"/>
          <w:lang w:val="en-GB"/>
        </w:rPr>
        <w:t>heatmap</w:t>
      </w:r>
      <w:r>
        <w:rPr>
          <w:sz w:val="24"/>
          <w:szCs w:val="24"/>
          <w:lang w:val="en-US"/>
        </w:rPr>
        <w:t xml:space="preserve"> </w:t>
      </w:r>
      <w:r>
        <w:rPr>
          <w:sz w:val="24"/>
          <w:szCs w:val="24"/>
        </w:rPr>
        <w:t xml:space="preserve">од библиотеката </w:t>
      </w:r>
      <w:r>
        <w:rPr>
          <w:sz w:val="24"/>
          <w:szCs w:val="24"/>
          <w:lang w:val="en-GB"/>
        </w:rPr>
        <w:t>seaborn.</w:t>
      </w:r>
      <w:r>
        <w:rPr>
          <w:sz w:val="24"/>
          <w:szCs w:val="24"/>
        </w:rPr>
        <w:t xml:space="preserve"> </w:t>
      </w:r>
      <w:r w:rsidR="001B300C">
        <w:rPr>
          <w:sz w:val="24"/>
          <w:szCs w:val="24"/>
        </w:rPr>
        <w:t xml:space="preserve">Овој дел го правиме поради тоа што голем број на модели имаат проблем со овие вредности кои недостасуваат и истите можно е да не се извршат. </w:t>
      </w:r>
    </w:p>
    <w:p w14:paraId="21D7AF10" w14:textId="77777777" w:rsidR="0049134F" w:rsidRDefault="001B300C" w:rsidP="0005272E">
      <w:pPr>
        <w:tabs>
          <w:tab w:val="left" w:pos="5480"/>
        </w:tabs>
        <w:spacing w:before="240"/>
        <w:rPr>
          <w:sz w:val="24"/>
          <w:szCs w:val="24"/>
        </w:rPr>
      </w:pPr>
      <w:r>
        <w:rPr>
          <w:sz w:val="24"/>
          <w:szCs w:val="24"/>
        </w:rPr>
        <w:t>Откако ќе се изврши кодот за вредности кои недоставуваат се создаваат графици на кои се прикажува во кој дел од датасетот недостасуваат вредностите. Исто така со помош на графиците одприлика би можеле да дознаеме дали вредностите недостасуваат целосно случајно или има причина за истото</w:t>
      </w:r>
      <w:r w:rsidR="0049134F">
        <w:rPr>
          <w:sz w:val="24"/>
          <w:szCs w:val="24"/>
        </w:rPr>
        <w:t xml:space="preserve">. </w:t>
      </w:r>
    </w:p>
    <w:p w14:paraId="1608ED87" w14:textId="77777777" w:rsidR="00416DC0" w:rsidRPr="00E012A8" w:rsidRDefault="00416DC0" w:rsidP="00E012A8">
      <w:pPr>
        <w:pStyle w:val="Heading1"/>
        <w:rPr>
          <w:b/>
          <w:color w:val="auto"/>
        </w:rPr>
      </w:pPr>
      <w:bookmarkStart w:id="4" w:name="_Toc201527064"/>
      <w:r w:rsidRPr="00E012A8">
        <w:rPr>
          <w:b/>
          <w:color w:val="auto"/>
        </w:rPr>
        <w:t>Анализа и визуелизација на податоците</w:t>
      </w:r>
      <w:bookmarkEnd w:id="4"/>
    </w:p>
    <w:p w14:paraId="12475BF4" w14:textId="41E11FF5" w:rsidR="00923232" w:rsidRDefault="001B300C" w:rsidP="00923232">
      <w:pPr>
        <w:spacing w:before="240"/>
        <w:rPr>
          <w:sz w:val="24"/>
          <w:szCs w:val="24"/>
          <w:lang w:val="en-GB"/>
        </w:rPr>
      </w:pPr>
      <w:r>
        <w:rPr>
          <w:sz w:val="24"/>
          <w:szCs w:val="24"/>
        </w:rPr>
        <w:t xml:space="preserve"> </w:t>
      </w:r>
      <w:r w:rsidR="00923232">
        <w:rPr>
          <w:sz w:val="24"/>
          <w:szCs w:val="24"/>
        </w:rPr>
        <w:t>Се креираат хистограми кои  се генерирани врз база на податоците од кои се добиваат значајни информации како на пример како е распределено множеството на податоци</w:t>
      </w:r>
      <w:r w:rsidR="00923232">
        <w:rPr>
          <w:sz w:val="24"/>
          <w:szCs w:val="24"/>
          <w:lang w:val="en-US"/>
        </w:rPr>
        <w:t xml:space="preserve"> </w:t>
      </w:r>
      <w:r w:rsidR="00923232">
        <w:rPr>
          <w:sz w:val="24"/>
          <w:szCs w:val="24"/>
        </w:rPr>
        <w:t>какви типови на податоци имаме колкава е застапеноста на податоците од одреден атрибут. Од тука па натаму се користат овие податоци за да се одреди правецот на понатамошната обработка на податоците и кои модели би се користеле.</w:t>
      </w:r>
    </w:p>
    <w:p w14:paraId="4816BE24" w14:textId="7440054E" w:rsidR="004A3FE1" w:rsidRPr="004A3FE1" w:rsidRDefault="004A3FE1" w:rsidP="00923232">
      <w:pPr>
        <w:spacing w:before="240"/>
        <w:rPr>
          <w:sz w:val="24"/>
          <w:szCs w:val="24"/>
          <w:lang w:val="en-GB"/>
        </w:rPr>
      </w:pPr>
      <w:r>
        <w:rPr>
          <w:noProof/>
        </w:rPr>
        <w:drawing>
          <wp:inline distT="0" distB="0" distL="0" distR="0" wp14:anchorId="6FE1C59B" wp14:editId="4F4DFD5D">
            <wp:extent cx="2317257" cy="1847602"/>
            <wp:effectExtent l="0" t="0" r="6985" b="635"/>
            <wp:docPr id="14122417" name="Picture 2"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417" name="Picture 2" descr="A graph with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659" cy="1877423"/>
                    </a:xfrm>
                    <a:prstGeom prst="rect">
                      <a:avLst/>
                    </a:prstGeom>
                    <a:noFill/>
                    <a:ln>
                      <a:noFill/>
                    </a:ln>
                  </pic:spPr>
                </pic:pic>
              </a:graphicData>
            </a:graphic>
          </wp:inline>
        </w:drawing>
      </w:r>
      <w:r w:rsidRPr="004A3FE1">
        <w:rPr>
          <w:noProof/>
          <w:sz w:val="24"/>
          <w:szCs w:val="24"/>
          <w:lang w:val="en-GB"/>
        </w:rPr>
        <w:drawing>
          <wp:inline distT="0" distB="0" distL="0" distR="0" wp14:anchorId="2D2D0D00" wp14:editId="0A34870A">
            <wp:extent cx="2478607" cy="1864252"/>
            <wp:effectExtent l="0" t="0" r="0" b="3175"/>
            <wp:docPr id="1146895557" name="Picture 6"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95557" name="Picture 6" descr="A graph of different types of data&#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3611" cy="1875537"/>
                    </a:xfrm>
                    <a:prstGeom prst="rect">
                      <a:avLst/>
                    </a:prstGeom>
                    <a:noFill/>
                    <a:ln>
                      <a:noFill/>
                    </a:ln>
                  </pic:spPr>
                </pic:pic>
              </a:graphicData>
            </a:graphic>
          </wp:inline>
        </w:drawing>
      </w:r>
      <w:r w:rsidR="00E012A8">
        <w:rPr>
          <w:noProof/>
          <w:sz w:val="24"/>
          <w:szCs w:val="24"/>
          <w:lang w:val="en-GB"/>
        </w:rPr>
        <w:drawing>
          <wp:inline distT="0" distB="0" distL="0" distR="0" wp14:anchorId="69409D78" wp14:editId="4BE0D0F2">
            <wp:extent cx="1554480" cy="207827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0352" cy="2099492"/>
                    </a:xfrm>
                    <a:prstGeom prst="rect">
                      <a:avLst/>
                    </a:prstGeom>
                    <a:noFill/>
                    <a:ln>
                      <a:noFill/>
                    </a:ln>
                  </pic:spPr>
                </pic:pic>
              </a:graphicData>
            </a:graphic>
          </wp:inline>
        </w:drawing>
      </w:r>
      <w:r w:rsidR="00E012A8" w:rsidRPr="00E012A8">
        <w:rPr>
          <w:sz w:val="24"/>
          <w:szCs w:val="24"/>
          <w:lang w:val="en-GB"/>
        </w:rPr>
        <w:drawing>
          <wp:inline distT="0" distB="0" distL="0" distR="0" wp14:anchorId="16BACC24" wp14:editId="173645F1">
            <wp:extent cx="2849880" cy="1894205"/>
            <wp:effectExtent l="0" t="0" r="762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2849880" cy="1894205"/>
                    </a:xfrm>
                    <a:prstGeom prst="rect">
                      <a:avLst/>
                    </a:prstGeom>
                  </pic:spPr>
                </pic:pic>
              </a:graphicData>
            </a:graphic>
          </wp:inline>
        </w:drawing>
      </w:r>
    </w:p>
    <w:p w14:paraId="67AE4611" w14:textId="69CDD438" w:rsidR="00923232" w:rsidRPr="00E012A8" w:rsidRDefault="00923232" w:rsidP="00E012A8">
      <w:pPr>
        <w:pStyle w:val="Heading1"/>
        <w:rPr>
          <w:b/>
          <w:color w:val="auto"/>
        </w:rPr>
      </w:pPr>
      <w:bookmarkStart w:id="5" w:name="_Toc201527065"/>
      <w:r w:rsidRPr="00E012A8">
        <w:rPr>
          <w:b/>
          <w:color w:val="auto"/>
        </w:rPr>
        <w:lastRenderedPageBreak/>
        <w:t>Предпроцесирање на податоците</w:t>
      </w:r>
      <w:bookmarkEnd w:id="5"/>
    </w:p>
    <w:p w14:paraId="5015B49A" w14:textId="2F817825" w:rsidR="00923232" w:rsidRDefault="00C55B96" w:rsidP="00923232">
      <w:pPr>
        <w:spacing w:before="240"/>
        <w:rPr>
          <w:sz w:val="24"/>
          <w:szCs w:val="24"/>
        </w:rPr>
      </w:pPr>
      <w:r>
        <w:rPr>
          <w:sz w:val="24"/>
          <w:szCs w:val="24"/>
        </w:rPr>
        <w:t xml:space="preserve">Откако е направена целата анализа се продолжува со енкодирање на вредностите односно категориските податоци се претвараат во броеви. Бидејќи категориските податоци содржат класи кои не се многу бројни и истите се како на пример </w:t>
      </w:r>
      <w:r>
        <w:rPr>
          <w:sz w:val="24"/>
          <w:szCs w:val="24"/>
          <w:lang w:val="en-GB"/>
        </w:rPr>
        <w:t>yes no</w:t>
      </w:r>
      <w:r>
        <w:rPr>
          <w:sz w:val="24"/>
          <w:szCs w:val="24"/>
          <w:lang w:val="en-US"/>
        </w:rPr>
        <w:t xml:space="preserve"> </w:t>
      </w:r>
      <w:r>
        <w:rPr>
          <w:sz w:val="24"/>
          <w:szCs w:val="24"/>
        </w:rPr>
        <w:t xml:space="preserve">одбрано е да се енкодираат истите со помош на </w:t>
      </w:r>
      <w:r>
        <w:rPr>
          <w:sz w:val="24"/>
          <w:szCs w:val="24"/>
          <w:lang w:val="en-GB"/>
        </w:rPr>
        <w:t>label encoder.</w:t>
      </w:r>
      <w:r>
        <w:rPr>
          <w:sz w:val="24"/>
          <w:szCs w:val="24"/>
          <w:lang w:val="en-US"/>
        </w:rPr>
        <w:t xml:space="preserve"> </w:t>
      </w:r>
      <w:r w:rsidR="004B2307">
        <w:rPr>
          <w:sz w:val="24"/>
          <w:szCs w:val="24"/>
        </w:rPr>
        <w:t xml:space="preserve">Целна на ова енкодирање односно  користењето на </w:t>
      </w:r>
      <w:r w:rsidR="004B2307">
        <w:rPr>
          <w:sz w:val="24"/>
          <w:szCs w:val="24"/>
          <w:lang w:val="en-GB"/>
        </w:rPr>
        <w:t>label encoder</w:t>
      </w:r>
      <w:r w:rsidR="004B2307">
        <w:rPr>
          <w:sz w:val="24"/>
          <w:szCs w:val="24"/>
        </w:rPr>
        <w:t xml:space="preserve"> е за понатамошната обработка на податоци односно  искористување од страна на моделите кои работат со нумерички податоци за да предвидуваат други вредности. Така да во овој дел се енкодираат ситге променливи освен </w:t>
      </w:r>
      <w:proofErr w:type="spellStart"/>
      <w:r w:rsidR="001F2FB6">
        <w:rPr>
          <w:sz w:val="24"/>
          <w:szCs w:val="24"/>
          <w:lang w:val="en-GB"/>
        </w:rPr>
        <w:t>NaN</w:t>
      </w:r>
      <w:proofErr w:type="spellEnd"/>
      <w:r w:rsidR="004B2307">
        <w:rPr>
          <w:sz w:val="24"/>
          <w:szCs w:val="24"/>
        </w:rPr>
        <w:t xml:space="preserve"> вредностите кои остануваат како такви за да се предвидат во следниот чекор. Следниот чекор е предвидување на </w:t>
      </w:r>
      <w:proofErr w:type="spellStart"/>
      <w:r w:rsidR="001F2FB6">
        <w:rPr>
          <w:sz w:val="24"/>
          <w:szCs w:val="24"/>
          <w:lang w:val="en-GB"/>
        </w:rPr>
        <w:t>NaN</w:t>
      </w:r>
      <w:proofErr w:type="spellEnd"/>
      <w:r w:rsidR="004B2307">
        <w:rPr>
          <w:sz w:val="24"/>
          <w:szCs w:val="24"/>
        </w:rPr>
        <w:t xml:space="preserve"> вредностите, тоа се вредности кои недостасуваат, како што може да приметиме при проверката на </w:t>
      </w:r>
      <w:r w:rsidR="001F2FB6">
        <w:rPr>
          <w:sz w:val="24"/>
          <w:szCs w:val="24"/>
          <w:lang w:val="en-GB"/>
        </w:rPr>
        <w:t>null</w:t>
      </w:r>
      <w:r w:rsidR="004B2307">
        <w:rPr>
          <w:sz w:val="24"/>
          <w:szCs w:val="24"/>
        </w:rPr>
        <w:t xml:space="preserve"> вредности од графикот кој го генерира </w:t>
      </w:r>
      <w:proofErr w:type="spellStart"/>
      <w:r w:rsidR="001F2FB6">
        <w:rPr>
          <w:sz w:val="24"/>
          <w:szCs w:val="24"/>
          <w:lang w:val="en-GB"/>
        </w:rPr>
        <w:t>missingo</w:t>
      </w:r>
      <w:proofErr w:type="spellEnd"/>
      <w:r w:rsidR="004B2307">
        <w:rPr>
          <w:sz w:val="24"/>
          <w:szCs w:val="24"/>
        </w:rPr>
        <w:t xml:space="preserve"> се гледа дека истите недостасуваат рандом па затоа за нив се користи </w:t>
      </w:r>
      <w:r w:rsidR="001F2FB6">
        <w:rPr>
          <w:sz w:val="24"/>
          <w:szCs w:val="24"/>
          <w:lang w:val="en-GB"/>
        </w:rPr>
        <w:t xml:space="preserve">KNN imputer </w:t>
      </w:r>
      <w:r w:rsidR="004B2307">
        <w:rPr>
          <w:sz w:val="24"/>
          <w:szCs w:val="24"/>
        </w:rPr>
        <w:t>кој ги гледа соседните вредности и според нив одлучува со која вредност ќе се пополнми тоа празно поле.</w:t>
      </w:r>
    </w:p>
    <w:p w14:paraId="35BBEAA8" w14:textId="2536C34D" w:rsidR="004B2307" w:rsidRDefault="004B2307" w:rsidP="00923232">
      <w:pPr>
        <w:spacing w:before="240"/>
        <w:rPr>
          <w:sz w:val="24"/>
          <w:szCs w:val="24"/>
        </w:rPr>
      </w:pPr>
      <w:r>
        <w:rPr>
          <w:sz w:val="24"/>
          <w:szCs w:val="24"/>
        </w:rPr>
        <w:t>Откако овие вредности се претворени во броеви, може да искористе одредена функција за да провери кои атрибути највеќе колерираат со дијагнозата.</w:t>
      </w:r>
    </w:p>
    <w:p w14:paraId="30CEB52C" w14:textId="77777777" w:rsidR="00E4001B" w:rsidRDefault="00E4001B" w:rsidP="00923232">
      <w:pPr>
        <w:spacing w:before="240"/>
        <w:rPr>
          <w:sz w:val="24"/>
          <w:szCs w:val="24"/>
        </w:rPr>
      </w:pPr>
    </w:p>
    <w:p w14:paraId="4D8DB336" w14:textId="5A3D2017" w:rsidR="00E4001B" w:rsidRPr="00E012A8" w:rsidRDefault="00E4001B" w:rsidP="00E012A8">
      <w:pPr>
        <w:pStyle w:val="Heading1"/>
        <w:rPr>
          <w:b/>
          <w:color w:val="auto"/>
        </w:rPr>
      </w:pPr>
      <w:bookmarkStart w:id="6" w:name="_Toc201527066"/>
      <w:r w:rsidRPr="00E012A8">
        <w:rPr>
          <w:b/>
          <w:color w:val="auto"/>
        </w:rPr>
        <w:t>Поделба на податочно множество</w:t>
      </w:r>
      <w:bookmarkEnd w:id="6"/>
    </w:p>
    <w:p w14:paraId="0B044959" w14:textId="2CA86D6F" w:rsidR="00F1379A" w:rsidRDefault="00E4001B" w:rsidP="00923232">
      <w:pPr>
        <w:spacing w:before="240"/>
        <w:rPr>
          <w:sz w:val="24"/>
          <w:szCs w:val="24"/>
        </w:rPr>
      </w:pPr>
      <w:r>
        <w:rPr>
          <w:sz w:val="24"/>
          <w:szCs w:val="24"/>
        </w:rPr>
        <w:t>Откако ќе се направат предхо</w:t>
      </w:r>
      <w:r w:rsidR="003F3E4E">
        <w:rPr>
          <w:sz w:val="24"/>
          <w:szCs w:val="24"/>
        </w:rPr>
        <w:t>д</w:t>
      </w:r>
      <w:r>
        <w:rPr>
          <w:sz w:val="24"/>
          <w:szCs w:val="24"/>
        </w:rPr>
        <w:t>ните чекори, може да преминеме на поделба на податочното множество од кое предходно се исфрлени некои непотребни атрибути</w:t>
      </w:r>
      <w:r w:rsidR="003F3E4E">
        <w:rPr>
          <w:sz w:val="24"/>
          <w:szCs w:val="24"/>
        </w:rPr>
        <w:t>. Податочното множество го делиме така што имаме едно податочно множество на тестирање и едно податочно множество за тренирање на моделот и со целна карактеристика дијагнозата. Пред да го поделиме податочното множество е направено скалирање на сите атрибути освен на целната карактеристика.</w:t>
      </w:r>
      <w:r w:rsidR="00F1379A">
        <w:rPr>
          <w:sz w:val="24"/>
          <w:szCs w:val="24"/>
        </w:rPr>
        <w:t xml:space="preserve"> Скалирањето се прави поради тоа што имаме вредности кои варираат од еден до неколку во различните колони така да според тие варијации моделот може да си даде до знаење дека одредена колона е побитна од другата. По скалирањето вредностите ќе бидат во опсег помеѓу средната вредност и стандардната девијација. </w:t>
      </w:r>
    </w:p>
    <w:p w14:paraId="547AF851" w14:textId="0C950FB9" w:rsidR="00E012A8" w:rsidRDefault="00E012A8" w:rsidP="00923232">
      <w:pPr>
        <w:spacing w:before="240"/>
        <w:rPr>
          <w:sz w:val="24"/>
          <w:szCs w:val="24"/>
        </w:rPr>
      </w:pPr>
    </w:p>
    <w:p w14:paraId="4D88ECF2" w14:textId="18F6D75C" w:rsidR="00E012A8" w:rsidRDefault="00E012A8" w:rsidP="00923232">
      <w:pPr>
        <w:spacing w:before="240"/>
        <w:rPr>
          <w:sz w:val="24"/>
          <w:szCs w:val="24"/>
        </w:rPr>
      </w:pPr>
    </w:p>
    <w:p w14:paraId="50B096EC" w14:textId="77777777" w:rsidR="00E012A8" w:rsidRDefault="00E012A8" w:rsidP="00923232">
      <w:pPr>
        <w:spacing w:before="240"/>
        <w:rPr>
          <w:sz w:val="24"/>
          <w:szCs w:val="24"/>
        </w:rPr>
      </w:pPr>
    </w:p>
    <w:p w14:paraId="07654708" w14:textId="4EFD5BC8" w:rsidR="00F1379A" w:rsidRPr="00E012A8" w:rsidRDefault="000A4FEE" w:rsidP="00E012A8">
      <w:pPr>
        <w:pStyle w:val="Heading1"/>
        <w:rPr>
          <w:b/>
          <w:color w:val="auto"/>
        </w:rPr>
      </w:pPr>
      <w:bookmarkStart w:id="7" w:name="_Toc201527067"/>
      <w:r w:rsidRPr="00E012A8">
        <w:rPr>
          <w:b/>
          <w:color w:val="auto"/>
        </w:rPr>
        <w:lastRenderedPageBreak/>
        <w:t>Креирање на м</w:t>
      </w:r>
      <w:r w:rsidR="00F1379A" w:rsidRPr="00E012A8">
        <w:rPr>
          <w:b/>
          <w:color w:val="auto"/>
        </w:rPr>
        <w:t>одели</w:t>
      </w:r>
      <w:bookmarkEnd w:id="7"/>
    </w:p>
    <w:p w14:paraId="5F30CE1B" w14:textId="71E409A9" w:rsidR="00825CDD" w:rsidRDefault="000A4FEE" w:rsidP="000A4FEE">
      <w:pPr>
        <w:spacing w:before="240"/>
        <w:rPr>
          <w:sz w:val="24"/>
          <w:szCs w:val="24"/>
        </w:rPr>
      </w:pPr>
      <w:r>
        <w:rPr>
          <w:sz w:val="24"/>
          <w:szCs w:val="24"/>
        </w:rPr>
        <w:t xml:space="preserve">Се креираат најразлични модели почнувајки од не толку сложени како </w:t>
      </w:r>
      <w:r w:rsidR="00EB0CDC">
        <w:rPr>
          <w:sz w:val="24"/>
          <w:szCs w:val="24"/>
          <w:lang w:val="en-GB"/>
        </w:rPr>
        <w:t>KNN</w:t>
      </w:r>
      <w:r>
        <w:rPr>
          <w:sz w:val="24"/>
          <w:szCs w:val="24"/>
        </w:rPr>
        <w:t xml:space="preserve">, логистичка регресија, дрва на одлучување и </w:t>
      </w:r>
      <w:r w:rsidRPr="00EE53BF">
        <w:rPr>
          <w:sz w:val="24"/>
          <w:szCs w:val="24"/>
        </w:rPr>
        <w:t>RandomForest</w:t>
      </w:r>
      <w:r>
        <w:rPr>
          <w:sz w:val="24"/>
          <w:szCs w:val="24"/>
        </w:rPr>
        <w:t xml:space="preserve">,  кон посложени како </w:t>
      </w:r>
      <w:r w:rsidRPr="00EE53BF">
        <w:rPr>
          <w:sz w:val="24"/>
          <w:szCs w:val="24"/>
        </w:rPr>
        <w:t>xgboost</w:t>
      </w:r>
      <w:r>
        <w:rPr>
          <w:sz w:val="24"/>
          <w:szCs w:val="24"/>
        </w:rPr>
        <w:t xml:space="preserve"> и невронски мрежи. Како што наведовме најпрво започнуваме со К</w:t>
      </w:r>
      <w:r w:rsidR="00EB0CDC">
        <w:rPr>
          <w:sz w:val="24"/>
          <w:szCs w:val="24"/>
          <w:lang w:val="en-GB"/>
        </w:rPr>
        <w:t>NN</w:t>
      </w:r>
      <w:r>
        <w:rPr>
          <w:sz w:val="24"/>
          <w:szCs w:val="24"/>
        </w:rPr>
        <w:t xml:space="preserve"> каде што првично пробуваме со помош на </w:t>
      </w:r>
      <w:r w:rsidR="00EB0CDC">
        <w:rPr>
          <w:sz w:val="24"/>
          <w:szCs w:val="24"/>
          <w:lang w:val="en-GB"/>
        </w:rPr>
        <w:t xml:space="preserve">grid search </w:t>
      </w:r>
      <w:r>
        <w:rPr>
          <w:sz w:val="24"/>
          <w:szCs w:val="24"/>
        </w:rPr>
        <w:t xml:space="preserve">и к </w:t>
      </w:r>
      <w:r w:rsidR="00EB0CDC">
        <w:rPr>
          <w:sz w:val="24"/>
          <w:szCs w:val="24"/>
          <w:lang w:val="en-GB"/>
        </w:rPr>
        <w:t>folds</w:t>
      </w:r>
      <w:r>
        <w:rPr>
          <w:sz w:val="24"/>
          <w:szCs w:val="24"/>
        </w:rPr>
        <w:t xml:space="preserve"> за да одредиме со кои параметри најдобро ќе работи моделот со што потоа се креира моделот и се предвидува со </w:t>
      </w:r>
      <w:r w:rsidR="003821F8">
        <w:rPr>
          <w:sz w:val="24"/>
          <w:szCs w:val="24"/>
        </w:rPr>
        <w:t xml:space="preserve">моделот кој дава најдобри резултати. На крај се испишува </w:t>
      </w:r>
      <w:r w:rsidR="00EB0CDC">
        <w:rPr>
          <w:sz w:val="24"/>
          <w:szCs w:val="24"/>
          <w:lang w:val="en-GB"/>
        </w:rPr>
        <w:t>accuracy, precision, f1 score</w:t>
      </w:r>
      <w:r w:rsidR="003821F8">
        <w:rPr>
          <w:sz w:val="24"/>
          <w:szCs w:val="24"/>
        </w:rPr>
        <w:t xml:space="preserve">. Користиме други метрики освен </w:t>
      </w:r>
      <w:r w:rsidR="00EB0CDC">
        <w:rPr>
          <w:sz w:val="24"/>
          <w:szCs w:val="24"/>
          <w:lang w:val="en-GB"/>
        </w:rPr>
        <w:t>accuracy</w:t>
      </w:r>
      <w:r w:rsidR="003821F8">
        <w:rPr>
          <w:sz w:val="24"/>
          <w:szCs w:val="24"/>
        </w:rPr>
        <w:t xml:space="preserve"> за да не добиеме лажна слика за перформанси на моделот.</w:t>
      </w:r>
      <w:r w:rsidR="003601D5">
        <w:rPr>
          <w:sz w:val="24"/>
          <w:szCs w:val="24"/>
        </w:rPr>
        <w:t xml:space="preserve"> Поради што видовме од анализата податочното множество е небалансирано.</w:t>
      </w:r>
      <w:r w:rsidR="00825CDD">
        <w:rPr>
          <w:sz w:val="24"/>
          <w:szCs w:val="24"/>
        </w:rPr>
        <w:t xml:space="preserve"> </w:t>
      </w:r>
    </w:p>
    <w:p w14:paraId="556A15E9" w14:textId="6A00A12D" w:rsidR="00825CDD" w:rsidRDefault="00825CDD" w:rsidP="000A4FEE">
      <w:pPr>
        <w:spacing w:before="240"/>
        <w:rPr>
          <w:sz w:val="24"/>
          <w:szCs w:val="24"/>
        </w:rPr>
      </w:pPr>
      <w:r>
        <w:rPr>
          <w:sz w:val="24"/>
          <w:szCs w:val="24"/>
        </w:rPr>
        <w:t>Потоа се тренира моделот логистичка регресија со максимален број на итерации 1000 со што се продолжува со предвидување на моделот</w:t>
      </w:r>
      <w:r w:rsidR="00EB0CDC">
        <w:rPr>
          <w:sz w:val="24"/>
          <w:szCs w:val="24"/>
          <w:lang w:val="en-GB"/>
        </w:rPr>
        <w:t xml:space="preserve"> </w:t>
      </w:r>
      <w:r>
        <w:rPr>
          <w:sz w:val="24"/>
          <w:szCs w:val="24"/>
        </w:rPr>
        <w:t xml:space="preserve">и на крај се испишува неговата точност, прецизност и се креира класификацион репорт. Истото се прави за </w:t>
      </w:r>
      <w:r w:rsidR="00EB0CDC">
        <w:rPr>
          <w:sz w:val="24"/>
          <w:szCs w:val="24"/>
          <w:lang w:val="en-GB"/>
        </w:rPr>
        <w:t xml:space="preserve">decision tree </w:t>
      </w:r>
      <w:r>
        <w:rPr>
          <w:sz w:val="24"/>
          <w:szCs w:val="24"/>
        </w:rPr>
        <w:t xml:space="preserve">и </w:t>
      </w:r>
      <w:r w:rsidR="00EB0CDC">
        <w:rPr>
          <w:sz w:val="24"/>
          <w:szCs w:val="24"/>
          <w:lang w:val="en-GB"/>
        </w:rPr>
        <w:t>random forest</w:t>
      </w:r>
      <w:r>
        <w:rPr>
          <w:sz w:val="24"/>
          <w:szCs w:val="24"/>
        </w:rPr>
        <w:t xml:space="preserve">. </w:t>
      </w:r>
    </w:p>
    <w:p w14:paraId="48A283E0" w14:textId="3404E321" w:rsidR="000A4FEE" w:rsidRDefault="00825CDD" w:rsidP="000A4FEE">
      <w:pPr>
        <w:spacing w:before="240"/>
        <w:rPr>
          <w:sz w:val="24"/>
          <w:szCs w:val="24"/>
        </w:rPr>
      </w:pPr>
      <w:r>
        <w:rPr>
          <w:sz w:val="24"/>
          <w:szCs w:val="24"/>
        </w:rPr>
        <w:t>Од тука преминува на посложените модели како</w:t>
      </w:r>
      <w:r w:rsidR="00EB0CDC">
        <w:rPr>
          <w:sz w:val="24"/>
          <w:szCs w:val="24"/>
          <w:lang w:val="en-GB"/>
        </w:rPr>
        <w:t xml:space="preserve"> </w:t>
      </w:r>
      <w:proofErr w:type="spellStart"/>
      <w:r w:rsidR="00EB0CDC">
        <w:rPr>
          <w:sz w:val="24"/>
          <w:szCs w:val="24"/>
          <w:lang w:val="en-GB"/>
        </w:rPr>
        <w:t>xgboost</w:t>
      </w:r>
      <w:proofErr w:type="spellEnd"/>
      <w:r>
        <w:rPr>
          <w:sz w:val="24"/>
          <w:szCs w:val="24"/>
        </w:rPr>
        <w:t xml:space="preserve"> и невронската мрежа</w:t>
      </w:r>
      <w:r w:rsidR="00B42A21">
        <w:rPr>
          <w:sz w:val="24"/>
          <w:szCs w:val="24"/>
        </w:rPr>
        <w:t xml:space="preserve">. Како и предходните модели се креира </w:t>
      </w:r>
      <w:proofErr w:type="spellStart"/>
      <w:r w:rsidR="00EB0CDC">
        <w:rPr>
          <w:sz w:val="24"/>
          <w:szCs w:val="24"/>
          <w:lang w:val="en-GB"/>
        </w:rPr>
        <w:t>xgboost</w:t>
      </w:r>
      <w:proofErr w:type="spellEnd"/>
      <w:r w:rsidR="00B42A21">
        <w:rPr>
          <w:sz w:val="24"/>
          <w:szCs w:val="24"/>
        </w:rPr>
        <w:t xml:space="preserve"> моделот со метрика за евалуација </w:t>
      </w:r>
      <w:proofErr w:type="spellStart"/>
      <w:r w:rsidR="00EB0CDC">
        <w:rPr>
          <w:sz w:val="24"/>
          <w:szCs w:val="24"/>
          <w:lang w:val="en-GB"/>
        </w:rPr>
        <w:t>logloss</w:t>
      </w:r>
      <w:proofErr w:type="spellEnd"/>
      <w:r w:rsidR="00B42A21">
        <w:rPr>
          <w:sz w:val="24"/>
          <w:szCs w:val="24"/>
        </w:rPr>
        <w:t>. За крај се креира невронска мрежа која има 3 слоја</w:t>
      </w:r>
      <w:r w:rsidR="0060496F">
        <w:rPr>
          <w:sz w:val="24"/>
          <w:szCs w:val="24"/>
        </w:rPr>
        <w:t xml:space="preserve"> и истата е од тип </w:t>
      </w:r>
      <w:r w:rsidR="00EB0CDC">
        <w:rPr>
          <w:sz w:val="24"/>
          <w:szCs w:val="24"/>
          <w:lang w:val="en-GB"/>
        </w:rPr>
        <w:t>sequential</w:t>
      </w:r>
      <w:r w:rsidR="0060496F">
        <w:rPr>
          <w:sz w:val="24"/>
          <w:szCs w:val="24"/>
        </w:rPr>
        <w:t xml:space="preserve">. За оптимизатор за невронската мрежа го користиме </w:t>
      </w:r>
      <w:proofErr w:type="spellStart"/>
      <w:r w:rsidR="00EB0CDC">
        <w:rPr>
          <w:sz w:val="24"/>
          <w:szCs w:val="24"/>
          <w:lang w:val="en-GB"/>
        </w:rPr>
        <w:t>adam</w:t>
      </w:r>
      <w:proofErr w:type="spellEnd"/>
      <w:r w:rsidR="0060496F">
        <w:rPr>
          <w:sz w:val="24"/>
          <w:szCs w:val="24"/>
        </w:rPr>
        <w:t xml:space="preserve"> а функција за загуба се користи </w:t>
      </w:r>
      <w:r w:rsidR="00EB0CDC">
        <w:rPr>
          <w:sz w:val="24"/>
          <w:szCs w:val="24"/>
          <w:lang w:val="en-GB"/>
        </w:rPr>
        <w:t xml:space="preserve">binary </w:t>
      </w:r>
      <w:proofErr w:type="spellStart"/>
      <w:r w:rsidR="00EB0CDC">
        <w:rPr>
          <w:sz w:val="24"/>
          <w:szCs w:val="24"/>
          <w:lang w:val="en-GB"/>
        </w:rPr>
        <w:t>crossentropy</w:t>
      </w:r>
      <w:proofErr w:type="spellEnd"/>
      <w:r w:rsidR="0060496F">
        <w:rPr>
          <w:sz w:val="24"/>
          <w:szCs w:val="24"/>
        </w:rPr>
        <w:t xml:space="preserve">. Податочното множество се тренираат 30 епохи и </w:t>
      </w:r>
      <w:r w:rsidR="00EB0CDC">
        <w:rPr>
          <w:sz w:val="24"/>
          <w:szCs w:val="24"/>
          <w:lang w:val="en-GB"/>
        </w:rPr>
        <w:t>batch size</w:t>
      </w:r>
      <w:r w:rsidR="0060496F">
        <w:rPr>
          <w:sz w:val="24"/>
          <w:szCs w:val="24"/>
        </w:rPr>
        <w:t xml:space="preserve"> 32. </w:t>
      </w:r>
      <w:r w:rsidR="000A4FEE">
        <w:rPr>
          <w:sz w:val="24"/>
          <w:szCs w:val="24"/>
        </w:rPr>
        <w:t xml:space="preserve"> </w:t>
      </w:r>
    </w:p>
    <w:p w14:paraId="6701DC02" w14:textId="42E57630" w:rsidR="00EA6A29" w:rsidRDefault="00E012A8" w:rsidP="000A4FEE">
      <w:pPr>
        <w:spacing w:before="240"/>
        <w:rPr>
          <w:sz w:val="24"/>
          <w:szCs w:val="24"/>
        </w:rPr>
      </w:pPr>
      <w:r w:rsidRPr="00E012A8">
        <w:rPr>
          <w:sz w:val="24"/>
          <w:szCs w:val="24"/>
        </w:rPr>
        <w:drawing>
          <wp:inline distT="0" distB="0" distL="0" distR="0" wp14:anchorId="77F3D57E" wp14:editId="227F716C">
            <wp:extent cx="1577340" cy="2426335"/>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1577340" cy="2426335"/>
                    </a:xfrm>
                    <a:prstGeom prst="rect">
                      <a:avLst/>
                    </a:prstGeom>
                  </pic:spPr>
                </pic:pic>
              </a:graphicData>
            </a:graphic>
          </wp:inline>
        </w:drawing>
      </w:r>
    </w:p>
    <w:p w14:paraId="3C55E88B" w14:textId="77777777" w:rsidR="00EA6A29" w:rsidRDefault="00EA6A29" w:rsidP="000A4FEE">
      <w:pPr>
        <w:spacing w:before="240"/>
        <w:rPr>
          <w:sz w:val="24"/>
          <w:szCs w:val="24"/>
        </w:rPr>
      </w:pPr>
    </w:p>
    <w:p w14:paraId="5BCADD0E" w14:textId="77777777" w:rsidR="00EA6A29" w:rsidRDefault="00EA6A29" w:rsidP="000A4FEE">
      <w:pPr>
        <w:spacing w:before="240"/>
        <w:rPr>
          <w:sz w:val="24"/>
          <w:szCs w:val="24"/>
        </w:rPr>
      </w:pPr>
    </w:p>
    <w:p w14:paraId="66C62D8C" w14:textId="77777777" w:rsidR="00EA6A29" w:rsidRDefault="00EA6A29" w:rsidP="000A4FEE">
      <w:pPr>
        <w:spacing w:before="240"/>
        <w:rPr>
          <w:sz w:val="24"/>
          <w:szCs w:val="24"/>
        </w:rPr>
      </w:pPr>
    </w:p>
    <w:p w14:paraId="47EF36FB" w14:textId="77777777" w:rsidR="00EA6A29" w:rsidRPr="00B04387" w:rsidRDefault="00EA6A29" w:rsidP="00EA6A29">
      <w:pPr>
        <w:pStyle w:val="Heading1"/>
        <w:rPr>
          <w:b/>
          <w:color w:val="auto"/>
        </w:rPr>
      </w:pPr>
      <w:bookmarkStart w:id="8" w:name="_Toc201527068"/>
      <w:r w:rsidRPr="00B04387">
        <w:rPr>
          <w:b/>
          <w:color w:val="auto"/>
        </w:rPr>
        <w:lastRenderedPageBreak/>
        <w:t>Споредба на модели</w:t>
      </w:r>
      <w:bookmarkEnd w:id="8"/>
    </w:p>
    <w:p w14:paraId="3F1D0A9C" w14:textId="0E2F0153" w:rsidR="00EA6A29" w:rsidRDefault="00EA6A29" w:rsidP="00EA6A29">
      <w:pPr>
        <w:spacing w:before="240"/>
        <w:rPr>
          <w:sz w:val="24"/>
          <w:szCs w:val="24"/>
        </w:rPr>
      </w:pPr>
      <w:r>
        <w:rPr>
          <w:sz w:val="24"/>
          <w:szCs w:val="24"/>
        </w:rPr>
        <w:t xml:space="preserve">Се собираат вредностите со која точност погодуваат моделите и се прикажуваат како хистограмио и </w:t>
      </w:r>
      <w:r w:rsidR="00EB0CDC">
        <w:rPr>
          <w:sz w:val="24"/>
          <w:szCs w:val="24"/>
          <w:lang w:val="en-GB"/>
        </w:rPr>
        <w:t>roc</w:t>
      </w:r>
      <w:r>
        <w:rPr>
          <w:sz w:val="24"/>
          <w:szCs w:val="24"/>
        </w:rPr>
        <w:t xml:space="preserve"> крива. Според овие хистограми може добро да се визуализира дека овие модели</w:t>
      </w:r>
      <w:r>
        <w:rPr>
          <w:sz w:val="24"/>
          <w:szCs w:val="24"/>
          <w:lang w:val="en-GB"/>
        </w:rPr>
        <w:t>,</w:t>
      </w:r>
      <w:r>
        <w:rPr>
          <w:sz w:val="24"/>
          <w:szCs w:val="24"/>
        </w:rPr>
        <w:t xml:space="preserve"> кој подобро кој полошо</w:t>
      </w:r>
      <w:r>
        <w:rPr>
          <w:sz w:val="24"/>
          <w:szCs w:val="24"/>
          <w:lang w:val="en-GB"/>
        </w:rPr>
        <w:t>,</w:t>
      </w:r>
      <w:r>
        <w:rPr>
          <w:sz w:val="24"/>
          <w:szCs w:val="24"/>
        </w:rPr>
        <w:t xml:space="preserve"> покажуваат добри</w:t>
      </w:r>
      <w:r>
        <w:rPr>
          <w:sz w:val="24"/>
          <w:szCs w:val="24"/>
          <w:lang w:val="en-GB"/>
        </w:rPr>
        <w:t xml:space="preserve"> </w:t>
      </w:r>
      <w:r>
        <w:rPr>
          <w:sz w:val="24"/>
          <w:szCs w:val="24"/>
        </w:rPr>
        <w:t>перформанси така што точно ги предвидуваат вредностите.</w:t>
      </w:r>
      <w:r w:rsidR="005B219C">
        <w:rPr>
          <w:sz w:val="24"/>
          <w:szCs w:val="24"/>
        </w:rPr>
        <w:t xml:space="preserve"> Се користи </w:t>
      </w:r>
      <w:r w:rsidR="00EB0CDC">
        <w:rPr>
          <w:sz w:val="24"/>
          <w:szCs w:val="24"/>
          <w:lang w:val="en-GB"/>
        </w:rPr>
        <w:t xml:space="preserve">roc </w:t>
      </w:r>
      <w:r w:rsidR="005B219C">
        <w:rPr>
          <w:sz w:val="24"/>
          <w:szCs w:val="24"/>
        </w:rPr>
        <w:t xml:space="preserve">крива и </w:t>
      </w:r>
      <w:r w:rsidR="00EB0CDC">
        <w:rPr>
          <w:sz w:val="24"/>
          <w:szCs w:val="24"/>
          <w:lang w:val="en-GB"/>
        </w:rPr>
        <w:t>roc</w:t>
      </w:r>
      <w:r w:rsidR="005B219C">
        <w:rPr>
          <w:sz w:val="24"/>
          <w:szCs w:val="24"/>
        </w:rPr>
        <w:t xml:space="preserve"> </w:t>
      </w:r>
      <w:proofErr w:type="spellStart"/>
      <w:r w:rsidR="00EB0CDC">
        <w:rPr>
          <w:sz w:val="24"/>
          <w:szCs w:val="24"/>
          <w:lang w:val="en-GB"/>
        </w:rPr>
        <w:t>auc</w:t>
      </w:r>
      <w:proofErr w:type="spellEnd"/>
      <w:r w:rsidR="00EB0CDC">
        <w:rPr>
          <w:sz w:val="24"/>
          <w:szCs w:val="24"/>
          <w:lang w:val="en-GB"/>
        </w:rPr>
        <w:t xml:space="preserve"> score</w:t>
      </w:r>
      <w:r w:rsidR="005B219C">
        <w:rPr>
          <w:sz w:val="24"/>
          <w:szCs w:val="24"/>
        </w:rPr>
        <w:t xml:space="preserve"> за да се прикажат перформансите на моделите а притоа да не бидат под влијание на небалансираното множество. Овие информации може понатаму да се искористат со тоа што ќе се извлече кое е најдобриот модел за ова податочно множество и со кој модел би можело понатаму</w:t>
      </w:r>
      <w:r w:rsidR="00113A9D">
        <w:rPr>
          <w:sz w:val="24"/>
          <w:szCs w:val="24"/>
        </w:rPr>
        <w:t xml:space="preserve"> да се предвидуваат одредени вредности.</w:t>
      </w:r>
    </w:p>
    <w:p w14:paraId="3C528367" w14:textId="42BF8945" w:rsidR="00E012A8" w:rsidRDefault="00E012A8" w:rsidP="00EA6A29">
      <w:pPr>
        <w:spacing w:before="240"/>
        <w:rPr>
          <w:sz w:val="24"/>
          <w:szCs w:val="24"/>
          <w:lang w:val="en-US"/>
        </w:rPr>
      </w:pPr>
      <w:r w:rsidRPr="00E012A8">
        <w:rPr>
          <w:sz w:val="24"/>
          <w:szCs w:val="24"/>
          <w:lang w:val="en-US"/>
        </w:rPr>
        <w:drawing>
          <wp:inline distT="0" distB="0" distL="0" distR="0" wp14:anchorId="6860FDBD" wp14:editId="6BF323E2">
            <wp:extent cx="2812415" cy="2533015"/>
            <wp:effectExtent l="0" t="0" r="6985" b="63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2812415" cy="2533015"/>
                    </a:xfrm>
                    <a:prstGeom prst="rect">
                      <a:avLst/>
                    </a:prstGeom>
                  </pic:spPr>
                </pic:pic>
              </a:graphicData>
            </a:graphic>
          </wp:inline>
        </w:drawing>
      </w:r>
      <w:r w:rsidRPr="00E012A8">
        <w:rPr>
          <w:sz w:val="24"/>
          <w:szCs w:val="24"/>
          <w:lang w:val="en-US"/>
        </w:rPr>
        <w:drawing>
          <wp:inline distT="0" distB="0" distL="0" distR="0" wp14:anchorId="729DC879" wp14:editId="2A20ADFD">
            <wp:extent cx="3052445" cy="2952115"/>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3052445" cy="2952115"/>
                    </a:xfrm>
                    <a:prstGeom prst="rect">
                      <a:avLst/>
                    </a:prstGeom>
                  </pic:spPr>
                </pic:pic>
              </a:graphicData>
            </a:graphic>
          </wp:inline>
        </w:drawing>
      </w:r>
    </w:p>
    <w:p w14:paraId="4901E50C" w14:textId="2147AA6D" w:rsidR="00E012A8" w:rsidRDefault="00E012A8" w:rsidP="00EA6A29">
      <w:pPr>
        <w:spacing w:before="240"/>
        <w:rPr>
          <w:sz w:val="24"/>
          <w:szCs w:val="24"/>
          <w:lang w:val="en-US"/>
        </w:rPr>
      </w:pPr>
      <w:r>
        <w:rPr>
          <w:noProof/>
          <w14:ligatures w14:val="none"/>
        </w:rPr>
        <w:drawing>
          <wp:inline distT="0" distB="0" distL="0" distR="0" wp14:anchorId="5561DDCE" wp14:editId="1B1DBC05">
            <wp:extent cx="3643745" cy="2387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446" cy="2417051"/>
                    </a:xfrm>
                    <a:prstGeom prst="rect">
                      <a:avLst/>
                    </a:prstGeom>
                  </pic:spPr>
                </pic:pic>
              </a:graphicData>
            </a:graphic>
          </wp:inline>
        </w:drawing>
      </w:r>
    </w:p>
    <w:p w14:paraId="28DEB63E" w14:textId="77777777" w:rsidR="00E012A8" w:rsidRDefault="00E012A8" w:rsidP="00EA6A29">
      <w:pPr>
        <w:spacing w:before="240"/>
        <w:rPr>
          <w:sz w:val="24"/>
          <w:szCs w:val="24"/>
          <w:lang w:val="en-US"/>
        </w:rPr>
      </w:pPr>
    </w:p>
    <w:p w14:paraId="759BA924" w14:textId="5763CAD3" w:rsidR="006F3573" w:rsidRPr="00E012A8" w:rsidRDefault="006F3573" w:rsidP="00E012A8">
      <w:pPr>
        <w:pStyle w:val="Heading1"/>
        <w:rPr>
          <w:b/>
          <w:color w:val="auto"/>
          <w:lang w:val="en-GB"/>
        </w:rPr>
      </w:pPr>
      <w:bookmarkStart w:id="9" w:name="_Toc201527069"/>
      <w:r w:rsidRPr="00E012A8">
        <w:rPr>
          <w:b/>
          <w:color w:val="auto"/>
        </w:rPr>
        <w:lastRenderedPageBreak/>
        <w:t>Искористување на најдобриот модел за проверка на Алцхаемерова болест</w:t>
      </w:r>
      <w:bookmarkEnd w:id="9"/>
    </w:p>
    <w:p w14:paraId="138765F7" w14:textId="3D4FE81A" w:rsidR="006F3573" w:rsidRPr="006F3573" w:rsidRDefault="006F3573" w:rsidP="00EA6A29">
      <w:pPr>
        <w:spacing w:before="240"/>
        <w:rPr>
          <w:sz w:val="24"/>
          <w:szCs w:val="24"/>
        </w:rPr>
      </w:pPr>
      <w:r>
        <w:rPr>
          <w:sz w:val="24"/>
          <w:szCs w:val="24"/>
        </w:rPr>
        <w:t>Се креира функција која одбира најдобар модел според роц кривата со која понатаму се предвидува дали одреден пациент има алцхаемер или не а за тој пациент се внесуваат податоци од наша страна. Функцијата се содржи од мапирање на податоците кои што се предходно енкодирани за да може понатаму кога корисникот ќе внесе одредени информации кои се текст да се преведат во бројки. Исто така имаме листа која содржи кои атрибути се битни</w:t>
      </w:r>
      <w:r w:rsidR="008D30E7">
        <w:rPr>
          <w:sz w:val="24"/>
          <w:szCs w:val="24"/>
        </w:rPr>
        <w:t>. По неа има листа на фичери каде на пример имаме атрибут возраст, кој прима броеви за истиот има текст кој се прикажува при пополнување на податоците и дали е битен тој фичер.</w:t>
      </w:r>
      <w:r w:rsidR="001A7980">
        <w:rPr>
          <w:sz w:val="24"/>
          <w:szCs w:val="24"/>
        </w:rPr>
        <w:t xml:space="preserve"> </w:t>
      </w:r>
      <w:r w:rsidR="003E33C3">
        <w:rPr>
          <w:sz w:val="24"/>
          <w:szCs w:val="24"/>
        </w:rPr>
        <w:t xml:space="preserve">Потоа го имаме делот каде корисникот внесува податоци односно му се покажува кои податоци се битни истите се процесираат и се зачувуваат. </w:t>
      </w:r>
      <w:r w:rsidR="00405BE6">
        <w:rPr>
          <w:sz w:val="24"/>
          <w:szCs w:val="24"/>
        </w:rPr>
        <w:t xml:space="preserve"> По внесот на податоците доколку корисникот оставил некој влез празен ние го пополнуваме со помош на кнн за да може моделот да работи. Потоа се скалираат вредностите за да бидат во истите граници како и другитге податоци за на крај да се одбере моделот да се предвиди и прикаже резултатот.</w:t>
      </w:r>
    </w:p>
    <w:p w14:paraId="43B354A0" w14:textId="77777777" w:rsidR="00866BC7" w:rsidRDefault="00866BC7" w:rsidP="00B04387">
      <w:pPr>
        <w:spacing w:before="240"/>
        <w:rPr>
          <w:sz w:val="24"/>
          <w:szCs w:val="24"/>
        </w:rPr>
      </w:pPr>
    </w:p>
    <w:p w14:paraId="01C46832" w14:textId="25EF8A2B" w:rsidR="00113A9D" w:rsidRDefault="00E012A8" w:rsidP="00B04387">
      <w:pPr>
        <w:spacing w:before="240"/>
        <w:rPr>
          <w:sz w:val="24"/>
          <w:szCs w:val="24"/>
        </w:rPr>
      </w:pPr>
      <w:r>
        <w:rPr>
          <w:noProof/>
          <w14:ligatures w14:val="none"/>
        </w:rPr>
        <w:drawing>
          <wp:inline distT="0" distB="0" distL="0" distR="0" wp14:anchorId="71944F69" wp14:editId="4C8C4BE2">
            <wp:extent cx="3767667" cy="343558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544" cy="3440028"/>
                    </a:xfrm>
                    <a:prstGeom prst="rect">
                      <a:avLst/>
                    </a:prstGeom>
                  </pic:spPr>
                </pic:pic>
              </a:graphicData>
            </a:graphic>
          </wp:inline>
        </w:drawing>
      </w:r>
    </w:p>
    <w:p w14:paraId="5CC756B7" w14:textId="77777777" w:rsidR="00113A9D" w:rsidRDefault="00113A9D" w:rsidP="00B04387">
      <w:pPr>
        <w:spacing w:before="240"/>
        <w:rPr>
          <w:sz w:val="24"/>
          <w:szCs w:val="24"/>
        </w:rPr>
      </w:pPr>
    </w:p>
    <w:p w14:paraId="4A3F8F45" w14:textId="77777777" w:rsidR="00113A9D" w:rsidRDefault="00113A9D" w:rsidP="00B04387">
      <w:pPr>
        <w:spacing w:before="240"/>
        <w:rPr>
          <w:sz w:val="24"/>
          <w:szCs w:val="24"/>
        </w:rPr>
      </w:pPr>
    </w:p>
    <w:p w14:paraId="7D53D62C" w14:textId="77777777" w:rsidR="00113A9D" w:rsidRPr="00EB0CDC" w:rsidRDefault="00113A9D" w:rsidP="00B04387">
      <w:pPr>
        <w:spacing w:before="240"/>
        <w:rPr>
          <w:sz w:val="24"/>
          <w:szCs w:val="24"/>
          <w:lang w:val="en-GB"/>
        </w:rPr>
      </w:pPr>
    </w:p>
    <w:p w14:paraId="51C25305" w14:textId="77777777" w:rsidR="00866BC7" w:rsidRPr="00732ECD" w:rsidRDefault="00866BC7" w:rsidP="00732ECD">
      <w:pPr>
        <w:pStyle w:val="Heading1"/>
        <w:rPr>
          <w:b/>
        </w:rPr>
      </w:pPr>
      <w:bookmarkStart w:id="10" w:name="_Toc201527070"/>
      <w:r w:rsidRPr="00732ECD">
        <w:rPr>
          <w:b/>
        </w:rPr>
        <w:lastRenderedPageBreak/>
        <w:t>Заклучок</w:t>
      </w:r>
      <w:bookmarkEnd w:id="10"/>
    </w:p>
    <w:p w14:paraId="26F7B8F1" w14:textId="77777777" w:rsidR="00866BC7" w:rsidRDefault="00866BC7" w:rsidP="00866BC7">
      <w:pPr>
        <w:spacing w:before="240"/>
        <w:rPr>
          <w:sz w:val="24"/>
          <w:szCs w:val="24"/>
        </w:rPr>
      </w:pPr>
      <w:r>
        <w:rPr>
          <w:sz w:val="24"/>
          <w:szCs w:val="24"/>
        </w:rPr>
        <w:t>Со овој проект</w:t>
      </w:r>
      <w:r w:rsidRPr="00866BC7">
        <w:rPr>
          <w:sz w:val="24"/>
          <w:szCs w:val="24"/>
        </w:rPr>
        <w:t xml:space="preserve"> покаж</w:t>
      </w:r>
      <w:r>
        <w:rPr>
          <w:sz w:val="24"/>
          <w:szCs w:val="24"/>
        </w:rPr>
        <w:t>уваме</w:t>
      </w:r>
      <w:r w:rsidRPr="00866BC7">
        <w:rPr>
          <w:sz w:val="24"/>
          <w:szCs w:val="24"/>
        </w:rPr>
        <w:t xml:space="preserve"> дека машинското учење може да понуди прецизни алатки за поддршка на раната </w:t>
      </w:r>
      <w:r>
        <w:rPr>
          <w:sz w:val="24"/>
          <w:szCs w:val="24"/>
        </w:rPr>
        <w:t>дијагноза</w:t>
      </w:r>
      <w:r w:rsidRPr="00866BC7">
        <w:rPr>
          <w:sz w:val="24"/>
          <w:szCs w:val="24"/>
        </w:rPr>
        <w:t xml:space="preserve"> на </w:t>
      </w:r>
      <w:r>
        <w:rPr>
          <w:sz w:val="24"/>
          <w:szCs w:val="24"/>
        </w:rPr>
        <w:t>а</w:t>
      </w:r>
      <w:r w:rsidRPr="00866BC7">
        <w:rPr>
          <w:sz w:val="24"/>
          <w:szCs w:val="24"/>
        </w:rPr>
        <w:t>лцхамерова</w:t>
      </w:r>
      <w:r>
        <w:rPr>
          <w:sz w:val="24"/>
          <w:szCs w:val="24"/>
        </w:rPr>
        <w:t>та</w:t>
      </w:r>
      <w:r w:rsidRPr="00866BC7">
        <w:rPr>
          <w:sz w:val="24"/>
          <w:szCs w:val="24"/>
        </w:rPr>
        <w:t xml:space="preserve"> болест. Највлијателни променливи </w:t>
      </w:r>
      <w:r>
        <w:rPr>
          <w:sz w:val="24"/>
          <w:szCs w:val="24"/>
        </w:rPr>
        <w:t>кој доведоа до вакви резултати беа</w:t>
      </w:r>
      <w:r w:rsidR="00732ECD">
        <w:rPr>
          <w:sz w:val="24"/>
          <w:szCs w:val="24"/>
        </w:rPr>
        <w:t xml:space="preserve"> проблеми со меморијата и финкционирањето,</w:t>
      </w:r>
      <w:r w:rsidR="00732ECD" w:rsidRPr="00732ECD">
        <w:rPr>
          <w:sz w:val="24"/>
          <w:szCs w:val="24"/>
        </w:rPr>
        <w:t xml:space="preserve"> </w:t>
      </w:r>
      <w:r w:rsidR="00732ECD">
        <w:rPr>
          <w:sz w:val="24"/>
          <w:szCs w:val="24"/>
        </w:rPr>
        <w:t>проблеми со однесувањето и мрежата за секојдневни активности.</w:t>
      </w:r>
    </w:p>
    <w:p w14:paraId="087EAC07" w14:textId="77777777" w:rsidR="00732ECD" w:rsidRPr="00866BC7" w:rsidRDefault="00732ECD" w:rsidP="00866BC7">
      <w:pPr>
        <w:spacing w:before="240"/>
        <w:rPr>
          <w:sz w:val="24"/>
          <w:szCs w:val="24"/>
        </w:rPr>
      </w:pPr>
    </w:p>
    <w:p w14:paraId="7E9A3E0A" w14:textId="77777777" w:rsidR="00866BC7" w:rsidRPr="00866BC7" w:rsidRDefault="00866BC7" w:rsidP="00866BC7">
      <w:pPr>
        <w:spacing w:before="240"/>
        <w:rPr>
          <w:sz w:val="24"/>
          <w:szCs w:val="24"/>
        </w:rPr>
      </w:pPr>
      <w:r w:rsidRPr="00866BC7">
        <w:rPr>
          <w:sz w:val="24"/>
          <w:szCs w:val="24"/>
        </w:rPr>
        <w:t>Најдобри резултати беа постигнати со XGBoost, што укажува на силниот потенцијал на напредните модели. Овие модели можат да помогнат во рана интервенција и подобрување на квалитетот на животот на пациентите.</w:t>
      </w:r>
    </w:p>
    <w:p w14:paraId="3E37F476" w14:textId="77777777" w:rsidR="00E012A8" w:rsidRDefault="00E012A8" w:rsidP="00B04387">
      <w:pPr>
        <w:spacing w:before="240"/>
        <w:rPr>
          <w:sz w:val="24"/>
          <w:szCs w:val="24"/>
        </w:rPr>
      </w:pPr>
      <w:bookmarkStart w:id="11" w:name="_GoBack"/>
      <w:bookmarkEnd w:id="11"/>
    </w:p>
    <w:p w14:paraId="74D63633" w14:textId="77777777" w:rsidR="00E012A8" w:rsidRPr="00E94DBE" w:rsidRDefault="00E012A8" w:rsidP="00B04387">
      <w:pPr>
        <w:spacing w:before="240"/>
        <w:rPr>
          <w:sz w:val="24"/>
          <w:szCs w:val="24"/>
          <w:lang w:val="en-US"/>
        </w:rPr>
      </w:pPr>
    </w:p>
    <w:p w14:paraId="7AFAFA33" w14:textId="77777777" w:rsidR="00732ECD" w:rsidRPr="00732ECD" w:rsidRDefault="00732ECD" w:rsidP="00732ECD">
      <w:pPr>
        <w:pStyle w:val="Heading1"/>
        <w:rPr>
          <w:b/>
          <w:color w:val="auto"/>
        </w:rPr>
      </w:pPr>
      <w:bookmarkStart w:id="12" w:name="_Toc201527071"/>
      <w:r w:rsidRPr="00732ECD">
        <w:rPr>
          <w:b/>
          <w:color w:val="auto"/>
        </w:rPr>
        <w:t>Користена литератира</w:t>
      </w:r>
      <w:bookmarkEnd w:id="12"/>
    </w:p>
    <w:p w14:paraId="095D607B" w14:textId="77777777" w:rsidR="00732ECD" w:rsidRDefault="00E56E30" w:rsidP="00B04387">
      <w:pPr>
        <w:spacing w:before="240"/>
        <w:rPr>
          <w:sz w:val="24"/>
          <w:szCs w:val="24"/>
        </w:rPr>
      </w:pPr>
      <w:hyperlink r:id="rId18" w:history="1">
        <w:r w:rsidR="00732ECD" w:rsidRPr="0088088F">
          <w:rPr>
            <w:rStyle w:val="Hyperlink"/>
            <w:sz w:val="24"/>
            <w:szCs w:val="24"/>
          </w:rPr>
          <w:t>https://www.kaggle.com/datasets/rabieelkharoua/alzheimers-disease-dataset/data</w:t>
        </w:r>
      </w:hyperlink>
    </w:p>
    <w:p w14:paraId="5E4AFC2A" w14:textId="77777777" w:rsidR="00732ECD" w:rsidRDefault="00E56E30" w:rsidP="00B04387">
      <w:pPr>
        <w:spacing w:before="240"/>
        <w:rPr>
          <w:sz w:val="24"/>
          <w:szCs w:val="24"/>
          <w:lang w:val="hr-HR"/>
        </w:rPr>
      </w:pPr>
      <w:hyperlink r:id="rId19" w:history="1">
        <w:r w:rsidR="00732ECD" w:rsidRPr="0088088F">
          <w:rPr>
            <w:rStyle w:val="Hyperlink"/>
            <w:sz w:val="24"/>
            <w:szCs w:val="24"/>
            <w:lang w:val="hr-HR"/>
          </w:rPr>
          <w:t>https://www.wikipedia.org/</w:t>
        </w:r>
      </w:hyperlink>
    </w:p>
    <w:p w14:paraId="7DB8BAE9" w14:textId="77777777" w:rsidR="00732ECD" w:rsidRDefault="00E56E30" w:rsidP="00B04387">
      <w:pPr>
        <w:spacing w:before="240"/>
        <w:rPr>
          <w:sz w:val="24"/>
          <w:szCs w:val="24"/>
          <w:lang w:val="hr-HR"/>
        </w:rPr>
      </w:pPr>
      <w:hyperlink r:id="rId20" w:history="1">
        <w:r w:rsidR="00732ECD" w:rsidRPr="0088088F">
          <w:rPr>
            <w:rStyle w:val="Hyperlink"/>
            <w:sz w:val="24"/>
            <w:szCs w:val="24"/>
            <w:lang w:val="hr-HR"/>
          </w:rPr>
          <w:t>https://scikit-learn.org/stable/</w:t>
        </w:r>
      </w:hyperlink>
    </w:p>
    <w:p w14:paraId="32E76CD0" w14:textId="77777777" w:rsidR="00732ECD" w:rsidRDefault="00E56E30" w:rsidP="00B04387">
      <w:pPr>
        <w:spacing w:before="240"/>
        <w:rPr>
          <w:sz w:val="24"/>
          <w:szCs w:val="24"/>
          <w:lang w:val="hr-HR"/>
        </w:rPr>
      </w:pPr>
      <w:hyperlink r:id="rId21" w:history="1">
        <w:r w:rsidR="00732ECD" w:rsidRPr="0088088F">
          <w:rPr>
            <w:rStyle w:val="Hyperlink"/>
            <w:sz w:val="24"/>
            <w:szCs w:val="24"/>
            <w:lang w:val="hr-HR"/>
          </w:rPr>
          <w:t>https://courses.finki.ukim.mk/</w:t>
        </w:r>
      </w:hyperlink>
    </w:p>
    <w:p w14:paraId="73463E40" w14:textId="77777777" w:rsidR="00732ECD" w:rsidRPr="00732ECD" w:rsidRDefault="00732ECD" w:rsidP="00B04387">
      <w:pPr>
        <w:spacing w:before="240"/>
        <w:rPr>
          <w:sz w:val="24"/>
          <w:szCs w:val="24"/>
          <w:lang w:val="hr-HR"/>
        </w:rPr>
      </w:pPr>
    </w:p>
    <w:p w14:paraId="68CF2385" w14:textId="77777777" w:rsidR="00732ECD" w:rsidRPr="00866BC7" w:rsidRDefault="00732ECD" w:rsidP="00B04387">
      <w:pPr>
        <w:spacing w:before="240"/>
        <w:rPr>
          <w:sz w:val="24"/>
          <w:szCs w:val="24"/>
        </w:rPr>
      </w:pPr>
    </w:p>
    <w:sectPr w:rsidR="00732ECD" w:rsidRPr="0086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6526B"/>
    <w:multiLevelType w:val="hybridMultilevel"/>
    <w:tmpl w:val="5786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C54D5"/>
    <w:multiLevelType w:val="hybridMultilevel"/>
    <w:tmpl w:val="8BC0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A3EEF"/>
    <w:multiLevelType w:val="hybridMultilevel"/>
    <w:tmpl w:val="10BE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08"/>
    <w:rsid w:val="0005272E"/>
    <w:rsid w:val="000A4FEE"/>
    <w:rsid w:val="000B19AF"/>
    <w:rsid w:val="000B3866"/>
    <w:rsid w:val="00113A9D"/>
    <w:rsid w:val="00166587"/>
    <w:rsid w:val="001A7980"/>
    <w:rsid w:val="001B300C"/>
    <w:rsid w:val="001C7089"/>
    <w:rsid w:val="001F2FB6"/>
    <w:rsid w:val="002C5EC3"/>
    <w:rsid w:val="002F2879"/>
    <w:rsid w:val="002F4FCD"/>
    <w:rsid w:val="00313089"/>
    <w:rsid w:val="003251C2"/>
    <w:rsid w:val="003601D5"/>
    <w:rsid w:val="003821F8"/>
    <w:rsid w:val="003B5D1C"/>
    <w:rsid w:val="003E20C3"/>
    <w:rsid w:val="003E33C3"/>
    <w:rsid w:val="003F3E4E"/>
    <w:rsid w:val="00405BE6"/>
    <w:rsid w:val="00416DC0"/>
    <w:rsid w:val="0049134F"/>
    <w:rsid w:val="004A3FE1"/>
    <w:rsid w:val="004B2307"/>
    <w:rsid w:val="004B38F6"/>
    <w:rsid w:val="005B219C"/>
    <w:rsid w:val="005E0BA2"/>
    <w:rsid w:val="0060496F"/>
    <w:rsid w:val="006125FD"/>
    <w:rsid w:val="00613974"/>
    <w:rsid w:val="006764EA"/>
    <w:rsid w:val="006E0608"/>
    <w:rsid w:val="006F3573"/>
    <w:rsid w:val="00732ECD"/>
    <w:rsid w:val="00774B67"/>
    <w:rsid w:val="00787E54"/>
    <w:rsid w:val="00791C06"/>
    <w:rsid w:val="0081488C"/>
    <w:rsid w:val="00817DCE"/>
    <w:rsid w:val="00825CDD"/>
    <w:rsid w:val="00866BC7"/>
    <w:rsid w:val="008D30E7"/>
    <w:rsid w:val="00923232"/>
    <w:rsid w:val="00945BB9"/>
    <w:rsid w:val="00A13F6E"/>
    <w:rsid w:val="00A35103"/>
    <w:rsid w:val="00A71DBE"/>
    <w:rsid w:val="00AB08E7"/>
    <w:rsid w:val="00AC703B"/>
    <w:rsid w:val="00B04387"/>
    <w:rsid w:val="00B31D81"/>
    <w:rsid w:val="00B32527"/>
    <w:rsid w:val="00B42A21"/>
    <w:rsid w:val="00B7570A"/>
    <w:rsid w:val="00BE19C0"/>
    <w:rsid w:val="00C3573A"/>
    <w:rsid w:val="00C47EED"/>
    <w:rsid w:val="00C55B96"/>
    <w:rsid w:val="00E012A8"/>
    <w:rsid w:val="00E4001B"/>
    <w:rsid w:val="00E56E30"/>
    <w:rsid w:val="00E94DBE"/>
    <w:rsid w:val="00EA6A29"/>
    <w:rsid w:val="00EB0CDC"/>
    <w:rsid w:val="00EC20CE"/>
    <w:rsid w:val="00EE53BF"/>
    <w:rsid w:val="00EF6959"/>
    <w:rsid w:val="00F1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ED9"/>
  <w15:chartTrackingRefBased/>
  <w15:docId w15:val="{8C80D878-79B0-453E-B0D2-262F6435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A29"/>
    <w:pPr>
      <w:spacing w:line="254" w:lineRule="auto"/>
    </w:pPr>
    <w:rPr>
      <w:rFonts w:ascii="Calibri" w:eastAsia="Calibri" w:hAnsi="Calibri" w:cs="Calibri"/>
      <w:color w:val="000000"/>
      <w:kern w:val="2"/>
      <w:lang w:val="mk-MK" w:eastAsia="mk-MK"/>
      <w14:ligatures w14:val="standardContextual"/>
    </w:rPr>
  </w:style>
  <w:style w:type="paragraph" w:styleId="Heading1">
    <w:name w:val="heading 1"/>
    <w:basedOn w:val="Normal"/>
    <w:next w:val="Normal"/>
    <w:link w:val="Heading1Char"/>
    <w:uiPriority w:val="9"/>
    <w:qFormat/>
    <w:rsid w:val="00B04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EED"/>
    <w:rPr>
      <w:color w:val="0563C1" w:themeColor="hyperlink"/>
      <w:u w:val="single"/>
    </w:rPr>
  </w:style>
  <w:style w:type="character" w:styleId="UnresolvedMention">
    <w:name w:val="Unresolved Mention"/>
    <w:basedOn w:val="DefaultParagraphFont"/>
    <w:uiPriority w:val="99"/>
    <w:semiHidden/>
    <w:unhideWhenUsed/>
    <w:rsid w:val="00C47EED"/>
    <w:rPr>
      <w:color w:val="605E5C"/>
      <w:shd w:val="clear" w:color="auto" w:fill="E1DFDD"/>
    </w:rPr>
  </w:style>
  <w:style w:type="character" w:styleId="FollowedHyperlink">
    <w:name w:val="FollowedHyperlink"/>
    <w:basedOn w:val="DefaultParagraphFont"/>
    <w:uiPriority w:val="99"/>
    <w:semiHidden/>
    <w:unhideWhenUsed/>
    <w:rsid w:val="00945BB9"/>
    <w:rPr>
      <w:color w:val="954F72" w:themeColor="followedHyperlink"/>
      <w:u w:val="single"/>
    </w:rPr>
  </w:style>
  <w:style w:type="paragraph" w:styleId="ListParagraph">
    <w:name w:val="List Paragraph"/>
    <w:basedOn w:val="Normal"/>
    <w:uiPriority w:val="34"/>
    <w:qFormat/>
    <w:rsid w:val="002F4FCD"/>
    <w:pPr>
      <w:ind w:left="720"/>
      <w:contextualSpacing/>
    </w:pPr>
  </w:style>
  <w:style w:type="character" w:customStyle="1" w:styleId="Heading1Char">
    <w:name w:val="Heading 1 Char"/>
    <w:basedOn w:val="DefaultParagraphFont"/>
    <w:link w:val="Heading1"/>
    <w:uiPriority w:val="9"/>
    <w:rsid w:val="00B04387"/>
    <w:rPr>
      <w:rFonts w:asciiTheme="majorHAnsi" w:eastAsiaTheme="majorEastAsia" w:hAnsiTheme="majorHAnsi" w:cstheme="majorBidi"/>
      <w:color w:val="2F5496" w:themeColor="accent1" w:themeShade="BF"/>
      <w:kern w:val="2"/>
      <w:sz w:val="32"/>
      <w:szCs w:val="32"/>
      <w:lang w:val="mk-MK" w:eastAsia="mk-MK"/>
      <w14:ligatures w14:val="standardContextual"/>
    </w:rPr>
  </w:style>
  <w:style w:type="paragraph" w:styleId="TOCHeading">
    <w:name w:val="TOC Heading"/>
    <w:basedOn w:val="Heading1"/>
    <w:next w:val="Normal"/>
    <w:uiPriority w:val="39"/>
    <w:unhideWhenUsed/>
    <w:qFormat/>
    <w:rsid w:val="00B04387"/>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B043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8415">
      <w:bodyDiv w:val="1"/>
      <w:marLeft w:val="0"/>
      <w:marRight w:val="0"/>
      <w:marTop w:val="0"/>
      <w:marBottom w:val="0"/>
      <w:divBdr>
        <w:top w:val="none" w:sz="0" w:space="0" w:color="auto"/>
        <w:left w:val="none" w:sz="0" w:space="0" w:color="auto"/>
        <w:bottom w:val="none" w:sz="0" w:space="0" w:color="auto"/>
        <w:right w:val="none" w:sz="0" w:space="0" w:color="auto"/>
      </w:divBdr>
    </w:div>
    <w:div w:id="506671298">
      <w:bodyDiv w:val="1"/>
      <w:marLeft w:val="0"/>
      <w:marRight w:val="0"/>
      <w:marTop w:val="0"/>
      <w:marBottom w:val="0"/>
      <w:divBdr>
        <w:top w:val="none" w:sz="0" w:space="0" w:color="auto"/>
        <w:left w:val="none" w:sz="0" w:space="0" w:color="auto"/>
        <w:bottom w:val="none" w:sz="0" w:space="0" w:color="auto"/>
        <w:right w:val="none" w:sz="0" w:space="0" w:color="auto"/>
      </w:divBdr>
    </w:div>
    <w:div w:id="515310275">
      <w:bodyDiv w:val="1"/>
      <w:marLeft w:val="0"/>
      <w:marRight w:val="0"/>
      <w:marTop w:val="0"/>
      <w:marBottom w:val="0"/>
      <w:divBdr>
        <w:top w:val="none" w:sz="0" w:space="0" w:color="auto"/>
        <w:left w:val="none" w:sz="0" w:space="0" w:color="auto"/>
        <w:bottom w:val="none" w:sz="0" w:space="0" w:color="auto"/>
        <w:right w:val="none" w:sz="0" w:space="0" w:color="auto"/>
      </w:divBdr>
      <w:divsChild>
        <w:div w:id="1551574056">
          <w:marLeft w:val="0"/>
          <w:marRight w:val="0"/>
          <w:marTop w:val="0"/>
          <w:marBottom w:val="0"/>
          <w:divBdr>
            <w:top w:val="none" w:sz="0" w:space="0" w:color="auto"/>
            <w:left w:val="none" w:sz="0" w:space="0" w:color="auto"/>
            <w:bottom w:val="none" w:sz="0" w:space="0" w:color="auto"/>
            <w:right w:val="none" w:sz="0" w:space="0" w:color="auto"/>
          </w:divBdr>
          <w:divsChild>
            <w:div w:id="20203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797">
      <w:bodyDiv w:val="1"/>
      <w:marLeft w:val="0"/>
      <w:marRight w:val="0"/>
      <w:marTop w:val="0"/>
      <w:marBottom w:val="0"/>
      <w:divBdr>
        <w:top w:val="none" w:sz="0" w:space="0" w:color="auto"/>
        <w:left w:val="none" w:sz="0" w:space="0" w:color="auto"/>
        <w:bottom w:val="none" w:sz="0" w:space="0" w:color="auto"/>
        <w:right w:val="none" w:sz="0" w:space="0" w:color="auto"/>
      </w:divBdr>
      <w:divsChild>
        <w:div w:id="1691494230">
          <w:marLeft w:val="0"/>
          <w:marRight w:val="0"/>
          <w:marTop w:val="0"/>
          <w:marBottom w:val="0"/>
          <w:divBdr>
            <w:top w:val="none" w:sz="0" w:space="0" w:color="auto"/>
            <w:left w:val="none" w:sz="0" w:space="0" w:color="auto"/>
            <w:bottom w:val="none" w:sz="0" w:space="0" w:color="auto"/>
            <w:right w:val="none" w:sz="0" w:space="0" w:color="auto"/>
          </w:divBdr>
          <w:divsChild>
            <w:div w:id="49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315">
      <w:bodyDiv w:val="1"/>
      <w:marLeft w:val="0"/>
      <w:marRight w:val="0"/>
      <w:marTop w:val="0"/>
      <w:marBottom w:val="0"/>
      <w:divBdr>
        <w:top w:val="none" w:sz="0" w:space="0" w:color="auto"/>
        <w:left w:val="none" w:sz="0" w:space="0" w:color="auto"/>
        <w:bottom w:val="none" w:sz="0" w:space="0" w:color="auto"/>
        <w:right w:val="none" w:sz="0" w:space="0" w:color="auto"/>
      </w:divBdr>
    </w:div>
    <w:div w:id="637030084">
      <w:bodyDiv w:val="1"/>
      <w:marLeft w:val="0"/>
      <w:marRight w:val="0"/>
      <w:marTop w:val="0"/>
      <w:marBottom w:val="0"/>
      <w:divBdr>
        <w:top w:val="none" w:sz="0" w:space="0" w:color="auto"/>
        <w:left w:val="none" w:sz="0" w:space="0" w:color="auto"/>
        <w:bottom w:val="none" w:sz="0" w:space="0" w:color="auto"/>
        <w:right w:val="none" w:sz="0" w:space="0" w:color="auto"/>
      </w:divBdr>
    </w:div>
    <w:div w:id="858352929">
      <w:bodyDiv w:val="1"/>
      <w:marLeft w:val="0"/>
      <w:marRight w:val="0"/>
      <w:marTop w:val="0"/>
      <w:marBottom w:val="0"/>
      <w:divBdr>
        <w:top w:val="none" w:sz="0" w:space="0" w:color="auto"/>
        <w:left w:val="none" w:sz="0" w:space="0" w:color="auto"/>
        <w:bottom w:val="none" w:sz="0" w:space="0" w:color="auto"/>
        <w:right w:val="none" w:sz="0" w:space="0" w:color="auto"/>
      </w:divBdr>
    </w:div>
    <w:div w:id="1400636108">
      <w:bodyDiv w:val="1"/>
      <w:marLeft w:val="0"/>
      <w:marRight w:val="0"/>
      <w:marTop w:val="0"/>
      <w:marBottom w:val="0"/>
      <w:divBdr>
        <w:top w:val="none" w:sz="0" w:space="0" w:color="auto"/>
        <w:left w:val="none" w:sz="0" w:space="0" w:color="auto"/>
        <w:bottom w:val="none" w:sz="0" w:space="0" w:color="auto"/>
        <w:right w:val="none" w:sz="0" w:space="0" w:color="auto"/>
      </w:divBdr>
      <w:divsChild>
        <w:div w:id="641080604">
          <w:marLeft w:val="0"/>
          <w:marRight w:val="0"/>
          <w:marTop w:val="0"/>
          <w:marBottom w:val="0"/>
          <w:divBdr>
            <w:top w:val="none" w:sz="0" w:space="0" w:color="auto"/>
            <w:left w:val="none" w:sz="0" w:space="0" w:color="auto"/>
            <w:bottom w:val="none" w:sz="0" w:space="0" w:color="auto"/>
            <w:right w:val="none" w:sz="0" w:space="0" w:color="auto"/>
          </w:divBdr>
          <w:divsChild>
            <w:div w:id="16167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8080">
      <w:bodyDiv w:val="1"/>
      <w:marLeft w:val="0"/>
      <w:marRight w:val="0"/>
      <w:marTop w:val="0"/>
      <w:marBottom w:val="0"/>
      <w:divBdr>
        <w:top w:val="none" w:sz="0" w:space="0" w:color="auto"/>
        <w:left w:val="none" w:sz="0" w:space="0" w:color="auto"/>
        <w:bottom w:val="none" w:sz="0" w:space="0" w:color="auto"/>
        <w:right w:val="none" w:sz="0" w:space="0" w:color="auto"/>
      </w:divBdr>
    </w:div>
    <w:div w:id="1633554704">
      <w:bodyDiv w:val="1"/>
      <w:marLeft w:val="0"/>
      <w:marRight w:val="0"/>
      <w:marTop w:val="0"/>
      <w:marBottom w:val="0"/>
      <w:divBdr>
        <w:top w:val="none" w:sz="0" w:space="0" w:color="auto"/>
        <w:left w:val="none" w:sz="0" w:space="0" w:color="auto"/>
        <w:bottom w:val="none" w:sz="0" w:space="0" w:color="auto"/>
        <w:right w:val="none" w:sz="0" w:space="0" w:color="auto"/>
      </w:divBdr>
    </w:div>
    <w:div w:id="1996176120">
      <w:bodyDiv w:val="1"/>
      <w:marLeft w:val="0"/>
      <w:marRight w:val="0"/>
      <w:marTop w:val="0"/>
      <w:marBottom w:val="0"/>
      <w:divBdr>
        <w:top w:val="none" w:sz="0" w:space="0" w:color="auto"/>
        <w:left w:val="none" w:sz="0" w:space="0" w:color="auto"/>
        <w:bottom w:val="none" w:sz="0" w:space="0" w:color="auto"/>
        <w:right w:val="none" w:sz="0" w:space="0" w:color="auto"/>
      </w:divBdr>
    </w:div>
    <w:div w:id="20432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jkltancin/proekt-vnp.git" TargetMode="External"/><Relationship Id="rId13" Type="http://schemas.openxmlformats.org/officeDocument/2006/relationships/image" Target="media/image7.png"/><Relationship Id="rId18" Type="http://schemas.openxmlformats.org/officeDocument/2006/relationships/hyperlink" Target="https://www.kaggle.com/datasets/rabieelkharoua/alzheimers-disease-dataset/data" TargetMode="External"/><Relationship Id="rId3" Type="http://schemas.openxmlformats.org/officeDocument/2006/relationships/styles" Target="styles.xml"/><Relationship Id="rId21" Type="http://schemas.openxmlformats.org/officeDocument/2006/relationships/hyperlink" Target="https://courses.finki.ukim.mk/"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83189-D29B-4151-9DAD-2606F915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Majkl</dc:creator>
  <cp:keywords/>
  <dc:description/>
  <cp:lastModifiedBy>Majkl</cp:lastModifiedBy>
  <cp:revision>3</cp:revision>
  <cp:lastPrinted>2025-06-22T21:28:00Z</cp:lastPrinted>
  <dcterms:created xsi:type="dcterms:W3CDTF">2025-06-22T21:28:00Z</dcterms:created>
  <dcterms:modified xsi:type="dcterms:W3CDTF">2025-06-22T21:28:00Z</dcterms:modified>
</cp:coreProperties>
</file>