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40" w:lineRule="auto"/>
        <w:jc w:val="left"/>
        <w:rPr>
          <w:rFonts w:ascii="Garamond" w:hAnsi="Garamond" w:eastAsia="Garamond" w:cs="Garamond"/>
          <w:b/>
          <w:bCs/>
          <w:smallCaps/>
          <w:sz w:val="40"/>
          <w:szCs w:val="40"/>
        </w:rPr>
      </w:pPr>
    </w:p>
    <w:p w14:paraId="00000002">
      <w:pPr>
        <w:spacing w:line="240" w:lineRule="auto"/>
        <w:jc w:val="center"/>
        <w:rPr>
          <w:rFonts w:hint="default" w:ascii="Garamond" w:hAnsi="Garamond" w:eastAsia="Garamond" w:cs="Garamond"/>
          <w:sz w:val="40"/>
          <w:szCs w:val="40"/>
          <w:lang w:val="en-US"/>
        </w:rPr>
      </w:pPr>
      <w:r>
        <w:rPr>
          <w:rFonts w:hint="default" w:ascii="Garamond" w:hAnsi="Garamond" w:eastAsia="Garamond" w:cs="Garamond"/>
          <w:b/>
          <w:bCs/>
          <w:smallCaps/>
          <w:sz w:val="40"/>
          <w:szCs w:val="40"/>
          <w:rtl w:val="0"/>
          <w:lang w:val="en-US"/>
        </w:rPr>
        <w:t>MAJESTY</w:t>
      </w:r>
      <w:r>
        <w:rPr>
          <w:rFonts w:ascii="Garamond" w:hAnsi="Garamond" w:eastAsia="Garamond" w:cs="Garamond"/>
          <w:b/>
          <w:bCs/>
          <w:smallCaps/>
          <w:sz w:val="40"/>
          <w:szCs w:val="40"/>
          <w:rtl w:val="0"/>
        </w:rPr>
        <w:t xml:space="preserve"> </w:t>
      </w:r>
      <w:r>
        <w:rPr>
          <w:rFonts w:hint="default" w:ascii="Garamond" w:hAnsi="Garamond" w:eastAsia="Garamond" w:cs="Garamond"/>
          <w:b/>
          <w:bCs/>
          <w:smallCaps/>
          <w:sz w:val="40"/>
          <w:szCs w:val="40"/>
          <w:rtl w:val="0"/>
          <w:lang w:val="en-US"/>
        </w:rPr>
        <w:t>OLATIMILEHIN</w:t>
      </w:r>
    </w:p>
    <w:p w14:paraId="00000003">
      <w:pPr>
        <w:spacing w:line="240" w:lineRule="auto"/>
        <w:jc w:val="center"/>
        <w:rPr>
          <w:rFonts w:ascii="Garamond" w:hAnsi="Garamond" w:eastAsia="Garamond" w:cs="Garamond"/>
          <w:sz w:val="26"/>
          <w:szCs w:val="26"/>
        </w:rPr>
      </w:pPr>
      <w:r>
        <w:rPr>
          <w:rFonts w:hint="default" w:ascii="Garamond" w:hAnsi="Garamond" w:eastAsia="Garamond" w:cs="Garamond"/>
          <w:rtl w:val="0"/>
          <w:lang w:val="en-US"/>
        </w:rPr>
        <w:t>Lagos,</w:t>
      </w:r>
      <w:r>
        <w:rPr>
          <w:rFonts w:ascii="Garamond" w:hAnsi="Garamond" w:eastAsia="Garamond" w:cs="Garamond"/>
          <w:rtl w:val="0"/>
        </w:rPr>
        <w:t xml:space="preserve"> </w:t>
      </w:r>
      <w:r>
        <w:rPr>
          <w:rFonts w:hint="default" w:ascii="Garamond" w:hAnsi="Garamond" w:eastAsia="Garamond" w:cs="Garamond"/>
          <w:rtl w:val="0"/>
          <w:lang w:val="en-US"/>
        </w:rPr>
        <w:t>Nigeria</w:t>
      </w:r>
      <w:r>
        <w:rPr>
          <w:rFonts w:ascii="Garamond" w:hAnsi="Garamond" w:eastAsia="Garamond" w:cs="Garamond"/>
          <w:rtl w:val="0"/>
        </w:rPr>
        <w:t xml:space="preserve"> • </w:t>
      </w:r>
      <w:r>
        <w:rPr>
          <w:rFonts w:hint="default" w:ascii="Garamond" w:hAnsi="Garamond" w:eastAsia="Garamond" w:cs="Garamond"/>
          <w:rtl w:val="0"/>
          <w:lang w:val="en-US"/>
        </w:rPr>
        <w:t>+2348179289269</w:t>
      </w:r>
      <w:r>
        <w:rPr>
          <w:rFonts w:ascii="Garamond" w:hAnsi="Garamond" w:eastAsia="Garamond" w:cs="Garamond"/>
          <w:rtl w:val="0"/>
        </w:rPr>
        <w:t xml:space="preserve"> • </w:t>
      </w:r>
      <w:r>
        <w:rPr>
          <w:rFonts w:hint="default" w:ascii="Garamond" w:hAnsi="Garamond" w:eastAsia="Garamond" w:cs="Garamond"/>
          <w:rtl w:val="0"/>
          <w:lang w:val="en-US"/>
        </w:rPr>
        <w:t>olatimilehinmajesty2@gmail.com</w:t>
      </w:r>
      <w:r>
        <w:rPr>
          <w:rFonts w:ascii="Garamond" w:hAnsi="Garamond" w:eastAsia="Garamond" w:cs="Garamond"/>
          <w:rtl w:val="0"/>
        </w:rPr>
        <w:t xml:space="preserve"> • </w:t>
      </w:r>
      <w:r>
        <w:rPr>
          <w:rFonts w:ascii="Garamond" w:hAnsi="Garamond" w:eastAsia="Garamond" w:cs="Garamond"/>
        </w:rPr>
        <w:fldChar w:fldCharType="begin"/>
      </w:r>
      <w:r>
        <w:rPr>
          <w:rFonts w:ascii="Garamond" w:hAnsi="Garamond" w:eastAsia="Garamond" w:cs="Garamond"/>
        </w:rPr>
        <w:instrText xml:space="preserve"> HYPERLINK "https://www.linkedin.com/in/majesty-olatimilehin-787aa0199/" </w:instrText>
      </w:r>
      <w:r>
        <w:rPr>
          <w:rFonts w:ascii="Garamond" w:hAnsi="Garamond" w:eastAsia="Garamond" w:cs="Garamond"/>
        </w:rPr>
        <w:fldChar w:fldCharType="separate"/>
      </w:r>
      <w:r>
        <w:rPr>
          <w:rStyle w:val="10"/>
          <w:rFonts w:ascii="Garamond" w:hAnsi="Garamond" w:eastAsia="Garamond" w:cs="Garamond"/>
          <w:rtl w:val="0"/>
        </w:rPr>
        <w:t>LinkedIn</w:t>
      </w:r>
      <w:r>
        <w:rPr>
          <w:rFonts w:ascii="Garamond" w:hAnsi="Garamond" w:eastAsia="Garamond" w:cs="Garamond"/>
        </w:rPr>
        <w:fldChar w:fldCharType="end"/>
      </w:r>
    </w:p>
    <w:p w14:paraId="00000004">
      <w:pPr>
        <w:spacing w:line="240" w:lineRule="auto"/>
        <w:rPr>
          <w:rFonts w:ascii="Garamond" w:hAnsi="Garamond" w:eastAsia="Garamond" w:cs="Garamond"/>
        </w:rPr>
      </w:pPr>
    </w:p>
    <w:p w14:paraId="00000005">
      <w:pPr>
        <w:pStyle w:val="2"/>
        <w:spacing w:line="240" w:lineRule="auto"/>
        <w:jc w:val="center"/>
        <w:rPr>
          <w:rFonts w:hint="default"/>
          <w:lang w:val="en-US"/>
        </w:rPr>
      </w:pPr>
      <w:bookmarkStart w:id="0" w:name="_8ra9r6751naz" w:colFirst="0" w:colLast="0"/>
      <w:bookmarkEnd w:id="0"/>
      <w:r>
        <w:rPr>
          <w:rFonts w:hint="default"/>
          <w:lang w:val="en-US"/>
        </w:rPr>
        <w:t>ADMINISTRATIVE VIRTUAL ASSISTANT</w:t>
      </w:r>
    </w:p>
    <w:p w14:paraId="00000006">
      <w:r>
        <w:rPr>
          <w:rtl w:val="0"/>
        </w:rPr>
        <w:t>SUMMARY</w:t>
      </w:r>
    </w:p>
    <w:p w14:paraId="00000007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8">
      <w:r>
        <w:rPr>
          <w:rFonts w:hint="default" w:ascii="Garamond" w:hAnsi="Garamond" w:cs="Garamond"/>
        </w:rPr>
        <w:t xml:space="preserve">Professional and highly organized Administrative Virtual Assistant with </w:t>
      </w:r>
      <w:r>
        <w:rPr>
          <w:rFonts w:hint="default" w:ascii="Garamond" w:hAnsi="Garamond" w:cs="Garamond"/>
          <w:lang w:val="en-US"/>
        </w:rPr>
        <w:t>2</w:t>
      </w:r>
      <w:r>
        <w:rPr>
          <w:rFonts w:hint="default" w:ascii="Garamond" w:hAnsi="Garamond" w:cs="Garamond"/>
        </w:rPr>
        <w:t xml:space="preserve"> years of experience providing comprehens</w:t>
      </w:r>
      <w:bookmarkStart w:id="1" w:name="_GoBack"/>
      <w:bookmarkEnd w:id="1"/>
      <w:r>
        <w:rPr>
          <w:rFonts w:hint="default" w:ascii="Garamond" w:hAnsi="Garamond" w:cs="Garamond"/>
        </w:rPr>
        <w:t>ive remote support to executives and small businesses. Expert in calendar management, email correspondence, travel coordination,</w:t>
      </w:r>
      <w:r>
        <w:rPr>
          <w:rFonts w:hint="default" w:ascii="Garamond" w:hAnsi="Garamond" w:cs="Garamond"/>
          <w:lang w:val="en-US"/>
        </w:rPr>
        <w:t xml:space="preserve"> </w:t>
      </w:r>
      <w:r>
        <w:rPr>
          <w:rFonts w:hint="default" w:ascii="Garamond" w:hAnsi="Garamond" w:cs="Garamond"/>
        </w:rPr>
        <w:t xml:space="preserve">document preparation, and project coordination. Proficient across Google Workspace, </w:t>
      </w:r>
      <w:r>
        <w:rPr>
          <w:rFonts w:hint="default" w:ascii="Garamond" w:hAnsi="Garamond" w:cs="Garamond"/>
          <w:lang w:val="en-US"/>
        </w:rPr>
        <w:t>WPS</w:t>
      </w:r>
      <w:r>
        <w:rPr>
          <w:rFonts w:hint="default" w:ascii="Garamond" w:hAnsi="Garamond" w:cs="Garamond"/>
        </w:rPr>
        <w:t xml:space="preserve"> Office, Trello, and Calendly. Recognized for discretion, attention to detail, and the ability to anticipate needs and deliver results efficiently in fast-paced environments.</w:t>
      </w:r>
    </w:p>
    <w:p w14:paraId="00000009"/>
    <w:p w14:paraId="0000000A">
      <w:pPr>
        <w:pBdr>
          <w:bottom w:val="single" w:color="000000" w:sz="4" w:space="1"/>
        </w:pBdr>
        <w:spacing w:line="240" w:lineRule="auto"/>
        <w:rPr>
          <w:rFonts w:ascii="Garamond" w:hAnsi="Garamond" w:eastAsia="Garamond" w:cs="Garamond"/>
          <w:sz w:val="12"/>
          <w:szCs w:val="12"/>
        </w:rPr>
      </w:pPr>
      <w:r>
        <w:rPr>
          <w:rFonts w:ascii="Garamond" w:hAnsi="Garamond" w:eastAsia="Garamond" w:cs="Garamond"/>
          <w:b/>
          <w:bCs/>
          <w:sz w:val="24"/>
          <w:szCs w:val="24"/>
          <w:rtl w:val="0"/>
        </w:rPr>
        <w:t>CORE SKILLS</w:t>
      </w:r>
    </w:p>
    <w:p w14:paraId="0000000B">
      <w:pPr>
        <w:spacing w:line="240" w:lineRule="auto"/>
        <w:rPr>
          <w:rFonts w:ascii="Garamond" w:hAnsi="Garamond" w:eastAsia="Garamond" w:cs="Garamond"/>
          <w:sz w:val="12"/>
          <w:szCs w:val="12"/>
        </w:rPr>
        <w:sectPr>
          <w:headerReference r:id="rId6" w:type="first"/>
          <w:footerReference r:id="rId7" w:type="first"/>
          <w:headerReference r:id="rId5" w:type="default"/>
          <w:pgSz w:w="12240" w:h="15840"/>
          <w:pgMar w:top="720" w:right="600" w:bottom="720" w:left="576" w:header="144" w:footer="288" w:gutter="0"/>
          <w:pgNumType w:start="1"/>
          <w:cols w:space="720" w:num="1"/>
          <w:titlePg/>
        </w:sectPr>
      </w:pPr>
    </w:p>
    <w:p w14:paraId="0000000C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</w:pPr>
      <w:r>
        <w:rPr>
          <w:rFonts w:hint="default" w:ascii="Garamond" w:hAnsi="Garamond" w:cs="Garamond"/>
          <w:lang w:val="en-US"/>
        </w:rPr>
        <w:t>Content Creation</w:t>
      </w:r>
    </w:p>
    <w:p w14:paraId="0000000D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</w:pPr>
      <w:r>
        <w:rPr>
          <w:rFonts w:hint="default" w:ascii="Garamond" w:hAnsi="Garamond" w:cs="Garamond"/>
          <w:lang w:val="en-US"/>
        </w:rPr>
        <w:t>Content Marketing</w:t>
      </w:r>
    </w:p>
    <w:p w14:paraId="0000000E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</w:pPr>
      <w:r>
        <w:rPr>
          <w:rFonts w:hint="default" w:ascii="Garamond" w:hAnsi="Garamond" w:cs="Garamond"/>
          <w:lang w:val="en-US"/>
        </w:rPr>
        <w:t>General Virtual Assistance</w:t>
      </w:r>
    </w:p>
    <w:p w14:paraId="0000000F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</w:pPr>
      <w:r>
        <w:rPr>
          <w:rFonts w:hint="default" w:ascii="Garamond" w:hAnsi="Garamond" w:cs="Garamond"/>
          <w:lang w:val="en-US"/>
        </w:rPr>
        <w:t>Social Media Management</w:t>
      </w:r>
    </w:p>
    <w:p w14:paraId="00000010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</w:pPr>
      <w:r>
        <w:rPr>
          <w:rFonts w:hint="default" w:ascii="Garamond" w:hAnsi="Garamond" w:cs="Garamond"/>
          <w:lang w:val="en-US"/>
        </w:rPr>
        <w:t>Social Media Marketing</w:t>
      </w:r>
    </w:p>
    <w:p w14:paraId="00000014">
      <w:pPr>
        <w:numPr>
          <w:ilvl w:val="0"/>
          <w:numId w:val="1"/>
        </w:numPr>
        <w:spacing w:line="240" w:lineRule="auto"/>
        <w:ind w:left="180"/>
        <w:rPr>
          <w:rFonts w:hint="default" w:ascii="Garamond" w:hAnsi="Garamond" w:cs="Garamond"/>
        </w:rPr>
        <w:sectPr>
          <w:type w:val="continuous"/>
          <w:pgSz w:w="12240" w:h="15840"/>
          <w:pgMar w:top="1008" w:right="1080" w:bottom="1008" w:left="1080" w:header="720" w:footer="720" w:gutter="0"/>
          <w:cols w:equalWidth="0" w:num="3">
            <w:col w:w="2880" w:space="720"/>
            <w:col w:w="2880" w:space="720"/>
            <w:col w:w="2880"/>
          </w:cols>
        </w:sectPr>
      </w:pPr>
      <w:r>
        <w:rPr>
          <w:rFonts w:hint="default" w:ascii="Garamond" w:hAnsi="Garamond" w:cs="Garamond"/>
          <w:lang w:val="en-US"/>
        </w:rPr>
        <w:t>Customer Service</w:t>
      </w:r>
    </w:p>
    <w:p w14:paraId="00000015">
      <w:pPr>
        <w:spacing w:line="240" w:lineRule="auto"/>
        <w:ind w:left="0" w:right="-286" w:firstLine="0"/>
        <w:rPr>
          <w:rFonts w:hint="default" w:ascii="Garamond" w:hAnsi="Garamond" w:eastAsia="Garamond" w:cs="Garamond"/>
        </w:rPr>
        <w:sectPr>
          <w:type w:val="continuous"/>
          <w:pgSz w:w="12240" w:h="15840"/>
          <w:pgMar w:top="1008" w:right="1080" w:bottom="1008" w:left="1080" w:header="720" w:footer="720" w:gutter="0"/>
          <w:cols w:space="720" w:num="1"/>
        </w:sectPr>
      </w:pPr>
    </w:p>
    <w:p w14:paraId="00000016">
      <w:pPr>
        <w:spacing w:line="240" w:lineRule="auto"/>
        <w:ind w:left="708" w:right="-286" w:hanging="141"/>
        <w:rPr>
          <w:rFonts w:ascii="Garamond" w:hAnsi="Garamond" w:eastAsia="Garamond" w:cs="Garamond"/>
        </w:rPr>
      </w:pPr>
    </w:p>
    <w:p w14:paraId="00000017">
      <w:pPr>
        <w:pBdr>
          <w:bottom w:val="single" w:color="000000" w:sz="4" w:space="1"/>
        </w:pBdr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  <w:rtl w:val="0"/>
        </w:rPr>
        <w:t>PROFESSIONAL EXPERIENCE</w:t>
      </w:r>
    </w:p>
    <w:p w14:paraId="00000018">
      <w:pPr>
        <w:spacing w:line="240" w:lineRule="auto"/>
        <w:rPr>
          <w:rFonts w:ascii="Garamond" w:hAnsi="Garamond" w:eastAsia="Garamond" w:cs="Garamond"/>
          <w:sz w:val="12"/>
          <w:szCs w:val="12"/>
        </w:rPr>
      </w:pPr>
    </w:p>
    <w:p w14:paraId="00000019">
      <w:pPr>
        <w:tabs>
          <w:tab w:val="left" w:pos="1134"/>
          <w:tab w:val="right" w:pos="10065"/>
        </w:tabs>
        <w:spacing w:line="240" w:lineRule="auto"/>
        <w:jc w:val="center"/>
        <w:rPr>
          <w:rFonts w:hint="default" w:ascii="Garamond" w:hAnsi="Garamond" w:eastAsia="Garamond" w:cs="Garamond"/>
          <w:sz w:val="24"/>
          <w:szCs w:val="24"/>
          <w:lang w:val="en-US"/>
        </w:rPr>
      </w:pPr>
      <w:r>
        <w:rPr>
          <w:rFonts w:hint="default" w:ascii="Garamond" w:hAnsi="Garamond" w:eastAsia="Garamond" w:cs="Garamond"/>
          <w:b/>
          <w:bCs/>
          <w:sz w:val="24"/>
          <w:szCs w:val="24"/>
          <w:rtl w:val="0"/>
          <w:lang w:val="en-US"/>
        </w:rPr>
        <w:t>MAKA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, </w:t>
      </w:r>
      <w:r>
        <w:rPr>
          <w:rFonts w:hint="default" w:ascii="Garamond" w:hAnsi="Garamond" w:eastAsia="Garamond" w:cs="Garamond"/>
          <w:sz w:val="24"/>
          <w:szCs w:val="24"/>
          <w:rtl w:val="0"/>
          <w:lang w:val="en-US"/>
        </w:rPr>
        <w:t>Lagos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, </w:t>
      </w:r>
      <w:r>
        <w:rPr>
          <w:rFonts w:hint="default" w:ascii="Garamond" w:hAnsi="Garamond" w:eastAsia="Garamond" w:cs="Garamond"/>
          <w:sz w:val="24"/>
          <w:szCs w:val="24"/>
          <w:rtl w:val="0"/>
          <w:lang w:val="en-US"/>
        </w:rPr>
        <w:t>Nigeria</w:t>
      </w:r>
      <w:r>
        <w:rPr>
          <w:rFonts w:ascii="Garamond" w:hAnsi="Garamond" w:eastAsia="Garamond" w:cs="Garamond"/>
          <w:b/>
          <w:bCs/>
          <w:smallCaps/>
          <w:sz w:val="24"/>
          <w:szCs w:val="24"/>
          <w:rtl w:val="0"/>
        </w:rPr>
        <w:tab/>
      </w:r>
      <w:r>
        <w:rPr>
          <w:rFonts w:hint="default" w:ascii="Garamond" w:hAnsi="Garamond" w:eastAsia="Garamond" w:cs="Garamond"/>
          <w:b w:val="0"/>
          <w:bCs w:val="0"/>
          <w:smallCaps/>
          <w:sz w:val="24"/>
          <w:szCs w:val="24"/>
          <w:rtl w:val="0"/>
          <w:lang w:val="en-US"/>
        </w:rPr>
        <w:t>January 2023 - March 2024</w:t>
      </w:r>
    </w:p>
    <w:p w14:paraId="0000001A">
      <w:pPr>
        <w:spacing w:line="240" w:lineRule="auto"/>
        <w:rPr>
          <w:rFonts w:hint="default" w:ascii="Garamond" w:hAnsi="Garamond" w:eastAsia="Garamond" w:cs="Garamond"/>
          <w:lang w:val="en-US"/>
        </w:rPr>
      </w:pPr>
      <w:r>
        <w:rPr>
          <w:rFonts w:hint="default" w:ascii="Garamond" w:hAnsi="Garamond" w:eastAsia="Garamond" w:cs="Garamond"/>
          <w:lang w:val="en-US"/>
        </w:rPr>
        <w:t>Content Creator</w:t>
      </w:r>
    </w:p>
    <w:p w14:paraId="0000001B">
      <w:pPr>
        <w:numPr>
          <w:ilvl w:val="0"/>
          <w:numId w:val="2"/>
        </w:numPr>
        <w:spacing w:line="240" w:lineRule="auto"/>
        <w:ind w:left="720" w:hanging="360"/>
        <w:rPr>
          <w:rFonts w:ascii="Garamond" w:hAnsi="Garamond" w:eastAsia="Garamond" w:cs="Garamond"/>
        </w:rPr>
      </w:pPr>
      <w:r>
        <w:rPr>
          <w:rFonts w:ascii="Garamond" w:hAnsi="Garamond" w:eastAsia="Garamond" w:cs="Garamond"/>
          <w:rtl w:val="0"/>
        </w:rPr>
        <w:t xml:space="preserve">Created </w:t>
      </w:r>
      <w:r>
        <w:rPr>
          <w:rFonts w:hint="default" w:ascii="Garamond" w:hAnsi="Garamond" w:eastAsia="Garamond" w:cs="Garamond"/>
          <w:rtl w:val="0"/>
          <w:lang w:val="en-US"/>
        </w:rPr>
        <w:t>content consistently raising awareness and promoting the brand</w:t>
      </w:r>
      <w:r>
        <w:rPr>
          <w:rFonts w:ascii="Garamond" w:hAnsi="Garamond" w:eastAsia="Garamond" w:cs="Garamond"/>
          <w:rtl w:val="0"/>
        </w:rPr>
        <w:t xml:space="preserve"> that increased productivity in the region in less than 2 yea</w:t>
      </w:r>
      <w:r>
        <w:rPr>
          <w:rFonts w:hint="default" w:ascii="Garamond" w:hAnsi="Garamond" w:eastAsia="Garamond" w:cs="Garamond"/>
          <w:rtl w:val="0"/>
          <w:lang w:val="en-US"/>
        </w:rPr>
        <w:t>rs</w:t>
      </w:r>
    </w:p>
    <w:p w14:paraId="0000001C">
      <w:pPr>
        <w:numPr>
          <w:ilvl w:val="0"/>
          <w:numId w:val="2"/>
        </w:numPr>
        <w:spacing w:line="240" w:lineRule="auto"/>
        <w:ind w:left="720" w:hanging="360"/>
        <w:rPr>
          <w:rFonts w:ascii="Garamond" w:hAnsi="Garamond" w:eastAsia="Garamond" w:cs="Garamond"/>
        </w:rPr>
      </w:pPr>
      <w:r>
        <w:rPr>
          <w:rFonts w:hint="default" w:ascii="Garamond" w:hAnsi="Garamond" w:eastAsia="Garamond" w:cs="Garamond"/>
          <w:lang w:val="en-US"/>
        </w:rPr>
        <w:t>Garnered hundreds of thousands of views and tons of customers</w:t>
      </w:r>
    </w:p>
    <w:p w14:paraId="0000001D">
      <w:pPr>
        <w:spacing w:line="240" w:lineRule="auto"/>
        <w:rPr>
          <w:rFonts w:ascii="Garamond" w:hAnsi="Garamond" w:eastAsia="Garamond" w:cs="Garamond"/>
        </w:rPr>
      </w:pPr>
    </w:p>
    <w:p w14:paraId="0000001E">
      <w:pPr>
        <w:tabs>
          <w:tab w:val="left" w:pos="1134"/>
          <w:tab w:val="right" w:pos="10065"/>
        </w:tabs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hint="default" w:ascii="Garamond" w:hAnsi="Garamond" w:eastAsia="Garamond" w:cs="Garamond"/>
          <w:b/>
          <w:bCs/>
          <w:sz w:val="24"/>
          <w:szCs w:val="24"/>
          <w:rtl w:val="0"/>
          <w:lang w:val="en-US"/>
        </w:rPr>
        <w:t>Premavic Schools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, </w:t>
      </w:r>
      <w:r>
        <w:rPr>
          <w:rFonts w:hint="default" w:ascii="Garamond" w:hAnsi="Garamond" w:eastAsia="Garamond" w:cs="Garamond"/>
          <w:sz w:val="24"/>
          <w:szCs w:val="24"/>
          <w:rtl w:val="0"/>
          <w:lang w:val="en-US"/>
        </w:rPr>
        <w:t>Lagos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, </w:t>
      </w:r>
      <w:r>
        <w:rPr>
          <w:rFonts w:hint="default" w:ascii="Garamond" w:hAnsi="Garamond" w:eastAsia="Garamond" w:cs="Garamond"/>
          <w:sz w:val="24"/>
          <w:szCs w:val="24"/>
          <w:rtl w:val="0"/>
          <w:lang w:val="en-US"/>
        </w:rPr>
        <w:t>Nigeria</w:t>
      </w:r>
      <w:r>
        <w:rPr>
          <w:rFonts w:ascii="Garamond" w:hAnsi="Garamond" w:eastAsia="Garamond" w:cs="Garamond"/>
          <w:b/>
          <w:bCs/>
          <w:smallCaps/>
          <w:sz w:val="24"/>
          <w:szCs w:val="24"/>
          <w:rtl w:val="0"/>
        </w:rPr>
        <w:tab/>
      </w:r>
      <w:r>
        <w:rPr>
          <w:rFonts w:hint="default" w:ascii="Garamond" w:hAnsi="Garamond" w:eastAsia="Garamond" w:cs="Garamond"/>
          <w:b w:val="0"/>
          <w:bCs w:val="0"/>
          <w:smallCaps/>
          <w:sz w:val="24"/>
          <w:szCs w:val="24"/>
          <w:rtl w:val="0"/>
          <w:lang w:val="en-US"/>
        </w:rPr>
        <w:t>July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 </w:t>
      </w:r>
      <w:r>
        <w:rPr>
          <w:rFonts w:hint="default" w:ascii="Garamond" w:hAnsi="Garamond" w:eastAsia="Garamond" w:cs="Garamond"/>
          <w:sz w:val="24"/>
          <w:szCs w:val="24"/>
          <w:rtl w:val="0"/>
          <w:lang w:val="en-US"/>
        </w:rPr>
        <w:t>2023</w:t>
      </w:r>
      <w:r>
        <w:rPr>
          <w:rFonts w:ascii="Garamond" w:hAnsi="Garamond" w:eastAsia="Garamond" w:cs="Garamond"/>
          <w:sz w:val="24"/>
          <w:szCs w:val="24"/>
          <w:rtl w:val="0"/>
        </w:rPr>
        <w:t xml:space="preserve"> – Present</w:t>
      </w:r>
    </w:p>
    <w:p w14:paraId="0000001F">
      <w:pPr>
        <w:spacing w:line="240" w:lineRule="auto"/>
        <w:rPr>
          <w:rFonts w:hint="default" w:ascii="Garamond" w:hAnsi="Garamond" w:eastAsia="Garamond" w:cs="Garamond"/>
          <w:lang w:val="en-US"/>
        </w:rPr>
      </w:pPr>
      <w:r>
        <w:rPr>
          <w:rFonts w:hint="default" w:ascii="Garamond" w:hAnsi="Garamond" w:eastAsia="Garamond" w:cs="Garamond"/>
          <w:lang w:val="en-US"/>
        </w:rPr>
        <w:t>Graphic Designer</w:t>
      </w:r>
    </w:p>
    <w:p w14:paraId="00000021">
      <w:pPr>
        <w:numPr>
          <w:ilvl w:val="0"/>
          <w:numId w:val="2"/>
        </w:numPr>
        <w:spacing w:line="240" w:lineRule="auto"/>
        <w:ind w:left="720" w:hanging="360"/>
        <w:rPr>
          <w:rFonts w:ascii="Garamond" w:hAnsi="Garamond" w:eastAsia="Garamond" w:cs="Garamond"/>
        </w:rPr>
      </w:pPr>
      <w:r>
        <w:rPr>
          <w:rFonts w:ascii="Garamond" w:hAnsi="Garamond" w:eastAsia="Garamond" w:cs="Garamond"/>
          <w:rtl w:val="0"/>
        </w:rPr>
        <w:t>Created</w:t>
      </w:r>
      <w:r>
        <w:rPr>
          <w:rFonts w:hint="default" w:ascii="Garamond" w:hAnsi="Garamond" w:eastAsia="Garamond" w:cs="Garamond"/>
          <w:rtl w:val="0"/>
          <w:lang w:val="en-US"/>
        </w:rPr>
        <w:t xml:space="preserve"> beautiful</w:t>
      </w:r>
      <w:r>
        <w:rPr>
          <w:rFonts w:ascii="Garamond" w:hAnsi="Garamond" w:eastAsia="Garamond" w:cs="Garamond"/>
          <w:rtl w:val="0"/>
        </w:rPr>
        <w:t xml:space="preserve"> </w:t>
      </w:r>
      <w:r>
        <w:rPr>
          <w:rFonts w:hint="default" w:ascii="Garamond" w:hAnsi="Garamond" w:eastAsia="Garamond" w:cs="Garamond"/>
          <w:rtl w:val="0"/>
          <w:lang w:val="en-US"/>
        </w:rPr>
        <w:t>virtual flyers</w:t>
      </w:r>
      <w:r>
        <w:rPr>
          <w:rFonts w:ascii="Garamond" w:hAnsi="Garamond" w:eastAsia="Garamond" w:cs="Garamond"/>
          <w:rtl w:val="0"/>
        </w:rPr>
        <w:t xml:space="preserve"> </w:t>
      </w:r>
      <w:r>
        <w:rPr>
          <w:rFonts w:hint="default" w:ascii="Garamond" w:hAnsi="Garamond" w:eastAsia="Garamond" w:cs="Garamond"/>
          <w:rtl w:val="0"/>
          <w:lang w:val="en-US"/>
        </w:rPr>
        <w:t>for easy information spread to parents on events like cultural day, valedictory service, excursions, summer coaching and many more</w:t>
      </w:r>
    </w:p>
    <w:p w14:paraId="0000002B">
      <w:pPr>
        <w:spacing w:line="240" w:lineRule="auto"/>
        <w:rPr>
          <w:rFonts w:ascii="Garamond" w:hAnsi="Garamond" w:eastAsia="Garamond" w:cs="Garamond"/>
        </w:rPr>
      </w:pPr>
    </w:p>
    <w:p w14:paraId="0000002C">
      <w:pPr>
        <w:pBdr>
          <w:bottom w:val="single" w:color="000000" w:sz="4" w:space="1"/>
        </w:pBdr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ascii="Garamond" w:hAnsi="Garamond" w:eastAsia="Garamond" w:cs="Garamond"/>
          <w:b/>
          <w:bCs/>
          <w:sz w:val="24"/>
          <w:szCs w:val="24"/>
          <w:rtl w:val="0"/>
        </w:rPr>
        <w:t>EDUCATION</w:t>
      </w:r>
    </w:p>
    <w:p w14:paraId="0000002D">
      <w:pPr>
        <w:spacing w:line="240" w:lineRule="auto"/>
        <w:rPr>
          <w:rFonts w:ascii="Garamond" w:hAnsi="Garamond" w:eastAsia="Garamond" w:cs="Garamond"/>
          <w:sz w:val="12"/>
          <w:szCs w:val="12"/>
        </w:rPr>
      </w:pPr>
    </w:p>
    <w:p w14:paraId="0000002E">
      <w:pPr>
        <w:tabs>
          <w:tab w:val="left" w:pos="1134"/>
          <w:tab w:val="right" w:pos="10080"/>
        </w:tabs>
        <w:spacing w:line="240" w:lineRule="auto"/>
        <w:rPr>
          <w:rFonts w:ascii="Garamond" w:hAnsi="Garamond" w:eastAsia="Garamond" w:cs="Garamond"/>
          <w:sz w:val="24"/>
          <w:szCs w:val="24"/>
        </w:rPr>
      </w:pPr>
      <w:r>
        <w:rPr>
          <w:rFonts w:hint="default" w:ascii="Garamond" w:hAnsi="Garamond" w:eastAsia="Garamond" w:cs="Garamond"/>
          <w:b/>
          <w:bCs/>
          <w:sz w:val="24"/>
          <w:szCs w:val="24"/>
          <w:rtl w:val="0"/>
          <w:lang w:val="en-US"/>
        </w:rPr>
        <w:t xml:space="preserve">CRAWFORD </w:t>
      </w:r>
      <w:r>
        <w:rPr>
          <w:rFonts w:ascii="Garamond" w:hAnsi="Garamond" w:eastAsia="Garamond" w:cs="Garamond"/>
          <w:b/>
          <w:bCs/>
          <w:sz w:val="24"/>
          <w:szCs w:val="24"/>
          <w:rtl w:val="0"/>
        </w:rPr>
        <w:t>UNIVERSITY,</w:t>
      </w:r>
      <w:r>
        <w:rPr>
          <w:rFonts w:ascii="Garamond" w:hAnsi="Garamond" w:eastAsia="Garamond" w:cs="Garamond"/>
          <w:b w:val="0"/>
          <w:bCs w:val="0"/>
          <w:sz w:val="24"/>
          <w:szCs w:val="24"/>
          <w:rtl w:val="0"/>
        </w:rPr>
        <w:t xml:space="preserve"> </w:t>
      </w:r>
      <w:r>
        <w:rPr>
          <w:rFonts w:hint="default" w:ascii="Garamond" w:hAnsi="Garamond" w:eastAsia="Garamond" w:cs="Garamond"/>
          <w:b w:val="0"/>
          <w:bCs w:val="0"/>
          <w:sz w:val="24"/>
          <w:szCs w:val="24"/>
          <w:rtl w:val="0"/>
          <w:lang w:val="en-US"/>
        </w:rPr>
        <w:t>Igbesa</w:t>
      </w:r>
      <w:r>
        <w:rPr>
          <w:rFonts w:ascii="Garamond" w:hAnsi="Garamond" w:eastAsia="Garamond" w:cs="Garamond"/>
          <w:rtl w:val="0"/>
        </w:rPr>
        <w:t xml:space="preserve">, </w:t>
      </w:r>
      <w:r>
        <w:rPr>
          <w:rFonts w:hint="default" w:ascii="Garamond" w:hAnsi="Garamond" w:eastAsia="Garamond" w:cs="Garamond"/>
          <w:rtl w:val="0"/>
          <w:lang w:val="en-US"/>
        </w:rPr>
        <w:t>Nigeria</w:t>
      </w:r>
      <w:r>
        <w:rPr>
          <w:rFonts w:ascii="Garamond" w:hAnsi="Garamond" w:eastAsia="Garamond" w:cs="Garamond"/>
          <w:b/>
          <w:bCs/>
          <w:smallCaps/>
          <w:sz w:val="24"/>
          <w:szCs w:val="24"/>
          <w:rtl w:val="0"/>
        </w:rPr>
        <w:tab/>
      </w:r>
      <w:r>
        <w:rPr>
          <w:rFonts w:hint="default" w:ascii="Garamond" w:hAnsi="Garamond" w:eastAsia="Garamond" w:cs="Garamond"/>
          <w:b w:val="0"/>
          <w:bCs w:val="0"/>
          <w:smallCaps/>
          <w:sz w:val="24"/>
          <w:szCs w:val="24"/>
          <w:rtl w:val="0"/>
          <w:lang w:val="en-US"/>
        </w:rPr>
        <w:t>October 2024 - June 2028</w:t>
      </w:r>
    </w:p>
    <w:p w14:paraId="0000002F">
      <w:pPr>
        <w:tabs>
          <w:tab w:val="left" w:pos="1134"/>
          <w:tab w:val="right" w:pos="10773"/>
        </w:tabs>
        <w:spacing w:line="240" w:lineRule="auto"/>
        <w:rPr>
          <w:rFonts w:ascii="Garamond" w:hAnsi="Garamond" w:eastAsia="Garamond" w:cs="Garamond"/>
        </w:rPr>
      </w:pPr>
      <w:r>
        <w:rPr>
          <w:rFonts w:hint="default" w:ascii="Garamond" w:hAnsi="Garamond" w:eastAsia="Garamond" w:cs="Garamond"/>
          <w:rtl w:val="0"/>
          <w:lang w:val="en-US"/>
        </w:rPr>
        <w:t>Computer Science</w:t>
      </w:r>
      <w:r>
        <w:rPr>
          <w:rFonts w:ascii="Garamond" w:hAnsi="Garamond" w:eastAsia="Garamond" w:cs="Garamond"/>
          <w:rtl w:val="0"/>
        </w:rPr>
        <w:t xml:space="preserve">, </w:t>
      </w:r>
      <w:r>
        <w:rPr>
          <w:rFonts w:hint="default" w:ascii="Garamond" w:hAnsi="Garamond" w:eastAsia="Garamond" w:cs="Garamond"/>
          <w:rtl w:val="0"/>
          <w:lang w:val="en-US"/>
        </w:rPr>
        <w:t>still in progress</w:t>
      </w:r>
      <w:r>
        <w:rPr>
          <w:rFonts w:ascii="Garamond" w:hAnsi="Garamond" w:eastAsia="Garamond" w:cs="Garamond"/>
          <w:rtl w:val="0"/>
        </w:rPr>
        <w:t xml:space="preserve"> (</w:t>
      </w:r>
      <w:r>
        <w:rPr>
          <w:rFonts w:hint="default" w:ascii="Garamond" w:hAnsi="Garamond" w:eastAsia="Garamond" w:cs="Garamond"/>
          <w:rtl w:val="0"/>
          <w:lang w:val="en-US"/>
        </w:rPr>
        <w:t>Currently First Class</w:t>
      </w:r>
      <w:r>
        <w:rPr>
          <w:rFonts w:ascii="Garamond" w:hAnsi="Garamond" w:eastAsia="Garamond" w:cs="Garamond"/>
          <w:rtl w:val="0"/>
        </w:rPr>
        <w:t>)</w:t>
      </w:r>
    </w:p>
    <w:p w14:paraId="00000030">
      <w:pPr>
        <w:tabs>
          <w:tab w:val="left" w:pos="1134"/>
          <w:tab w:val="right" w:pos="10773"/>
        </w:tabs>
        <w:spacing w:line="240" w:lineRule="auto"/>
        <w:rPr>
          <w:rFonts w:ascii="Garamond" w:hAnsi="Garamond" w:eastAsia="Garamond" w:cs="Garamond"/>
        </w:rPr>
      </w:pPr>
    </w:p>
    <w:p w14:paraId="00000031">
      <w:pPr>
        <w:pBdr>
          <w:bottom w:val="single" w:color="000000" w:sz="4" w:space="1"/>
        </w:pBdr>
        <w:spacing w:line="240" w:lineRule="auto"/>
        <w:rPr>
          <w:rFonts w:ascii="Garamond" w:hAnsi="Garamond" w:eastAsia="Garamond" w:cs="Garamond"/>
          <w:sz w:val="12"/>
          <w:szCs w:val="12"/>
        </w:rPr>
      </w:pPr>
      <w:r>
        <w:rPr>
          <w:rFonts w:ascii="Garamond" w:hAnsi="Garamond" w:eastAsia="Garamond" w:cs="Garamond"/>
          <w:b/>
          <w:bCs/>
          <w:sz w:val="24"/>
          <w:szCs w:val="24"/>
          <w:rtl w:val="0"/>
        </w:rPr>
        <w:t>CERTIFICATIONS &amp; OTHER</w:t>
      </w:r>
    </w:p>
    <w:p w14:paraId="00000032">
      <w:pPr>
        <w:spacing w:line="240" w:lineRule="auto"/>
        <w:rPr>
          <w:rFonts w:ascii="Garamond" w:hAnsi="Garamond" w:eastAsia="Garamond" w:cs="Garamond"/>
          <w:sz w:val="12"/>
          <w:szCs w:val="12"/>
        </w:rPr>
        <w:sectPr>
          <w:type w:val="continuous"/>
          <w:pgSz w:w="12240" w:h="15840"/>
          <w:pgMar w:top="720" w:right="600" w:bottom="720" w:left="576" w:header="144" w:footer="288" w:gutter="0"/>
          <w:cols w:space="720" w:num="1"/>
        </w:sectPr>
      </w:pPr>
    </w:p>
    <w:p w14:paraId="0000009B">
      <w:pPr>
        <w:numPr>
          <w:ilvl w:val="0"/>
          <w:numId w:val="1"/>
        </w:numPr>
        <w:spacing w:line="240" w:lineRule="auto"/>
        <w:ind w:left="180"/>
        <w:rPr>
          <w:rFonts w:ascii="Times New Roman" w:hAnsi="Times New Roman" w:eastAsia="Times New Roman" w:cs="Times New Roman"/>
          <w:b/>
          <w:bCs/>
        </w:rPr>
      </w:pPr>
      <w:r>
        <w:rPr>
          <w:rFonts w:ascii="Garamond" w:hAnsi="Garamond" w:eastAsia="Garamond" w:cs="Garamond"/>
          <w:rtl w:val="0"/>
        </w:rPr>
        <w:t xml:space="preserve">English (Advanced), </w:t>
      </w:r>
      <w:r>
        <w:rPr>
          <w:rFonts w:hint="default" w:ascii="Garamond" w:hAnsi="Garamond" w:eastAsia="Garamond" w:cs="Garamond"/>
          <w:rtl w:val="0"/>
          <w:lang w:val="en-US"/>
        </w:rPr>
        <w:t>Yoruba</w:t>
      </w:r>
      <w:r>
        <w:rPr>
          <w:rFonts w:ascii="Garamond" w:hAnsi="Garamond" w:eastAsia="Garamond" w:cs="Garamond"/>
          <w:rtl w:val="0"/>
        </w:rPr>
        <w:t xml:space="preserve"> (Native)</w:t>
      </w:r>
    </w:p>
    <w:p w14:paraId="1372B771">
      <w:pPr>
        <w:numPr>
          <w:ilvl w:val="0"/>
          <w:numId w:val="1"/>
        </w:numPr>
        <w:spacing w:line="240" w:lineRule="auto"/>
        <w:ind w:left="180"/>
        <w:rPr>
          <w:rFonts w:ascii="Times New Roman" w:hAnsi="Times New Roman" w:eastAsia="Times New Roman" w:cs="Times New Roman"/>
          <w:b/>
          <w:bCs/>
        </w:rPr>
      </w:pPr>
      <w:r>
        <w:rPr>
          <w:rFonts w:hint="default" w:ascii="Garamond" w:hAnsi="Garamond" w:eastAsia="Garamond" w:cs="Garamond"/>
          <w:rtl w:val="0"/>
          <w:lang w:val="en-US"/>
        </w:rPr>
        <w:t>Upskill Crawford, Issued April 2025 (Forex Trading and Participation)</w:t>
      </w:r>
    </w:p>
    <w:p w14:paraId="0506B2FD">
      <w:pPr>
        <w:numPr>
          <w:ilvl w:val="0"/>
          <w:numId w:val="1"/>
        </w:numPr>
        <w:spacing w:line="240" w:lineRule="auto"/>
        <w:ind w:left="180"/>
        <w:rPr>
          <w:rFonts w:ascii="Times New Roman" w:hAnsi="Times New Roman" w:eastAsia="Times New Roman" w:cs="Times New Roman"/>
          <w:b/>
          <w:bCs/>
        </w:rPr>
      </w:pPr>
      <w:r>
        <w:rPr>
          <w:rFonts w:hint="default" w:ascii="Garamond" w:hAnsi="Garamond" w:eastAsia="Garamond" w:cs="Garamond"/>
          <w:rtl w:val="0"/>
          <w:lang w:val="en-US"/>
        </w:rPr>
        <w:t>Virtual Assistant Program, Issued by Vsavvy Academy December 2025 (General virtual assistance, email marketing, social media management, social media marketing, customer service)</w:t>
      </w:r>
    </w:p>
    <w:sectPr>
      <w:type w:val="continuous"/>
      <w:pgSz w:w="12240" w:h="15840"/>
      <w:pgMar w:top="144" w:right="604" w:bottom="720" w:left="57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21212BFC-D631-4B17-933A-1B018A977722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D05FD53A-8772-4CB4-A117-ACF80CB94638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D5F603D-616B-4FAD-ABA7-A647C114EBBD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9BF7D1F3-7F93-46DC-8784-E06A4640A515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  <w:embedRegular r:id="rId5" w:fontKey="{7F4CDD1F-6F56-4117-8454-27945B179B8E}"/>
  </w:font>
  <w:font w:name="Noto Sans Symbol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TIX Two Tex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ACC79C27-38D8-4909-BC15-771C6DEC2A6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C">
    <w:pPr>
      <w:pageBreakBefore w:val="0"/>
      <w:jc w:val="left"/>
      <w:rPr>
        <w:rFonts w:ascii="Times New Roman" w:hAnsi="Times New Roman" w:eastAsia="Times New Roman" w:cs="Times New Roman"/>
        <w:b/>
        <w:bCs/>
        <w:sz w:val="44"/>
        <w:szCs w:val="4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9D">
    <w:pPr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180" w:hanging="360"/>
      </w:pPr>
      <w:rPr>
        <w:rFonts w:ascii="Garamond" w:hAnsi="Garamond" w:eastAsia="Garamond" w:cs="Garamond"/>
        <w:b w:val="0"/>
        <w:bCs w:val="0"/>
        <w:sz w:val="16"/>
        <w:szCs w:val="16"/>
        <w:vertAlign w:val="baseline"/>
      </w:rPr>
    </w:lvl>
    <w:lvl w:ilvl="1" w:tentative="0">
      <w:start w:val="1"/>
      <w:numFmt w:val="bullet"/>
      <w:lvlText w:val="o"/>
      <w:lvlJc w:val="left"/>
      <w:pPr>
        <w:ind w:left="900" w:hanging="360"/>
      </w:pPr>
      <w:rPr>
        <w:rFonts w:ascii="Courier New" w:hAnsi="Courier New" w:eastAsia="Courier New" w:cs="Courier New"/>
        <w:vertAlign w:val="baseline"/>
      </w:rPr>
    </w:lvl>
    <w:lvl w:ilvl="2" w:tentative="0">
      <w:start w:val="1"/>
      <w:numFmt w:val="bullet"/>
      <w:lvlText w:val="▪"/>
      <w:lvlJc w:val="left"/>
      <w:pPr>
        <w:ind w:left="1620" w:hanging="360"/>
      </w:pPr>
      <w:rPr>
        <w:rFonts w:ascii="Noto Sans Symbols" w:hAnsi="Noto Sans Symbols" w:eastAsia="Noto Sans Symbols" w:cs="Noto Sans Symbols"/>
        <w:vertAlign w:val="baseline"/>
      </w:rPr>
    </w:lvl>
    <w:lvl w:ilvl="3" w:tentative="0">
      <w:start w:val="1"/>
      <w:numFmt w:val="bullet"/>
      <w:lvlText w:val="●"/>
      <w:lvlJc w:val="left"/>
      <w:pPr>
        <w:ind w:left="2340" w:hanging="360"/>
      </w:pPr>
      <w:rPr>
        <w:rFonts w:ascii="Noto Sans Symbols" w:hAnsi="Noto Sans Symbols" w:eastAsia="Noto Sans Symbols" w:cs="Noto Sans Symbols"/>
        <w:vertAlign w:val="baseline"/>
      </w:rPr>
    </w:lvl>
    <w:lvl w:ilvl="4" w:tentative="0">
      <w:start w:val="1"/>
      <w:numFmt w:val="bullet"/>
      <w:lvlText w:val="o"/>
      <w:lvlJc w:val="left"/>
      <w:pPr>
        <w:ind w:left="3060" w:hanging="360"/>
      </w:pPr>
      <w:rPr>
        <w:rFonts w:ascii="Courier New" w:hAnsi="Courier New" w:eastAsia="Courier New" w:cs="Courier New"/>
        <w:vertAlign w:val="baseline"/>
      </w:rPr>
    </w:lvl>
    <w:lvl w:ilvl="5" w:tentative="0">
      <w:start w:val="1"/>
      <w:numFmt w:val="bullet"/>
      <w:lvlText w:val="▪"/>
      <w:lvlJc w:val="left"/>
      <w:pPr>
        <w:ind w:left="3780" w:hanging="360"/>
      </w:pPr>
      <w:rPr>
        <w:rFonts w:ascii="Noto Sans Symbols" w:hAnsi="Noto Sans Symbols" w:eastAsia="Noto Sans Symbols" w:cs="Noto Sans Symbols"/>
        <w:vertAlign w:val="baseline"/>
      </w:rPr>
    </w:lvl>
    <w:lvl w:ilvl="6" w:tentative="0">
      <w:start w:val="1"/>
      <w:numFmt w:val="bullet"/>
      <w:lvlText w:val="●"/>
      <w:lvlJc w:val="left"/>
      <w:pPr>
        <w:ind w:left="4500" w:hanging="360"/>
      </w:pPr>
      <w:rPr>
        <w:rFonts w:ascii="Noto Sans Symbols" w:hAnsi="Noto Sans Symbols" w:eastAsia="Noto Sans Symbols" w:cs="Noto Sans Symbols"/>
        <w:vertAlign w:val="baseline"/>
      </w:rPr>
    </w:lvl>
    <w:lvl w:ilvl="7" w:tentative="0">
      <w:start w:val="1"/>
      <w:numFmt w:val="bullet"/>
      <w:lvlText w:val="o"/>
      <w:lvlJc w:val="left"/>
      <w:pPr>
        <w:ind w:left="5220" w:hanging="360"/>
      </w:pPr>
      <w:rPr>
        <w:rFonts w:ascii="Courier New" w:hAnsi="Courier New" w:eastAsia="Courier New" w:cs="Courier New"/>
        <w:vertAlign w:val="baseline"/>
      </w:rPr>
    </w:lvl>
    <w:lvl w:ilvl="8" w:tentative="0">
      <w:start w:val="1"/>
      <w:numFmt w:val="bullet"/>
      <w:lvlText w:val="▪"/>
      <w:lvlJc w:val="left"/>
      <w:pPr>
        <w:ind w:left="5940" w:hanging="360"/>
      </w:pPr>
      <w:rPr>
        <w:rFonts w:ascii="Noto Sans Symbols" w:hAnsi="Noto Sans Symbols" w:eastAsia="Noto Sans Symbols" w:cs="Noto Sans Symbols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34135E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2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0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42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2025-12-04T09:37:00Z</dcterms:created>
  <dc:creator>majol</dc:creator>
  <cp:lastModifiedBy>Majesty Olatimilehin ESV</cp:lastModifiedBy>
  <dcterms:modified xsi:type="dcterms:W3CDTF">2025-12-04T10:20:46Z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DA462C6C436146DF8A32A66FE9FB322F_13</vt:lpwstr>
  </property>
</Properties>
</file>