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54AE4" w14:textId="77777777" w:rsidR="00FD21FE" w:rsidRPr="00C51E55" w:rsidRDefault="00FD21FE" w:rsidP="008D50A6">
      <w:pPr>
        <w:jc w:val="center"/>
        <w:rPr>
          <w:rFonts w:ascii="Times New Roman" w:hAnsi="Times New Roman" w:cs="Times New Roman"/>
          <w:b/>
          <w:bCs/>
          <w:sz w:val="36"/>
          <w:szCs w:val="36"/>
          <w:lang w:val="pl-PL"/>
        </w:rPr>
      </w:pPr>
      <w:bookmarkStart w:id="0" w:name="_Hlk36395113"/>
      <w:bookmarkEnd w:id="0"/>
      <w:r w:rsidRPr="00C51E55">
        <w:rPr>
          <w:rFonts w:ascii="Times New Roman" w:hAnsi="Times New Roman" w:cs="Times New Roman"/>
          <w:b/>
          <w:bCs/>
          <w:sz w:val="36"/>
          <w:szCs w:val="36"/>
          <w:lang w:val="pl-PL"/>
        </w:rPr>
        <w:t xml:space="preserve">Porównanie walki wybranych krajów z </w:t>
      </w:r>
      <w:proofErr w:type="spellStart"/>
      <w:r w:rsidRPr="00C51E55">
        <w:rPr>
          <w:rFonts w:ascii="Times New Roman" w:hAnsi="Times New Roman" w:cs="Times New Roman"/>
          <w:b/>
          <w:bCs/>
          <w:sz w:val="36"/>
          <w:szCs w:val="36"/>
          <w:lang w:val="pl-PL"/>
        </w:rPr>
        <w:t>koronawirusem</w:t>
      </w:r>
      <w:proofErr w:type="spellEnd"/>
    </w:p>
    <w:p w14:paraId="1B16DB6E" w14:textId="77777777" w:rsidR="000A448F" w:rsidRPr="00C51E55" w:rsidRDefault="000A448F" w:rsidP="008D50A6">
      <w:pPr>
        <w:jc w:val="both"/>
        <w:rPr>
          <w:rFonts w:ascii="Times New Roman" w:hAnsi="Times New Roman" w:cs="Times New Roman"/>
          <w:b/>
          <w:bCs/>
          <w:sz w:val="32"/>
          <w:szCs w:val="32"/>
          <w:lang w:val="pl-PL"/>
        </w:rPr>
      </w:pPr>
    </w:p>
    <w:p w14:paraId="56ECD331" w14:textId="77777777" w:rsidR="00805496" w:rsidRPr="00C51E55" w:rsidRDefault="00805496" w:rsidP="008D50A6">
      <w:pPr>
        <w:jc w:val="both"/>
        <w:rPr>
          <w:rFonts w:ascii="Times New Roman" w:hAnsi="Times New Roman" w:cs="Times New Roman"/>
          <w:b/>
          <w:bCs/>
          <w:sz w:val="24"/>
          <w:szCs w:val="24"/>
          <w:lang w:val="pl-PL"/>
        </w:rPr>
      </w:pPr>
      <w:r w:rsidRPr="00C51E55">
        <w:rPr>
          <w:rFonts w:ascii="Times New Roman" w:hAnsi="Times New Roman" w:cs="Times New Roman"/>
          <w:b/>
          <w:bCs/>
          <w:sz w:val="24"/>
          <w:szCs w:val="24"/>
          <w:lang w:val="pl-PL"/>
        </w:rPr>
        <w:t>Autor:</w:t>
      </w:r>
    </w:p>
    <w:p w14:paraId="566EDC89" w14:textId="77777777" w:rsidR="00FD21FE" w:rsidRPr="00C51E55" w:rsidRDefault="00FD21FE"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Szymon Majorek</w:t>
      </w:r>
    </w:p>
    <w:p w14:paraId="760F5686" w14:textId="77777777" w:rsidR="000A448F" w:rsidRPr="00C51E55" w:rsidRDefault="000A448F"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szy.majorek@gmail.com</w:t>
      </w:r>
    </w:p>
    <w:p w14:paraId="45773BF4" w14:textId="77777777" w:rsidR="00FD21FE" w:rsidRPr="00C51E55" w:rsidRDefault="00FD21FE" w:rsidP="008D50A6">
      <w:pPr>
        <w:jc w:val="both"/>
        <w:rPr>
          <w:rFonts w:ascii="Times New Roman" w:hAnsi="Times New Roman" w:cs="Times New Roman"/>
          <w:sz w:val="24"/>
          <w:szCs w:val="24"/>
          <w:lang w:val="pl-PL"/>
        </w:rPr>
      </w:pPr>
    </w:p>
    <w:sdt>
      <w:sdtPr>
        <w:rPr>
          <w:rFonts w:ascii="Times New Roman" w:eastAsiaTheme="minorHAnsi" w:hAnsi="Times New Roman" w:cs="Times New Roman"/>
          <w:color w:val="auto"/>
          <w:sz w:val="24"/>
          <w:szCs w:val="24"/>
          <w:lang w:val="pl-PL"/>
        </w:rPr>
        <w:id w:val="-1894807590"/>
        <w:docPartObj>
          <w:docPartGallery w:val="Table of Contents"/>
          <w:docPartUnique/>
        </w:docPartObj>
      </w:sdtPr>
      <w:sdtEndPr>
        <w:rPr>
          <w:rFonts w:asciiTheme="minorHAnsi" w:hAnsiTheme="minorHAnsi" w:cstheme="minorBidi"/>
          <w:sz w:val="22"/>
          <w:szCs w:val="22"/>
        </w:rPr>
      </w:sdtEndPr>
      <w:sdtContent>
        <w:p w14:paraId="0A43E16D" w14:textId="77777777" w:rsidR="00FD21FE" w:rsidRPr="00C51E55" w:rsidRDefault="00FD21FE" w:rsidP="008D50A6">
          <w:pPr>
            <w:pStyle w:val="Nagwekspisutreci"/>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Spis treści</w:t>
          </w:r>
        </w:p>
        <w:p w14:paraId="692BC7A5" w14:textId="77777777" w:rsidR="00FD21FE" w:rsidRPr="00C51E55" w:rsidRDefault="00FD21FE" w:rsidP="008D50A6">
          <w:pPr>
            <w:pStyle w:val="Akapitzlist"/>
            <w:numPr>
              <w:ilvl w:val="0"/>
              <w:numId w:val="1"/>
            </w:numPr>
            <w:jc w:val="both"/>
            <w:rPr>
              <w:rFonts w:ascii="Times New Roman" w:hAnsi="Times New Roman" w:cs="Times New Roman"/>
              <w:sz w:val="24"/>
              <w:szCs w:val="24"/>
              <w:lang w:val="pl-PL"/>
            </w:rPr>
          </w:pPr>
          <w:proofErr w:type="spellStart"/>
          <w:r w:rsidRPr="00C51E55">
            <w:rPr>
              <w:rFonts w:ascii="Times New Roman" w:hAnsi="Times New Roman" w:cs="Times New Roman"/>
              <w:sz w:val="24"/>
              <w:szCs w:val="24"/>
            </w:rPr>
            <w:t>Wprowadzenie</w:t>
          </w:r>
          <w:proofErr w:type="spellEnd"/>
        </w:p>
        <w:p w14:paraId="4F96F5DC" w14:textId="77777777" w:rsidR="000A448F" w:rsidRPr="00C51E55" w:rsidRDefault="000A448F" w:rsidP="008D50A6">
          <w:pPr>
            <w:pStyle w:val="Akapitzlist"/>
            <w:numPr>
              <w:ilvl w:val="0"/>
              <w:numId w:val="1"/>
            </w:num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Źródła danych</w:t>
          </w:r>
        </w:p>
        <w:p w14:paraId="3576711E" w14:textId="20CC93AA" w:rsidR="00BA1C45" w:rsidRPr="00C51E55" w:rsidRDefault="00FD21FE" w:rsidP="00BA1C45">
          <w:pPr>
            <w:pStyle w:val="Akapitzlist"/>
            <w:numPr>
              <w:ilvl w:val="0"/>
              <w:numId w:val="1"/>
            </w:numPr>
            <w:jc w:val="both"/>
            <w:rPr>
              <w:rFonts w:ascii="Times New Roman" w:hAnsi="Times New Roman" w:cs="Times New Roman"/>
              <w:sz w:val="24"/>
              <w:szCs w:val="24"/>
              <w:lang w:val="pl-PL"/>
            </w:rPr>
          </w:pPr>
          <w:proofErr w:type="spellStart"/>
          <w:r w:rsidRPr="00C51E55">
            <w:rPr>
              <w:rFonts w:ascii="Times New Roman" w:hAnsi="Times New Roman" w:cs="Times New Roman"/>
              <w:sz w:val="24"/>
              <w:szCs w:val="24"/>
            </w:rPr>
            <w:t>Omówienie</w:t>
          </w:r>
          <w:proofErr w:type="spellEnd"/>
          <w:r w:rsidRPr="00C51E55">
            <w:rPr>
              <w:rFonts w:ascii="Times New Roman" w:hAnsi="Times New Roman" w:cs="Times New Roman"/>
              <w:sz w:val="24"/>
              <w:szCs w:val="24"/>
            </w:rPr>
            <w:t xml:space="preserve"> </w:t>
          </w:r>
          <w:proofErr w:type="spellStart"/>
          <w:r w:rsidR="00BA1C45" w:rsidRPr="00C51E55">
            <w:rPr>
              <w:rFonts w:ascii="Times New Roman" w:hAnsi="Times New Roman" w:cs="Times New Roman"/>
              <w:sz w:val="24"/>
              <w:szCs w:val="24"/>
            </w:rPr>
            <w:t>indywidualnych</w:t>
          </w:r>
          <w:proofErr w:type="spellEnd"/>
          <w:r w:rsidRPr="00C51E55">
            <w:rPr>
              <w:rFonts w:ascii="Times New Roman" w:hAnsi="Times New Roman" w:cs="Times New Roman"/>
              <w:sz w:val="24"/>
              <w:szCs w:val="24"/>
            </w:rPr>
            <w:t xml:space="preserve"> </w:t>
          </w:r>
          <w:proofErr w:type="spellStart"/>
          <w:r w:rsidRPr="00C51E55">
            <w:rPr>
              <w:rFonts w:ascii="Times New Roman" w:hAnsi="Times New Roman" w:cs="Times New Roman"/>
              <w:sz w:val="24"/>
              <w:szCs w:val="24"/>
            </w:rPr>
            <w:t>państw</w:t>
          </w:r>
          <w:proofErr w:type="spellEnd"/>
        </w:p>
        <w:p w14:paraId="44A8A581" w14:textId="6CCC26D8" w:rsidR="00FD21FE" w:rsidRPr="00C51E55" w:rsidRDefault="00BA1C45" w:rsidP="00790FD5">
          <w:pPr>
            <w:pStyle w:val="Akapitzlist"/>
            <w:numPr>
              <w:ilvl w:val="1"/>
              <w:numId w:val="1"/>
            </w:numPr>
            <w:ind w:left="1080"/>
            <w:jc w:val="both"/>
            <w:rPr>
              <w:rFonts w:ascii="Times New Roman" w:hAnsi="Times New Roman" w:cs="Times New Roman"/>
              <w:sz w:val="24"/>
              <w:szCs w:val="24"/>
              <w:lang w:val="pl-PL"/>
            </w:rPr>
          </w:pPr>
          <w:proofErr w:type="spellStart"/>
          <w:r w:rsidRPr="00C51E55">
            <w:rPr>
              <w:rFonts w:ascii="Times New Roman" w:hAnsi="Times New Roman" w:cs="Times New Roman"/>
              <w:sz w:val="24"/>
              <w:szCs w:val="24"/>
            </w:rPr>
            <w:t>Włochy</w:t>
          </w:r>
          <w:proofErr w:type="spellEnd"/>
        </w:p>
        <w:p w14:paraId="188F160F" w14:textId="5A3DB74F" w:rsidR="00BA1C45" w:rsidRPr="00C51E55" w:rsidRDefault="00BA1C45" w:rsidP="00790FD5">
          <w:pPr>
            <w:pStyle w:val="Akapitzlist"/>
            <w:numPr>
              <w:ilvl w:val="1"/>
              <w:numId w:val="1"/>
            </w:numPr>
            <w:ind w:left="1080"/>
            <w:jc w:val="both"/>
            <w:rPr>
              <w:rFonts w:ascii="Times New Roman" w:hAnsi="Times New Roman" w:cs="Times New Roman"/>
              <w:sz w:val="24"/>
              <w:szCs w:val="24"/>
              <w:lang w:val="pl-PL"/>
            </w:rPr>
          </w:pPr>
          <w:r w:rsidRPr="00C51E55">
            <w:rPr>
              <w:rFonts w:ascii="Times New Roman" w:hAnsi="Times New Roman" w:cs="Times New Roman"/>
              <w:sz w:val="24"/>
              <w:szCs w:val="24"/>
            </w:rPr>
            <w:t>USA</w:t>
          </w:r>
        </w:p>
        <w:p w14:paraId="14E2143E" w14:textId="33750519" w:rsidR="00FD21FE" w:rsidRPr="00C51E55" w:rsidRDefault="00FD21FE" w:rsidP="008D50A6">
          <w:pPr>
            <w:pStyle w:val="Akapitzlist"/>
            <w:numPr>
              <w:ilvl w:val="0"/>
              <w:numId w:val="1"/>
            </w:numPr>
            <w:jc w:val="both"/>
            <w:rPr>
              <w:rFonts w:ascii="Times New Roman" w:hAnsi="Times New Roman" w:cs="Times New Roman"/>
              <w:sz w:val="24"/>
              <w:szCs w:val="24"/>
              <w:lang w:val="pl-PL"/>
            </w:rPr>
          </w:pPr>
          <w:proofErr w:type="spellStart"/>
          <w:r w:rsidRPr="00C51E55">
            <w:rPr>
              <w:rFonts w:ascii="Times New Roman" w:hAnsi="Times New Roman" w:cs="Times New Roman"/>
              <w:sz w:val="24"/>
              <w:szCs w:val="24"/>
            </w:rPr>
            <w:t>Porównanie</w:t>
          </w:r>
          <w:proofErr w:type="spellEnd"/>
        </w:p>
        <w:p w14:paraId="001C8B19" w14:textId="1F7DDF41" w:rsidR="00FD21FE" w:rsidRPr="00822587" w:rsidRDefault="00FD21FE" w:rsidP="00822587">
          <w:pPr>
            <w:pStyle w:val="Akapitzlist"/>
            <w:numPr>
              <w:ilvl w:val="0"/>
              <w:numId w:val="1"/>
            </w:numPr>
            <w:jc w:val="both"/>
          </w:pPr>
          <w:proofErr w:type="spellStart"/>
          <w:r w:rsidRPr="00C51E55">
            <w:rPr>
              <w:rFonts w:ascii="Times New Roman" w:hAnsi="Times New Roman" w:cs="Times New Roman"/>
              <w:sz w:val="24"/>
              <w:szCs w:val="24"/>
            </w:rPr>
            <w:t>Wniosk</w:t>
          </w:r>
          <w:r w:rsidR="00822587">
            <w:rPr>
              <w:rFonts w:ascii="Times New Roman" w:hAnsi="Times New Roman" w:cs="Times New Roman"/>
              <w:sz w:val="24"/>
              <w:szCs w:val="24"/>
            </w:rPr>
            <w:t>i</w:t>
          </w:r>
          <w:proofErr w:type="spellEnd"/>
        </w:p>
      </w:sdtContent>
    </w:sdt>
    <w:p w14:paraId="6210E545" w14:textId="77777777" w:rsidR="00FD21FE" w:rsidRPr="00C51E55" w:rsidRDefault="00FD21FE" w:rsidP="008D50A6">
      <w:pPr>
        <w:jc w:val="both"/>
        <w:rPr>
          <w:rFonts w:ascii="Times New Roman" w:hAnsi="Times New Roman" w:cs="Times New Roman"/>
          <w:sz w:val="24"/>
          <w:szCs w:val="24"/>
          <w:lang w:val="pl-PL"/>
        </w:rPr>
      </w:pPr>
    </w:p>
    <w:p w14:paraId="3D3861D5" w14:textId="77777777" w:rsidR="00FD21FE" w:rsidRPr="00C51E55" w:rsidRDefault="00FD21FE" w:rsidP="008D50A6">
      <w:pPr>
        <w:jc w:val="both"/>
        <w:rPr>
          <w:rFonts w:ascii="Times New Roman" w:hAnsi="Times New Roman" w:cs="Times New Roman"/>
          <w:sz w:val="24"/>
          <w:szCs w:val="24"/>
          <w:lang w:val="pl-PL"/>
        </w:rPr>
      </w:pPr>
    </w:p>
    <w:p w14:paraId="370E0178" w14:textId="77777777" w:rsidR="00FD21FE" w:rsidRPr="00C51E55" w:rsidRDefault="00FD21FE"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br w:type="page"/>
      </w:r>
    </w:p>
    <w:p w14:paraId="2F5B314F" w14:textId="77777777" w:rsidR="000A448F" w:rsidRPr="00C51E55" w:rsidRDefault="000A448F" w:rsidP="008D50A6">
      <w:pPr>
        <w:jc w:val="both"/>
        <w:rPr>
          <w:rFonts w:ascii="Times New Roman" w:hAnsi="Times New Roman" w:cs="Times New Roman"/>
          <w:b/>
          <w:bCs/>
          <w:sz w:val="24"/>
          <w:szCs w:val="24"/>
          <w:lang w:val="pl-PL"/>
        </w:rPr>
      </w:pPr>
      <w:r w:rsidRPr="00C51E55">
        <w:rPr>
          <w:rFonts w:ascii="Times New Roman" w:hAnsi="Times New Roman" w:cs="Times New Roman"/>
          <w:b/>
          <w:bCs/>
          <w:sz w:val="24"/>
          <w:szCs w:val="24"/>
          <w:lang w:val="pl-PL"/>
        </w:rPr>
        <w:lastRenderedPageBreak/>
        <w:t>1. Wprowadzenie</w:t>
      </w:r>
    </w:p>
    <w:p w14:paraId="587F7FEF" w14:textId="697B9921" w:rsidR="000A448F" w:rsidRPr="00C51E55" w:rsidRDefault="000A448F"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 xml:space="preserve">Będę się przyglądał sytuacji dotyczącej </w:t>
      </w:r>
      <w:proofErr w:type="spellStart"/>
      <w:r w:rsidRPr="00C51E55">
        <w:rPr>
          <w:rFonts w:ascii="Times New Roman" w:hAnsi="Times New Roman" w:cs="Times New Roman"/>
          <w:sz w:val="24"/>
          <w:szCs w:val="24"/>
          <w:lang w:val="pl-PL"/>
        </w:rPr>
        <w:t>koronawirusa</w:t>
      </w:r>
      <w:proofErr w:type="spellEnd"/>
      <w:r w:rsidRPr="00C51E55">
        <w:rPr>
          <w:rFonts w:ascii="Times New Roman" w:hAnsi="Times New Roman" w:cs="Times New Roman"/>
          <w:sz w:val="24"/>
          <w:szCs w:val="24"/>
          <w:lang w:val="pl-PL"/>
        </w:rPr>
        <w:t xml:space="preserve"> w </w:t>
      </w:r>
      <w:r w:rsidR="00AA1CB8" w:rsidRPr="00C51E55">
        <w:rPr>
          <w:rFonts w:ascii="Times New Roman" w:hAnsi="Times New Roman" w:cs="Times New Roman"/>
          <w:sz w:val="24"/>
          <w:szCs w:val="24"/>
          <w:lang w:val="pl-PL"/>
        </w:rPr>
        <w:t>USA oraz we Włoszech</w:t>
      </w:r>
      <w:r w:rsidRPr="00C51E55">
        <w:rPr>
          <w:rFonts w:ascii="Times New Roman" w:hAnsi="Times New Roman" w:cs="Times New Roman"/>
          <w:sz w:val="24"/>
          <w:szCs w:val="24"/>
          <w:lang w:val="pl-PL"/>
        </w:rPr>
        <w:t xml:space="preserve">. Będę głównie operował na ilości przypadków </w:t>
      </w:r>
      <w:proofErr w:type="spellStart"/>
      <w:r w:rsidRPr="00C51E55">
        <w:rPr>
          <w:rFonts w:ascii="Times New Roman" w:hAnsi="Times New Roman" w:cs="Times New Roman"/>
          <w:sz w:val="24"/>
          <w:szCs w:val="24"/>
          <w:lang w:val="pl-PL"/>
        </w:rPr>
        <w:t>zachorowań</w:t>
      </w:r>
      <w:proofErr w:type="spellEnd"/>
      <w:r w:rsidRPr="00C51E55">
        <w:rPr>
          <w:rFonts w:ascii="Times New Roman" w:hAnsi="Times New Roman" w:cs="Times New Roman"/>
          <w:sz w:val="24"/>
          <w:szCs w:val="24"/>
          <w:lang w:val="pl-PL"/>
        </w:rPr>
        <w:t xml:space="preserve"> w danym kraju, tylko napominając o śmierciach. Postaram się również przeprowadzić powierzchowną próbę przewidzenia ilości przypadków na przyszłość. Teoretycznie mógłbym do tego użyć uczenia maszynowego, ale ze względu na to, że nasz szereg czasowy ma dosyć małą ilość danych (jest to nowa sytuacja i dane zaczynają się najwcześniej z początkiem tego roku), będę do celów przewidywania tego, co może nastąpić w przyszłości używał dopasowywania funkcji zamiast uczenia maszynowego. </w:t>
      </w:r>
    </w:p>
    <w:p w14:paraId="2E5BE4AB" w14:textId="77777777" w:rsidR="000A448F" w:rsidRPr="00C51E55" w:rsidRDefault="000A448F" w:rsidP="008D50A6">
      <w:pPr>
        <w:keepNext/>
        <w:jc w:val="both"/>
        <w:rPr>
          <w:rFonts w:ascii="Times New Roman" w:hAnsi="Times New Roman" w:cs="Times New Roman"/>
        </w:rPr>
      </w:pPr>
      <w:r w:rsidRPr="00C51E55">
        <w:rPr>
          <w:rFonts w:ascii="Times New Roman" w:hAnsi="Times New Roman" w:cs="Times New Roman"/>
          <w:noProof/>
          <w:sz w:val="24"/>
          <w:szCs w:val="24"/>
          <w:lang w:val="pl-PL"/>
        </w:rPr>
        <w:drawing>
          <wp:inline distT="0" distB="0" distL="0" distR="0" wp14:anchorId="29E3094A" wp14:editId="05E815CE">
            <wp:extent cx="5753100" cy="47529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752975"/>
                    </a:xfrm>
                    <a:prstGeom prst="rect">
                      <a:avLst/>
                    </a:prstGeom>
                    <a:noFill/>
                    <a:ln>
                      <a:noFill/>
                    </a:ln>
                  </pic:spPr>
                </pic:pic>
              </a:graphicData>
            </a:graphic>
          </wp:inline>
        </w:drawing>
      </w:r>
    </w:p>
    <w:p w14:paraId="16603CBB" w14:textId="1B212F42" w:rsidR="000A448F" w:rsidRPr="00C51E55" w:rsidRDefault="000A448F" w:rsidP="008D50A6">
      <w:pPr>
        <w:pStyle w:val="Legenda"/>
        <w:jc w:val="both"/>
        <w:rPr>
          <w:rFonts w:ascii="Times New Roman" w:hAnsi="Times New Roman" w:cs="Times New Roman"/>
          <w:sz w:val="24"/>
          <w:szCs w:val="24"/>
          <w:lang w:val="pl-PL"/>
        </w:rPr>
      </w:pPr>
      <w:proofErr w:type="spellStart"/>
      <w:r w:rsidRPr="00C51E55">
        <w:rPr>
          <w:rFonts w:ascii="Times New Roman" w:hAnsi="Times New Roman" w:cs="Times New Roman"/>
          <w:lang w:val="pl-PL"/>
        </w:rPr>
        <w:t>Figure</w:t>
      </w:r>
      <w:proofErr w:type="spellEnd"/>
      <w:r w:rsidRPr="00C51E55">
        <w:rPr>
          <w:rFonts w:ascii="Times New Roman" w:hAnsi="Times New Roman" w:cs="Times New Roman"/>
          <w:lang w:val="pl-PL"/>
        </w:rPr>
        <w:t xml:space="preserve"> </w:t>
      </w:r>
      <w:r w:rsidRPr="00C51E55">
        <w:rPr>
          <w:rFonts w:ascii="Times New Roman" w:hAnsi="Times New Roman" w:cs="Times New Roman"/>
        </w:rPr>
        <w:fldChar w:fldCharType="begin"/>
      </w:r>
      <w:r w:rsidRPr="00C51E55">
        <w:rPr>
          <w:rFonts w:ascii="Times New Roman" w:hAnsi="Times New Roman" w:cs="Times New Roman"/>
          <w:lang w:val="pl-PL"/>
        </w:rPr>
        <w:instrText xml:space="preserve"> SEQ Figure \* ARABIC </w:instrText>
      </w:r>
      <w:r w:rsidRPr="00C51E55">
        <w:rPr>
          <w:rFonts w:ascii="Times New Roman" w:hAnsi="Times New Roman" w:cs="Times New Roman"/>
        </w:rPr>
        <w:fldChar w:fldCharType="separate"/>
      </w:r>
      <w:r w:rsidR="007C0AE7">
        <w:rPr>
          <w:rFonts w:ascii="Times New Roman" w:hAnsi="Times New Roman" w:cs="Times New Roman"/>
          <w:noProof/>
          <w:lang w:val="pl-PL"/>
        </w:rPr>
        <w:t>1</w:t>
      </w:r>
      <w:r w:rsidRPr="00C51E55">
        <w:rPr>
          <w:rFonts w:ascii="Times New Roman" w:hAnsi="Times New Roman" w:cs="Times New Roman"/>
        </w:rPr>
        <w:fldChar w:fldCharType="end"/>
      </w:r>
      <w:r w:rsidRPr="00C51E55">
        <w:rPr>
          <w:rFonts w:ascii="Times New Roman" w:hAnsi="Times New Roman" w:cs="Times New Roman"/>
          <w:lang w:val="pl-PL"/>
        </w:rPr>
        <w:t xml:space="preserve"> - Przykładowy wykres</w:t>
      </w:r>
    </w:p>
    <w:p w14:paraId="050685CA" w14:textId="77777777" w:rsidR="000A448F" w:rsidRPr="00C51E55" w:rsidRDefault="000A448F" w:rsidP="008D50A6">
      <w:pPr>
        <w:jc w:val="both"/>
        <w:rPr>
          <w:rFonts w:ascii="Times New Roman" w:eastAsiaTheme="minorEastAsia" w:hAnsi="Times New Roman" w:cs="Times New Roman"/>
          <w:sz w:val="24"/>
          <w:szCs w:val="24"/>
          <w:lang w:val="pl-PL"/>
        </w:rPr>
      </w:pPr>
      <w:r w:rsidRPr="00C51E55">
        <w:rPr>
          <w:rFonts w:ascii="Times New Roman" w:hAnsi="Times New Roman" w:cs="Times New Roman"/>
          <w:sz w:val="24"/>
          <w:szCs w:val="24"/>
          <w:lang w:val="pl-PL"/>
        </w:rPr>
        <w:t xml:space="preserve">Jak widać na figurze 1. wykres przypomina kształtem funkcję wykładniczą, możemy to wykorzystać do dopasowania parametrów </w:t>
      </w:r>
      <m:oMath>
        <m:r>
          <w:rPr>
            <w:rFonts w:ascii="Cambria Math" w:hAnsi="Cambria Math" w:cs="Times New Roman"/>
            <w:sz w:val="24"/>
            <w:szCs w:val="24"/>
            <w:lang w:val="pl-PL"/>
          </w:rPr>
          <m:t>A, B, C</m:t>
        </m:r>
      </m:oMath>
      <w:r w:rsidRPr="00C51E55">
        <w:rPr>
          <w:rFonts w:ascii="Times New Roman" w:hAnsi="Times New Roman" w:cs="Times New Roman"/>
          <w:sz w:val="24"/>
          <w:szCs w:val="24"/>
          <w:lang w:val="pl-PL"/>
        </w:rPr>
        <w:t xml:space="preserve"> funkcji </w:t>
      </w:r>
      <m:oMath>
        <m:r>
          <w:rPr>
            <w:rFonts w:ascii="Cambria Math" w:hAnsi="Cambria Math" w:cs="Times New Roman"/>
            <w:sz w:val="24"/>
            <w:szCs w:val="24"/>
            <w:lang w:val="pl-PL"/>
          </w:rPr>
          <m:t>f</m:t>
        </m:r>
        <m:d>
          <m:dPr>
            <m:ctrlPr>
              <w:rPr>
                <w:rFonts w:ascii="Cambria Math" w:hAnsi="Cambria Math" w:cs="Times New Roman"/>
                <w:i/>
                <w:sz w:val="24"/>
                <w:szCs w:val="24"/>
                <w:lang w:val="pl-PL"/>
              </w:rPr>
            </m:ctrlPr>
          </m:dPr>
          <m:e>
            <m:r>
              <w:rPr>
                <w:rFonts w:ascii="Cambria Math" w:hAnsi="Cambria Math" w:cs="Times New Roman"/>
                <w:sz w:val="24"/>
                <w:szCs w:val="24"/>
                <w:lang w:val="pl-PL"/>
              </w:rPr>
              <m:t>x</m:t>
            </m:r>
          </m:e>
        </m:d>
        <m:r>
          <w:rPr>
            <w:rFonts w:ascii="Cambria Math" w:hAnsi="Cambria Math" w:cs="Times New Roman"/>
            <w:sz w:val="24"/>
            <w:szCs w:val="24"/>
            <w:lang w:val="pl-PL"/>
          </w:rPr>
          <m:t>=A</m:t>
        </m:r>
        <m:sSup>
          <m:sSupPr>
            <m:ctrlPr>
              <w:rPr>
                <w:rFonts w:ascii="Cambria Math" w:hAnsi="Cambria Math" w:cs="Times New Roman"/>
                <w:i/>
                <w:sz w:val="24"/>
                <w:szCs w:val="24"/>
                <w:lang w:val="pl-PL"/>
              </w:rPr>
            </m:ctrlPr>
          </m:sSupPr>
          <m:e>
            <m:r>
              <w:rPr>
                <w:rFonts w:ascii="Cambria Math" w:hAnsi="Cambria Math" w:cs="Times New Roman"/>
                <w:sz w:val="24"/>
                <w:szCs w:val="24"/>
                <w:lang w:val="pl-PL"/>
              </w:rPr>
              <m:t>e</m:t>
            </m:r>
          </m:e>
          <m:sup>
            <m:r>
              <w:rPr>
                <w:rFonts w:ascii="Cambria Math" w:hAnsi="Cambria Math" w:cs="Times New Roman"/>
                <w:sz w:val="24"/>
                <w:szCs w:val="24"/>
                <w:lang w:val="pl-PL"/>
              </w:rPr>
              <m:t>Bx</m:t>
            </m:r>
          </m:sup>
        </m:sSup>
        <m:r>
          <w:rPr>
            <w:rFonts w:ascii="Cambria Math" w:hAnsi="Cambria Math" w:cs="Times New Roman"/>
            <w:sz w:val="24"/>
            <w:szCs w:val="24"/>
            <w:lang w:val="pl-PL"/>
          </w:rPr>
          <m:t>+C</m:t>
        </m:r>
      </m:oMath>
      <w:r w:rsidRPr="00C51E55">
        <w:rPr>
          <w:rFonts w:ascii="Times New Roman" w:eastAsiaTheme="minorEastAsia" w:hAnsi="Times New Roman" w:cs="Times New Roman"/>
          <w:sz w:val="24"/>
          <w:szCs w:val="24"/>
          <w:lang w:val="pl-PL"/>
        </w:rPr>
        <w:t xml:space="preserve"> w celu przewidywania przyszłych wyników. Trzeba jednak pamiętać, że taka metoda jest bardzo poglądowa i nie bierze pod uwagę bardzo wielu czynników takich jak dystansowanie międzyludzkie, czy ogólna zmiana nastawienia społeczeństwa mająca na celu minimalizację ilości </w:t>
      </w:r>
      <w:proofErr w:type="spellStart"/>
      <w:r w:rsidRPr="00C51E55">
        <w:rPr>
          <w:rFonts w:ascii="Times New Roman" w:eastAsiaTheme="minorEastAsia" w:hAnsi="Times New Roman" w:cs="Times New Roman"/>
          <w:sz w:val="24"/>
          <w:szCs w:val="24"/>
          <w:lang w:val="pl-PL"/>
        </w:rPr>
        <w:t>zachorowań</w:t>
      </w:r>
      <w:proofErr w:type="spellEnd"/>
      <w:r w:rsidRPr="00C51E55">
        <w:rPr>
          <w:rFonts w:ascii="Times New Roman" w:eastAsiaTheme="minorEastAsia" w:hAnsi="Times New Roman" w:cs="Times New Roman"/>
          <w:sz w:val="24"/>
          <w:szCs w:val="24"/>
          <w:lang w:val="pl-PL"/>
        </w:rPr>
        <w:t xml:space="preserve"> i spłaszczenie właśnie tej krzywej. Można więc uznać, że przewidywania które będę liczył będą najgorszym możliwym przypadkiem, kiedy zupełnie nic się nie</w:t>
      </w:r>
      <w:r w:rsidRPr="00C51E55">
        <w:rPr>
          <w:rFonts w:ascii="Times New Roman" w:hAnsi="Times New Roman" w:cs="Times New Roman"/>
          <w:sz w:val="24"/>
          <w:szCs w:val="24"/>
          <w:lang w:val="pl-PL"/>
        </w:rPr>
        <w:t xml:space="preserve"> zmieni i ilość przypadków, czy też śmierci, będzie niezmiennie podążała jedną</w:t>
      </w:r>
      <w:r w:rsidRPr="00C51E55">
        <w:rPr>
          <w:rFonts w:ascii="Times New Roman" w:eastAsiaTheme="minorEastAsia" w:hAnsi="Times New Roman" w:cs="Times New Roman"/>
          <w:sz w:val="24"/>
          <w:szCs w:val="24"/>
          <w:lang w:val="pl-PL"/>
        </w:rPr>
        <w:t xml:space="preserve"> ścieżką.</w:t>
      </w:r>
      <w:r w:rsidR="00DC32F9" w:rsidRPr="00C51E55">
        <w:rPr>
          <w:rFonts w:ascii="Times New Roman" w:eastAsiaTheme="minorEastAsia" w:hAnsi="Times New Roman" w:cs="Times New Roman"/>
          <w:sz w:val="24"/>
          <w:szCs w:val="24"/>
          <w:lang w:val="pl-PL"/>
        </w:rPr>
        <w:t xml:space="preserve"> Jedną z kwestii, które chciałbym spróbować poruszyć jest też ewentualny wpływ wprowadzenia kwarantanny na zachowanie się wykresu ukazującego ilość przypadków.</w:t>
      </w:r>
    </w:p>
    <w:p w14:paraId="66473E2B" w14:textId="77777777" w:rsidR="00DC32F9" w:rsidRPr="00C51E55" w:rsidRDefault="00E726D3" w:rsidP="008D50A6">
      <w:pPr>
        <w:jc w:val="both"/>
        <w:rPr>
          <w:rFonts w:ascii="Times New Roman" w:hAnsi="Times New Roman" w:cs="Times New Roman"/>
          <w:b/>
          <w:bCs/>
          <w:sz w:val="24"/>
          <w:szCs w:val="24"/>
          <w:lang w:val="pl-PL"/>
        </w:rPr>
      </w:pPr>
      <w:r w:rsidRPr="00C51E55">
        <w:rPr>
          <w:rFonts w:ascii="Times New Roman" w:eastAsiaTheme="minorEastAsia" w:hAnsi="Times New Roman" w:cs="Times New Roman"/>
          <w:b/>
          <w:bCs/>
          <w:sz w:val="24"/>
          <w:szCs w:val="24"/>
          <w:lang w:val="pl-PL"/>
        </w:rPr>
        <w:lastRenderedPageBreak/>
        <w:t>2. Źródło danych</w:t>
      </w:r>
    </w:p>
    <w:p w14:paraId="5628E2C4" w14:textId="77777777" w:rsidR="00E726D3" w:rsidRPr="00C51E55" w:rsidRDefault="00E726D3" w:rsidP="008D50A6">
      <w:pPr>
        <w:jc w:val="both"/>
        <w:rPr>
          <w:rFonts w:ascii="Times New Roman" w:hAnsi="Times New Roman" w:cs="Times New Roman"/>
          <w:i/>
          <w:iCs/>
          <w:sz w:val="24"/>
          <w:szCs w:val="24"/>
          <w:lang w:val="pl-PL"/>
        </w:rPr>
      </w:pPr>
      <w:r w:rsidRPr="00C51E55">
        <w:rPr>
          <w:rFonts w:ascii="Times New Roman" w:hAnsi="Times New Roman" w:cs="Times New Roman"/>
          <w:sz w:val="24"/>
          <w:szCs w:val="24"/>
          <w:lang w:val="pl-PL"/>
        </w:rPr>
        <w:t xml:space="preserve">W analizie są pobierane dane na temat </w:t>
      </w:r>
      <w:proofErr w:type="spellStart"/>
      <w:r w:rsidRPr="00C51E55">
        <w:rPr>
          <w:rFonts w:ascii="Times New Roman" w:hAnsi="Times New Roman" w:cs="Times New Roman"/>
          <w:sz w:val="24"/>
          <w:szCs w:val="24"/>
          <w:lang w:val="pl-PL"/>
        </w:rPr>
        <w:t>koronawirusa</w:t>
      </w:r>
      <w:proofErr w:type="spellEnd"/>
      <w:r w:rsidRPr="00C51E55">
        <w:rPr>
          <w:rFonts w:ascii="Times New Roman" w:hAnsi="Times New Roman" w:cs="Times New Roman"/>
          <w:sz w:val="24"/>
          <w:szCs w:val="24"/>
          <w:lang w:val="pl-PL"/>
        </w:rPr>
        <w:t xml:space="preserve"> – liczba przypadków oraz śmierci dla wybranego kraju oraz dane ogólne odnośnie tego samego kraju, z czego wykorzystywane będzie tylko liczba przypadków oraz liczba populacji. Do danych o </w:t>
      </w:r>
      <w:proofErr w:type="spellStart"/>
      <w:r w:rsidRPr="00C51E55">
        <w:rPr>
          <w:rFonts w:ascii="Times New Roman" w:hAnsi="Times New Roman" w:cs="Times New Roman"/>
          <w:sz w:val="24"/>
          <w:szCs w:val="24"/>
          <w:lang w:val="pl-PL"/>
        </w:rPr>
        <w:t>koronawirusie</w:t>
      </w:r>
      <w:proofErr w:type="spellEnd"/>
      <w:r w:rsidRPr="00C51E55">
        <w:rPr>
          <w:rFonts w:ascii="Times New Roman" w:hAnsi="Times New Roman" w:cs="Times New Roman"/>
          <w:sz w:val="24"/>
          <w:szCs w:val="24"/>
          <w:lang w:val="pl-PL"/>
        </w:rPr>
        <w:t xml:space="preserve"> </w:t>
      </w:r>
      <w:proofErr w:type="spellStart"/>
      <w:r w:rsidRPr="00C51E55">
        <w:rPr>
          <w:rFonts w:ascii="Times New Roman" w:hAnsi="Times New Roman" w:cs="Times New Roman"/>
          <w:sz w:val="24"/>
          <w:szCs w:val="24"/>
          <w:lang w:val="pl-PL"/>
        </w:rPr>
        <w:t>używma</w:t>
      </w:r>
      <w:proofErr w:type="spellEnd"/>
      <w:r w:rsidRPr="00C51E55">
        <w:rPr>
          <w:rFonts w:ascii="Times New Roman" w:hAnsi="Times New Roman" w:cs="Times New Roman"/>
          <w:sz w:val="24"/>
          <w:szCs w:val="24"/>
          <w:lang w:val="pl-PL"/>
        </w:rPr>
        <w:t xml:space="preserve"> </w:t>
      </w:r>
      <w:proofErr w:type="spellStart"/>
      <w:r w:rsidRPr="00C51E55">
        <w:rPr>
          <w:rFonts w:ascii="Times New Roman" w:hAnsi="Times New Roman" w:cs="Times New Roman"/>
          <w:sz w:val="24"/>
          <w:szCs w:val="24"/>
          <w:lang w:val="pl-PL"/>
        </w:rPr>
        <w:t>api</w:t>
      </w:r>
      <w:proofErr w:type="spellEnd"/>
      <w:r w:rsidRPr="00C51E55">
        <w:rPr>
          <w:rFonts w:ascii="Times New Roman" w:hAnsi="Times New Roman" w:cs="Times New Roman"/>
          <w:sz w:val="24"/>
          <w:szCs w:val="24"/>
          <w:lang w:val="pl-PL"/>
        </w:rPr>
        <w:t xml:space="preserve"> </w:t>
      </w:r>
      <w:proofErr w:type="spellStart"/>
      <w:r w:rsidRPr="00C51E55">
        <w:rPr>
          <w:rFonts w:ascii="Times New Roman" w:hAnsi="Times New Roman" w:cs="Times New Roman"/>
          <w:i/>
          <w:iCs/>
          <w:sz w:val="24"/>
          <w:szCs w:val="24"/>
          <w:lang w:val="pl-PL"/>
        </w:rPr>
        <w:t>corona.lmao.ninja</w:t>
      </w:r>
      <w:proofErr w:type="spellEnd"/>
      <w:r w:rsidRPr="00C51E55">
        <w:rPr>
          <w:rFonts w:ascii="Times New Roman" w:hAnsi="Times New Roman" w:cs="Times New Roman"/>
          <w:i/>
          <w:iCs/>
          <w:sz w:val="24"/>
          <w:szCs w:val="24"/>
          <w:lang w:val="pl-PL"/>
        </w:rPr>
        <w:t>/v2/</w:t>
      </w:r>
      <w:proofErr w:type="spellStart"/>
      <w:r w:rsidRPr="00C51E55">
        <w:rPr>
          <w:rFonts w:ascii="Times New Roman" w:hAnsi="Times New Roman" w:cs="Times New Roman"/>
          <w:i/>
          <w:iCs/>
          <w:sz w:val="24"/>
          <w:szCs w:val="24"/>
          <w:lang w:val="pl-PL"/>
        </w:rPr>
        <w:t>historical</w:t>
      </w:r>
      <w:proofErr w:type="spellEnd"/>
      <w:r w:rsidRPr="00C51E55">
        <w:rPr>
          <w:rFonts w:ascii="Times New Roman" w:hAnsi="Times New Roman" w:cs="Times New Roman"/>
          <w:i/>
          <w:iCs/>
          <w:sz w:val="24"/>
          <w:szCs w:val="24"/>
          <w:lang w:val="pl-PL"/>
        </w:rPr>
        <w:t xml:space="preserve"> </w:t>
      </w:r>
      <w:r w:rsidRPr="00C51E55">
        <w:rPr>
          <w:rFonts w:ascii="Times New Roman" w:hAnsi="Times New Roman" w:cs="Times New Roman"/>
          <w:sz w:val="24"/>
          <w:szCs w:val="24"/>
          <w:lang w:val="pl-PL"/>
        </w:rPr>
        <w:t xml:space="preserve">natomiast do danych o populacji używam </w:t>
      </w:r>
      <w:r w:rsidRPr="00C51E55">
        <w:rPr>
          <w:rFonts w:ascii="Times New Roman" w:hAnsi="Times New Roman" w:cs="Times New Roman"/>
          <w:i/>
          <w:iCs/>
          <w:sz w:val="24"/>
          <w:szCs w:val="24"/>
          <w:lang w:val="pl-PL"/>
        </w:rPr>
        <w:t>restcountries.eu/</w:t>
      </w:r>
      <w:proofErr w:type="spellStart"/>
      <w:r w:rsidRPr="00C51E55">
        <w:rPr>
          <w:rFonts w:ascii="Times New Roman" w:hAnsi="Times New Roman" w:cs="Times New Roman"/>
          <w:i/>
          <w:iCs/>
          <w:sz w:val="24"/>
          <w:szCs w:val="24"/>
          <w:lang w:val="pl-PL"/>
        </w:rPr>
        <w:t>rest</w:t>
      </w:r>
      <w:proofErr w:type="spellEnd"/>
      <w:r w:rsidRPr="00C51E55">
        <w:rPr>
          <w:rFonts w:ascii="Times New Roman" w:hAnsi="Times New Roman" w:cs="Times New Roman"/>
          <w:i/>
          <w:iCs/>
          <w:sz w:val="24"/>
          <w:szCs w:val="24"/>
          <w:lang w:val="pl-PL"/>
        </w:rPr>
        <w:t>/v2/</w:t>
      </w:r>
      <w:proofErr w:type="spellStart"/>
      <w:r w:rsidRPr="00C51E55">
        <w:rPr>
          <w:rFonts w:ascii="Times New Roman" w:hAnsi="Times New Roman" w:cs="Times New Roman"/>
          <w:i/>
          <w:iCs/>
          <w:sz w:val="24"/>
          <w:szCs w:val="24"/>
          <w:lang w:val="pl-PL"/>
        </w:rPr>
        <w:t>name</w:t>
      </w:r>
      <w:proofErr w:type="spellEnd"/>
      <w:r w:rsidRPr="00C51E55">
        <w:rPr>
          <w:rFonts w:ascii="Times New Roman" w:hAnsi="Times New Roman" w:cs="Times New Roman"/>
          <w:i/>
          <w:iCs/>
          <w:sz w:val="24"/>
          <w:szCs w:val="24"/>
          <w:lang w:val="pl-PL"/>
        </w:rPr>
        <w:t>/</w:t>
      </w:r>
    </w:p>
    <w:p w14:paraId="79906FA9" w14:textId="77777777" w:rsidR="00E726D3" w:rsidRPr="00C51E55" w:rsidRDefault="00E726D3" w:rsidP="008D50A6">
      <w:pPr>
        <w:jc w:val="both"/>
        <w:rPr>
          <w:rFonts w:ascii="Times New Roman" w:hAnsi="Times New Roman" w:cs="Times New Roman"/>
          <w:b/>
          <w:bCs/>
          <w:sz w:val="24"/>
          <w:szCs w:val="24"/>
          <w:lang w:val="pl-PL"/>
        </w:rPr>
      </w:pPr>
      <w:r w:rsidRPr="00C51E55">
        <w:rPr>
          <w:rFonts w:ascii="Times New Roman" w:hAnsi="Times New Roman" w:cs="Times New Roman"/>
          <w:b/>
          <w:bCs/>
          <w:sz w:val="24"/>
          <w:szCs w:val="24"/>
          <w:lang w:val="pl-PL"/>
        </w:rPr>
        <w:t>3. Omówienie poszczególnych państw</w:t>
      </w:r>
    </w:p>
    <w:p w14:paraId="3518AD44" w14:textId="77777777" w:rsidR="00E726D3" w:rsidRPr="00C51E55" w:rsidRDefault="00E726D3"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 xml:space="preserve">Na początek przyjrzę się wynikom dla poszczególnych państw, będą to Włochy w których sytuacja obecnie uważana jest za najgorszą, USA, gdzie dopiero robi się tragicznie, za to o wiele szybciej niż we Włoszech oraz Polska, z oczywistych względów. </w:t>
      </w:r>
    </w:p>
    <w:p w14:paraId="0EBBE1BF" w14:textId="12E02F80" w:rsidR="00E726D3" w:rsidRPr="00C51E55" w:rsidRDefault="00E726D3"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Chiny również są dobrym kandydatem do analizy, jednakże nie pasują do modelu pozostałej trójki, gdyż ich wykres</w:t>
      </w:r>
      <w:r w:rsidR="009C7BE2" w:rsidRPr="00C51E55">
        <w:rPr>
          <w:rFonts w:ascii="Times New Roman" w:hAnsi="Times New Roman" w:cs="Times New Roman"/>
          <w:sz w:val="24"/>
          <w:szCs w:val="24"/>
          <w:lang w:val="pl-PL"/>
        </w:rPr>
        <w:t xml:space="preserve">, przedstawiony poniżej, już się </w:t>
      </w:r>
      <w:proofErr w:type="spellStart"/>
      <w:r w:rsidR="009C7BE2" w:rsidRPr="00C51E55">
        <w:rPr>
          <w:rFonts w:ascii="Times New Roman" w:hAnsi="Times New Roman" w:cs="Times New Roman"/>
          <w:sz w:val="24"/>
          <w:szCs w:val="24"/>
          <w:lang w:val="pl-PL"/>
        </w:rPr>
        <w:t>wypłaszczył</w:t>
      </w:r>
      <w:proofErr w:type="spellEnd"/>
      <w:r w:rsidR="009C7BE2" w:rsidRPr="00C51E55">
        <w:rPr>
          <w:rFonts w:ascii="Times New Roman" w:hAnsi="Times New Roman" w:cs="Times New Roman"/>
          <w:sz w:val="24"/>
          <w:szCs w:val="24"/>
          <w:lang w:val="pl-PL"/>
        </w:rPr>
        <w:t xml:space="preserve"> i nie przejawia</w:t>
      </w:r>
      <w:r w:rsidR="00D92BF2" w:rsidRPr="00C51E55">
        <w:rPr>
          <w:rFonts w:ascii="Times New Roman" w:hAnsi="Times New Roman" w:cs="Times New Roman"/>
          <w:sz w:val="24"/>
          <w:szCs w:val="24"/>
          <w:lang w:val="pl-PL"/>
        </w:rPr>
        <w:t xml:space="preserve"> już</w:t>
      </w:r>
      <w:r w:rsidR="009C7BE2" w:rsidRPr="00C51E55">
        <w:rPr>
          <w:rFonts w:ascii="Times New Roman" w:hAnsi="Times New Roman" w:cs="Times New Roman"/>
          <w:sz w:val="24"/>
          <w:szCs w:val="24"/>
          <w:lang w:val="pl-PL"/>
        </w:rPr>
        <w:t xml:space="preserve"> tendencji wykładniczej.</w:t>
      </w:r>
    </w:p>
    <w:p w14:paraId="58D02045" w14:textId="77777777" w:rsidR="009C7BE2" w:rsidRPr="00C51E55" w:rsidRDefault="009C7BE2" w:rsidP="008D50A6">
      <w:pPr>
        <w:keepNext/>
        <w:jc w:val="both"/>
        <w:rPr>
          <w:rFonts w:ascii="Times New Roman" w:hAnsi="Times New Roman" w:cs="Times New Roman"/>
        </w:rPr>
      </w:pPr>
      <w:r w:rsidRPr="00C51E55">
        <w:rPr>
          <w:rFonts w:ascii="Times New Roman" w:hAnsi="Times New Roman" w:cs="Times New Roman"/>
          <w:noProof/>
          <w:sz w:val="24"/>
          <w:szCs w:val="24"/>
          <w:lang w:val="pl-PL"/>
        </w:rPr>
        <w:drawing>
          <wp:inline distT="0" distB="0" distL="0" distR="0" wp14:anchorId="339942F9" wp14:editId="19AB1AB5">
            <wp:extent cx="5753100" cy="465531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4655314"/>
                    </a:xfrm>
                    <a:prstGeom prst="rect">
                      <a:avLst/>
                    </a:prstGeom>
                    <a:noFill/>
                    <a:ln>
                      <a:noFill/>
                    </a:ln>
                  </pic:spPr>
                </pic:pic>
              </a:graphicData>
            </a:graphic>
          </wp:inline>
        </w:drawing>
      </w:r>
    </w:p>
    <w:p w14:paraId="4372E6A2" w14:textId="1D115E1E" w:rsidR="009C7BE2" w:rsidRPr="00C51E55" w:rsidRDefault="009C7BE2" w:rsidP="008D50A6">
      <w:pPr>
        <w:pStyle w:val="Legenda"/>
        <w:jc w:val="both"/>
        <w:rPr>
          <w:rFonts w:ascii="Times New Roman" w:hAnsi="Times New Roman" w:cs="Times New Roman"/>
          <w:lang w:val="pl-PL"/>
        </w:rPr>
      </w:pPr>
      <w:proofErr w:type="spellStart"/>
      <w:r w:rsidRPr="00C51E55">
        <w:rPr>
          <w:rFonts w:ascii="Times New Roman" w:hAnsi="Times New Roman" w:cs="Times New Roman"/>
          <w:lang w:val="pl-PL"/>
        </w:rPr>
        <w:t>Figure</w:t>
      </w:r>
      <w:proofErr w:type="spellEnd"/>
      <w:r w:rsidRPr="00C51E55">
        <w:rPr>
          <w:rFonts w:ascii="Times New Roman" w:hAnsi="Times New Roman" w:cs="Times New Roman"/>
          <w:lang w:val="pl-PL"/>
        </w:rPr>
        <w:t xml:space="preserve"> </w:t>
      </w:r>
      <w:r w:rsidRPr="00C51E55">
        <w:rPr>
          <w:rFonts w:ascii="Times New Roman" w:hAnsi="Times New Roman" w:cs="Times New Roman"/>
        </w:rPr>
        <w:fldChar w:fldCharType="begin"/>
      </w:r>
      <w:r w:rsidRPr="00C51E55">
        <w:rPr>
          <w:rFonts w:ascii="Times New Roman" w:hAnsi="Times New Roman" w:cs="Times New Roman"/>
          <w:lang w:val="pl-PL"/>
        </w:rPr>
        <w:instrText xml:space="preserve"> SEQ Figure \* ARABIC </w:instrText>
      </w:r>
      <w:r w:rsidRPr="00C51E55">
        <w:rPr>
          <w:rFonts w:ascii="Times New Roman" w:hAnsi="Times New Roman" w:cs="Times New Roman"/>
        </w:rPr>
        <w:fldChar w:fldCharType="separate"/>
      </w:r>
      <w:r w:rsidR="007C0AE7">
        <w:rPr>
          <w:rFonts w:ascii="Times New Roman" w:hAnsi="Times New Roman" w:cs="Times New Roman"/>
          <w:noProof/>
          <w:lang w:val="pl-PL"/>
        </w:rPr>
        <w:t>2</w:t>
      </w:r>
      <w:r w:rsidRPr="00C51E55">
        <w:rPr>
          <w:rFonts w:ascii="Times New Roman" w:hAnsi="Times New Roman" w:cs="Times New Roman"/>
        </w:rPr>
        <w:fldChar w:fldCharType="end"/>
      </w:r>
      <w:r w:rsidRPr="00C51E55">
        <w:rPr>
          <w:rFonts w:ascii="Times New Roman" w:hAnsi="Times New Roman" w:cs="Times New Roman"/>
          <w:lang w:val="pl-PL"/>
        </w:rPr>
        <w:t xml:space="preserve"> - Wykres </w:t>
      </w:r>
      <w:proofErr w:type="spellStart"/>
      <w:r w:rsidRPr="00C51E55">
        <w:rPr>
          <w:rFonts w:ascii="Times New Roman" w:hAnsi="Times New Roman" w:cs="Times New Roman"/>
          <w:lang w:val="pl-PL"/>
        </w:rPr>
        <w:t>koronawirusa</w:t>
      </w:r>
      <w:proofErr w:type="spellEnd"/>
      <w:r w:rsidRPr="00C51E55">
        <w:rPr>
          <w:rFonts w:ascii="Times New Roman" w:hAnsi="Times New Roman" w:cs="Times New Roman"/>
          <w:lang w:val="pl-PL"/>
        </w:rPr>
        <w:t xml:space="preserve"> w Chinach</w:t>
      </w:r>
    </w:p>
    <w:p w14:paraId="2A06C073" w14:textId="535C1B5E" w:rsidR="009C7BE2" w:rsidRPr="00C51E55" w:rsidRDefault="00D92BF2" w:rsidP="008D50A6">
      <w:pPr>
        <w:jc w:val="both"/>
        <w:rPr>
          <w:rFonts w:ascii="Times New Roman" w:hAnsi="Times New Roman" w:cs="Times New Roman"/>
          <w:b/>
          <w:bCs/>
          <w:sz w:val="24"/>
          <w:szCs w:val="24"/>
          <w:lang w:val="pl-PL"/>
        </w:rPr>
      </w:pPr>
      <w:r w:rsidRPr="00C51E55">
        <w:rPr>
          <w:rFonts w:ascii="Times New Roman" w:hAnsi="Times New Roman" w:cs="Times New Roman"/>
          <w:b/>
          <w:bCs/>
          <w:sz w:val="24"/>
          <w:szCs w:val="24"/>
          <w:lang w:val="pl-PL"/>
        </w:rPr>
        <w:t>3. a) Włochy</w:t>
      </w:r>
    </w:p>
    <w:p w14:paraId="0F92B639" w14:textId="473C8421" w:rsidR="00D92BF2" w:rsidRPr="00C51E55" w:rsidRDefault="00D92BF2"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 xml:space="preserve">O sytuacji we Włoszech jest w mediach najgłośniej, i nie bez przyczyny, ich problemy z </w:t>
      </w:r>
      <w:proofErr w:type="spellStart"/>
      <w:r w:rsidRPr="00C51E55">
        <w:rPr>
          <w:rFonts w:ascii="Times New Roman" w:hAnsi="Times New Roman" w:cs="Times New Roman"/>
          <w:sz w:val="24"/>
          <w:szCs w:val="24"/>
          <w:lang w:val="pl-PL"/>
        </w:rPr>
        <w:t>koronawirusem</w:t>
      </w:r>
      <w:proofErr w:type="spellEnd"/>
      <w:r w:rsidRPr="00C51E55">
        <w:rPr>
          <w:rFonts w:ascii="Times New Roman" w:hAnsi="Times New Roman" w:cs="Times New Roman"/>
          <w:sz w:val="24"/>
          <w:szCs w:val="24"/>
          <w:lang w:val="pl-PL"/>
        </w:rPr>
        <w:t xml:space="preserve"> trwają w Europie najdłużej oraz są najpoważniejsze, w ostatnich dniach umiera tam dziennie niemalże 1000 osób.</w:t>
      </w:r>
    </w:p>
    <w:p w14:paraId="49038649" w14:textId="77777777" w:rsidR="00D92BF2" w:rsidRPr="00C51E55" w:rsidRDefault="00D92BF2" w:rsidP="0090328B">
      <w:pPr>
        <w:keepNext/>
        <w:jc w:val="center"/>
        <w:rPr>
          <w:rFonts w:ascii="Times New Roman" w:hAnsi="Times New Roman" w:cs="Times New Roman"/>
        </w:rPr>
      </w:pPr>
      <w:r w:rsidRPr="00C51E55">
        <w:rPr>
          <w:rFonts w:ascii="Times New Roman" w:hAnsi="Times New Roman" w:cs="Times New Roman"/>
          <w:noProof/>
          <w:lang w:val="pl-PL"/>
        </w:rPr>
        <w:lastRenderedPageBreak/>
        <w:drawing>
          <wp:inline distT="0" distB="0" distL="0" distR="0" wp14:anchorId="4B605C5C" wp14:editId="0540EED0">
            <wp:extent cx="4705350" cy="3406518"/>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0743" cy="3417662"/>
                    </a:xfrm>
                    <a:prstGeom prst="rect">
                      <a:avLst/>
                    </a:prstGeom>
                    <a:noFill/>
                    <a:ln>
                      <a:noFill/>
                    </a:ln>
                  </pic:spPr>
                </pic:pic>
              </a:graphicData>
            </a:graphic>
          </wp:inline>
        </w:drawing>
      </w:r>
    </w:p>
    <w:p w14:paraId="77A5CE96" w14:textId="4726A484" w:rsidR="00D92BF2" w:rsidRPr="00C51E55" w:rsidRDefault="00D92BF2" w:rsidP="008D50A6">
      <w:pPr>
        <w:pStyle w:val="Legenda"/>
        <w:jc w:val="both"/>
        <w:rPr>
          <w:rFonts w:ascii="Times New Roman" w:hAnsi="Times New Roman" w:cs="Times New Roman"/>
          <w:lang w:val="pl-PL"/>
        </w:rPr>
      </w:pPr>
      <w:proofErr w:type="spellStart"/>
      <w:r w:rsidRPr="00C51E55">
        <w:rPr>
          <w:rFonts w:ascii="Times New Roman" w:hAnsi="Times New Roman" w:cs="Times New Roman"/>
          <w:lang w:val="pl-PL"/>
        </w:rPr>
        <w:t>Figure</w:t>
      </w:r>
      <w:proofErr w:type="spellEnd"/>
      <w:r w:rsidRPr="00C51E55">
        <w:rPr>
          <w:rFonts w:ascii="Times New Roman" w:hAnsi="Times New Roman" w:cs="Times New Roman"/>
          <w:lang w:val="pl-PL"/>
        </w:rPr>
        <w:t xml:space="preserve"> </w:t>
      </w:r>
      <w:r w:rsidRPr="00C51E55">
        <w:rPr>
          <w:rFonts w:ascii="Times New Roman" w:hAnsi="Times New Roman" w:cs="Times New Roman"/>
        </w:rPr>
        <w:fldChar w:fldCharType="begin"/>
      </w:r>
      <w:r w:rsidRPr="00C51E55">
        <w:rPr>
          <w:rFonts w:ascii="Times New Roman" w:hAnsi="Times New Roman" w:cs="Times New Roman"/>
          <w:lang w:val="pl-PL"/>
        </w:rPr>
        <w:instrText xml:space="preserve"> SEQ Figure \* ARABIC </w:instrText>
      </w:r>
      <w:r w:rsidRPr="00C51E55">
        <w:rPr>
          <w:rFonts w:ascii="Times New Roman" w:hAnsi="Times New Roman" w:cs="Times New Roman"/>
        </w:rPr>
        <w:fldChar w:fldCharType="separate"/>
      </w:r>
      <w:r w:rsidR="007C0AE7">
        <w:rPr>
          <w:rFonts w:ascii="Times New Roman" w:hAnsi="Times New Roman" w:cs="Times New Roman"/>
          <w:noProof/>
          <w:lang w:val="pl-PL"/>
        </w:rPr>
        <w:t>3</w:t>
      </w:r>
      <w:r w:rsidRPr="00C51E55">
        <w:rPr>
          <w:rFonts w:ascii="Times New Roman" w:hAnsi="Times New Roman" w:cs="Times New Roman"/>
        </w:rPr>
        <w:fldChar w:fldCharType="end"/>
      </w:r>
      <w:r w:rsidRPr="00C51E55">
        <w:rPr>
          <w:rFonts w:ascii="Times New Roman" w:hAnsi="Times New Roman" w:cs="Times New Roman"/>
          <w:lang w:val="pl-PL"/>
        </w:rPr>
        <w:t xml:space="preserve"> - Wykres ilości przypadków </w:t>
      </w:r>
      <w:proofErr w:type="spellStart"/>
      <w:r w:rsidRPr="00C51E55">
        <w:rPr>
          <w:rFonts w:ascii="Times New Roman" w:hAnsi="Times New Roman" w:cs="Times New Roman"/>
          <w:lang w:val="pl-PL"/>
        </w:rPr>
        <w:t>koronawirusa</w:t>
      </w:r>
      <w:proofErr w:type="spellEnd"/>
      <w:r w:rsidRPr="00C51E55">
        <w:rPr>
          <w:rFonts w:ascii="Times New Roman" w:hAnsi="Times New Roman" w:cs="Times New Roman"/>
          <w:lang w:val="pl-PL"/>
        </w:rPr>
        <w:t xml:space="preserve"> we Włoszech</w:t>
      </w:r>
    </w:p>
    <w:p w14:paraId="04DDF5DD" w14:textId="04339E9D" w:rsidR="00D92BF2" w:rsidRPr="00C51E55" w:rsidRDefault="008D50A6"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 xml:space="preserve">Do wykresu została dodana linia daty nałożenia kwarantanny na cały kraj (9. Marca 2020). Nie widać wyraźnego spłaszczenia wykresu po wprowadzeniu kwarantanny. Może być to odbierane negatywnie, aczkolwiek drugą opcją jest to, że gdyby nie ona to wykres byłby niemalże pionowy. Ukazane wyżej dane możemy wykorzystać do próby przewidzenia tego co będzie dalej, wykorzystam do tego funkcję </w:t>
      </w:r>
      <w:proofErr w:type="spellStart"/>
      <w:r w:rsidRPr="00C51E55">
        <w:rPr>
          <w:rFonts w:ascii="Times New Roman" w:hAnsi="Times New Roman" w:cs="Times New Roman"/>
          <w:i/>
          <w:iCs/>
          <w:sz w:val="24"/>
          <w:szCs w:val="24"/>
          <w:lang w:val="pl-PL"/>
        </w:rPr>
        <w:t>curve_fit</w:t>
      </w:r>
      <w:proofErr w:type="spellEnd"/>
      <w:r w:rsidRPr="00C51E55">
        <w:rPr>
          <w:rFonts w:ascii="Times New Roman" w:hAnsi="Times New Roman" w:cs="Times New Roman"/>
          <w:i/>
          <w:iCs/>
          <w:sz w:val="24"/>
          <w:szCs w:val="24"/>
          <w:lang w:val="pl-PL"/>
        </w:rPr>
        <w:t xml:space="preserve"> </w:t>
      </w:r>
      <w:r w:rsidRPr="00C51E55">
        <w:rPr>
          <w:rFonts w:ascii="Times New Roman" w:hAnsi="Times New Roman" w:cs="Times New Roman"/>
          <w:sz w:val="24"/>
          <w:szCs w:val="24"/>
          <w:lang w:val="pl-PL"/>
        </w:rPr>
        <w:t>zamiast typowego podejścia jakim byłoby uczenie maszynowe.</w:t>
      </w:r>
    </w:p>
    <w:p w14:paraId="5A33BA5A" w14:textId="77777777" w:rsidR="0090328B" w:rsidRPr="00C51E55" w:rsidRDefault="008D50A6" w:rsidP="0090328B">
      <w:pPr>
        <w:keepNext/>
        <w:jc w:val="center"/>
        <w:rPr>
          <w:rFonts w:ascii="Times New Roman" w:hAnsi="Times New Roman" w:cs="Times New Roman"/>
        </w:rPr>
      </w:pPr>
      <w:r w:rsidRPr="00C51E55">
        <w:rPr>
          <w:rFonts w:ascii="Times New Roman" w:hAnsi="Times New Roman" w:cs="Times New Roman"/>
          <w:noProof/>
          <w:lang w:val="pl-PL"/>
        </w:rPr>
        <w:drawing>
          <wp:inline distT="0" distB="0" distL="0" distR="0" wp14:anchorId="3F1CA438" wp14:editId="37B655E6">
            <wp:extent cx="5174799" cy="3577334"/>
            <wp:effectExtent l="0" t="0" r="6985"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74799" cy="3577334"/>
                    </a:xfrm>
                    <a:prstGeom prst="rect">
                      <a:avLst/>
                    </a:prstGeom>
                    <a:noFill/>
                    <a:ln>
                      <a:noFill/>
                    </a:ln>
                  </pic:spPr>
                </pic:pic>
              </a:graphicData>
            </a:graphic>
          </wp:inline>
        </w:drawing>
      </w:r>
    </w:p>
    <w:p w14:paraId="4B58919A" w14:textId="1455C372" w:rsidR="0090328B" w:rsidRPr="00C51E55" w:rsidRDefault="0090328B" w:rsidP="0090328B">
      <w:pPr>
        <w:pStyle w:val="Legenda"/>
        <w:rPr>
          <w:rFonts w:ascii="Times New Roman" w:hAnsi="Times New Roman" w:cs="Times New Roman"/>
          <w:lang w:val="pl-PL"/>
        </w:rPr>
      </w:pPr>
      <w:proofErr w:type="spellStart"/>
      <w:r w:rsidRPr="00C51E55">
        <w:rPr>
          <w:rFonts w:ascii="Times New Roman" w:hAnsi="Times New Roman" w:cs="Times New Roman"/>
          <w:lang w:val="pl-PL"/>
        </w:rPr>
        <w:t>Figure</w:t>
      </w:r>
      <w:proofErr w:type="spellEnd"/>
      <w:r w:rsidRPr="00C51E55">
        <w:rPr>
          <w:rFonts w:ascii="Times New Roman" w:hAnsi="Times New Roman" w:cs="Times New Roman"/>
          <w:lang w:val="pl-PL"/>
        </w:rPr>
        <w:t xml:space="preserve"> </w:t>
      </w:r>
      <w:r w:rsidRPr="00C51E55">
        <w:rPr>
          <w:rFonts w:ascii="Times New Roman" w:hAnsi="Times New Roman" w:cs="Times New Roman"/>
        </w:rPr>
        <w:fldChar w:fldCharType="begin"/>
      </w:r>
      <w:r w:rsidRPr="00C51E55">
        <w:rPr>
          <w:rFonts w:ascii="Times New Roman" w:hAnsi="Times New Roman" w:cs="Times New Roman"/>
          <w:lang w:val="pl-PL"/>
        </w:rPr>
        <w:instrText xml:space="preserve"> SEQ Figure \* ARABIC </w:instrText>
      </w:r>
      <w:r w:rsidRPr="00C51E55">
        <w:rPr>
          <w:rFonts w:ascii="Times New Roman" w:hAnsi="Times New Roman" w:cs="Times New Roman"/>
        </w:rPr>
        <w:fldChar w:fldCharType="separate"/>
      </w:r>
      <w:r w:rsidR="007C0AE7">
        <w:rPr>
          <w:rFonts w:ascii="Times New Roman" w:hAnsi="Times New Roman" w:cs="Times New Roman"/>
          <w:noProof/>
          <w:lang w:val="pl-PL"/>
        </w:rPr>
        <w:t>4</w:t>
      </w:r>
      <w:r w:rsidRPr="00C51E55">
        <w:rPr>
          <w:rFonts w:ascii="Times New Roman" w:hAnsi="Times New Roman" w:cs="Times New Roman"/>
        </w:rPr>
        <w:fldChar w:fldCharType="end"/>
      </w:r>
      <w:r w:rsidRPr="00C51E55">
        <w:rPr>
          <w:rFonts w:ascii="Times New Roman" w:hAnsi="Times New Roman" w:cs="Times New Roman"/>
          <w:lang w:val="pl-PL"/>
        </w:rPr>
        <w:t xml:space="preserve"> - Wykres przewidywanych przypadków </w:t>
      </w:r>
      <w:proofErr w:type="spellStart"/>
      <w:r w:rsidRPr="00C51E55">
        <w:rPr>
          <w:rFonts w:ascii="Times New Roman" w:hAnsi="Times New Roman" w:cs="Times New Roman"/>
          <w:lang w:val="pl-PL"/>
        </w:rPr>
        <w:t>koronawirusa</w:t>
      </w:r>
      <w:proofErr w:type="spellEnd"/>
      <w:r w:rsidRPr="00C51E55">
        <w:rPr>
          <w:rFonts w:ascii="Times New Roman" w:hAnsi="Times New Roman" w:cs="Times New Roman"/>
          <w:lang w:val="pl-PL"/>
        </w:rPr>
        <w:t xml:space="preserve"> we Włoszech</w:t>
      </w:r>
    </w:p>
    <w:p w14:paraId="4E5155DC" w14:textId="795168FA" w:rsidR="008D50A6" w:rsidRPr="00C51E55" w:rsidRDefault="0090328B" w:rsidP="0090328B">
      <w:pPr>
        <w:jc w:val="both"/>
        <w:rPr>
          <w:rFonts w:ascii="Times New Roman" w:eastAsiaTheme="minorEastAsia" w:hAnsi="Times New Roman" w:cs="Times New Roman"/>
          <w:sz w:val="24"/>
          <w:szCs w:val="24"/>
          <w:lang w:val="pl-PL"/>
        </w:rPr>
      </w:pPr>
      <w:r w:rsidRPr="00C51E55">
        <w:rPr>
          <w:rFonts w:ascii="Times New Roman" w:hAnsi="Times New Roman" w:cs="Times New Roman"/>
          <w:lang w:val="pl-PL"/>
        </w:rPr>
        <w:br w:type="page"/>
      </w:r>
      <w:r w:rsidRPr="00C51E55">
        <w:rPr>
          <w:rFonts w:ascii="Times New Roman" w:hAnsi="Times New Roman" w:cs="Times New Roman"/>
          <w:sz w:val="24"/>
          <w:szCs w:val="24"/>
          <w:lang w:val="pl-PL"/>
        </w:rPr>
        <w:lastRenderedPageBreak/>
        <w:t>Z dopasowanej funkcji (</w:t>
      </w:r>
      <m:oMath>
        <m:r>
          <w:rPr>
            <w:rFonts w:ascii="Cambria Math" w:hAnsi="Cambria Math" w:cs="Times New Roman"/>
            <w:sz w:val="24"/>
            <w:szCs w:val="24"/>
            <w:lang w:val="pl-PL"/>
          </w:rPr>
          <m:t>f</m:t>
        </m:r>
        <m:d>
          <m:dPr>
            <m:ctrlPr>
              <w:rPr>
                <w:rFonts w:ascii="Cambria Math" w:hAnsi="Cambria Math" w:cs="Times New Roman"/>
                <w:i/>
                <w:sz w:val="24"/>
                <w:szCs w:val="24"/>
                <w:lang w:val="pl-PL"/>
              </w:rPr>
            </m:ctrlPr>
          </m:dPr>
          <m:e>
            <m:r>
              <w:rPr>
                <w:rFonts w:ascii="Cambria Math" w:hAnsi="Cambria Math" w:cs="Times New Roman"/>
                <w:sz w:val="24"/>
                <w:szCs w:val="24"/>
                <w:lang w:val="pl-PL"/>
              </w:rPr>
              <m:t>x</m:t>
            </m:r>
          </m:e>
        </m:d>
        <m:r>
          <w:rPr>
            <w:rFonts w:ascii="Cambria Math" w:hAnsi="Cambria Math" w:cs="Times New Roman"/>
            <w:sz w:val="24"/>
            <w:szCs w:val="24"/>
            <w:lang w:val="pl-PL"/>
          </w:rPr>
          <m:t>=</m:t>
        </m:r>
        <m:r>
          <w:rPr>
            <w:rFonts w:ascii="Cambria Math" w:hAnsi="Cambria Math" w:cs="Times New Roman"/>
            <w:sz w:val="24"/>
            <w:szCs w:val="24"/>
            <w:lang w:val="pl-PL"/>
          </w:rPr>
          <m:t>97.37∙</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lang w:val="pl-PL"/>
              </w:rPr>
              <m:t>0.1</m:t>
            </m:r>
            <m:r>
              <w:rPr>
                <w:rFonts w:ascii="Cambria Math" w:hAnsi="Cambria Math" w:cs="Times New Roman"/>
                <w:sz w:val="24"/>
                <w:szCs w:val="24"/>
              </w:rPr>
              <m:t>x</m:t>
            </m:r>
          </m:sup>
        </m:sSup>
        <m:r>
          <w:rPr>
            <w:rFonts w:ascii="Cambria Math" w:hAnsi="Cambria Math" w:cs="Times New Roman"/>
            <w:sz w:val="24"/>
            <w:szCs w:val="24"/>
            <w:lang w:val="pl-PL"/>
          </w:rPr>
          <m:t>-1743.73</m:t>
        </m:r>
      </m:oMath>
      <w:r w:rsidRPr="00C51E55">
        <w:rPr>
          <w:rFonts w:ascii="Times New Roman" w:eastAsiaTheme="minorEastAsia" w:hAnsi="Times New Roman" w:cs="Times New Roman"/>
          <w:sz w:val="24"/>
          <w:szCs w:val="24"/>
          <w:lang w:val="pl-PL"/>
        </w:rPr>
        <w:t>) wynika, że jeżeli obecny trend się nie zmieni w znaczącym stopniu, w przeciągu nieco ponad tygodnia ilość przypadków we Włoszech osiągnie poziom 200000 co z kolei znacząco zwiększy śmiertelność, gdyż szpitale nie będą w stanie przyjąć tylu nowych pacjentów i zapewnić im potrzebnej opieki.</w:t>
      </w:r>
    </w:p>
    <w:p w14:paraId="452B3629" w14:textId="60681010" w:rsidR="0090328B" w:rsidRPr="00C51E55" w:rsidRDefault="0090328B" w:rsidP="0090328B">
      <w:pPr>
        <w:jc w:val="both"/>
        <w:rPr>
          <w:rFonts w:ascii="Times New Roman" w:eastAsiaTheme="minorEastAsia" w:hAnsi="Times New Roman" w:cs="Times New Roman"/>
          <w:b/>
          <w:bCs/>
          <w:sz w:val="24"/>
          <w:szCs w:val="24"/>
          <w:lang w:val="pl-PL"/>
        </w:rPr>
      </w:pPr>
      <w:r w:rsidRPr="00C51E55">
        <w:rPr>
          <w:rFonts w:ascii="Times New Roman" w:eastAsiaTheme="minorEastAsia" w:hAnsi="Times New Roman" w:cs="Times New Roman"/>
          <w:b/>
          <w:bCs/>
          <w:sz w:val="24"/>
          <w:szCs w:val="24"/>
          <w:lang w:val="pl-PL"/>
        </w:rPr>
        <w:t>3. b) Stany Zjednoczone</w:t>
      </w:r>
    </w:p>
    <w:p w14:paraId="5F7D2F8E" w14:textId="133D1BA5" w:rsidR="0090328B" w:rsidRPr="00C51E55" w:rsidRDefault="00EC6C12" w:rsidP="0090328B">
      <w:pPr>
        <w:jc w:val="both"/>
        <w:rPr>
          <w:rFonts w:ascii="Times New Roman" w:eastAsiaTheme="minorEastAsia" w:hAnsi="Times New Roman" w:cs="Times New Roman"/>
          <w:sz w:val="24"/>
          <w:szCs w:val="24"/>
          <w:lang w:val="pl-PL"/>
        </w:rPr>
      </w:pPr>
      <w:r>
        <w:rPr>
          <w:noProof/>
        </w:rPr>
        <mc:AlternateContent>
          <mc:Choice Requires="wps">
            <w:drawing>
              <wp:anchor distT="0" distB="0" distL="114300" distR="114300" simplePos="0" relativeHeight="251660288" behindDoc="0" locked="0" layoutInCell="1" allowOverlap="1" wp14:anchorId="6707E08A" wp14:editId="4CE3CFE2">
                <wp:simplePos x="0" y="0"/>
                <wp:positionH relativeFrom="margin">
                  <wp:align>left</wp:align>
                </wp:positionH>
                <wp:positionV relativeFrom="paragraph">
                  <wp:posOffset>4332605</wp:posOffset>
                </wp:positionV>
                <wp:extent cx="5753100"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F819E5D" w14:textId="7B7BB7BB" w:rsidR="00C51E55" w:rsidRPr="00C51E55" w:rsidRDefault="00C51E55" w:rsidP="00C51E55">
                            <w:pPr>
                              <w:pStyle w:val="Legenda"/>
                              <w:rPr>
                                <w:rFonts w:ascii="Times New Roman" w:hAnsi="Times New Roman" w:cs="Times New Roman"/>
                                <w:noProof/>
                                <w:lang w:val="pl-PL"/>
                              </w:rPr>
                            </w:pPr>
                            <w:proofErr w:type="spellStart"/>
                            <w:r w:rsidRPr="00C51E55">
                              <w:rPr>
                                <w:lang w:val="pl-PL"/>
                              </w:rPr>
                              <w:t>Figure</w:t>
                            </w:r>
                            <w:proofErr w:type="spellEnd"/>
                            <w:r w:rsidRPr="00C51E55">
                              <w:rPr>
                                <w:lang w:val="pl-PL"/>
                              </w:rPr>
                              <w:t xml:space="preserve"> </w:t>
                            </w:r>
                            <w:r>
                              <w:fldChar w:fldCharType="begin"/>
                            </w:r>
                            <w:r w:rsidRPr="00C51E55">
                              <w:rPr>
                                <w:lang w:val="pl-PL"/>
                              </w:rPr>
                              <w:instrText xml:space="preserve"> SEQ Figure \* ARABIC </w:instrText>
                            </w:r>
                            <w:r>
                              <w:fldChar w:fldCharType="separate"/>
                            </w:r>
                            <w:r w:rsidR="007C0AE7">
                              <w:rPr>
                                <w:noProof/>
                                <w:lang w:val="pl-PL"/>
                              </w:rPr>
                              <w:t>5</w:t>
                            </w:r>
                            <w:r>
                              <w:fldChar w:fldCharType="end"/>
                            </w:r>
                            <w:r w:rsidRPr="00C51E55">
                              <w:rPr>
                                <w:lang w:val="pl-PL"/>
                              </w:rPr>
                              <w:t xml:space="preserve"> - Wykres przypadków </w:t>
                            </w:r>
                            <w:proofErr w:type="spellStart"/>
                            <w:r w:rsidRPr="00C51E55">
                              <w:rPr>
                                <w:lang w:val="pl-PL"/>
                              </w:rPr>
                              <w:t>koronawirusa</w:t>
                            </w:r>
                            <w:proofErr w:type="spellEnd"/>
                            <w:r w:rsidRPr="00C51E55">
                              <w:rPr>
                                <w:lang w:val="pl-PL"/>
                              </w:rPr>
                              <w:t xml:space="preserve"> w USA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07E08A" id="_x0000_t202" coordsize="21600,21600" o:spt="202" path="m,l,21600r21600,l21600,xe">
                <v:stroke joinstyle="miter"/>
                <v:path gradientshapeok="t" o:connecttype="rect"/>
              </v:shapetype>
              <v:shape id="Pole tekstowe 6" o:spid="_x0000_s1026" type="#_x0000_t202" style="position:absolute;left:0;text-align:left;margin-left:0;margin-top:341.15pt;width:45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" stroked="f">
                <v:textbox style="mso-fit-shape-to-text:t" inset="0,0,0,0">
                  <w:txbxContent>
                    <w:p w14:paraId="5F819E5D" w14:textId="7B7BB7BB" w:rsidR="00C51E55" w:rsidRPr="00C51E55" w:rsidRDefault="00C51E55" w:rsidP="00C51E55">
                      <w:pPr>
                        <w:pStyle w:val="Legenda"/>
                        <w:rPr>
                          <w:rFonts w:ascii="Times New Roman" w:hAnsi="Times New Roman" w:cs="Times New Roman"/>
                          <w:noProof/>
                          <w:lang w:val="pl-PL"/>
                        </w:rPr>
                      </w:pPr>
                      <w:proofErr w:type="spellStart"/>
                      <w:r w:rsidRPr="00C51E55">
                        <w:rPr>
                          <w:lang w:val="pl-PL"/>
                        </w:rPr>
                        <w:t>Figure</w:t>
                      </w:r>
                      <w:proofErr w:type="spellEnd"/>
                      <w:r w:rsidRPr="00C51E55">
                        <w:rPr>
                          <w:lang w:val="pl-PL"/>
                        </w:rPr>
                        <w:t xml:space="preserve"> </w:t>
                      </w:r>
                      <w:r>
                        <w:fldChar w:fldCharType="begin"/>
                      </w:r>
                      <w:r w:rsidRPr="00C51E55">
                        <w:rPr>
                          <w:lang w:val="pl-PL"/>
                        </w:rPr>
                        <w:instrText xml:space="preserve"> SEQ Figure \* ARABIC </w:instrText>
                      </w:r>
                      <w:r>
                        <w:fldChar w:fldCharType="separate"/>
                      </w:r>
                      <w:r w:rsidR="007C0AE7">
                        <w:rPr>
                          <w:noProof/>
                          <w:lang w:val="pl-PL"/>
                        </w:rPr>
                        <w:t>5</w:t>
                      </w:r>
                      <w:r>
                        <w:fldChar w:fldCharType="end"/>
                      </w:r>
                      <w:r w:rsidRPr="00C51E55">
                        <w:rPr>
                          <w:lang w:val="pl-PL"/>
                        </w:rPr>
                        <w:t xml:space="preserve"> - Wykres przypadków </w:t>
                      </w:r>
                      <w:proofErr w:type="spellStart"/>
                      <w:r w:rsidRPr="00C51E55">
                        <w:rPr>
                          <w:lang w:val="pl-PL"/>
                        </w:rPr>
                        <w:t>koronawirusa</w:t>
                      </w:r>
                      <w:proofErr w:type="spellEnd"/>
                      <w:r w:rsidRPr="00C51E55">
                        <w:rPr>
                          <w:lang w:val="pl-PL"/>
                        </w:rPr>
                        <w:t xml:space="preserve"> w USA</w:t>
                      </w:r>
                    </w:p>
                  </w:txbxContent>
                </v:textbox>
                <w10:wrap type="topAndBottom" anchorx="margin"/>
              </v:shape>
            </w:pict>
          </mc:Fallback>
        </mc:AlternateContent>
      </w:r>
      <w:r w:rsidRPr="00C51E55">
        <w:rPr>
          <w:rFonts w:ascii="Times New Roman" w:hAnsi="Times New Roman" w:cs="Times New Roman"/>
          <w:noProof/>
          <w:color w:val="44546A" w:themeColor="text2"/>
          <w:sz w:val="18"/>
          <w:szCs w:val="18"/>
          <w:lang w:val="pl-PL"/>
        </w:rPr>
        <w:drawing>
          <wp:anchor distT="0" distB="0" distL="114300" distR="114300" simplePos="0" relativeHeight="251658240" behindDoc="0" locked="0" layoutInCell="1" allowOverlap="1" wp14:anchorId="10C5F8F9" wp14:editId="123B4AEC">
            <wp:simplePos x="0" y="0"/>
            <wp:positionH relativeFrom="margin">
              <wp:align>center</wp:align>
            </wp:positionH>
            <wp:positionV relativeFrom="paragraph">
              <wp:posOffset>260985</wp:posOffset>
            </wp:positionV>
            <wp:extent cx="5429885" cy="4000500"/>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885"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28B" w:rsidRPr="00C51E55">
        <w:rPr>
          <w:rFonts w:ascii="Times New Roman" w:eastAsiaTheme="minorEastAsia" w:hAnsi="Times New Roman" w:cs="Times New Roman"/>
          <w:sz w:val="24"/>
          <w:szCs w:val="24"/>
          <w:lang w:val="pl-PL"/>
        </w:rPr>
        <w:t>Drugim z krajów któremu chciałbym się przyjrzeć są stany zjednoczone.</w:t>
      </w:r>
    </w:p>
    <w:p w14:paraId="5102EAB8" w14:textId="29D85DEF" w:rsidR="00C51E55" w:rsidRDefault="00EC6C12" w:rsidP="00C51E55">
      <w:pPr>
        <w:jc w:val="both"/>
        <w:rPr>
          <w:rFonts w:ascii="Times New Roman" w:eastAsiaTheme="minorEastAsia" w:hAnsi="Times New Roman" w:cs="Times New Roman"/>
          <w:sz w:val="24"/>
          <w:szCs w:val="24"/>
          <w:lang w:val="pl-PL"/>
        </w:rPr>
      </w:pPr>
      <w:r>
        <w:rPr>
          <w:rFonts w:ascii="Times New Roman" w:hAnsi="Times New Roman" w:cs="Times New Roman"/>
          <w:sz w:val="24"/>
          <w:szCs w:val="24"/>
          <w:lang w:val="pl-PL"/>
        </w:rPr>
        <w:t xml:space="preserve">Do danych w USA dopasowana została funkcja </w:t>
      </w:r>
      <m:oMath>
        <m:r>
          <w:rPr>
            <w:rFonts w:ascii="Cambria Math" w:hAnsi="Cambria Math" w:cs="Times New Roman"/>
            <w:sz w:val="24"/>
            <w:szCs w:val="24"/>
            <w:lang w:val="pl-PL"/>
          </w:rPr>
          <m:t>f</m:t>
        </m:r>
        <m:d>
          <m:dPr>
            <m:ctrlPr>
              <w:rPr>
                <w:rFonts w:ascii="Cambria Math" w:hAnsi="Cambria Math" w:cs="Times New Roman"/>
                <w:i/>
                <w:sz w:val="24"/>
                <w:szCs w:val="24"/>
                <w:lang w:val="pl-PL"/>
              </w:rPr>
            </m:ctrlPr>
          </m:dPr>
          <m:e>
            <m:r>
              <w:rPr>
                <w:rFonts w:ascii="Cambria Math" w:hAnsi="Cambria Math" w:cs="Times New Roman"/>
                <w:sz w:val="24"/>
                <w:szCs w:val="24"/>
                <w:lang w:val="pl-PL"/>
              </w:rPr>
              <m:t>x</m:t>
            </m:r>
          </m:e>
        </m:d>
        <m:r>
          <w:rPr>
            <w:rFonts w:ascii="Cambria Math" w:hAnsi="Cambria Math" w:cs="Times New Roman"/>
            <w:sz w:val="24"/>
            <w:szCs w:val="24"/>
            <w:lang w:val="pl-PL"/>
          </w:rPr>
          <m:t>=</m:t>
        </m:r>
        <m:r>
          <w:rPr>
            <w:rFonts w:ascii="Cambria Math" w:hAnsi="Cambria Math" w:cs="Times New Roman"/>
            <w:sz w:val="24"/>
            <w:szCs w:val="24"/>
            <w:lang w:val="pl-PL"/>
          </w:rPr>
          <m:t>0.04</m:t>
        </m:r>
        <m:r>
          <w:rPr>
            <w:rFonts w:ascii="Cambria Math" w:hAnsi="Cambria Math" w:cs="Times New Roman"/>
            <w:sz w:val="24"/>
            <w:szCs w:val="24"/>
            <w:lang w:val="pl-PL"/>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lang w:val="pl-PL"/>
              </w:rPr>
              <m:t>0.2</m:t>
            </m:r>
            <m:r>
              <w:rPr>
                <w:rFonts w:ascii="Cambria Math" w:hAnsi="Cambria Math" w:cs="Times New Roman"/>
                <w:sz w:val="24"/>
                <w:szCs w:val="24"/>
                <w:lang w:val="pl-PL"/>
              </w:rPr>
              <m:t>3</m:t>
            </m:r>
            <m:r>
              <w:rPr>
                <w:rFonts w:ascii="Cambria Math" w:hAnsi="Cambria Math" w:cs="Times New Roman"/>
                <w:sz w:val="24"/>
                <w:szCs w:val="24"/>
              </w:rPr>
              <m:t>x</m:t>
            </m:r>
          </m:sup>
        </m:sSup>
        <m:r>
          <w:rPr>
            <w:rFonts w:ascii="Cambria Math" w:hAnsi="Cambria Math" w:cs="Times New Roman"/>
            <w:sz w:val="24"/>
            <w:szCs w:val="24"/>
            <w:lang w:val="pl-PL"/>
          </w:rPr>
          <m:t>-</m:t>
        </m:r>
        <m:r>
          <w:rPr>
            <w:rFonts w:ascii="Cambria Math" w:hAnsi="Cambria Math" w:cs="Times New Roman"/>
            <w:sz w:val="24"/>
            <w:szCs w:val="24"/>
            <w:lang w:val="pl-PL"/>
          </w:rPr>
          <m:t>435</m:t>
        </m:r>
      </m:oMath>
      <w:r>
        <w:rPr>
          <w:rFonts w:ascii="Times New Roman" w:eastAsiaTheme="minorEastAsia" w:hAnsi="Times New Roman" w:cs="Times New Roman"/>
          <w:sz w:val="24"/>
          <w:szCs w:val="24"/>
          <w:lang w:val="pl-PL"/>
        </w:rPr>
        <w:t xml:space="preserve">. Jest ona bardzo płaska na początku, jednakże, gdy już zacznie rosnąć, rośnie bardzo szybko. Jest to widoczne w ostatnich dniach, gdzie na przykład przez ostatnią dobę przybyło niemalże 20 tysięcy przypadków. Co ciekawe w USA nie została wprowadzona kwarantanna mimo że przekroczyli już liczby osiągnięte przez Chiny. </w:t>
      </w:r>
    </w:p>
    <w:p w14:paraId="6C985934" w14:textId="1691C89D" w:rsidR="00EC6C12" w:rsidRDefault="00EC6C12" w:rsidP="00C51E55">
      <w:pPr>
        <w:jc w:val="both"/>
        <w:rPr>
          <w:rFonts w:ascii="Times New Roman" w:eastAsiaTheme="minorEastAsia" w:hAnsi="Times New Roman" w:cs="Times New Roman"/>
          <w:sz w:val="24"/>
          <w:szCs w:val="24"/>
          <w:lang w:val="pl-PL"/>
        </w:rPr>
      </w:pPr>
      <w:r>
        <w:rPr>
          <w:rFonts w:ascii="Times New Roman" w:eastAsiaTheme="minorEastAsia" w:hAnsi="Times New Roman" w:cs="Times New Roman"/>
          <w:sz w:val="24"/>
          <w:szCs w:val="24"/>
          <w:lang w:val="pl-PL"/>
        </w:rPr>
        <w:t xml:space="preserve">Dopasowawszy funkcję do danych, możemy przyjrzeć się wykresowi próbującemu przewidzieć co będzie się działo odnośnie przypadków </w:t>
      </w:r>
      <w:proofErr w:type="spellStart"/>
      <w:r>
        <w:rPr>
          <w:rFonts w:ascii="Times New Roman" w:eastAsiaTheme="minorEastAsia" w:hAnsi="Times New Roman" w:cs="Times New Roman"/>
          <w:sz w:val="24"/>
          <w:szCs w:val="24"/>
          <w:lang w:val="pl-PL"/>
        </w:rPr>
        <w:t>zachorowań</w:t>
      </w:r>
      <w:proofErr w:type="spellEnd"/>
      <w:r>
        <w:rPr>
          <w:rFonts w:ascii="Times New Roman" w:eastAsiaTheme="minorEastAsia" w:hAnsi="Times New Roman" w:cs="Times New Roman"/>
          <w:sz w:val="24"/>
          <w:szCs w:val="24"/>
          <w:lang w:val="pl-PL"/>
        </w:rPr>
        <w:t xml:space="preserve"> w następnych dniach.</w:t>
      </w:r>
    </w:p>
    <w:p w14:paraId="386F3D81" w14:textId="6AD9F3CA" w:rsidR="00EC6C12" w:rsidRDefault="00EC6C12" w:rsidP="00C51E55">
      <w:pPr>
        <w:jc w:val="both"/>
        <w:rPr>
          <w:rFonts w:ascii="Times New Roman" w:hAnsi="Times New Roman" w:cs="Times New Roman"/>
          <w:sz w:val="24"/>
          <w:szCs w:val="24"/>
          <w:lang w:val="pl-PL"/>
        </w:rPr>
      </w:pPr>
    </w:p>
    <w:p w14:paraId="24B8378F" w14:textId="12FC46AD" w:rsidR="00EC6C12" w:rsidRDefault="00EC6C12" w:rsidP="00822587">
      <w:pPr>
        <w:jc w:val="both"/>
        <w:rPr>
          <w:rFonts w:ascii="Times New Roman" w:hAnsi="Times New Roman" w:cs="Times New Roman"/>
          <w:sz w:val="24"/>
          <w:szCs w:val="24"/>
          <w:lang w:val="pl-PL"/>
        </w:rPr>
      </w:pPr>
      <w:r>
        <w:rPr>
          <w:noProof/>
        </w:rPr>
        <w:lastRenderedPageBreak/>
        <mc:AlternateContent>
          <mc:Choice Requires="wps">
            <w:drawing>
              <wp:anchor distT="0" distB="0" distL="114300" distR="114300" simplePos="0" relativeHeight="251663360" behindDoc="1" locked="0" layoutInCell="1" allowOverlap="1" wp14:anchorId="7B72E31D" wp14:editId="0644CF2A">
                <wp:simplePos x="0" y="0"/>
                <wp:positionH relativeFrom="column">
                  <wp:posOffset>7620</wp:posOffset>
                </wp:positionH>
                <wp:positionV relativeFrom="paragraph">
                  <wp:posOffset>4305300</wp:posOffset>
                </wp:positionV>
                <wp:extent cx="5753100" cy="635"/>
                <wp:effectExtent l="0" t="0" r="0" b="0"/>
                <wp:wrapTight wrapText="bothSides">
                  <wp:wrapPolygon edited="0">
                    <wp:start x="0" y="0"/>
                    <wp:lineTo x="0" y="21600"/>
                    <wp:lineTo x="21600" y="21600"/>
                    <wp:lineTo x="21600" y="0"/>
                  </wp:wrapPolygon>
                </wp:wrapTight>
                <wp:docPr id="9" name="Pole tekstowe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5BEF639" w14:textId="6D50F97A" w:rsidR="00EC6C12" w:rsidRPr="00EC6C12" w:rsidRDefault="00EC6C12" w:rsidP="00EC6C12">
                            <w:pPr>
                              <w:pStyle w:val="Legenda"/>
                              <w:rPr>
                                <w:rFonts w:ascii="Times New Roman" w:hAnsi="Times New Roman" w:cs="Times New Roman"/>
                                <w:noProof/>
                                <w:sz w:val="24"/>
                                <w:szCs w:val="24"/>
                                <w:lang w:val="pl-PL"/>
                              </w:rPr>
                            </w:pPr>
                            <w:proofErr w:type="spellStart"/>
                            <w:r w:rsidRPr="00EC6C12">
                              <w:rPr>
                                <w:lang w:val="pl-PL"/>
                              </w:rPr>
                              <w:t>Figure</w:t>
                            </w:r>
                            <w:proofErr w:type="spellEnd"/>
                            <w:r w:rsidRPr="00EC6C12">
                              <w:rPr>
                                <w:lang w:val="pl-PL"/>
                              </w:rPr>
                              <w:t xml:space="preserve"> </w:t>
                            </w:r>
                            <w:r>
                              <w:fldChar w:fldCharType="begin"/>
                            </w:r>
                            <w:r w:rsidRPr="00EC6C12">
                              <w:rPr>
                                <w:lang w:val="pl-PL"/>
                              </w:rPr>
                              <w:instrText xml:space="preserve"> SEQ Figure \* ARABIC </w:instrText>
                            </w:r>
                            <w:r>
                              <w:fldChar w:fldCharType="separate"/>
                            </w:r>
                            <w:r w:rsidR="007C0AE7">
                              <w:rPr>
                                <w:noProof/>
                                <w:lang w:val="pl-PL"/>
                              </w:rPr>
                              <w:t>6</w:t>
                            </w:r>
                            <w:r>
                              <w:fldChar w:fldCharType="end"/>
                            </w:r>
                            <w:r w:rsidRPr="00EC6C12">
                              <w:rPr>
                                <w:lang w:val="pl-PL"/>
                              </w:rPr>
                              <w:t xml:space="preserve"> - Wykres przewidywanych przypadków </w:t>
                            </w:r>
                            <w:proofErr w:type="spellStart"/>
                            <w:r w:rsidRPr="00EC6C12">
                              <w:rPr>
                                <w:lang w:val="pl-PL"/>
                              </w:rPr>
                              <w:t>koronawirusa</w:t>
                            </w:r>
                            <w:proofErr w:type="spellEnd"/>
                            <w:r w:rsidRPr="00EC6C12">
                              <w:rPr>
                                <w:lang w:val="pl-PL"/>
                              </w:rPr>
                              <w:t xml:space="preserve"> we </w:t>
                            </w:r>
                            <w:r>
                              <w:rPr>
                                <w:lang w:val="pl-PL"/>
                              </w:rPr>
                              <w:t>USA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2E31D" id="Pole tekstowe 9" o:spid="_x0000_s1027" type="#_x0000_t202" style="position:absolute;left:0;text-align:left;margin-left:.6pt;margin-top:339pt;width:45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" stroked="f">
                <v:textbox style="mso-fit-shape-to-text:t" inset="0,0,0,0">
                  <w:txbxContent>
                    <w:p w14:paraId="15BEF639" w14:textId="6D50F97A" w:rsidR="00EC6C12" w:rsidRPr="00EC6C12" w:rsidRDefault="00EC6C12" w:rsidP="00EC6C12">
                      <w:pPr>
                        <w:pStyle w:val="Legenda"/>
                        <w:rPr>
                          <w:rFonts w:ascii="Times New Roman" w:hAnsi="Times New Roman" w:cs="Times New Roman"/>
                          <w:noProof/>
                          <w:sz w:val="24"/>
                          <w:szCs w:val="24"/>
                          <w:lang w:val="pl-PL"/>
                        </w:rPr>
                      </w:pPr>
                      <w:proofErr w:type="spellStart"/>
                      <w:r w:rsidRPr="00EC6C12">
                        <w:rPr>
                          <w:lang w:val="pl-PL"/>
                        </w:rPr>
                        <w:t>Figure</w:t>
                      </w:r>
                      <w:proofErr w:type="spellEnd"/>
                      <w:r w:rsidRPr="00EC6C12">
                        <w:rPr>
                          <w:lang w:val="pl-PL"/>
                        </w:rPr>
                        <w:t xml:space="preserve"> </w:t>
                      </w:r>
                      <w:r>
                        <w:fldChar w:fldCharType="begin"/>
                      </w:r>
                      <w:r w:rsidRPr="00EC6C12">
                        <w:rPr>
                          <w:lang w:val="pl-PL"/>
                        </w:rPr>
                        <w:instrText xml:space="preserve"> SEQ Figure \* ARABIC </w:instrText>
                      </w:r>
                      <w:r>
                        <w:fldChar w:fldCharType="separate"/>
                      </w:r>
                      <w:r w:rsidR="007C0AE7">
                        <w:rPr>
                          <w:noProof/>
                          <w:lang w:val="pl-PL"/>
                        </w:rPr>
                        <w:t>6</w:t>
                      </w:r>
                      <w:r>
                        <w:fldChar w:fldCharType="end"/>
                      </w:r>
                      <w:r w:rsidRPr="00EC6C12">
                        <w:rPr>
                          <w:lang w:val="pl-PL"/>
                        </w:rPr>
                        <w:t xml:space="preserve"> - Wykres przewidywanych przypadków </w:t>
                      </w:r>
                      <w:proofErr w:type="spellStart"/>
                      <w:r w:rsidRPr="00EC6C12">
                        <w:rPr>
                          <w:lang w:val="pl-PL"/>
                        </w:rPr>
                        <w:t>koronawirusa</w:t>
                      </w:r>
                      <w:proofErr w:type="spellEnd"/>
                      <w:r w:rsidRPr="00EC6C12">
                        <w:rPr>
                          <w:lang w:val="pl-PL"/>
                        </w:rPr>
                        <w:t xml:space="preserve"> we </w:t>
                      </w:r>
                      <w:r>
                        <w:rPr>
                          <w:lang w:val="pl-PL"/>
                        </w:rPr>
                        <w:t>USA</w:t>
                      </w:r>
                    </w:p>
                  </w:txbxContent>
                </v:textbox>
                <w10:wrap type="tight"/>
              </v:shape>
            </w:pict>
          </mc:Fallback>
        </mc:AlternateContent>
      </w:r>
      <w:r>
        <w:rPr>
          <w:rFonts w:ascii="Times New Roman" w:eastAsiaTheme="minorEastAsia" w:hAnsi="Times New Roman" w:cs="Times New Roman"/>
          <w:noProof/>
          <w:sz w:val="24"/>
          <w:szCs w:val="24"/>
          <w:lang w:val="pl-PL"/>
        </w:rPr>
        <w:drawing>
          <wp:anchor distT="0" distB="0" distL="114300" distR="114300" simplePos="0" relativeHeight="251661312" behindDoc="1" locked="0" layoutInCell="1" allowOverlap="1" wp14:anchorId="6B85258F" wp14:editId="0BA0909C">
            <wp:simplePos x="0" y="0"/>
            <wp:positionH relativeFrom="margin">
              <wp:align>right</wp:align>
            </wp:positionH>
            <wp:positionV relativeFrom="paragraph">
              <wp:posOffset>0</wp:posOffset>
            </wp:positionV>
            <wp:extent cx="5753100" cy="4248150"/>
            <wp:effectExtent l="0" t="0" r="0" b="0"/>
            <wp:wrapTight wrapText="bothSides">
              <wp:wrapPolygon edited="0">
                <wp:start x="0" y="0"/>
                <wp:lineTo x="0" y="21503"/>
                <wp:lineTo x="21528" y="21503"/>
                <wp:lineTo x="21528"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anchor>
        </w:drawing>
      </w:r>
      <w:r>
        <w:rPr>
          <w:rFonts w:ascii="Times New Roman" w:hAnsi="Times New Roman" w:cs="Times New Roman"/>
          <w:sz w:val="24"/>
          <w:szCs w:val="24"/>
          <w:lang w:val="pl-PL"/>
        </w:rPr>
        <w:t>Ze względu na duży współczynnik przy argumencie w dopasowanej funkcji, wykres jest o wiele bardziej pionowy</w:t>
      </w:r>
      <w:r w:rsidR="00822587">
        <w:rPr>
          <w:rFonts w:ascii="Times New Roman" w:hAnsi="Times New Roman" w:cs="Times New Roman"/>
          <w:sz w:val="24"/>
          <w:szCs w:val="24"/>
          <w:lang w:val="pl-PL"/>
        </w:rPr>
        <w:t xml:space="preserve">, przez co liczba </w:t>
      </w:r>
      <w:proofErr w:type="spellStart"/>
      <w:r w:rsidR="00822587">
        <w:rPr>
          <w:rFonts w:ascii="Times New Roman" w:hAnsi="Times New Roman" w:cs="Times New Roman"/>
          <w:sz w:val="24"/>
          <w:szCs w:val="24"/>
          <w:lang w:val="pl-PL"/>
        </w:rPr>
        <w:t>zachorowań</w:t>
      </w:r>
      <w:proofErr w:type="spellEnd"/>
      <w:r w:rsidR="00822587">
        <w:rPr>
          <w:rFonts w:ascii="Times New Roman" w:hAnsi="Times New Roman" w:cs="Times New Roman"/>
          <w:sz w:val="24"/>
          <w:szCs w:val="24"/>
          <w:lang w:val="pl-PL"/>
        </w:rPr>
        <w:t xml:space="preserve"> rośnie dużo bardziej gwałtownie.</w:t>
      </w:r>
    </w:p>
    <w:p w14:paraId="7330239A" w14:textId="25CEDDF2" w:rsidR="00822587" w:rsidRDefault="00822587" w:rsidP="00822587">
      <w:pPr>
        <w:jc w:val="both"/>
        <w:rPr>
          <w:rFonts w:ascii="Times New Roman" w:hAnsi="Times New Roman" w:cs="Times New Roman"/>
          <w:b/>
          <w:bCs/>
          <w:sz w:val="24"/>
          <w:szCs w:val="24"/>
          <w:lang w:val="pl-PL"/>
        </w:rPr>
      </w:pPr>
      <w:r>
        <w:rPr>
          <w:rFonts w:ascii="Times New Roman" w:hAnsi="Times New Roman" w:cs="Times New Roman"/>
          <w:b/>
          <w:bCs/>
          <w:sz w:val="24"/>
          <w:szCs w:val="24"/>
          <w:lang w:val="pl-PL"/>
        </w:rPr>
        <w:t>4. Porównanie</w:t>
      </w:r>
    </w:p>
    <w:p w14:paraId="0C255646" w14:textId="673361A1" w:rsidR="00822587" w:rsidRDefault="00822587" w:rsidP="00822587">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celu porównania użyję nie ilości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ale ilość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na milion mieszkańców, gdyż liczba mieszkańców Włoch oraz USA różni się diametralnie przez co bezpośrednie porównanie byłoby bez sensu. W celu policzenia ilości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na milion mieszkańców użyłem danych o populacji pobranych z API udostępnionego przez restcountries.eu.</w:t>
      </w:r>
    </w:p>
    <w:p w14:paraId="28580CFF" w14:textId="77777777" w:rsidR="00E26F0F" w:rsidRDefault="00E26F0F" w:rsidP="00E26F0F">
      <w:pPr>
        <w:keepNext/>
        <w:jc w:val="center"/>
      </w:pPr>
      <w:r>
        <w:rPr>
          <w:rFonts w:ascii="Times New Roman" w:hAnsi="Times New Roman" w:cs="Times New Roman"/>
          <w:noProof/>
          <w:sz w:val="24"/>
          <w:szCs w:val="24"/>
          <w:lang w:val="pl-PL"/>
        </w:rPr>
        <w:lastRenderedPageBreak/>
        <w:drawing>
          <wp:inline distT="0" distB="0" distL="0" distR="0" wp14:anchorId="1E79F290" wp14:editId="606ABD83">
            <wp:extent cx="4686300" cy="3477932"/>
            <wp:effectExtent l="0" t="0" r="0" b="825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8651" cy="3487098"/>
                    </a:xfrm>
                    <a:prstGeom prst="rect">
                      <a:avLst/>
                    </a:prstGeom>
                    <a:noFill/>
                    <a:ln>
                      <a:noFill/>
                    </a:ln>
                  </pic:spPr>
                </pic:pic>
              </a:graphicData>
            </a:graphic>
          </wp:inline>
        </w:drawing>
      </w:r>
    </w:p>
    <w:p w14:paraId="39354736" w14:textId="5A406AD5" w:rsidR="00E26F0F" w:rsidRDefault="00E26F0F" w:rsidP="00E26F0F">
      <w:pPr>
        <w:pStyle w:val="Legenda"/>
        <w:rPr>
          <w:lang w:val="pl-PL"/>
        </w:rPr>
      </w:pPr>
      <w:proofErr w:type="spellStart"/>
      <w:r w:rsidRPr="00E26F0F">
        <w:rPr>
          <w:lang w:val="pl-PL"/>
        </w:rPr>
        <w:t>Figure</w:t>
      </w:r>
      <w:proofErr w:type="spellEnd"/>
      <w:r w:rsidRPr="00E26F0F">
        <w:rPr>
          <w:lang w:val="pl-PL"/>
        </w:rPr>
        <w:t xml:space="preserve"> </w:t>
      </w:r>
      <w:r>
        <w:fldChar w:fldCharType="begin"/>
      </w:r>
      <w:r w:rsidRPr="00E26F0F">
        <w:rPr>
          <w:lang w:val="pl-PL"/>
        </w:rPr>
        <w:instrText xml:space="preserve"> SEQ Figure \* ARABIC </w:instrText>
      </w:r>
      <w:r>
        <w:fldChar w:fldCharType="separate"/>
      </w:r>
      <w:r w:rsidR="007C0AE7">
        <w:rPr>
          <w:noProof/>
          <w:lang w:val="pl-PL"/>
        </w:rPr>
        <w:t>7</w:t>
      </w:r>
      <w:r>
        <w:fldChar w:fldCharType="end"/>
      </w:r>
      <w:r w:rsidRPr="00E26F0F">
        <w:rPr>
          <w:lang w:val="pl-PL"/>
        </w:rPr>
        <w:t xml:space="preserve"> - Porównanie obecnych danych o ilości przypadków </w:t>
      </w:r>
      <w:proofErr w:type="spellStart"/>
      <w:r w:rsidRPr="00E26F0F">
        <w:rPr>
          <w:lang w:val="pl-PL"/>
        </w:rPr>
        <w:t>koronawirusa</w:t>
      </w:r>
      <w:proofErr w:type="spellEnd"/>
    </w:p>
    <w:p w14:paraId="7415E851" w14:textId="77777777" w:rsidR="00E26F0F" w:rsidRPr="00E26F0F" w:rsidRDefault="00E26F0F" w:rsidP="00E26F0F">
      <w:pPr>
        <w:jc w:val="both"/>
        <w:rPr>
          <w:rFonts w:ascii="Times New Roman" w:hAnsi="Times New Roman" w:cs="Times New Roman"/>
          <w:sz w:val="24"/>
          <w:szCs w:val="24"/>
          <w:lang w:val="pl-PL"/>
        </w:rPr>
      </w:pPr>
      <w:r w:rsidRPr="00E26F0F">
        <w:rPr>
          <w:rFonts w:ascii="Times New Roman" w:hAnsi="Times New Roman" w:cs="Times New Roman"/>
          <w:sz w:val="24"/>
          <w:szCs w:val="24"/>
          <w:lang w:val="pl-PL"/>
        </w:rPr>
        <w:t>Jak widać na wykresie sytuacja we Włoszech jest o wiele gorsza, jednakże wiemy również, że funkcja dla USA ma o wiele większy współczynnik przy argumencie, przez co będzie bardziej pionowa, można się więc spodziewać, że w przyszłości USA będzie miało więcej przypadków na milion mieszkańców niż Włochy.</w:t>
      </w:r>
    </w:p>
    <w:p w14:paraId="23CFAEF4" w14:textId="77777777" w:rsidR="00E26F0F" w:rsidRDefault="00E26F0F" w:rsidP="00E26F0F">
      <w:pPr>
        <w:keepNext/>
        <w:jc w:val="center"/>
      </w:pPr>
      <w:r>
        <w:rPr>
          <w:noProof/>
          <w:lang w:val="pl-PL"/>
        </w:rPr>
        <w:drawing>
          <wp:inline distT="0" distB="0" distL="0" distR="0" wp14:anchorId="179EBB66" wp14:editId="7CAB3705">
            <wp:extent cx="4943475" cy="3502992"/>
            <wp:effectExtent l="0" t="0" r="0" b="254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9702" cy="3507404"/>
                    </a:xfrm>
                    <a:prstGeom prst="rect">
                      <a:avLst/>
                    </a:prstGeom>
                    <a:noFill/>
                    <a:ln>
                      <a:noFill/>
                    </a:ln>
                  </pic:spPr>
                </pic:pic>
              </a:graphicData>
            </a:graphic>
          </wp:inline>
        </w:drawing>
      </w:r>
    </w:p>
    <w:p w14:paraId="00DCED02" w14:textId="36F75D01" w:rsidR="00E26F0F" w:rsidRPr="00E26F0F" w:rsidRDefault="00E26F0F" w:rsidP="00E26F0F">
      <w:pPr>
        <w:pStyle w:val="Legenda"/>
        <w:rPr>
          <w:lang w:val="pl-PL"/>
        </w:rPr>
      </w:pPr>
      <w:proofErr w:type="spellStart"/>
      <w:r w:rsidRPr="00E26F0F">
        <w:rPr>
          <w:lang w:val="pl-PL"/>
        </w:rPr>
        <w:t>Figure</w:t>
      </w:r>
      <w:proofErr w:type="spellEnd"/>
      <w:r w:rsidRPr="00E26F0F">
        <w:rPr>
          <w:lang w:val="pl-PL"/>
        </w:rPr>
        <w:t xml:space="preserve"> </w:t>
      </w:r>
      <w:r>
        <w:fldChar w:fldCharType="begin"/>
      </w:r>
      <w:r w:rsidRPr="00E26F0F">
        <w:rPr>
          <w:lang w:val="pl-PL"/>
        </w:rPr>
        <w:instrText xml:space="preserve"> SEQ Figure \* ARABIC </w:instrText>
      </w:r>
      <w:r>
        <w:fldChar w:fldCharType="separate"/>
      </w:r>
      <w:r w:rsidR="007C0AE7">
        <w:rPr>
          <w:noProof/>
          <w:lang w:val="pl-PL"/>
        </w:rPr>
        <w:t>8</w:t>
      </w:r>
      <w:r>
        <w:fldChar w:fldCharType="end"/>
      </w:r>
      <w:r w:rsidRPr="00E26F0F">
        <w:rPr>
          <w:lang w:val="pl-PL"/>
        </w:rPr>
        <w:t xml:space="preserve"> - Porównanie przewidywań dla USA i Włoch (ok. 7 dni)</w:t>
      </w:r>
    </w:p>
    <w:p w14:paraId="5BAAC2C9" w14:textId="353B8F3A" w:rsidR="00E26F0F" w:rsidRPr="00E26F0F" w:rsidRDefault="00E26F0F" w:rsidP="00E26F0F">
      <w:pPr>
        <w:jc w:val="both"/>
        <w:rPr>
          <w:rFonts w:ascii="Times New Roman" w:hAnsi="Times New Roman" w:cs="Times New Roman"/>
          <w:sz w:val="24"/>
          <w:szCs w:val="24"/>
          <w:lang w:val="pl-PL"/>
        </w:rPr>
      </w:pPr>
      <w:r w:rsidRPr="00E26F0F">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48F2755E" wp14:editId="69131E52">
                <wp:simplePos x="0" y="0"/>
                <wp:positionH relativeFrom="margin">
                  <wp:align>left</wp:align>
                </wp:positionH>
                <wp:positionV relativeFrom="paragraph">
                  <wp:posOffset>4215130</wp:posOffset>
                </wp:positionV>
                <wp:extent cx="5229225" cy="635"/>
                <wp:effectExtent l="0" t="0" r="9525" b="0"/>
                <wp:wrapTopAndBottom/>
                <wp:docPr id="15" name="Pole tekstowe 15"/>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28F0BC7A" w14:textId="414C5A37" w:rsidR="00E26F0F" w:rsidRPr="00976E97" w:rsidRDefault="00E26F0F" w:rsidP="00E26F0F">
                            <w:pPr>
                              <w:pStyle w:val="Legenda"/>
                              <w:rPr>
                                <w:noProof/>
                                <w:lang w:val="pl-PL"/>
                              </w:rPr>
                            </w:pPr>
                            <w:proofErr w:type="spellStart"/>
                            <w:r w:rsidRPr="00E26F0F">
                              <w:rPr>
                                <w:lang w:val="pl-PL"/>
                              </w:rPr>
                              <w:t>Figure</w:t>
                            </w:r>
                            <w:proofErr w:type="spellEnd"/>
                            <w:r w:rsidRPr="00E26F0F">
                              <w:rPr>
                                <w:lang w:val="pl-PL"/>
                              </w:rPr>
                              <w:t xml:space="preserve"> </w:t>
                            </w:r>
                            <w:r>
                              <w:fldChar w:fldCharType="begin"/>
                            </w:r>
                            <w:r w:rsidRPr="00E26F0F">
                              <w:rPr>
                                <w:lang w:val="pl-PL"/>
                              </w:rPr>
                              <w:instrText xml:space="preserve"> SEQ Figure \* ARABIC </w:instrText>
                            </w:r>
                            <w:r>
                              <w:fldChar w:fldCharType="separate"/>
                            </w:r>
                            <w:r w:rsidR="007C0AE7">
                              <w:rPr>
                                <w:noProof/>
                                <w:lang w:val="pl-PL"/>
                              </w:rPr>
                              <w:t>9</w:t>
                            </w:r>
                            <w:r>
                              <w:fldChar w:fldCharType="end"/>
                            </w:r>
                            <w:r w:rsidRPr="00E26F0F">
                              <w:rPr>
                                <w:lang w:val="pl-PL"/>
                              </w:rPr>
                              <w:t xml:space="preserve"> - Porównanie przewidywań dla USA i Włoch (ok. 14 dni)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F2755E" id="Pole tekstowe 15" o:spid="_x0000_s1028" type="#_x0000_t202" style="position:absolute;left:0;text-align:left;margin-left:0;margin-top:331.9pt;width:411.75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" stroked="f">
                <v:textbox style="mso-fit-shape-to-text:t" inset="0,0,0,0">
                  <w:txbxContent>
                    <w:p w14:paraId="28F0BC7A" w14:textId="414C5A37" w:rsidR="00E26F0F" w:rsidRPr="00976E97" w:rsidRDefault="00E26F0F" w:rsidP="00E26F0F">
                      <w:pPr>
                        <w:pStyle w:val="Legenda"/>
                        <w:rPr>
                          <w:noProof/>
                          <w:lang w:val="pl-PL"/>
                        </w:rPr>
                      </w:pPr>
                      <w:proofErr w:type="spellStart"/>
                      <w:r w:rsidRPr="00E26F0F">
                        <w:rPr>
                          <w:lang w:val="pl-PL"/>
                        </w:rPr>
                        <w:t>Figure</w:t>
                      </w:r>
                      <w:proofErr w:type="spellEnd"/>
                      <w:r w:rsidRPr="00E26F0F">
                        <w:rPr>
                          <w:lang w:val="pl-PL"/>
                        </w:rPr>
                        <w:t xml:space="preserve"> </w:t>
                      </w:r>
                      <w:r>
                        <w:fldChar w:fldCharType="begin"/>
                      </w:r>
                      <w:r w:rsidRPr="00E26F0F">
                        <w:rPr>
                          <w:lang w:val="pl-PL"/>
                        </w:rPr>
                        <w:instrText xml:space="preserve"> SEQ Figure \* ARABIC </w:instrText>
                      </w:r>
                      <w:r>
                        <w:fldChar w:fldCharType="separate"/>
                      </w:r>
                      <w:r w:rsidR="007C0AE7">
                        <w:rPr>
                          <w:noProof/>
                          <w:lang w:val="pl-PL"/>
                        </w:rPr>
                        <w:t>9</w:t>
                      </w:r>
                      <w:r>
                        <w:fldChar w:fldCharType="end"/>
                      </w:r>
                      <w:r w:rsidRPr="00E26F0F">
                        <w:rPr>
                          <w:lang w:val="pl-PL"/>
                        </w:rPr>
                        <w:t xml:space="preserve"> - Porównanie przewidywań dla USA i Włoch (ok. 14 dni)</w:t>
                      </w:r>
                    </w:p>
                  </w:txbxContent>
                </v:textbox>
                <w10:wrap type="topAndBottom" anchorx="margin"/>
              </v:shape>
            </w:pict>
          </mc:Fallback>
        </mc:AlternateContent>
      </w:r>
      <w:r w:rsidRPr="00E26F0F">
        <w:rPr>
          <w:rFonts w:ascii="Times New Roman" w:hAnsi="Times New Roman" w:cs="Times New Roman"/>
          <w:noProof/>
          <w:sz w:val="24"/>
          <w:szCs w:val="24"/>
          <w:lang w:val="pl-PL"/>
        </w:rPr>
        <w:drawing>
          <wp:anchor distT="0" distB="0" distL="114300" distR="114300" simplePos="0" relativeHeight="251664384" behindDoc="0" locked="0" layoutInCell="1" allowOverlap="1" wp14:anchorId="007724D3" wp14:editId="56A54970">
            <wp:simplePos x="0" y="0"/>
            <wp:positionH relativeFrom="margin">
              <wp:align>center</wp:align>
            </wp:positionH>
            <wp:positionV relativeFrom="paragraph">
              <wp:posOffset>652780</wp:posOffset>
            </wp:positionV>
            <wp:extent cx="6774815" cy="3505200"/>
            <wp:effectExtent l="0" t="0" r="6985"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74815" cy="3505200"/>
                    </a:xfrm>
                    <a:prstGeom prst="rect">
                      <a:avLst/>
                    </a:prstGeom>
                    <a:noFill/>
                    <a:ln>
                      <a:noFill/>
                    </a:ln>
                  </pic:spPr>
                </pic:pic>
              </a:graphicData>
            </a:graphic>
          </wp:anchor>
        </w:drawing>
      </w:r>
      <w:r w:rsidRPr="00E26F0F">
        <w:rPr>
          <w:rFonts w:ascii="Times New Roman" w:hAnsi="Times New Roman" w:cs="Times New Roman"/>
          <w:sz w:val="24"/>
          <w:szCs w:val="24"/>
          <w:lang w:val="pl-PL"/>
        </w:rPr>
        <w:t xml:space="preserve">W najbliższym tygodniu można się spodziewać, że liczba </w:t>
      </w:r>
      <w:proofErr w:type="spellStart"/>
      <w:r w:rsidRPr="00E26F0F">
        <w:rPr>
          <w:rFonts w:ascii="Times New Roman" w:hAnsi="Times New Roman" w:cs="Times New Roman"/>
          <w:sz w:val="24"/>
          <w:szCs w:val="24"/>
          <w:lang w:val="pl-PL"/>
        </w:rPr>
        <w:t>zachorowań</w:t>
      </w:r>
      <w:proofErr w:type="spellEnd"/>
      <w:r w:rsidRPr="00E26F0F">
        <w:rPr>
          <w:rFonts w:ascii="Times New Roman" w:hAnsi="Times New Roman" w:cs="Times New Roman"/>
          <w:sz w:val="24"/>
          <w:szCs w:val="24"/>
          <w:lang w:val="pl-PL"/>
        </w:rPr>
        <w:t xml:space="preserve"> na milion mieszkańców w USA znacząco się zbliży do tej we Włoszech, ale nie będzie wyższa. Jeżeli jednak spojrzymy na jeszcze kolejny tydzień, to sytuacja jest już inna.</w:t>
      </w:r>
    </w:p>
    <w:p w14:paraId="652AEC64" w14:textId="1A68EF0C" w:rsidR="00E26F0F" w:rsidRPr="00E26F0F" w:rsidRDefault="00E26F0F" w:rsidP="00E26F0F">
      <w:pPr>
        <w:jc w:val="both"/>
        <w:rPr>
          <w:rFonts w:ascii="Times New Roman" w:hAnsi="Times New Roman" w:cs="Times New Roman"/>
          <w:sz w:val="24"/>
          <w:szCs w:val="24"/>
          <w:lang w:val="pl-PL"/>
        </w:rPr>
      </w:pPr>
      <w:r w:rsidRPr="00E26F0F">
        <w:rPr>
          <w:rFonts w:ascii="Times New Roman" w:hAnsi="Times New Roman" w:cs="Times New Roman"/>
          <w:sz w:val="24"/>
          <w:szCs w:val="24"/>
          <w:lang w:val="pl-PL"/>
        </w:rPr>
        <w:t>Tutaj już widać moment w którym USA obejmie prowadzenie pod tym względem.</w:t>
      </w:r>
    </w:p>
    <w:p w14:paraId="46A75BAD" w14:textId="78FDBFE8" w:rsidR="00E26F0F" w:rsidRDefault="00E26F0F" w:rsidP="00E26F0F">
      <w:pPr>
        <w:rPr>
          <w:rFonts w:ascii="Times New Roman" w:hAnsi="Times New Roman" w:cs="Times New Roman"/>
          <w:b/>
          <w:bCs/>
          <w:sz w:val="24"/>
          <w:szCs w:val="24"/>
          <w:lang w:val="pl-PL"/>
        </w:rPr>
      </w:pPr>
      <w:r w:rsidRPr="00E26F0F">
        <w:rPr>
          <w:rFonts w:ascii="Times New Roman" w:hAnsi="Times New Roman" w:cs="Times New Roman"/>
          <w:b/>
          <w:bCs/>
          <w:sz w:val="24"/>
          <w:szCs w:val="24"/>
          <w:lang w:val="pl-PL"/>
        </w:rPr>
        <w:t>5. Wnioski</w:t>
      </w:r>
    </w:p>
    <w:p w14:paraId="39B82649" w14:textId="17C9FEA7" w:rsidR="00E26F0F" w:rsidRPr="00E26F0F" w:rsidRDefault="00256FD9" w:rsidP="00256FD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Mimo tego jak dramatyczna wydaje się być sytuacja we Włoszech, to co się będzie w niedalekiej przyszłości działo w USA może okazać się jeszcze gorsze, i to nie tylko jeśli chodzi o całkowitą liczbę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ale również jeżeli chodzi o liczbę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przypadającam</w:t>
      </w:r>
      <w:proofErr w:type="spellEnd"/>
      <w:r>
        <w:rPr>
          <w:rFonts w:ascii="Times New Roman" w:hAnsi="Times New Roman" w:cs="Times New Roman"/>
          <w:sz w:val="24"/>
          <w:szCs w:val="24"/>
          <w:lang w:val="pl-PL"/>
        </w:rPr>
        <w:t xml:space="preserve"> na milion mieszkańców. Interesujące może być jak system zdrowotny, oraz sami ludzie w USA poradzą sobie z tak potężna falą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kiedy okaże się, że USA jest kolejnym dużym (a może i największym) epicentrum jeżeli chodzi o </w:t>
      </w:r>
      <w:proofErr w:type="spellStart"/>
      <w:r>
        <w:rPr>
          <w:rFonts w:ascii="Times New Roman" w:hAnsi="Times New Roman" w:cs="Times New Roman"/>
          <w:sz w:val="24"/>
          <w:szCs w:val="24"/>
          <w:lang w:val="pl-PL"/>
        </w:rPr>
        <w:t>koronawirusa</w:t>
      </w:r>
      <w:proofErr w:type="spellEnd"/>
      <w:r>
        <w:rPr>
          <w:rFonts w:ascii="Times New Roman" w:hAnsi="Times New Roman" w:cs="Times New Roman"/>
          <w:sz w:val="24"/>
          <w:szCs w:val="24"/>
          <w:lang w:val="pl-PL"/>
        </w:rPr>
        <w:t>.</w:t>
      </w:r>
    </w:p>
    <w:p w14:paraId="443E27A2" w14:textId="77777777" w:rsidR="00E26F0F" w:rsidRPr="00E26F0F" w:rsidRDefault="00E26F0F" w:rsidP="00E26F0F">
      <w:pPr>
        <w:rPr>
          <w:lang w:val="pl-PL"/>
        </w:rPr>
      </w:pPr>
      <w:bookmarkStart w:id="1" w:name="_GoBack"/>
      <w:bookmarkEnd w:id="1"/>
    </w:p>
    <w:sectPr w:rsidR="00E26F0F" w:rsidRPr="00E26F0F" w:rsidSect="004E1A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D9B81" w14:textId="77777777" w:rsidR="008B719E" w:rsidRDefault="008B719E" w:rsidP="00FD21FE">
      <w:pPr>
        <w:spacing w:after="0" w:line="240" w:lineRule="auto"/>
      </w:pPr>
      <w:r>
        <w:separator/>
      </w:r>
    </w:p>
  </w:endnote>
  <w:endnote w:type="continuationSeparator" w:id="0">
    <w:p w14:paraId="58BBA933" w14:textId="77777777" w:rsidR="008B719E" w:rsidRDefault="008B719E" w:rsidP="00FD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71F97" w14:textId="77777777" w:rsidR="008B719E" w:rsidRDefault="008B719E" w:rsidP="00FD21FE">
      <w:pPr>
        <w:spacing w:after="0" w:line="240" w:lineRule="auto"/>
      </w:pPr>
      <w:r>
        <w:separator/>
      </w:r>
    </w:p>
  </w:footnote>
  <w:footnote w:type="continuationSeparator" w:id="0">
    <w:p w14:paraId="56BF677B" w14:textId="77777777" w:rsidR="008B719E" w:rsidRDefault="008B719E" w:rsidP="00FD2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D51"/>
    <w:multiLevelType w:val="hybridMultilevel"/>
    <w:tmpl w:val="4380F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FE"/>
    <w:rsid w:val="000A448F"/>
    <w:rsid w:val="00256FD9"/>
    <w:rsid w:val="002B76E6"/>
    <w:rsid w:val="004E1A3E"/>
    <w:rsid w:val="0053168B"/>
    <w:rsid w:val="007C0AE7"/>
    <w:rsid w:val="00805496"/>
    <w:rsid w:val="00822587"/>
    <w:rsid w:val="00846541"/>
    <w:rsid w:val="008B61EE"/>
    <w:rsid w:val="008B719E"/>
    <w:rsid w:val="008D50A6"/>
    <w:rsid w:val="0090328B"/>
    <w:rsid w:val="00981558"/>
    <w:rsid w:val="009C7BE2"/>
    <w:rsid w:val="009F7F69"/>
    <w:rsid w:val="00AA1CB8"/>
    <w:rsid w:val="00B007BF"/>
    <w:rsid w:val="00BA1C45"/>
    <w:rsid w:val="00C51E55"/>
    <w:rsid w:val="00D92BF2"/>
    <w:rsid w:val="00DC32F9"/>
    <w:rsid w:val="00E26F0F"/>
    <w:rsid w:val="00E42AEC"/>
    <w:rsid w:val="00E726D3"/>
    <w:rsid w:val="00EC6C12"/>
    <w:rsid w:val="00F4043A"/>
    <w:rsid w:val="00FC36EF"/>
    <w:rsid w:val="00FD21F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D389"/>
  <w15:chartTrackingRefBased/>
  <w15:docId w15:val="{46CC5901-EF39-45F1-8176-6009C88A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D2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D21F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FD21FE"/>
  </w:style>
  <w:style w:type="paragraph" w:styleId="Stopka">
    <w:name w:val="footer"/>
    <w:basedOn w:val="Normalny"/>
    <w:link w:val="StopkaZnak"/>
    <w:uiPriority w:val="99"/>
    <w:unhideWhenUsed/>
    <w:rsid w:val="00FD21F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FD21FE"/>
  </w:style>
  <w:style w:type="character" w:customStyle="1" w:styleId="Nagwek1Znak">
    <w:name w:val="Nagłówek 1 Znak"/>
    <w:basedOn w:val="Domylnaczcionkaakapitu"/>
    <w:link w:val="Nagwek1"/>
    <w:uiPriority w:val="9"/>
    <w:rsid w:val="00FD21FE"/>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FD21FE"/>
    <w:pPr>
      <w:outlineLvl w:val="9"/>
    </w:pPr>
  </w:style>
  <w:style w:type="paragraph" w:styleId="Akapitzlist">
    <w:name w:val="List Paragraph"/>
    <w:basedOn w:val="Normalny"/>
    <w:uiPriority w:val="34"/>
    <w:qFormat/>
    <w:rsid w:val="00FD21FE"/>
    <w:pPr>
      <w:ind w:left="720"/>
      <w:contextualSpacing/>
    </w:pPr>
  </w:style>
  <w:style w:type="paragraph" w:styleId="Legenda">
    <w:name w:val="caption"/>
    <w:basedOn w:val="Normalny"/>
    <w:next w:val="Normalny"/>
    <w:uiPriority w:val="35"/>
    <w:unhideWhenUsed/>
    <w:qFormat/>
    <w:rsid w:val="000A448F"/>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0A44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64962">
      <w:bodyDiv w:val="1"/>
      <w:marLeft w:val="0"/>
      <w:marRight w:val="0"/>
      <w:marTop w:val="0"/>
      <w:marBottom w:val="0"/>
      <w:divBdr>
        <w:top w:val="none" w:sz="0" w:space="0" w:color="auto"/>
        <w:left w:val="none" w:sz="0" w:space="0" w:color="auto"/>
        <w:bottom w:val="none" w:sz="0" w:space="0" w:color="auto"/>
        <w:right w:val="none" w:sz="0" w:space="0" w:color="auto"/>
      </w:divBdr>
      <w:divsChild>
        <w:div w:id="1997411564">
          <w:marLeft w:val="0"/>
          <w:marRight w:val="0"/>
          <w:marTop w:val="0"/>
          <w:marBottom w:val="0"/>
          <w:divBdr>
            <w:top w:val="none" w:sz="0" w:space="0" w:color="auto"/>
            <w:left w:val="none" w:sz="0" w:space="0" w:color="auto"/>
            <w:bottom w:val="none" w:sz="0" w:space="0" w:color="auto"/>
            <w:right w:val="none" w:sz="0" w:space="0" w:color="auto"/>
          </w:divBdr>
          <w:divsChild>
            <w:div w:id="13688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004">
      <w:bodyDiv w:val="1"/>
      <w:marLeft w:val="0"/>
      <w:marRight w:val="0"/>
      <w:marTop w:val="0"/>
      <w:marBottom w:val="0"/>
      <w:divBdr>
        <w:top w:val="none" w:sz="0" w:space="0" w:color="auto"/>
        <w:left w:val="none" w:sz="0" w:space="0" w:color="auto"/>
        <w:bottom w:val="none" w:sz="0" w:space="0" w:color="auto"/>
        <w:right w:val="none" w:sz="0" w:space="0" w:color="auto"/>
      </w:divBdr>
      <w:divsChild>
        <w:div w:id="484511864">
          <w:marLeft w:val="0"/>
          <w:marRight w:val="0"/>
          <w:marTop w:val="0"/>
          <w:marBottom w:val="0"/>
          <w:divBdr>
            <w:top w:val="none" w:sz="0" w:space="0" w:color="auto"/>
            <w:left w:val="none" w:sz="0" w:space="0" w:color="auto"/>
            <w:bottom w:val="none" w:sz="0" w:space="0" w:color="auto"/>
            <w:right w:val="none" w:sz="0" w:space="0" w:color="auto"/>
          </w:divBdr>
          <w:divsChild>
            <w:div w:id="3940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511D2-328D-40AE-BF5E-0818F833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8</Pages>
  <Words>951</Words>
  <Characters>5422</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szcyhujmnek</dc:creator>
  <cp:keywords/>
  <dc:description/>
  <cp:lastModifiedBy>Majorek Szymon (STUD)</cp:lastModifiedBy>
  <cp:revision>7</cp:revision>
  <cp:lastPrinted>2020-03-29T16:33:00Z</cp:lastPrinted>
  <dcterms:created xsi:type="dcterms:W3CDTF">2020-03-28T11:09:00Z</dcterms:created>
  <dcterms:modified xsi:type="dcterms:W3CDTF">2020-03-29T16:33:00Z</dcterms:modified>
</cp:coreProperties>
</file>