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54AE4" w14:textId="77777777" w:rsidR="00FD21FE" w:rsidRPr="00805496" w:rsidRDefault="00FD21FE" w:rsidP="000A448F">
      <w:pPr>
        <w:jc w:val="center"/>
        <w:rPr>
          <w:rFonts w:ascii="Times New Roman" w:hAnsi="Times New Roman" w:cs="Times New Roman"/>
          <w:b/>
          <w:bCs/>
          <w:sz w:val="36"/>
          <w:szCs w:val="36"/>
          <w:lang w:val="pl-PL"/>
        </w:rPr>
      </w:pPr>
      <w:r w:rsidRPr="00805496">
        <w:rPr>
          <w:rFonts w:ascii="Times New Roman" w:hAnsi="Times New Roman" w:cs="Times New Roman"/>
          <w:b/>
          <w:bCs/>
          <w:sz w:val="36"/>
          <w:szCs w:val="36"/>
          <w:lang w:val="pl-PL"/>
        </w:rPr>
        <w:t xml:space="preserve">Porównanie walki wybranych krajów z </w:t>
      </w:r>
      <w:proofErr w:type="spellStart"/>
      <w:r w:rsidRPr="00805496">
        <w:rPr>
          <w:rFonts w:ascii="Times New Roman" w:hAnsi="Times New Roman" w:cs="Times New Roman"/>
          <w:b/>
          <w:bCs/>
          <w:sz w:val="36"/>
          <w:szCs w:val="36"/>
          <w:lang w:val="pl-PL"/>
        </w:rPr>
        <w:t>koronawirusem</w:t>
      </w:r>
      <w:proofErr w:type="spellEnd"/>
    </w:p>
    <w:p w14:paraId="1B16DB6E" w14:textId="77777777" w:rsidR="000A448F" w:rsidRDefault="000A448F" w:rsidP="000A448F">
      <w:pPr>
        <w:jc w:val="both"/>
        <w:rPr>
          <w:rFonts w:ascii="Times New Roman" w:hAnsi="Times New Roman" w:cs="Times New Roman"/>
          <w:b/>
          <w:bCs/>
          <w:sz w:val="32"/>
          <w:szCs w:val="32"/>
          <w:lang w:val="pl-PL"/>
        </w:rPr>
      </w:pPr>
    </w:p>
    <w:p w14:paraId="56ECD331" w14:textId="77777777" w:rsidR="00805496" w:rsidRPr="00805496" w:rsidRDefault="00805496" w:rsidP="000A448F">
      <w:pPr>
        <w:jc w:val="both"/>
        <w:rPr>
          <w:rFonts w:ascii="Times New Roman" w:hAnsi="Times New Roman" w:cs="Times New Roman"/>
          <w:b/>
          <w:bCs/>
          <w:sz w:val="24"/>
          <w:szCs w:val="24"/>
          <w:lang w:val="pl-PL"/>
        </w:rPr>
      </w:pPr>
      <w:r w:rsidRPr="00805496">
        <w:rPr>
          <w:rFonts w:ascii="Times New Roman" w:hAnsi="Times New Roman" w:cs="Times New Roman"/>
          <w:b/>
          <w:bCs/>
          <w:sz w:val="24"/>
          <w:szCs w:val="24"/>
          <w:lang w:val="pl-PL"/>
        </w:rPr>
        <w:t>Autor:</w:t>
      </w:r>
    </w:p>
    <w:p w14:paraId="566EDC89" w14:textId="77777777" w:rsidR="00FD21FE" w:rsidRPr="00805496" w:rsidRDefault="00FD21FE" w:rsidP="000A448F">
      <w:pPr>
        <w:jc w:val="both"/>
        <w:rPr>
          <w:rFonts w:ascii="Times New Roman" w:hAnsi="Times New Roman" w:cs="Times New Roman"/>
          <w:sz w:val="24"/>
          <w:szCs w:val="24"/>
          <w:lang w:val="pl-PL"/>
        </w:rPr>
      </w:pPr>
      <w:r w:rsidRPr="00805496">
        <w:rPr>
          <w:rFonts w:ascii="Times New Roman" w:hAnsi="Times New Roman" w:cs="Times New Roman"/>
          <w:sz w:val="24"/>
          <w:szCs w:val="24"/>
          <w:lang w:val="pl-PL"/>
        </w:rPr>
        <w:t>Szymon Majorek</w:t>
      </w:r>
    </w:p>
    <w:p w14:paraId="760F5686" w14:textId="77777777" w:rsidR="000A448F" w:rsidRPr="000A448F" w:rsidRDefault="000A448F" w:rsidP="000A448F">
      <w:pPr>
        <w:jc w:val="both"/>
        <w:rPr>
          <w:rFonts w:ascii="Times New Roman" w:hAnsi="Times New Roman" w:cs="Times New Roman"/>
          <w:sz w:val="24"/>
          <w:szCs w:val="24"/>
          <w:lang w:val="pl-PL"/>
        </w:rPr>
      </w:pPr>
      <w:r w:rsidRPr="000A448F">
        <w:rPr>
          <w:rFonts w:ascii="Times New Roman" w:hAnsi="Times New Roman" w:cs="Times New Roman"/>
          <w:sz w:val="24"/>
          <w:szCs w:val="24"/>
          <w:lang w:val="pl-PL"/>
        </w:rPr>
        <w:t>szy.majorek@gmail.com</w:t>
      </w:r>
    </w:p>
    <w:p w14:paraId="45773BF4" w14:textId="77777777" w:rsidR="00FD21FE" w:rsidRPr="000A448F" w:rsidRDefault="00FD21FE" w:rsidP="000A448F">
      <w:pPr>
        <w:jc w:val="both"/>
        <w:rPr>
          <w:rFonts w:ascii="Times New Roman" w:hAnsi="Times New Roman" w:cs="Times New Roman"/>
          <w:sz w:val="24"/>
          <w:szCs w:val="24"/>
          <w:lang w:val="pl-PL"/>
        </w:rPr>
      </w:pPr>
    </w:p>
    <w:sdt>
      <w:sdtPr>
        <w:rPr>
          <w:rFonts w:ascii="Times New Roman" w:hAnsi="Times New Roman" w:cs="Times New Roman"/>
          <w:sz w:val="24"/>
          <w:szCs w:val="24"/>
          <w:lang w:val="pl-PL"/>
        </w:rPr>
        <w:id w:val="-1894807590"/>
        <w:docPartObj>
          <w:docPartGallery w:val="Table of Contents"/>
          <w:docPartUnique/>
        </w:docPartObj>
      </w:sdtPr>
      <w:sdtEndPr>
        <w:rPr>
          <w:rFonts w:eastAsiaTheme="minorHAnsi"/>
          <w:b/>
          <w:bCs/>
          <w:color w:val="auto"/>
        </w:rPr>
      </w:sdtEndPr>
      <w:sdtContent>
        <w:p w14:paraId="0A43E16D" w14:textId="77777777" w:rsidR="00FD21FE" w:rsidRPr="000A448F" w:rsidRDefault="00FD21FE" w:rsidP="000A448F">
          <w:pPr>
            <w:pStyle w:val="Nagwekspisutreci"/>
            <w:jc w:val="both"/>
            <w:rPr>
              <w:rFonts w:ascii="Times New Roman" w:hAnsi="Times New Roman" w:cs="Times New Roman"/>
              <w:sz w:val="24"/>
              <w:szCs w:val="24"/>
              <w:lang w:val="pl-PL"/>
            </w:rPr>
          </w:pPr>
          <w:r w:rsidRPr="000A448F">
            <w:rPr>
              <w:rFonts w:ascii="Times New Roman" w:hAnsi="Times New Roman" w:cs="Times New Roman"/>
              <w:sz w:val="24"/>
              <w:szCs w:val="24"/>
              <w:lang w:val="pl-PL"/>
            </w:rPr>
            <w:t>Spis treści</w:t>
          </w:r>
        </w:p>
        <w:p w14:paraId="692BC7A5" w14:textId="77777777" w:rsidR="00FD21FE" w:rsidRPr="000A448F" w:rsidRDefault="00FD21FE" w:rsidP="000A448F">
          <w:pPr>
            <w:pStyle w:val="Akapitzlist"/>
            <w:numPr>
              <w:ilvl w:val="0"/>
              <w:numId w:val="1"/>
            </w:numPr>
            <w:jc w:val="both"/>
            <w:rPr>
              <w:rFonts w:ascii="Times New Roman" w:hAnsi="Times New Roman" w:cs="Times New Roman"/>
              <w:sz w:val="24"/>
              <w:szCs w:val="24"/>
              <w:lang w:val="pl-PL"/>
            </w:rPr>
          </w:pPr>
          <w:proofErr w:type="spellStart"/>
          <w:r w:rsidRPr="000A448F">
            <w:rPr>
              <w:rFonts w:ascii="Times New Roman" w:hAnsi="Times New Roman" w:cs="Times New Roman"/>
              <w:sz w:val="24"/>
              <w:szCs w:val="24"/>
            </w:rPr>
            <w:t>Wprowadzenie</w:t>
          </w:r>
          <w:proofErr w:type="spellEnd"/>
        </w:p>
        <w:p w14:paraId="4F96F5DC" w14:textId="77777777" w:rsidR="000A448F" w:rsidRPr="000A448F" w:rsidRDefault="000A448F" w:rsidP="000A448F">
          <w:pPr>
            <w:pStyle w:val="Akapitzlist"/>
            <w:numPr>
              <w:ilvl w:val="0"/>
              <w:numId w:val="1"/>
            </w:numPr>
            <w:jc w:val="both"/>
            <w:rPr>
              <w:rFonts w:ascii="Times New Roman" w:hAnsi="Times New Roman" w:cs="Times New Roman"/>
              <w:sz w:val="24"/>
              <w:szCs w:val="24"/>
              <w:lang w:val="pl-PL"/>
            </w:rPr>
          </w:pPr>
          <w:r w:rsidRPr="000A448F">
            <w:rPr>
              <w:rFonts w:ascii="Times New Roman" w:hAnsi="Times New Roman" w:cs="Times New Roman"/>
              <w:sz w:val="24"/>
              <w:szCs w:val="24"/>
              <w:lang w:val="pl-PL"/>
            </w:rPr>
            <w:t>Źródła danych</w:t>
          </w:r>
        </w:p>
        <w:p w14:paraId="6D62C87E" w14:textId="77777777" w:rsidR="00FD21FE" w:rsidRPr="000A448F" w:rsidRDefault="00FD21FE" w:rsidP="000A448F">
          <w:pPr>
            <w:pStyle w:val="Akapitzlist"/>
            <w:numPr>
              <w:ilvl w:val="0"/>
              <w:numId w:val="1"/>
            </w:numPr>
            <w:jc w:val="both"/>
            <w:rPr>
              <w:rFonts w:ascii="Times New Roman" w:hAnsi="Times New Roman" w:cs="Times New Roman"/>
              <w:sz w:val="24"/>
              <w:szCs w:val="24"/>
              <w:lang w:val="pl-PL"/>
            </w:rPr>
          </w:pPr>
          <w:proofErr w:type="spellStart"/>
          <w:r w:rsidRPr="000A448F">
            <w:rPr>
              <w:rFonts w:ascii="Times New Roman" w:hAnsi="Times New Roman" w:cs="Times New Roman"/>
              <w:sz w:val="24"/>
              <w:szCs w:val="24"/>
            </w:rPr>
            <w:t>Omówienie</w:t>
          </w:r>
          <w:proofErr w:type="spellEnd"/>
          <w:r w:rsidRPr="000A448F">
            <w:rPr>
              <w:rFonts w:ascii="Times New Roman" w:hAnsi="Times New Roman" w:cs="Times New Roman"/>
              <w:sz w:val="24"/>
              <w:szCs w:val="24"/>
            </w:rPr>
            <w:t xml:space="preserve"> </w:t>
          </w:r>
          <w:proofErr w:type="spellStart"/>
          <w:r w:rsidRPr="000A448F">
            <w:rPr>
              <w:rFonts w:ascii="Times New Roman" w:hAnsi="Times New Roman" w:cs="Times New Roman"/>
              <w:sz w:val="24"/>
              <w:szCs w:val="24"/>
            </w:rPr>
            <w:t>poszczególnych</w:t>
          </w:r>
          <w:proofErr w:type="spellEnd"/>
          <w:r w:rsidRPr="000A448F">
            <w:rPr>
              <w:rFonts w:ascii="Times New Roman" w:hAnsi="Times New Roman" w:cs="Times New Roman"/>
              <w:sz w:val="24"/>
              <w:szCs w:val="24"/>
            </w:rPr>
            <w:t xml:space="preserve"> </w:t>
          </w:r>
          <w:proofErr w:type="spellStart"/>
          <w:r w:rsidRPr="000A448F">
            <w:rPr>
              <w:rFonts w:ascii="Times New Roman" w:hAnsi="Times New Roman" w:cs="Times New Roman"/>
              <w:sz w:val="24"/>
              <w:szCs w:val="24"/>
            </w:rPr>
            <w:t>państw</w:t>
          </w:r>
          <w:proofErr w:type="spellEnd"/>
        </w:p>
        <w:p w14:paraId="01B2863C" w14:textId="77777777" w:rsidR="00FD21FE" w:rsidRPr="000A448F" w:rsidRDefault="00FD21FE" w:rsidP="000A448F">
          <w:pPr>
            <w:pStyle w:val="Akapitzlist"/>
            <w:numPr>
              <w:ilvl w:val="1"/>
              <w:numId w:val="1"/>
            </w:numPr>
            <w:jc w:val="both"/>
            <w:rPr>
              <w:rFonts w:ascii="Times New Roman" w:hAnsi="Times New Roman" w:cs="Times New Roman"/>
              <w:sz w:val="24"/>
              <w:szCs w:val="24"/>
              <w:lang w:val="pl-PL"/>
            </w:rPr>
          </w:pPr>
          <w:proofErr w:type="spellStart"/>
          <w:r w:rsidRPr="000A448F">
            <w:rPr>
              <w:rFonts w:ascii="Times New Roman" w:hAnsi="Times New Roman" w:cs="Times New Roman"/>
              <w:sz w:val="24"/>
              <w:szCs w:val="24"/>
            </w:rPr>
            <w:t>Włochy</w:t>
          </w:r>
          <w:proofErr w:type="spellEnd"/>
        </w:p>
        <w:p w14:paraId="38D45409" w14:textId="77777777" w:rsidR="00FD21FE" w:rsidRPr="000A448F" w:rsidRDefault="00FD21FE" w:rsidP="000A448F">
          <w:pPr>
            <w:pStyle w:val="Akapitzlist"/>
            <w:numPr>
              <w:ilvl w:val="1"/>
              <w:numId w:val="1"/>
            </w:numPr>
            <w:jc w:val="both"/>
            <w:rPr>
              <w:rFonts w:ascii="Times New Roman" w:hAnsi="Times New Roman" w:cs="Times New Roman"/>
              <w:sz w:val="24"/>
              <w:szCs w:val="24"/>
              <w:lang w:val="pl-PL"/>
            </w:rPr>
          </w:pPr>
          <w:r w:rsidRPr="000A448F">
            <w:rPr>
              <w:rFonts w:ascii="Times New Roman" w:hAnsi="Times New Roman" w:cs="Times New Roman"/>
              <w:sz w:val="24"/>
              <w:szCs w:val="24"/>
            </w:rPr>
            <w:t>USA</w:t>
          </w:r>
        </w:p>
        <w:p w14:paraId="44A8A581" w14:textId="77777777" w:rsidR="00FD21FE" w:rsidRPr="000A448F" w:rsidRDefault="00FD21FE" w:rsidP="000A448F">
          <w:pPr>
            <w:pStyle w:val="Akapitzlist"/>
            <w:numPr>
              <w:ilvl w:val="1"/>
              <w:numId w:val="1"/>
            </w:numPr>
            <w:jc w:val="both"/>
            <w:rPr>
              <w:rFonts w:ascii="Times New Roman" w:hAnsi="Times New Roman" w:cs="Times New Roman"/>
              <w:sz w:val="24"/>
              <w:szCs w:val="24"/>
              <w:lang w:val="pl-PL"/>
            </w:rPr>
          </w:pPr>
          <w:proofErr w:type="spellStart"/>
          <w:r w:rsidRPr="000A448F">
            <w:rPr>
              <w:rFonts w:ascii="Times New Roman" w:hAnsi="Times New Roman" w:cs="Times New Roman"/>
              <w:sz w:val="24"/>
              <w:szCs w:val="24"/>
            </w:rPr>
            <w:t>Polska</w:t>
          </w:r>
          <w:proofErr w:type="spellEnd"/>
        </w:p>
        <w:p w14:paraId="14E2143E" w14:textId="77777777" w:rsidR="00FD21FE" w:rsidRPr="000A448F" w:rsidRDefault="00FD21FE" w:rsidP="000A448F">
          <w:pPr>
            <w:pStyle w:val="Akapitzlist"/>
            <w:numPr>
              <w:ilvl w:val="0"/>
              <w:numId w:val="1"/>
            </w:numPr>
            <w:jc w:val="both"/>
            <w:rPr>
              <w:rFonts w:ascii="Times New Roman" w:hAnsi="Times New Roman" w:cs="Times New Roman"/>
              <w:sz w:val="24"/>
              <w:szCs w:val="24"/>
              <w:lang w:val="pl-PL"/>
            </w:rPr>
          </w:pPr>
          <w:proofErr w:type="spellStart"/>
          <w:r w:rsidRPr="000A448F">
            <w:rPr>
              <w:rFonts w:ascii="Times New Roman" w:hAnsi="Times New Roman" w:cs="Times New Roman"/>
              <w:sz w:val="24"/>
              <w:szCs w:val="24"/>
            </w:rPr>
            <w:t>Porównanie</w:t>
          </w:r>
          <w:proofErr w:type="spellEnd"/>
          <w:r w:rsidRPr="000A448F">
            <w:rPr>
              <w:rFonts w:ascii="Times New Roman" w:hAnsi="Times New Roman" w:cs="Times New Roman"/>
              <w:sz w:val="24"/>
              <w:szCs w:val="24"/>
            </w:rPr>
            <w:t xml:space="preserve"> </w:t>
          </w:r>
          <w:proofErr w:type="spellStart"/>
          <w:r w:rsidRPr="000A448F">
            <w:rPr>
              <w:rFonts w:ascii="Times New Roman" w:hAnsi="Times New Roman" w:cs="Times New Roman"/>
              <w:sz w:val="24"/>
              <w:szCs w:val="24"/>
            </w:rPr>
            <w:t>wybranych</w:t>
          </w:r>
          <w:proofErr w:type="spellEnd"/>
          <w:r w:rsidRPr="000A448F">
            <w:rPr>
              <w:rFonts w:ascii="Times New Roman" w:hAnsi="Times New Roman" w:cs="Times New Roman"/>
              <w:sz w:val="24"/>
              <w:szCs w:val="24"/>
            </w:rPr>
            <w:t xml:space="preserve"> </w:t>
          </w:r>
          <w:proofErr w:type="spellStart"/>
          <w:r w:rsidRPr="000A448F">
            <w:rPr>
              <w:rFonts w:ascii="Times New Roman" w:hAnsi="Times New Roman" w:cs="Times New Roman"/>
              <w:sz w:val="24"/>
              <w:szCs w:val="24"/>
            </w:rPr>
            <w:t>państw</w:t>
          </w:r>
          <w:proofErr w:type="spellEnd"/>
        </w:p>
        <w:p w14:paraId="130632EE" w14:textId="77777777" w:rsidR="002B76E6" w:rsidRDefault="00FD21FE" w:rsidP="000A448F">
          <w:pPr>
            <w:pStyle w:val="Akapitzlist"/>
            <w:numPr>
              <w:ilvl w:val="0"/>
              <w:numId w:val="1"/>
            </w:numPr>
            <w:jc w:val="both"/>
            <w:rPr>
              <w:noProof/>
            </w:rPr>
          </w:pPr>
          <w:proofErr w:type="spellStart"/>
          <w:r w:rsidRPr="000A448F">
            <w:rPr>
              <w:rFonts w:ascii="Times New Roman" w:hAnsi="Times New Roman" w:cs="Times New Roman"/>
              <w:sz w:val="24"/>
              <w:szCs w:val="24"/>
            </w:rPr>
            <w:t>Wnioski</w:t>
          </w:r>
          <w:proofErr w:type="spellEnd"/>
          <w:r w:rsidRPr="000A448F">
            <w:rPr>
              <w:rFonts w:ascii="Times New Roman" w:hAnsi="Times New Roman" w:cs="Times New Roman"/>
              <w:sz w:val="24"/>
              <w:szCs w:val="24"/>
            </w:rPr>
            <w:fldChar w:fldCharType="begin"/>
          </w:r>
          <w:r w:rsidRPr="000A448F">
            <w:rPr>
              <w:rFonts w:ascii="Times New Roman" w:hAnsi="Times New Roman" w:cs="Times New Roman"/>
              <w:sz w:val="24"/>
              <w:szCs w:val="24"/>
              <w:lang w:val="pl-PL"/>
            </w:rPr>
            <w:instrText xml:space="preserve"> TOC \o "1-3" \h \z \u </w:instrText>
          </w:r>
          <w:r w:rsidRPr="000A448F">
            <w:rPr>
              <w:rFonts w:ascii="Times New Roman" w:hAnsi="Times New Roman" w:cs="Times New Roman"/>
              <w:sz w:val="24"/>
              <w:szCs w:val="24"/>
            </w:rPr>
            <w:fldChar w:fldCharType="separate"/>
          </w:r>
        </w:p>
        <w:p w14:paraId="001C8B19" w14:textId="6FDCA0A9" w:rsidR="00FD21FE" w:rsidRPr="000A448F" w:rsidRDefault="002B76E6" w:rsidP="000A448F">
          <w:pPr>
            <w:pStyle w:val="Akapitzlist"/>
            <w:numPr>
              <w:ilvl w:val="0"/>
              <w:numId w:val="1"/>
            </w:numPr>
            <w:jc w:val="both"/>
            <w:rPr>
              <w:rFonts w:ascii="Times New Roman" w:hAnsi="Times New Roman" w:cs="Times New Roman"/>
              <w:sz w:val="24"/>
              <w:szCs w:val="24"/>
              <w:lang w:val="pl-PL"/>
            </w:rPr>
          </w:pPr>
          <w:r>
            <w:rPr>
              <w:rFonts w:ascii="Times New Roman" w:hAnsi="Times New Roman" w:cs="Times New Roman"/>
              <w:noProof/>
              <w:sz w:val="24"/>
              <w:szCs w:val="24"/>
              <w:lang w:val="pl-PL"/>
            </w:rPr>
            <w:t>Nie znaleziono żadnych pozycji spisu treści.</w:t>
          </w:r>
          <w:r w:rsidR="00FD21FE" w:rsidRPr="000A448F">
            <w:rPr>
              <w:rFonts w:ascii="Times New Roman" w:hAnsi="Times New Roman" w:cs="Times New Roman"/>
              <w:b/>
              <w:bCs/>
              <w:sz w:val="24"/>
              <w:szCs w:val="24"/>
              <w:lang w:val="pl-PL"/>
            </w:rPr>
            <w:fldChar w:fldCharType="end"/>
          </w:r>
        </w:p>
      </w:sdtContent>
    </w:sdt>
    <w:p w14:paraId="6210E545" w14:textId="77777777" w:rsidR="00FD21FE" w:rsidRPr="000A448F" w:rsidRDefault="00FD21FE" w:rsidP="000A448F">
      <w:pPr>
        <w:jc w:val="both"/>
        <w:rPr>
          <w:rFonts w:ascii="Times New Roman" w:hAnsi="Times New Roman" w:cs="Times New Roman"/>
          <w:sz w:val="24"/>
          <w:szCs w:val="24"/>
          <w:lang w:val="pl-PL"/>
        </w:rPr>
      </w:pPr>
    </w:p>
    <w:p w14:paraId="3D3861D5" w14:textId="77777777" w:rsidR="00FD21FE" w:rsidRPr="000A448F" w:rsidRDefault="00FD21FE" w:rsidP="000A448F">
      <w:pPr>
        <w:jc w:val="both"/>
        <w:rPr>
          <w:rFonts w:ascii="Times New Roman" w:hAnsi="Times New Roman" w:cs="Times New Roman"/>
          <w:sz w:val="24"/>
          <w:szCs w:val="24"/>
          <w:lang w:val="pl-PL"/>
        </w:rPr>
      </w:pPr>
      <w:bookmarkStart w:id="0" w:name="_GoBack"/>
      <w:bookmarkEnd w:id="0"/>
    </w:p>
    <w:p w14:paraId="370E0178" w14:textId="77777777" w:rsidR="00FD21FE" w:rsidRPr="000A448F" w:rsidRDefault="00FD21FE" w:rsidP="000A448F">
      <w:pPr>
        <w:jc w:val="both"/>
        <w:rPr>
          <w:rFonts w:ascii="Times New Roman" w:hAnsi="Times New Roman" w:cs="Times New Roman"/>
          <w:sz w:val="24"/>
          <w:szCs w:val="24"/>
          <w:lang w:val="pl-PL"/>
        </w:rPr>
      </w:pPr>
      <w:r w:rsidRPr="000A448F">
        <w:rPr>
          <w:rFonts w:ascii="Times New Roman" w:hAnsi="Times New Roman" w:cs="Times New Roman"/>
          <w:sz w:val="24"/>
          <w:szCs w:val="24"/>
          <w:lang w:val="pl-PL"/>
        </w:rPr>
        <w:br w:type="page"/>
      </w:r>
    </w:p>
    <w:p w14:paraId="2F5B314F" w14:textId="77777777" w:rsidR="000A448F" w:rsidRPr="00DC32F9" w:rsidRDefault="000A448F" w:rsidP="000A448F">
      <w:pPr>
        <w:jc w:val="both"/>
        <w:rPr>
          <w:rFonts w:ascii="Times New Roman" w:hAnsi="Times New Roman" w:cs="Times New Roman"/>
          <w:b/>
          <w:bCs/>
          <w:sz w:val="24"/>
          <w:szCs w:val="24"/>
          <w:lang w:val="pl-PL"/>
        </w:rPr>
      </w:pPr>
      <w:r w:rsidRPr="00DC32F9">
        <w:rPr>
          <w:rFonts w:ascii="Times New Roman" w:hAnsi="Times New Roman" w:cs="Times New Roman"/>
          <w:b/>
          <w:bCs/>
          <w:sz w:val="24"/>
          <w:szCs w:val="24"/>
          <w:lang w:val="pl-PL"/>
        </w:rPr>
        <w:lastRenderedPageBreak/>
        <w:t>1. Wprowadzenie</w:t>
      </w:r>
    </w:p>
    <w:p w14:paraId="587F7FEF" w14:textId="77777777" w:rsidR="000A448F" w:rsidRDefault="000A448F" w:rsidP="000A448F">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Będę się przyglądał sytuacji dotyczącej </w:t>
      </w:r>
      <w:proofErr w:type="spellStart"/>
      <w:r>
        <w:rPr>
          <w:rFonts w:ascii="Times New Roman" w:hAnsi="Times New Roman" w:cs="Times New Roman"/>
          <w:sz w:val="24"/>
          <w:szCs w:val="24"/>
          <w:lang w:val="pl-PL"/>
        </w:rPr>
        <w:t>koronawirusa</w:t>
      </w:r>
      <w:proofErr w:type="spellEnd"/>
      <w:r>
        <w:rPr>
          <w:rFonts w:ascii="Times New Roman" w:hAnsi="Times New Roman" w:cs="Times New Roman"/>
          <w:sz w:val="24"/>
          <w:szCs w:val="24"/>
          <w:lang w:val="pl-PL"/>
        </w:rPr>
        <w:t xml:space="preserve"> w kilku wybranych krajach. Będę głównie operował na ilości przypadków </w:t>
      </w:r>
      <w:proofErr w:type="spellStart"/>
      <w:r>
        <w:rPr>
          <w:rFonts w:ascii="Times New Roman" w:hAnsi="Times New Roman" w:cs="Times New Roman"/>
          <w:sz w:val="24"/>
          <w:szCs w:val="24"/>
          <w:lang w:val="pl-PL"/>
        </w:rPr>
        <w:t>zachorowań</w:t>
      </w:r>
      <w:proofErr w:type="spellEnd"/>
      <w:r>
        <w:rPr>
          <w:rFonts w:ascii="Times New Roman" w:hAnsi="Times New Roman" w:cs="Times New Roman"/>
          <w:sz w:val="24"/>
          <w:szCs w:val="24"/>
          <w:lang w:val="pl-PL"/>
        </w:rPr>
        <w:t xml:space="preserve"> w danym kraju, tylko napominając o śmierciach. Postaram się również przeprowadzić powierzchowną próbę przewidzenia ilości przypadków na przyszłość. Teoretycznie mógłbym do tego użyć uczenia maszynowego, ale ze względu na to, że nasz szereg czasowy ma dosyć małą ilość danych (jest to nowa sytuacja i dane zaczynają się najwcześniej z początkiem tego roku), będę do celów przewidywania tego, co może nastąpić w przyszłości używał dopasowywania funkcji zamiast uczenia maszynowego. </w:t>
      </w:r>
    </w:p>
    <w:p w14:paraId="2E5BE4AB" w14:textId="77777777" w:rsidR="000A448F" w:rsidRDefault="000A448F" w:rsidP="000A448F">
      <w:pPr>
        <w:keepNext/>
        <w:jc w:val="both"/>
      </w:pPr>
      <w:r>
        <w:rPr>
          <w:rFonts w:ascii="Times New Roman" w:hAnsi="Times New Roman" w:cs="Times New Roman"/>
          <w:noProof/>
          <w:sz w:val="24"/>
          <w:szCs w:val="24"/>
          <w:lang w:val="pl-PL"/>
        </w:rPr>
        <w:drawing>
          <wp:inline distT="0" distB="0" distL="0" distR="0" wp14:anchorId="29E3094A" wp14:editId="05E815CE">
            <wp:extent cx="5753100" cy="47529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752975"/>
                    </a:xfrm>
                    <a:prstGeom prst="rect">
                      <a:avLst/>
                    </a:prstGeom>
                    <a:noFill/>
                    <a:ln>
                      <a:noFill/>
                    </a:ln>
                  </pic:spPr>
                </pic:pic>
              </a:graphicData>
            </a:graphic>
          </wp:inline>
        </w:drawing>
      </w:r>
    </w:p>
    <w:p w14:paraId="16603CBB" w14:textId="71B5E720" w:rsidR="000A448F" w:rsidRPr="000A448F" w:rsidRDefault="000A448F" w:rsidP="000A448F">
      <w:pPr>
        <w:pStyle w:val="Legenda"/>
        <w:jc w:val="both"/>
        <w:rPr>
          <w:rFonts w:ascii="Times New Roman" w:hAnsi="Times New Roman" w:cs="Times New Roman"/>
          <w:sz w:val="24"/>
          <w:szCs w:val="24"/>
          <w:lang w:val="pl-PL"/>
        </w:rPr>
      </w:pPr>
      <w:proofErr w:type="spellStart"/>
      <w:r w:rsidRPr="000A448F">
        <w:rPr>
          <w:lang w:val="pl-PL"/>
        </w:rPr>
        <w:t>Figure</w:t>
      </w:r>
      <w:proofErr w:type="spellEnd"/>
      <w:r w:rsidRPr="000A448F">
        <w:rPr>
          <w:lang w:val="pl-PL"/>
        </w:rPr>
        <w:t xml:space="preserve"> </w:t>
      </w:r>
      <w:r>
        <w:fldChar w:fldCharType="begin"/>
      </w:r>
      <w:r w:rsidRPr="000A448F">
        <w:rPr>
          <w:lang w:val="pl-PL"/>
        </w:rPr>
        <w:instrText xml:space="preserve"> SEQ Figure \* ARABIC </w:instrText>
      </w:r>
      <w:r>
        <w:fldChar w:fldCharType="separate"/>
      </w:r>
      <w:r w:rsidR="002B76E6">
        <w:rPr>
          <w:noProof/>
          <w:lang w:val="pl-PL"/>
        </w:rPr>
        <w:t>1</w:t>
      </w:r>
      <w:r>
        <w:fldChar w:fldCharType="end"/>
      </w:r>
      <w:r w:rsidRPr="000A448F">
        <w:rPr>
          <w:lang w:val="pl-PL"/>
        </w:rPr>
        <w:t xml:space="preserve"> - Przykładowy wykres</w:t>
      </w:r>
    </w:p>
    <w:p w14:paraId="050685CA" w14:textId="77777777" w:rsidR="000A448F" w:rsidRDefault="000A448F" w:rsidP="000A448F">
      <w:pPr>
        <w:jc w:val="both"/>
        <w:rPr>
          <w:rFonts w:ascii="Times New Roman" w:eastAsiaTheme="minorEastAsia" w:hAnsi="Times New Roman" w:cs="Times New Roman"/>
          <w:sz w:val="24"/>
          <w:szCs w:val="24"/>
          <w:lang w:val="pl-PL"/>
        </w:rPr>
      </w:pPr>
      <w:r>
        <w:rPr>
          <w:rFonts w:ascii="Times New Roman" w:hAnsi="Times New Roman" w:cs="Times New Roman"/>
          <w:sz w:val="24"/>
          <w:szCs w:val="24"/>
          <w:lang w:val="pl-PL"/>
        </w:rPr>
        <w:t xml:space="preserve">Jak widać na figurze 1. wykres przypomina kształtem funkcję wykładniczą, możemy to wykorzystać do dopasowania parametrów </w:t>
      </w:r>
      <m:oMath>
        <m:r>
          <w:rPr>
            <w:rFonts w:ascii="Cambria Math" w:hAnsi="Cambria Math" w:cs="Times New Roman"/>
            <w:sz w:val="24"/>
            <w:szCs w:val="24"/>
            <w:lang w:val="pl-PL"/>
          </w:rPr>
          <m:t>A, B, C</m:t>
        </m:r>
      </m:oMath>
      <w:r>
        <w:rPr>
          <w:rFonts w:ascii="Times New Roman" w:hAnsi="Times New Roman" w:cs="Times New Roman"/>
          <w:sz w:val="24"/>
          <w:szCs w:val="24"/>
          <w:lang w:val="pl-PL"/>
        </w:rPr>
        <w:t xml:space="preserve"> funkcji </w:t>
      </w:r>
      <m:oMath>
        <m:r>
          <w:rPr>
            <w:rFonts w:ascii="Cambria Math" w:hAnsi="Cambria Math" w:cs="Times New Roman"/>
            <w:sz w:val="24"/>
            <w:szCs w:val="24"/>
            <w:lang w:val="pl-PL"/>
          </w:rPr>
          <m:t>f</m:t>
        </m:r>
        <m:d>
          <m:dPr>
            <m:ctrlPr>
              <w:rPr>
                <w:rFonts w:ascii="Cambria Math" w:hAnsi="Cambria Math" w:cs="Times New Roman"/>
                <w:i/>
                <w:sz w:val="24"/>
                <w:szCs w:val="24"/>
                <w:lang w:val="pl-PL"/>
              </w:rPr>
            </m:ctrlPr>
          </m:dPr>
          <m:e>
            <m:r>
              <w:rPr>
                <w:rFonts w:ascii="Cambria Math" w:hAnsi="Cambria Math" w:cs="Times New Roman"/>
                <w:sz w:val="24"/>
                <w:szCs w:val="24"/>
                <w:lang w:val="pl-PL"/>
              </w:rPr>
              <m:t>x</m:t>
            </m:r>
          </m:e>
        </m:d>
        <m:r>
          <w:rPr>
            <w:rFonts w:ascii="Cambria Math" w:hAnsi="Cambria Math" w:cs="Times New Roman"/>
            <w:sz w:val="24"/>
            <w:szCs w:val="24"/>
            <w:lang w:val="pl-PL"/>
          </w:rPr>
          <m:t>=A</m:t>
        </m:r>
        <m:sSup>
          <m:sSupPr>
            <m:ctrlPr>
              <w:rPr>
                <w:rFonts w:ascii="Cambria Math" w:hAnsi="Cambria Math" w:cs="Times New Roman"/>
                <w:i/>
                <w:sz w:val="24"/>
                <w:szCs w:val="24"/>
                <w:lang w:val="pl-PL"/>
              </w:rPr>
            </m:ctrlPr>
          </m:sSupPr>
          <m:e>
            <m:r>
              <w:rPr>
                <w:rFonts w:ascii="Cambria Math" w:hAnsi="Cambria Math" w:cs="Times New Roman"/>
                <w:sz w:val="24"/>
                <w:szCs w:val="24"/>
                <w:lang w:val="pl-PL"/>
              </w:rPr>
              <m:t>e</m:t>
            </m:r>
          </m:e>
          <m:sup>
            <m:r>
              <w:rPr>
                <w:rFonts w:ascii="Cambria Math" w:hAnsi="Cambria Math" w:cs="Times New Roman"/>
                <w:sz w:val="24"/>
                <w:szCs w:val="24"/>
                <w:lang w:val="pl-PL"/>
              </w:rPr>
              <m:t>Bx</m:t>
            </m:r>
          </m:sup>
        </m:sSup>
        <m:r>
          <w:rPr>
            <w:rFonts w:ascii="Cambria Math" w:hAnsi="Cambria Math" w:cs="Times New Roman"/>
            <w:sz w:val="24"/>
            <w:szCs w:val="24"/>
            <w:lang w:val="pl-PL"/>
          </w:rPr>
          <m:t>+C</m:t>
        </m:r>
      </m:oMath>
      <w:r>
        <w:rPr>
          <w:rFonts w:ascii="Times New Roman" w:eastAsiaTheme="minorEastAsia" w:hAnsi="Times New Roman" w:cs="Times New Roman"/>
          <w:sz w:val="24"/>
          <w:szCs w:val="24"/>
          <w:lang w:val="pl-PL"/>
        </w:rPr>
        <w:t xml:space="preserve"> w celu przewidywania przyszłych wyników. Trzeba jednak pamiętać, że taka metoda jest bardzo </w:t>
      </w:r>
      <w:r w:rsidRPr="00F4043A">
        <w:rPr>
          <w:rFonts w:ascii="Times New Roman" w:eastAsiaTheme="minorEastAsia" w:hAnsi="Times New Roman" w:cs="Times New Roman"/>
          <w:sz w:val="24"/>
          <w:szCs w:val="24"/>
          <w:lang w:val="pl-PL"/>
        </w:rPr>
        <w:t xml:space="preserve">poglądowa i nie bierze pod uwagę bardzo wielu czynników takich jak dystansowanie międzyludzkie, czy ogólna zmiana nastawienia społeczeństwa mająca na celu minimalizację ilości </w:t>
      </w:r>
      <w:proofErr w:type="spellStart"/>
      <w:r w:rsidRPr="00F4043A">
        <w:rPr>
          <w:rFonts w:ascii="Times New Roman" w:eastAsiaTheme="minorEastAsia" w:hAnsi="Times New Roman" w:cs="Times New Roman"/>
          <w:sz w:val="24"/>
          <w:szCs w:val="24"/>
          <w:lang w:val="pl-PL"/>
        </w:rPr>
        <w:t>zachorowań</w:t>
      </w:r>
      <w:proofErr w:type="spellEnd"/>
      <w:r w:rsidRPr="00F4043A">
        <w:rPr>
          <w:rFonts w:ascii="Times New Roman" w:eastAsiaTheme="minorEastAsia" w:hAnsi="Times New Roman" w:cs="Times New Roman"/>
          <w:sz w:val="24"/>
          <w:szCs w:val="24"/>
          <w:lang w:val="pl-PL"/>
        </w:rPr>
        <w:t xml:space="preserve"> i spłaszczenie właśnie tej krzywej. Można więc uznać, że przewidywania które będę liczył będą najgorszym możliwym przypadkiem, kiedy zupełnie nic się nie</w:t>
      </w:r>
      <w:r w:rsidRPr="00F4043A">
        <w:rPr>
          <w:rFonts w:ascii="Times New Roman" w:hAnsi="Times New Roman" w:cs="Times New Roman"/>
          <w:sz w:val="24"/>
          <w:szCs w:val="24"/>
          <w:lang w:val="pl-PL"/>
        </w:rPr>
        <w:t xml:space="preserve"> zmieni i ilość przypadków, czy też śmierci, będzie niezmiennie podążała jedną</w:t>
      </w:r>
      <w:r w:rsidRPr="00F4043A">
        <w:rPr>
          <w:rFonts w:ascii="Times New Roman" w:eastAsiaTheme="minorEastAsia" w:hAnsi="Times New Roman" w:cs="Times New Roman"/>
          <w:sz w:val="24"/>
          <w:szCs w:val="24"/>
          <w:lang w:val="pl-PL"/>
        </w:rPr>
        <w:t xml:space="preserve"> ścieżką.</w:t>
      </w:r>
      <w:r w:rsidR="00DC32F9">
        <w:rPr>
          <w:rFonts w:ascii="Times New Roman" w:eastAsiaTheme="minorEastAsia" w:hAnsi="Times New Roman" w:cs="Times New Roman"/>
          <w:sz w:val="24"/>
          <w:szCs w:val="24"/>
          <w:lang w:val="pl-PL"/>
        </w:rPr>
        <w:t xml:space="preserve"> Jedną z kwestii, które chciałbym spróbować poruszyć jest też ewentualny wpływ wprowadzenia kwarantanny na zachowanie się wykresu ukazującego ilość przypadków.</w:t>
      </w:r>
    </w:p>
    <w:p w14:paraId="66473E2B" w14:textId="77777777" w:rsidR="00DC32F9" w:rsidRPr="00E726D3" w:rsidRDefault="00E726D3" w:rsidP="000A448F">
      <w:pPr>
        <w:jc w:val="both"/>
        <w:rPr>
          <w:rFonts w:ascii="Times New Roman" w:hAnsi="Times New Roman" w:cs="Times New Roman"/>
          <w:b/>
          <w:bCs/>
          <w:sz w:val="24"/>
          <w:szCs w:val="24"/>
          <w:lang w:val="pl-PL"/>
        </w:rPr>
      </w:pPr>
      <w:r w:rsidRPr="00E726D3">
        <w:rPr>
          <w:rFonts w:ascii="Times New Roman" w:eastAsiaTheme="minorEastAsia" w:hAnsi="Times New Roman" w:cs="Times New Roman"/>
          <w:b/>
          <w:bCs/>
          <w:sz w:val="24"/>
          <w:szCs w:val="24"/>
          <w:lang w:val="pl-PL"/>
        </w:rPr>
        <w:lastRenderedPageBreak/>
        <w:t>2. Źródło danych</w:t>
      </w:r>
    </w:p>
    <w:p w14:paraId="5628E2C4" w14:textId="77777777" w:rsidR="00E726D3" w:rsidRDefault="00E726D3" w:rsidP="000A448F">
      <w:pPr>
        <w:jc w:val="both"/>
        <w:rPr>
          <w:rFonts w:ascii="Times New Roman" w:hAnsi="Times New Roman" w:cs="Times New Roman"/>
          <w:i/>
          <w:iCs/>
          <w:sz w:val="24"/>
          <w:szCs w:val="24"/>
          <w:u w:val="single"/>
          <w:lang w:val="pl-PL"/>
        </w:rPr>
      </w:pPr>
      <w:r>
        <w:rPr>
          <w:rFonts w:ascii="Times New Roman" w:hAnsi="Times New Roman" w:cs="Times New Roman"/>
          <w:sz w:val="24"/>
          <w:szCs w:val="24"/>
          <w:lang w:val="pl-PL"/>
        </w:rPr>
        <w:t xml:space="preserve">W analizie są pobierane dane na temat </w:t>
      </w:r>
      <w:proofErr w:type="spellStart"/>
      <w:r>
        <w:rPr>
          <w:rFonts w:ascii="Times New Roman" w:hAnsi="Times New Roman" w:cs="Times New Roman"/>
          <w:sz w:val="24"/>
          <w:szCs w:val="24"/>
          <w:lang w:val="pl-PL"/>
        </w:rPr>
        <w:t>koronawirusa</w:t>
      </w:r>
      <w:proofErr w:type="spellEnd"/>
      <w:r>
        <w:rPr>
          <w:rFonts w:ascii="Times New Roman" w:hAnsi="Times New Roman" w:cs="Times New Roman"/>
          <w:sz w:val="24"/>
          <w:szCs w:val="24"/>
          <w:lang w:val="pl-PL"/>
        </w:rPr>
        <w:t xml:space="preserve"> – liczba przypadków oraz śmierci dla wybranego kraju oraz dane ogólne odnośnie tego samego kraju, z czego wykorzystywane będzie tylko liczba przypadków oraz liczba populacji. Do danych o </w:t>
      </w:r>
      <w:proofErr w:type="spellStart"/>
      <w:r>
        <w:rPr>
          <w:rFonts w:ascii="Times New Roman" w:hAnsi="Times New Roman" w:cs="Times New Roman"/>
          <w:sz w:val="24"/>
          <w:szCs w:val="24"/>
          <w:lang w:val="pl-PL"/>
        </w:rPr>
        <w:t>koronawirusie</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używma</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api</w:t>
      </w:r>
      <w:proofErr w:type="spellEnd"/>
      <w:r>
        <w:rPr>
          <w:rFonts w:ascii="Times New Roman" w:hAnsi="Times New Roman" w:cs="Times New Roman"/>
          <w:sz w:val="24"/>
          <w:szCs w:val="24"/>
          <w:lang w:val="pl-PL"/>
        </w:rPr>
        <w:t xml:space="preserve"> </w:t>
      </w:r>
      <w:proofErr w:type="spellStart"/>
      <w:r w:rsidRPr="00E726D3">
        <w:rPr>
          <w:rFonts w:ascii="Times New Roman" w:hAnsi="Times New Roman" w:cs="Times New Roman"/>
          <w:i/>
          <w:iCs/>
          <w:sz w:val="24"/>
          <w:szCs w:val="24"/>
          <w:u w:val="single"/>
          <w:lang w:val="pl-PL"/>
        </w:rPr>
        <w:t>corona.lmao.ninja</w:t>
      </w:r>
      <w:proofErr w:type="spellEnd"/>
      <w:r w:rsidRPr="00E726D3">
        <w:rPr>
          <w:rFonts w:ascii="Times New Roman" w:hAnsi="Times New Roman" w:cs="Times New Roman"/>
          <w:i/>
          <w:iCs/>
          <w:sz w:val="24"/>
          <w:szCs w:val="24"/>
          <w:u w:val="single"/>
          <w:lang w:val="pl-PL"/>
        </w:rPr>
        <w:t>/</w:t>
      </w:r>
      <w:r>
        <w:rPr>
          <w:rFonts w:ascii="Times New Roman" w:hAnsi="Times New Roman" w:cs="Times New Roman"/>
          <w:i/>
          <w:iCs/>
          <w:sz w:val="24"/>
          <w:szCs w:val="24"/>
          <w:u w:val="single"/>
          <w:lang w:val="pl-PL"/>
        </w:rPr>
        <w:t>v2/</w:t>
      </w:r>
      <w:proofErr w:type="spellStart"/>
      <w:r>
        <w:rPr>
          <w:rFonts w:ascii="Times New Roman" w:hAnsi="Times New Roman" w:cs="Times New Roman"/>
          <w:i/>
          <w:iCs/>
          <w:sz w:val="24"/>
          <w:szCs w:val="24"/>
          <w:u w:val="single"/>
          <w:lang w:val="pl-PL"/>
        </w:rPr>
        <w:t>historical</w:t>
      </w:r>
      <w:proofErr w:type="spellEnd"/>
      <w:r>
        <w:rPr>
          <w:rFonts w:ascii="Times New Roman" w:hAnsi="Times New Roman" w:cs="Times New Roman"/>
          <w:i/>
          <w:iCs/>
          <w:sz w:val="24"/>
          <w:szCs w:val="24"/>
          <w:lang w:val="pl-PL"/>
        </w:rPr>
        <w:t xml:space="preserve"> </w:t>
      </w:r>
      <w:r>
        <w:rPr>
          <w:rFonts w:ascii="Times New Roman" w:hAnsi="Times New Roman" w:cs="Times New Roman"/>
          <w:sz w:val="24"/>
          <w:szCs w:val="24"/>
          <w:lang w:val="pl-PL"/>
        </w:rPr>
        <w:t xml:space="preserve">natomiast do danych o populacji używam </w:t>
      </w:r>
      <w:r w:rsidRPr="00E726D3">
        <w:rPr>
          <w:rFonts w:ascii="Times New Roman" w:hAnsi="Times New Roman" w:cs="Times New Roman"/>
          <w:i/>
          <w:iCs/>
          <w:sz w:val="24"/>
          <w:szCs w:val="24"/>
          <w:u w:val="single"/>
          <w:lang w:val="pl-PL"/>
        </w:rPr>
        <w:t>restcountries.eu/</w:t>
      </w:r>
      <w:proofErr w:type="spellStart"/>
      <w:r w:rsidRPr="00E726D3">
        <w:rPr>
          <w:rFonts w:ascii="Times New Roman" w:hAnsi="Times New Roman" w:cs="Times New Roman"/>
          <w:i/>
          <w:iCs/>
          <w:sz w:val="24"/>
          <w:szCs w:val="24"/>
          <w:u w:val="single"/>
          <w:lang w:val="pl-PL"/>
        </w:rPr>
        <w:t>rest</w:t>
      </w:r>
      <w:proofErr w:type="spellEnd"/>
      <w:r w:rsidRPr="00E726D3">
        <w:rPr>
          <w:rFonts w:ascii="Times New Roman" w:hAnsi="Times New Roman" w:cs="Times New Roman"/>
          <w:i/>
          <w:iCs/>
          <w:sz w:val="24"/>
          <w:szCs w:val="24"/>
          <w:u w:val="single"/>
          <w:lang w:val="pl-PL"/>
        </w:rPr>
        <w:t>/v2/</w:t>
      </w:r>
      <w:proofErr w:type="spellStart"/>
      <w:r w:rsidRPr="00E726D3">
        <w:rPr>
          <w:rFonts w:ascii="Times New Roman" w:hAnsi="Times New Roman" w:cs="Times New Roman"/>
          <w:i/>
          <w:iCs/>
          <w:sz w:val="24"/>
          <w:szCs w:val="24"/>
          <w:u w:val="single"/>
          <w:lang w:val="pl-PL"/>
        </w:rPr>
        <w:t>name</w:t>
      </w:r>
      <w:proofErr w:type="spellEnd"/>
      <w:r w:rsidRPr="00E726D3">
        <w:rPr>
          <w:rFonts w:ascii="Times New Roman" w:hAnsi="Times New Roman" w:cs="Times New Roman"/>
          <w:i/>
          <w:iCs/>
          <w:sz w:val="24"/>
          <w:szCs w:val="24"/>
          <w:u w:val="single"/>
          <w:lang w:val="pl-PL"/>
        </w:rPr>
        <w:t>/</w:t>
      </w:r>
    </w:p>
    <w:p w14:paraId="79906FA9" w14:textId="77777777" w:rsidR="00E726D3" w:rsidRDefault="00E726D3" w:rsidP="000A448F">
      <w:pPr>
        <w:jc w:val="both"/>
        <w:rPr>
          <w:rFonts w:ascii="Times New Roman" w:hAnsi="Times New Roman" w:cs="Times New Roman"/>
          <w:b/>
          <w:bCs/>
          <w:sz w:val="24"/>
          <w:szCs w:val="24"/>
          <w:lang w:val="pl-PL"/>
        </w:rPr>
      </w:pPr>
      <w:r w:rsidRPr="00E726D3">
        <w:rPr>
          <w:rFonts w:ascii="Times New Roman" w:hAnsi="Times New Roman" w:cs="Times New Roman"/>
          <w:b/>
          <w:bCs/>
          <w:sz w:val="24"/>
          <w:szCs w:val="24"/>
          <w:lang w:val="pl-PL"/>
        </w:rPr>
        <w:t>3. Omówienie poszczególnych państw</w:t>
      </w:r>
    </w:p>
    <w:p w14:paraId="3518AD44" w14:textId="77777777" w:rsidR="00E726D3" w:rsidRDefault="00E726D3" w:rsidP="000A448F">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początek przyjrzę się wynikom dla poszczególnych państw, będą to Włochy w których sytuacja obecnie uważana jest za najgorszą, USA, gdzie dopiero robi się tragicznie, za to o wiele szybciej niż we Włoszech oraz Polska, z oczywistych względów. </w:t>
      </w:r>
    </w:p>
    <w:p w14:paraId="0EBBE1BF" w14:textId="77777777" w:rsidR="00E726D3" w:rsidRDefault="00E726D3" w:rsidP="000A448F">
      <w:pPr>
        <w:jc w:val="both"/>
        <w:rPr>
          <w:rFonts w:ascii="Times New Roman" w:hAnsi="Times New Roman" w:cs="Times New Roman"/>
          <w:sz w:val="24"/>
          <w:szCs w:val="24"/>
          <w:lang w:val="pl-PL"/>
        </w:rPr>
      </w:pPr>
      <w:r>
        <w:rPr>
          <w:rFonts w:ascii="Times New Roman" w:hAnsi="Times New Roman" w:cs="Times New Roman"/>
          <w:sz w:val="24"/>
          <w:szCs w:val="24"/>
          <w:lang w:val="pl-PL"/>
        </w:rPr>
        <w:t>Chiny również są dobrym kandydatem do analizy, jednakże nie pasują do modelu pozostałej trójki, gdyż ich wykres</w:t>
      </w:r>
      <w:r w:rsidR="009C7BE2">
        <w:rPr>
          <w:rFonts w:ascii="Times New Roman" w:hAnsi="Times New Roman" w:cs="Times New Roman"/>
          <w:sz w:val="24"/>
          <w:szCs w:val="24"/>
          <w:lang w:val="pl-PL"/>
        </w:rPr>
        <w:t xml:space="preserve">, przedstawiony poniżej, już się </w:t>
      </w:r>
      <w:proofErr w:type="spellStart"/>
      <w:r w:rsidR="009C7BE2">
        <w:rPr>
          <w:rFonts w:ascii="Times New Roman" w:hAnsi="Times New Roman" w:cs="Times New Roman"/>
          <w:sz w:val="24"/>
          <w:szCs w:val="24"/>
          <w:lang w:val="pl-PL"/>
        </w:rPr>
        <w:t>wypłaszczył</w:t>
      </w:r>
      <w:proofErr w:type="spellEnd"/>
      <w:r w:rsidR="009C7BE2">
        <w:rPr>
          <w:rFonts w:ascii="Times New Roman" w:hAnsi="Times New Roman" w:cs="Times New Roman"/>
          <w:sz w:val="24"/>
          <w:szCs w:val="24"/>
          <w:lang w:val="pl-PL"/>
        </w:rPr>
        <w:t xml:space="preserve"> i nie przejawia tendencji wykładniczej.</w:t>
      </w:r>
    </w:p>
    <w:p w14:paraId="58D02045" w14:textId="77777777" w:rsidR="009C7BE2" w:rsidRDefault="009C7BE2" w:rsidP="009C7BE2">
      <w:pPr>
        <w:keepNext/>
        <w:jc w:val="both"/>
      </w:pPr>
      <w:r>
        <w:rPr>
          <w:rFonts w:ascii="Times New Roman" w:hAnsi="Times New Roman" w:cs="Times New Roman"/>
          <w:noProof/>
          <w:sz w:val="24"/>
          <w:szCs w:val="24"/>
          <w:lang w:val="pl-PL"/>
        </w:rPr>
        <w:drawing>
          <wp:inline distT="0" distB="0" distL="0" distR="0" wp14:anchorId="339942F9" wp14:editId="19AB1AB5">
            <wp:extent cx="5753100" cy="465531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4655314"/>
                    </a:xfrm>
                    <a:prstGeom prst="rect">
                      <a:avLst/>
                    </a:prstGeom>
                    <a:noFill/>
                    <a:ln>
                      <a:noFill/>
                    </a:ln>
                  </pic:spPr>
                </pic:pic>
              </a:graphicData>
            </a:graphic>
          </wp:inline>
        </w:drawing>
      </w:r>
    </w:p>
    <w:p w14:paraId="4372E6A2" w14:textId="58F73DA4" w:rsidR="009C7BE2" w:rsidRPr="009C7BE2" w:rsidRDefault="009C7BE2" w:rsidP="009C7BE2">
      <w:pPr>
        <w:pStyle w:val="Legenda"/>
        <w:jc w:val="both"/>
        <w:rPr>
          <w:lang w:val="pl-PL"/>
        </w:rPr>
      </w:pPr>
      <w:proofErr w:type="spellStart"/>
      <w:r w:rsidRPr="009C7BE2">
        <w:rPr>
          <w:lang w:val="pl-PL"/>
        </w:rPr>
        <w:t>Figure</w:t>
      </w:r>
      <w:proofErr w:type="spellEnd"/>
      <w:r w:rsidRPr="009C7BE2">
        <w:rPr>
          <w:lang w:val="pl-PL"/>
        </w:rPr>
        <w:t xml:space="preserve"> </w:t>
      </w:r>
      <w:r>
        <w:fldChar w:fldCharType="begin"/>
      </w:r>
      <w:r w:rsidRPr="009C7BE2">
        <w:rPr>
          <w:lang w:val="pl-PL"/>
        </w:rPr>
        <w:instrText xml:space="preserve"> SEQ Figure \* ARABIC </w:instrText>
      </w:r>
      <w:r>
        <w:fldChar w:fldCharType="separate"/>
      </w:r>
      <w:r w:rsidR="002B76E6">
        <w:rPr>
          <w:noProof/>
          <w:lang w:val="pl-PL"/>
        </w:rPr>
        <w:t>2</w:t>
      </w:r>
      <w:r>
        <w:fldChar w:fldCharType="end"/>
      </w:r>
      <w:r w:rsidRPr="009C7BE2">
        <w:rPr>
          <w:lang w:val="pl-PL"/>
        </w:rPr>
        <w:t xml:space="preserve"> - Wykres </w:t>
      </w:r>
      <w:proofErr w:type="spellStart"/>
      <w:r w:rsidRPr="009C7BE2">
        <w:rPr>
          <w:lang w:val="pl-PL"/>
        </w:rPr>
        <w:t>koronawirusa</w:t>
      </w:r>
      <w:proofErr w:type="spellEnd"/>
      <w:r w:rsidRPr="009C7BE2">
        <w:rPr>
          <w:lang w:val="pl-PL"/>
        </w:rPr>
        <w:t xml:space="preserve"> w Chinach</w:t>
      </w:r>
    </w:p>
    <w:p w14:paraId="2A06C073" w14:textId="77777777" w:rsidR="009C7BE2" w:rsidRPr="009C7BE2" w:rsidRDefault="009C7BE2" w:rsidP="009C7BE2">
      <w:pPr>
        <w:rPr>
          <w:lang w:val="pl-PL"/>
        </w:rPr>
      </w:pPr>
    </w:p>
    <w:sectPr w:rsidR="009C7BE2" w:rsidRPr="009C7BE2" w:rsidSect="004E1A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D92A9" w14:textId="77777777" w:rsidR="00FC36EF" w:rsidRDefault="00FC36EF" w:rsidP="00FD21FE">
      <w:pPr>
        <w:spacing w:after="0" w:line="240" w:lineRule="auto"/>
      </w:pPr>
      <w:r>
        <w:separator/>
      </w:r>
    </w:p>
  </w:endnote>
  <w:endnote w:type="continuationSeparator" w:id="0">
    <w:p w14:paraId="2F6644AB" w14:textId="77777777" w:rsidR="00FC36EF" w:rsidRDefault="00FC36EF" w:rsidP="00FD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2A090" w14:textId="77777777" w:rsidR="00FC36EF" w:rsidRDefault="00FC36EF" w:rsidP="00FD21FE">
      <w:pPr>
        <w:spacing w:after="0" w:line="240" w:lineRule="auto"/>
      </w:pPr>
      <w:r>
        <w:separator/>
      </w:r>
    </w:p>
  </w:footnote>
  <w:footnote w:type="continuationSeparator" w:id="0">
    <w:p w14:paraId="075B04C2" w14:textId="77777777" w:rsidR="00FC36EF" w:rsidRDefault="00FC36EF" w:rsidP="00FD2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D51"/>
    <w:multiLevelType w:val="hybridMultilevel"/>
    <w:tmpl w:val="4380F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FE"/>
    <w:rsid w:val="000A448F"/>
    <w:rsid w:val="002B76E6"/>
    <w:rsid w:val="004E1A3E"/>
    <w:rsid w:val="0053168B"/>
    <w:rsid w:val="00805496"/>
    <w:rsid w:val="00846541"/>
    <w:rsid w:val="008B61EE"/>
    <w:rsid w:val="00981558"/>
    <w:rsid w:val="009C7BE2"/>
    <w:rsid w:val="00B007BF"/>
    <w:rsid w:val="00DC32F9"/>
    <w:rsid w:val="00E42AEC"/>
    <w:rsid w:val="00E726D3"/>
    <w:rsid w:val="00F4043A"/>
    <w:rsid w:val="00FC36EF"/>
    <w:rsid w:val="00FD21F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D389"/>
  <w15:chartTrackingRefBased/>
  <w15:docId w15:val="{46CC5901-EF39-45F1-8176-6009C88A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D2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D21F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FD21FE"/>
  </w:style>
  <w:style w:type="paragraph" w:styleId="Stopka">
    <w:name w:val="footer"/>
    <w:basedOn w:val="Normalny"/>
    <w:link w:val="StopkaZnak"/>
    <w:uiPriority w:val="99"/>
    <w:unhideWhenUsed/>
    <w:rsid w:val="00FD21F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FD21FE"/>
  </w:style>
  <w:style w:type="character" w:customStyle="1" w:styleId="Nagwek1Znak">
    <w:name w:val="Nagłówek 1 Znak"/>
    <w:basedOn w:val="Domylnaczcionkaakapitu"/>
    <w:link w:val="Nagwek1"/>
    <w:uiPriority w:val="9"/>
    <w:rsid w:val="00FD21FE"/>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FD21FE"/>
    <w:pPr>
      <w:outlineLvl w:val="9"/>
    </w:pPr>
  </w:style>
  <w:style w:type="paragraph" w:styleId="Akapitzlist">
    <w:name w:val="List Paragraph"/>
    <w:basedOn w:val="Normalny"/>
    <w:uiPriority w:val="34"/>
    <w:qFormat/>
    <w:rsid w:val="00FD21FE"/>
    <w:pPr>
      <w:ind w:left="720"/>
      <w:contextualSpacing/>
    </w:pPr>
  </w:style>
  <w:style w:type="paragraph" w:styleId="Legenda">
    <w:name w:val="caption"/>
    <w:basedOn w:val="Normalny"/>
    <w:next w:val="Normalny"/>
    <w:uiPriority w:val="35"/>
    <w:unhideWhenUsed/>
    <w:qFormat/>
    <w:rsid w:val="000A448F"/>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0A44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4962">
      <w:bodyDiv w:val="1"/>
      <w:marLeft w:val="0"/>
      <w:marRight w:val="0"/>
      <w:marTop w:val="0"/>
      <w:marBottom w:val="0"/>
      <w:divBdr>
        <w:top w:val="none" w:sz="0" w:space="0" w:color="auto"/>
        <w:left w:val="none" w:sz="0" w:space="0" w:color="auto"/>
        <w:bottom w:val="none" w:sz="0" w:space="0" w:color="auto"/>
        <w:right w:val="none" w:sz="0" w:space="0" w:color="auto"/>
      </w:divBdr>
      <w:divsChild>
        <w:div w:id="1997411564">
          <w:marLeft w:val="0"/>
          <w:marRight w:val="0"/>
          <w:marTop w:val="0"/>
          <w:marBottom w:val="0"/>
          <w:divBdr>
            <w:top w:val="none" w:sz="0" w:space="0" w:color="auto"/>
            <w:left w:val="none" w:sz="0" w:space="0" w:color="auto"/>
            <w:bottom w:val="none" w:sz="0" w:space="0" w:color="auto"/>
            <w:right w:val="none" w:sz="0" w:space="0" w:color="auto"/>
          </w:divBdr>
          <w:divsChild>
            <w:div w:id="1368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004">
      <w:bodyDiv w:val="1"/>
      <w:marLeft w:val="0"/>
      <w:marRight w:val="0"/>
      <w:marTop w:val="0"/>
      <w:marBottom w:val="0"/>
      <w:divBdr>
        <w:top w:val="none" w:sz="0" w:space="0" w:color="auto"/>
        <w:left w:val="none" w:sz="0" w:space="0" w:color="auto"/>
        <w:bottom w:val="none" w:sz="0" w:space="0" w:color="auto"/>
        <w:right w:val="none" w:sz="0" w:space="0" w:color="auto"/>
      </w:divBdr>
      <w:divsChild>
        <w:div w:id="484511864">
          <w:marLeft w:val="0"/>
          <w:marRight w:val="0"/>
          <w:marTop w:val="0"/>
          <w:marBottom w:val="0"/>
          <w:divBdr>
            <w:top w:val="none" w:sz="0" w:space="0" w:color="auto"/>
            <w:left w:val="none" w:sz="0" w:space="0" w:color="auto"/>
            <w:bottom w:val="none" w:sz="0" w:space="0" w:color="auto"/>
            <w:right w:val="none" w:sz="0" w:space="0" w:color="auto"/>
          </w:divBdr>
          <w:divsChild>
            <w:div w:id="3940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B3540-6D82-4F9E-A6A0-D3C7615C4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3</Pages>
  <Words>411</Words>
  <Characters>2344</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szcyhujmnek</dc:creator>
  <cp:keywords/>
  <dc:description/>
  <cp:lastModifiedBy>Majorek Szymon (STUD)</cp:lastModifiedBy>
  <cp:revision>4</cp:revision>
  <cp:lastPrinted>2020-03-29T02:46:00Z</cp:lastPrinted>
  <dcterms:created xsi:type="dcterms:W3CDTF">2020-03-28T11:09:00Z</dcterms:created>
  <dcterms:modified xsi:type="dcterms:W3CDTF">2020-03-29T02:48:00Z</dcterms:modified>
</cp:coreProperties>
</file>