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85" w:rsidRDefault="00F36085">
      <w:r>
        <w:rPr>
          <w:rFonts w:hint="eastAsia"/>
        </w:rPr>
        <w:t>摘要：</w:t>
      </w:r>
    </w:p>
    <w:p w:rsidR="00F36085" w:rsidRDefault="00F36085"/>
    <w:p w:rsidR="00F36085" w:rsidRDefault="00F36085" w:rsidP="00F36085">
      <w:pPr>
        <w:ind w:firstLineChars="200" w:firstLine="420"/>
      </w:pPr>
      <w:r>
        <w:rPr>
          <w:rFonts w:hint="eastAsia"/>
        </w:rPr>
        <w:t>随着计算机的不断普及发展，编程能力已经成为了人们日常生活中，学生老师科研学习工作中一项不可或缺的能力与工具。编写程序能够帮助我们有效的，随心所欲的利用计算机，极大的提高我们工作学习的效率。然而，也不得不承认编写代码对很多人来说是一项相对困难而且耗时的工作，对于那些并非从事计算机相关行业的人来说，往往希望快速得到解决方案，编写自己需要的程序而不耗费</w:t>
      </w:r>
      <w:proofErr w:type="gramStart"/>
      <w:r>
        <w:rPr>
          <w:rFonts w:hint="eastAsia"/>
        </w:rPr>
        <w:t>额外而</w:t>
      </w:r>
      <w:proofErr w:type="gramEnd"/>
      <w:r>
        <w:rPr>
          <w:rFonts w:hint="eastAsia"/>
        </w:rPr>
        <w:t>不必要的精力。</w:t>
      </w:r>
    </w:p>
    <w:p w:rsidR="00F36085" w:rsidRDefault="00F36085" w:rsidP="00F36085">
      <w:pPr>
        <w:ind w:firstLineChars="200" w:firstLine="420"/>
      </w:pPr>
      <w:r>
        <w:rPr>
          <w:rFonts w:hint="eastAsia"/>
        </w:rPr>
        <w:t>以JAVA语言为例，J</w:t>
      </w:r>
      <w:r>
        <w:t>AVA</w:t>
      </w:r>
      <w:r>
        <w:rPr>
          <w:rFonts w:hint="eastAsia"/>
        </w:rPr>
        <w:t>语言中有丰富的函数库API，可以帮我们解决很多复杂的问题，当有问题需要解决时，找到合适的API可以让我们对问题的解决事半功倍甚至直接解决我们当前的问题。因此，当我们有编程困难时，第一件事便是到网上查询API和code片段，帮助我们打开解决问题的思路。</w:t>
      </w:r>
    </w:p>
    <w:p w:rsidR="00F36085" w:rsidRDefault="00F36085" w:rsidP="00F36085">
      <w:pPr>
        <w:ind w:firstLineChars="200" w:firstLine="420"/>
      </w:pPr>
      <w:r>
        <w:rPr>
          <w:rFonts w:hint="eastAsia"/>
        </w:rPr>
        <w:t>传统的搜索方法通过自然语言来搜索自然语言，不适合检索代</w:t>
      </w:r>
      <w:r w:rsidR="005514D5">
        <w:rPr>
          <w:rFonts w:hint="eastAsia"/>
        </w:rPr>
        <w:t>码。</w:t>
      </w:r>
      <w:r>
        <w:rPr>
          <w:rFonts w:hint="eastAsia"/>
        </w:rPr>
        <w:t>因此，我们针对Java编程语言，设计了编程助手，通过自然语言找到与之关联性最高的GitHub代码片段，并检索出需要使用的方法和</w:t>
      </w:r>
      <w:r>
        <w:t>API,</w:t>
      </w:r>
      <w:r w:rsidR="005514D5">
        <w:t xml:space="preserve"> </w:t>
      </w:r>
      <w:r w:rsidR="005514D5">
        <w:rPr>
          <w:rFonts w:hint="eastAsia"/>
        </w:rPr>
        <w:t>采用Seq</w:t>
      </w:r>
      <w:r w:rsidR="005514D5">
        <w:t>2Seq</w:t>
      </w:r>
      <w:r w:rsidR="005514D5">
        <w:rPr>
          <w:rFonts w:hint="eastAsia"/>
        </w:rPr>
        <w:t>神经网络模型</w:t>
      </w:r>
      <w:r w:rsidR="009076B7">
        <w:rPr>
          <w:rFonts w:hint="eastAsia"/>
        </w:rPr>
        <w:t>，分别对代码和自然语言进行encoder</w:t>
      </w:r>
      <w:r w:rsidR="009076B7">
        <w:t>,</w:t>
      </w:r>
      <w:r w:rsidR="009076B7">
        <w:rPr>
          <w:rFonts w:hint="eastAsia"/>
        </w:rPr>
        <w:t>并</w:t>
      </w:r>
      <w:r w:rsidR="005514D5">
        <w:rPr>
          <w:rFonts w:hint="eastAsia"/>
        </w:rPr>
        <w:t>训练自然语言与代码的对应关系，使我们可以通过自然语言，找到与之相关性最高的5组代码及代码使用的API反馈给用户。</w:t>
      </w:r>
    </w:p>
    <w:p w:rsidR="005514D5" w:rsidRDefault="005514D5" w:rsidP="005514D5">
      <w:proofErr w:type="spellStart"/>
      <w:r>
        <w:rPr>
          <w:rFonts w:hint="eastAsia"/>
        </w:rPr>
        <w:t>C</w:t>
      </w:r>
      <w:r>
        <w:t>ode</w:t>
      </w:r>
      <w:r>
        <w:rPr>
          <w:rFonts w:hint="eastAsia"/>
        </w:rPr>
        <w:t>_</w:t>
      </w:r>
      <w:r>
        <w:t>Searcher</w:t>
      </w:r>
      <w:proofErr w:type="spellEnd"/>
      <w:r>
        <w:rPr>
          <w:rFonts w:hint="eastAsia"/>
        </w:rPr>
        <w:t>采用神经网络训练模型,搜索结果相关性高，</w:t>
      </w:r>
      <w:proofErr w:type="gramStart"/>
      <w:r>
        <w:rPr>
          <w:rFonts w:hint="eastAsia"/>
        </w:rPr>
        <w:t>且虽然</w:t>
      </w:r>
      <w:proofErr w:type="gramEnd"/>
      <w:r>
        <w:rPr>
          <w:rFonts w:hint="eastAsia"/>
        </w:rPr>
        <w:t>使用神经网络，但将后端代码数据训练与前端输入自然语言的训练分离，实现在搜索准确度高的同时搜索速度快。</w:t>
      </w:r>
      <w:r w:rsidR="009076B7">
        <w:rPr>
          <w:rFonts w:hint="eastAsia"/>
        </w:rPr>
        <w:t>并为其搭建了Web客户端，方便客户使用。</w:t>
      </w:r>
    </w:p>
    <w:p w:rsidR="00F36085" w:rsidRPr="00F36085" w:rsidRDefault="00F36085"/>
    <w:p w:rsidR="00F36085" w:rsidRDefault="006B26B9">
      <w:r>
        <w:rPr>
          <w:rFonts w:hint="eastAsia"/>
        </w:rPr>
        <w:t>关键词：</w:t>
      </w:r>
      <w:r w:rsidR="009076B7">
        <w:rPr>
          <w:rFonts w:hint="eastAsia"/>
        </w:rPr>
        <w:t>编程助手，深度神经网络，GitHub，</w:t>
      </w:r>
      <w:r w:rsidR="009076B7">
        <w:t>API</w:t>
      </w:r>
      <w:r w:rsidR="009076B7">
        <w:rPr>
          <w:rFonts w:hint="eastAsia"/>
        </w:rPr>
        <w:t>，Web应用</w:t>
      </w:r>
    </w:p>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1D0465" w:rsidRDefault="001D0465"/>
    <w:p w:rsidR="001D0465" w:rsidRDefault="001D0465"/>
    <w:p w:rsidR="00823F23" w:rsidRDefault="00110841">
      <w:r>
        <w:rPr>
          <w:rFonts w:hint="eastAsia"/>
        </w:rPr>
        <w:lastRenderedPageBreak/>
        <w:t>绪论：</w:t>
      </w:r>
    </w:p>
    <w:p w:rsidR="00110841" w:rsidRDefault="00110841">
      <w:r>
        <w:rPr>
          <w:rFonts w:hint="eastAsia"/>
        </w:rPr>
        <w:t>我们在编程时，常常有遇到问题不知道该如何去解决的困境，有类似困难时，我们做的第一件事往往是到网上找其他人的解决过类似问题是，或者</w:t>
      </w:r>
    </w:p>
    <w:p w:rsidR="00F65C70" w:rsidRDefault="00F65C70"/>
    <w:p w:rsidR="00F65C70" w:rsidRDefault="00F65C70"/>
    <w:p w:rsidR="00F65C70" w:rsidRDefault="00F65C70">
      <w:r>
        <w:rPr>
          <w:rFonts w:hint="eastAsia"/>
        </w:rPr>
        <w:t>二：整体设计：</w:t>
      </w:r>
    </w:p>
    <w:p w:rsidR="00EA2952" w:rsidRDefault="00EA2952">
      <w:r>
        <w:rPr>
          <w:rFonts w:hint="eastAsia"/>
        </w:rPr>
        <w:t>我们的整体设计主要针对代码数据和自然语言数据分别建立神经网络，并将二者分别映射到高维向量空间中去，以达到将两者均转化为数值向量的目的，最后，我们建立两者之间的联系，在抽去的encoder层，即代码层上增加线性映射层，将两个向量集合映射到同一向量空间，并通过对神经网络的训练。具体实现主要分三步：</w:t>
      </w:r>
    </w:p>
    <w:p w:rsidR="00EA2952" w:rsidRDefault="00EA2952" w:rsidP="00EA2952">
      <w:pPr>
        <w:pStyle w:val="a7"/>
        <w:numPr>
          <w:ilvl w:val="0"/>
          <w:numId w:val="1"/>
        </w:numPr>
        <w:ind w:firstLineChars="0"/>
      </w:pPr>
      <w:r>
        <w:rPr>
          <w:rFonts w:hint="eastAsia"/>
        </w:rPr>
        <w:t>数据收集：我们从GitHub上获取真实的项目代码，为确保我们代码的有效性，我们对Git</w:t>
      </w:r>
      <w:r>
        <w:t>Hub</w:t>
      </w:r>
      <w:r>
        <w:rPr>
          <w:rFonts w:hint="eastAsia"/>
        </w:rPr>
        <w:t>中低Star的代码进行了筛除，最终得到我们的代码数据库。</w:t>
      </w:r>
    </w:p>
    <w:p w:rsidR="00EA2952" w:rsidRDefault="00EA2952" w:rsidP="00EA2952">
      <w:pPr>
        <w:pStyle w:val="a7"/>
        <w:numPr>
          <w:ilvl w:val="0"/>
          <w:numId w:val="1"/>
        </w:numPr>
        <w:ind w:firstLineChars="0"/>
      </w:pPr>
      <w:r>
        <w:rPr>
          <w:rFonts w:hint="eastAsia"/>
        </w:rPr>
        <w:t>得到代码数据库后，为了提取出代码特征，我们采取了seq</w:t>
      </w:r>
      <w:r>
        <w:t>2seq</w:t>
      </w:r>
      <w:r>
        <w:rPr>
          <w:rFonts w:hint="eastAsia"/>
        </w:rPr>
        <w:t>模型中encoder部分来将代码映射到高维</w:t>
      </w:r>
      <w:r w:rsidR="0026777E">
        <w:rPr>
          <w:rFonts w:hint="eastAsia"/>
        </w:rPr>
        <w:t>向量空间，以达到获取代码特征的目的。</w:t>
      </w:r>
    </w:p>
    <w:p w:rsidR="0026777E" w:rsidRDefault="0026777E" w:rsidP="00EA2952">
      <w:pPr>
        <w:pStyle w:val="a7"/>
        <w:numPr>
          <w:ilvl w:val="0"/>
          <w:numId w:val="1"/>
        </w:numPr>
        <w:ind w:firstLineChars="0"/>
      </w:pPr>
      <w:r>
        <w:rPr>
          <w:rFonts w:hint="eastAsia"/>
        </w:rPr>
        <w:t>为了获取查询使用的自然语言的语义特征，</w:t>
      </w:r>
    </w:p>
    <w:p w:rsidR="0026777E" w:rsidRDefault="0026777E" w:rsidP="00EA2952">
      <w:pPr>
        <w:pStyle w:val="a7"/>
        <w:numPr>
          <w:ilvl w:val="0"/>
          <w:numId w:val="1"/>
        </w:numPr>
        <w:ind w:firstLineChars="0"/>
      </w:pPr>
      <w:r>
        <w:rPr>
          <w:rFonts w:hint="eastAsia"/>
        </w:rPr>
        <w:t>在第二部抽取的encoder层之上增加线性映射层通过训练这个网络，最终实现从code向量空间到自然语言向量空间的映射。得到该网络后，我们便将所有代码进行映射并将映射的结果储存到数据库中，最终，当用户进行检索之后，我们可以通过寻找在空间中距离用户搜索内容所对应向量距离最近的结果，并将结果返还给用户。从而实现我们的目的。</w:t>
      </w:r>
    </w:p>
    <w:p w:rsidR="008C6040" w:rsidRDefault="008C6040" w:rsidP="008C6040">
      <w:r>
        <w:rPr>
          <w:rFonts w:hint="eastAsia"/>
        </w:rPr>
        <w:t>三：分步设计</w:t>
      </w:r>
    </w:p>
    <w:p w:rsidR="008C6040" w:rsidRDefault="008C6040" w:rsidP="008C6040">
      <w:r>
        <w:rPr>
          <w:rFonts w:hint="eastAsia"/>
        </w:rPr>
        <w:t>（一）……</w:t>
      </w:r>
    </w:p>
    <w:p w:rsidR="008C6040" w:rsidRDefault="008C6040" w:rsidP="008C6040">
      <w:r>
        <w:rPr>
          <w:rFonts w:hint="eastAsia"/>
        </w:rPr>
        <w:t>（二）</w:t>
      </w:r>
      <w:r>
        <w:t>code-&gt;vector</w:t>
      </w:r>
    </w:p>
    <w:p w:rsidR="008C6040" w:rsidRDefault="008C6040" w:rsidP="008C6040">
      <w:pPr>
        <w:ind w:firstLine="420"/>
      </w:pPr>
      <w:r>
        <w:rPr>
          <w:rFonts w:hint="eastAsia"/>
        </w:rPr>
        <w:t>为了完成代码序列与自然语言序列的比对，我们首先要将它们都分别转化为高维向量空间中的向量，这样之后再通过向量之间的距离的比较来匹配代码和自然语言序列。</w:t>
      </w:r>
    </w:p>
    <w:p w:rsidR="008C6040" w:rsidRDefault="008C6040" w:rsidP="008C6040">
      <w:pPr>
        <w:ind w:firstLine="420"/>
      </w:pPr>
      <w:r>
        <w:rPr>
          <w:rFonts w:hint="eastAsia"/>
        </w:rPr>
        <w:t>而在从代码到向量的过程中，我们采用的是深度神经网络中的</w:t>
      </w:r>
      <w:r>
        <w:t>seq2seq模型的encoder部分。seq2seq是RNN模型的一个变种，RNN（Recurrent Neural Network）是一类专门用于处理序列数据的神经网络，而seq2seq模型的特点则是输入与输出可以</w:t>
      </w:r>
      <w:proofErr w:type="gramStart"/>
      <w:r>
        <w:t>不</w:t>
      </w:r>
      <w:proofErr w:type="gramEnd"/>
      <w:r>
        <w:t>等长，这也就方便了我们实现从代码到向量的转变。</w:t>
      </w:r>
    </w:p>
    <w:p w:rsidR="008C6040" w:rsidRDefault="008C6040" w:rsidP="008C6040">
      <w:pPr>
        <w:ind w:firstLine="420"/>
      </w:pPr>
      <w:bookmarkStart w:id="0" w:name="_GoBack"/>
      <w:r>
        <w:rPr>
          <w:rFonts w:hint="eastAsia"/>
          <w:noProof/>
          <w:szCs w:val="24"/>
        </w:rPr>
        <w:drawing>
          <wp:anchor distT="0" distB="0" distL="114300" distR="114300" simplePos="0" relativeHeight="251659264" behindDoc="0" locked="0" layoutInCell="1" allowOverlap="1" wp14:anchorId="4BF3693E" wp14:editId="54194DEF">
            <wp:simplePos x="0" y="0"/>
            <wp:positionH relativeFrom="margin">
              <wp:align>left</wp:align>
            </wp:positionH>
            <wp:positionV relativeFrom="paragraph">
              <wp:posOffset>17367</wp:posOffset>
            </wp:positionV>
            <wp:extent cx="4733176" cy="2519916"/>
            <wp:effectExtent l="0" t="0" r="0" b="0"/>
            <wp:wrapNone/>
            <wp:docPr id="1" name="图片 0" descr="9276893-2c3b677c0c4ae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76893-2c3b677c0c4ae65f.png"/>
                    <pic:cNvPicPr/>
                  </pic:nvPicPr>
                  <pic:blipFill>
                    <a:blip r:embed="rId7"/>
                    <a:stretch>
                      <a:fillRect/>
                    </a:stretch>
                  </pic:blipFill>
                  <pic:spPr>
                    <a:xfrm>
                      <a:off x="0" y="0"/>
                      <a:ext cx="4733176" cy="2519916"/>
                    </a:xfrm>
                    <a:prstGeom prst="rect">
                      <a:avLst/>
                    </a:prstGeom>
                  </pic:spPr>
                </pic:pic>
              </a:graphicData>
            </a:graphic>
            <wp14:sizeRelV relativeFrom="margin">
              <wp14:pctHeight>0</wp14:pctHeight>
            </wp14:sizeRelV>
          </wp:anchor>
        </w:drawing>
      </w:r>
      <w:bookmarkEnd w:id="0"/>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r w:rsidRPr="008C6040">
        <w:rPr>
          <w:rFonts w:hint="eastAsia"/>
        </w:rPr>
        <w:t>如图所示，</w:t>
      </w:r>
      <m:oMath>
        <m:sSub>
          <m:sSubPr>
            <m:ctrlPr>
              <w:rPr>
                <w:rFonts w:ascii="Cambria Math" w:hAnsi="Cambria Math"/>
              </w:rPr>
            </m:ctrlPr>
          </m:sSubPr>
          <m:e>
            <m:r>
              <w:rPr>
                <w:rFonts w:ascii="Cambria Math" w:eastAsia="MS Gothic" w:hAnsi="Cambria Math" w:cs="MS Gothic"/>
              </w:rPr>
              <m:t>h</m:t>
            </m:r>
          </m:e>
          <m:sub>
            <m:r>
              <w:rPr>
                <w:rFonts w:ascii="Cambria Math" w:hAnsi="Cambria Math"/>
              </w:rPr>
              <m:t>0</m:t>
            </m:r>
          </m:sub>
        </m:sSub>
      </m:oMath>
      <w:r w:rsidRPr="008C6040">
        <w:t>是我们的输入层，我们将代码从此层输入，经过</w:t>
      </w:r>
      <m:oMath>
        <m:sSub>
          <m:sSubPr>
            <m:ctrlPr>
              <w:rPr>
                <w:rFonts w:ascii="Cambria Math" w:hAnsi="Cambria Math"/>
              </w:rPr>
            </m:ctrlPr>
          </m:sSubPr>
          <m:e>
            <m:r>
              <w:rPr>
                <w:rFonts w:ascii="Cambria Math" w:hAnsi="Cambria Math"/>
              </w:rPr>
              <m:t>h</m:t>
            </m:r>
          </m:e>
          <m:sub>
            <m: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oMath>
      <w:proofErr w:type="gramStart"/>
      <w:r w:rsidRPr="008C6040">
        <w:t>等隐层</w:t>
      </w:r>
      <w:proofErr w:type="gramEnd"/>
      <w:r w:rsidRPr="008C6040">
        <w:t>的处理之</w:t>
      </w:r>
      <w:r w:rsidRPr="008C6040">
        <w:lastRenderedPageBreak/>
        <w:t>后从c层输出，得到的就是我们需要的向量。</w:t>
      </w:r>
    </w:p>
    <w:sectPr w:rsidR="008C60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DB2" w:rsidRDefault="00D83DB2" w:rsidP="00F36085">
      <w:r>
        <w:separator/>
      </w:r>
    </w:p>
  </w:endnote>
  <w:endnote w:type="continuationSeparator" w:id="0">
    <w:p w:rsidR="00D83DB2" w:rsidRDefault="00D83DB2" w:rsidP="00F3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DB2" w:rsidRDefault="00D83DB2" w:rsidP="00F36085">
      <w:r>
        <w:separator/>
      </w:r>
    </w:p>
  </w:footnote>
  <w:footnote w:type="continuationSeparator" w:id="0">
    <w:p w:rsidR="00D83DB2" w:rsidRDefault="00D83DB2" w:rsidP="00F3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31224"/>
    <w:multiLevelType w:val="hybridMultilevel"/>
    <w:tmpl w:val="10DC425A"/>
    <w:lvl w:ilvl="0" w:tplc="FD92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41"/>
    <w:rsid w:val="000B5413"/>
    <w:rsid w:val="00110841"/>
    <w:rsid w:val="001D0465"/>
    <w:rsid w:val="001D5746"/>
    <w:rsid w:val="0026777E"/>
    <w:rsid w:val="005514D5"/>
    <w:rsid w:val="006B26B9"/>
    <w:rsid w:val="006B4A96"/>
    <w:rsid w:val="006C7FBD"/>
    <w:rsid w:val="006F27D1"/>
    <w:rsid w:val="007723D6"/>
    <w:rsid w:val="00823F23"/>
    <w:rsid w:val="008C6040"/>
    <w:rsid w:val="009076B7"/>
    <w:rsid w:val="009547DE"/>
    <w:rsid w:val="00A35BA0"/>
    <w:rsid w:val="00D0162E"/>
    <w:rsid w:val="00D83DB2"/>
    <w:rsid w:val="00DC5F82"/>
    <w:rsid w:val="00EA2952"/>
    <w:rsid w:val="00F325B7"/>
    <w:rsid w:val="00F36085"/>
    <w:rsid w:val="00F6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6F0C5-6664-45B3-AF77-FC78890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085"/>
    <w:rPr>
      <w:sz w:val="18"/>
      <w:szCs w:val="18"/>
    </w:rPr>
  </w:style>
  <w:style w:type="paragraph" w:styleId="a5">
    <w:name w:val="footer"/>
    <w:basedOn w:val="a"/>
    <w:link w:val="a6"/>
    <w:uiPriority w:val="99"/>
    <w:unhideWhenUsed/>
    <w:rsid w:val="00F36085"/>
    <w:pPr>
      <w:tabs>
        <w:tab w:val="center" w:pos="4153"/>
        <w:tab w:val="right" w:pos="8306"/>
      </w:tabs>
      <w:snapToGrid w:val="0"/>
      <w:jc w:val="left"/>
    </w:pPr>
    <w:rPr>
      <w:sz w:val="18"/>
      <w:szCs w:val="18"/>
    </w:rPr>
  </w:style>
  <w:style w:type="character" w:customStyle="1" w:styleId="a6">
    <w:name w:val="页脚 字符"/>
    <w:basedOn w:val="a0"/>
    <w:link w:val="a5"/>
    <w:uiPriority w:val="99"/>
    <w:rsid w:val="00F36085"/>
    <w:rPr>
      <w:sz w:val="18"/>
      <w:szCs w:val="18"/>
    </w:rPr>
  </w:style>
  <w:style w:type="paragraph" w:styleId="a7">
    <w:name w:val="List Paragraph"/>
    <w:basedOn w:val="a"/>
    <w:uiPriority w:val="34"/>
    <w:qFormat/>
    <w:rsid w:val="00EA2952"/>
    <w:pPr>
      <w:ind w:firstLineChars="200" w:firstLine="420"/>
    </w:pPr>
  </w:style>
  <w:style w:type="character" w:styleId="a8">
    <w:name w:val="Placeholder Text"/>
    <w:basedOn w:val="a0"/>
    <w:uiPriority w:val="99"/>
    <w:semiHidden/>
    <w:rsid w:val="00DC5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ma</dc:creator>
  <cp:keywords/>
  <dc:description/>
  <cp:lastModifiedBy>major ma</cp:lastModifiedBy>
  <cp:revision>2</cp:revision>
  <dcterms:created xsi:type="dcterms:W3CDTF">2019-03-24T12:36:00Z</dcterms:created>
  <dcterms:modified xsi:type="dcterms:W3CDTF">2019-03-24T12:36:00Z</dcterms:modified>
</cp:coreProperties>
</file>