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示例园区综合管理平台立项资料（合成样例）</w:t>
      </w:r>
    </w:p>
    <w:p>
      <w:r>
        <w:t xml:space="preserve">项目背景：园区信息化建设，含综合监控与访客管理。</w:t>
      </w:r>
    </w:p>
    <w:p>
      <w:r>
        <w:t xml:space="preserve">维保范围：本项目建设内容的运行维护与故障处置。</w:t>
      </w:r>
    </w:p>
    <w:p>
      <w:r>
        <w:t xml:space="preserve">平台访问地址：http://192.0.2.10:8080/app</w:t>
      </w:r>
    </w:p>
    <w:tbl>
      <w:tblPr>
        <w:tblStyle w:val="TableGrid"/>
        <w:tblW w:w="0" w:type="auto"/>
      </w:tblPr>
      <w:tblGrid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w="1382" w:type="dxa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tcW w:w="1382" w:type="dxa"/>
          </w:tcPr>
          <w:p>
            <w:r>
              <w:rPr>
                <w:b/>
              </w:rPr>
              <w:t xml:space="preserve">IP地址</w:t>
            </w:r>
          </w:p>
        </w:tc>
        <w:tc>
          <w:tcPr>
            <w:tcW w:w="1382" w:type="dxa"/>
          </w:tcPr>
          <w:p>
            <w:r>
              <w:rPr>
                <w:b/>
              </w:rPr>
              <w:t xml:space="preserve">操作系统</w:t>
            </w:r>
          </w:p>
        </w:tc>
        <w:tc>
          <w:tcPr>
            <w:tcW w:w="1382" w:type="dxa"/>
          </w:tcPr>
          <w:p>
            <w:r>
              <w:rPr>
                <w:b/>
              </w:rPr>
              <w:t xml:space="preserve">配置</w:t>
            </w:r>
          </w:p>
        </w:tc>
        <w:tc>
          <w:tcPr>
            <w:tcW w:w="1382" w:type="dxa"/>
          </w:tcPr>
          <w:p>
            <w:r>
              <w:rPr>
                <w:b/>
              </w:rPr>
              <w:t xml:space="preserve">用途</w:t>
            </w:r>
          </w:p>
        </w:tc>
        <w:tc>
          <w:tcPr>
            <w:tcW w:w="1382" w:type="dxa"/>
          </w:tcPr>
          <w:p>
            <w:r>
              <w:rPr>
                <w:b/>
              </w:rPr>
              <w:t xml:space="preserve">部署服务</w:t>
            </w:r>
          </w:p>
        </w:tc>
      </w:tr>
      <w:tr>
        <w:tc>
          <w:tcPr>
            <w:tcW w:w="1382" w:type="dxa"/>
          </w:tcPr>
          <w:p>
            <w:r>
              <w:t xml:space="preserve">应用服务器</w:t>
            </w:r>
          </w:p>
        </w:tc>
        <w:tc>
          <w:tcPr>
            <w:tcW w:w="1382" w:type="dxa"/>
          </w:tcPr>
          <w:p>
            <w:r>
              <w:t xml:space="preserve">192.0.2.10</w:t>
            </w:r>
          </w:p>
        </w:tc>
        <w:tc>
          <w:tcPr>
            <w:tcW w:w="1382" w:type="dxa"/>
          </w:tcPr>
          <w:p>
            <w:r>
              <w:t xml:space="preserve">CentOS 7.9</w:t>
            </w:r>
          </w:p>
        </w:tc>
        <w:tc>
          <w:tcPr>
            <w:tcW w:w="1382" w:type="dxa"/>
          </w:tcPr>
          <w:p>
            <w:r>
              <w:t xml:space="preserve">8C16G/500G</w:t>
            </w:r>
          </w:p>
        </w:tc>
        <w:tc>
          <w:tcPr>
            <w:tcW w:w="1382" w:type="dxa"/>
          </w:tcPr>
          <w:p>
            <w:r>
              <w:t xml:space="preserve">部署应用</w:t>
            </w:r>
          </w:p>
        </w:tc>
        <w:tc>
          <w:tcPr>
            <w:tcW w:w="1382" w:type="dxa"/>
          </w:tcPr>
          <w:p>
            <w:r>
              <w:t xml:space="preserve">PostgreSQL 13</w:t>
            </w:r>
          </w:p>
        </w:tc>
      </w:tr>
      <w:tr>
        <w:tc>
          <w:tcPr>
            <w:tcW w:w="1382" w:type="dxa"/>
          </w:tcPr>
          <w:p>
            <w:r>
              <w:t xml:space="preserve">数据库服务器</w:t>
            </w:r>
          </w:p>
        </w:tc>
        <w:tc>
          <w:tcPr>
            <w:tcW w:w="1382" w:type="dxa"/>
          </w:tcPr>
          <w:p>
            <w:r>
              <w:t xml:space="preserve">192.0.2.11</w:t>
            </w:r>
          </w:p>
        </w:tc>
        <w:tc>
          <w:tcPr>
            <w:tcW w:w="1382" w:type="dxa"/>
          </w:tcPr>
          <w:p>
            <w:r>
              <w:t xml:space="preserve">CentOS 7.9</w:t>
            </w:r>
          </w:p>
        </w:tc>
        <w:tc>
          <w:tcPr>
            <w:tcW w:w="1382" w:type="dxa"/>
          </w:tcPr>
          <w:p>
            <w:r>
              <w:t xml:space="preserve">8C32G/1T</w:t>
            </w:r>
          </w:p>
        </w:tc>
        <w:tc>
          <w:tcPr>
            <w:tcW w:w="1382" w:type="dxa"/>
          </w:tcPr>
          <w:p>
            <w:r>
              <w:t xml:space="preserve">数据库</w:t>
            </w:r>
          </w:p>
        </w:tc>
        <w:tc>
          <w:tcPr>
            <w:tcW w:w="1382" w:type="dxa"/>
          </w:tcPr>
          <w:p>
            <w:r>
              <w:t xml:space="preserve">PostgreSQL 13</w:t>
            </w:r>
          </w:p>
        </w:tc>
      </w:tr>
    </w:tbl>
    <w:tbl>
      <w:tblPr>
        <w:tblStyle w:val="TableGrid"/>
        <w:tblW w:w="0" w:type="auto"/>
      </w:tblPr>
      <w:tblGrid>
        <w:gridCol w:w="1659"/>
        <w:gridCol w:w="1659"/>
        <w:gridCol w:w="1659"/>
        <w:gridCol w:w="1659"/>
        <w:gridCol w:w="1659"/>
      </w:tblGrid>
      <w:tr>
        <w:tc>
          <w:tcPr>
            <w:tcW w:w="1659" w:type="dxa"/>
          </w:tcPr>
          <w:p>
            <w:r>
              <w:rPr>
                <w:b/>
              </w:rPr>
              <w:t xml:space="preserve">姓名</w:t>
            </w:r>
          </w:p>
        </w:tc>
        <w:tc>
          <w:tcPr>
            <w:tcW w:w="1659" w:type="dxa"/>
          </w:tcPr>
          <w:p>
            <w:r>
              <w:rPr>
                <w:b/>
              </w:rPr>
              <w:t xml:space="preserve">单位</w:t>
            </w:r>
          </w:p>
        </w:tc>
        <w:tc>
          <w:tcPr>
            <w:tcW w:w="1659" w:type="dxa"/>
          </w:tcPr>
          <w:p>
            <w:r>
              <w:rPr>
                <w:b/>
              </w:rPr>
              <w:t xml:space="preserve">职位</w:t>
            </w:r>
          </w:p>
        </w:tc>
        <w:tc>
          <w:tcPr>
            <w:tcW w:w="1659" w:type="dxa"/>
          </w:tcPr>
          <w:p>
            <w:r>
              <w:rPr>
                <w:b/>
              </w:rPr>
              <w:t xml:space="preserve">电话</w:t>
            </w:r>
          </w:p>
        </w:tc>
        <w:tc>
          <w:tcPr>
            <w:tcW w:w="1659" w:type="dxa"/>
          </w:tcPr>
          <w:p>
            <w:r>
              <w:rPr>
                <w:b/>
              </w:rPr>
              <w:t xml:space="preserve">负责事项</w:t>
            </w:r>
          </w:p>
        </w:tc>
      </w:tr>
      <w:tr>
        <w:tc>
          <w:tcPr>
            <w:tcW w:w="1659" w:type="dxa"/>
          </w:tcPr>
          <w:p>
            <w:r>
              <w:t xml:space="preserve">张三</w:t>
            </w:r>
          </w:p>
        </w:tc>
        <w:tc>
          <w:tcPr>
            <w:tcW w:w="1659" w:type="dxa"/>
          </w:tcPr>
          <w:p>
            <w:r>
              <w:t xml:space="preserve">示例园区管理处</w:t>
            </w:r>
          </w:p>
        </w:tc>
        <w:tc>
          <w:tcPr>
            <w:tcW w:w="1659" w:type="dxa"/>
          </w:tcPr>
          <w:p>
            <w:r>
              <w:t xml:space="preserve">项目负责人</w:t>
            </w:r>
          </w:p>
        </w:tc>
        <w:tc>
          <w:tcPr>
            <w:tcW w:w="1659" w:type="dxa"/>
          </w:tcPr>
          <w:p>
            <w:r>
              <w:t xml:space="preserve">13800000001</w:t>
            </w:r>
          </w:p>
        </w:tc>
        <w:tc>
          <w:tcPr>
            <w:tcW w:w="1659" w:type="dxa"/>
          </w:tcPr>
          <w:p>
            <w:r>
              <w:t xml:space="preserve">甲方协调</w:t>
            </w:r>
          </w:p>
        </w:tc>
      </w:tr>
      <w:tr>
        <w:tc>
          <w:tcPr>
            <w:tcW w:w="1659" w:type="dxa"/>
          </w:tcPr>
          <w:p>
            <w:r>
              <w:t xml:space="preserve">李四</w:t>
            </w:r>
          </w:p>
        </w:tc>
        <w:tc>
          <w:tcPr>
            <w:tcW w:w="1659" w:type="dxa"/>
          </w:tcPr>
          <w:p>
            <w:r>
              <w:t xml:space="preserve">承建方运维部</w:t>
            </w:r>
          </w:p>
        </w:tc>
        <w:tc>
          <w:tcPr>
            <w:tcW w:w="1659" w:type="dxa"/>
          </w:tcPr>
          <w:p>
            <w:r>
              <w:t xml:space="preserve">运维工程师</w:t>
            </w:r>
          </w:p>
        </w:tc>
        <w:tc>
          <w:tcPr>
            <w:tcW w:w="1659" w:type="dxa"/>
          </w:tcPr>
          <w:p>
            <w:r>
              <w:t xml:space="preserve">13800000002</w:t>
            </w:r>
          </w:p>
        </w:tc>
        <w:tc>
          <w:tcPr>
            <w:tcW w:w="1659" w:type="dxa"/>
          </w:tcPr>
          <w:p>
            <w:r>
              <w:t xml:space="preserve">日常运维</w:t>
            </w:r>
          </w:p>
        </w:tc>
      </w:tr>
    </w:tbl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1"/>
        <w:szCs w:val="21"/>
      </w:rPr>
    </w:rPrDefault>
    <w:pPrDefault>
      <w:pPr>
        <w:spacing w:after="120" w:line="312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pPr>
      <w:keepNext/>
      <w:outlineLvl w:val="0"/>
      <w:spacing w:before="320" w:after="160"/>
    </w:pPr>
    <w:rPr>
      <w:b/>
      <w:sz w:val="32"/>
    </w:rPr>
  </w:style>
  <w:style w:type="paragraph" w:styleId="Heading2">
    <w:name w:val="heading 2"/>
    <w:basedOn w:val="Normal"/>
    <w:pPr>
      <w:keepNext/>
      <w:outlineLvl w:val="1"/>
      <w:spacing w:before="260" w:after="130"/>
    </w:pPr>
    <w:rPr>
      <w:b/>
      <w:sz w:val="28"/>
    </w:rPr>
  </w:style>
  <w:style w:type="paragraph" w:styleId="Heading3">
    <w:name w:val="heading 3"/>
    <w:basedOn w:val="Normal"/>
    <w:pPr>
      <w:keepNext/>
      <w:outlineLvl w:val="2"/>
      <w:spacing w:before="200" w:after="100"/>
    </w:pPr>
    <w:rPr>
      <w:b/>
      <w:sz w:val="24"/>
    </w:rPr>
  </w:style>
  <w:style w:type="paragraph" w:styleId="Heading4">
    <w:name w:val="heading 4"/>
    <w:basedOn w:val="Normal"/>
    <w:pPr>
      <w:keepNext/>
      <w:outlineLvl w:val="3"/>
      <w:spacing w:before="160" w:after="80"/>
    </w:pPr>
    <w:rPr>
      <w:b/>
      <w:sz w:val="22"/>
    </w:rPr>
  </w:style>
  <w:style w:type="paragraph" w:styleId="Placeholder">
    <w:name w:val="Placeholder"/>
    <w:basedOn w:val="Normal"/>
    <w:rPr>
      <w:b/>
      <w:color w:val="C00000"/>
    </w:rPr>
  </w:style>
  <w:style w:type="table" w:styleId="TableGrid">
    <w:name w:val="Table Grid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