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96" w:rsidRDefault="006620EA">
      <w:r>
        <w:t>This is the new sample document</w:t>
      </w:r>
    </w:p>
    <w:p w:rsidR="006620EA" w:rsidRDefault="006620EA"/>
    <w:p w:rsidR="006620EA" w:rsidRDefault="006620EA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0EA" w:rsidSect="00F67A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0EA"/>
    <w:rsid w:val="006620EA"/>
    <w:rsid w:val="00F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6F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0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0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Company>Synergy Enterprises Inc.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1</cp:revision>
  <dcterms:created xsi:type="dcterms:W3CDTF">2015-08-13T20:59:00Z</dcterms:created>
  <dcterms:modified xsi:type="dcterms:W3CDTF">2015-08-13T21:00:00Z</dcterms:modified>
</cp:coreProperties>
</file>