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Maj Smerkol</w:t>
      </w:r>
    </w:p>
    <w:p>
      <w:pPr>
        <w:pStyle w:val="Normal"/>
        <w:spacing w:before="0" w:after="0"/>
        <w:rPr/>
      </w:pPr>
      <w:r>
        <w:rPr/>
        <w:t>63120278</w:t>
      </w:r>
    </w:p>
    <w:p>
      <w:pPr>
        <w:pStyle w:val="Normal"/>
        <w:spacing w:before="0" w:after="0"/>
        <w:rPr/>
      </w:pPr>
      <w:r>
        <w:rPr/>
        <w:t>2014/15</w:t>
      </w:r>
    </w:p>
    <w:p>
      <w:pPr>
        <w:pStyle w:val="Normal"/>
        <w:spacing w:before="0" w:after="0"/>
        <w:rPr/>
      </w:pPr>
      <w:r>
        <w:rPr/>
        <w:t>Spletno programiranje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Namen aplikacije je vzpodbujati uporabnika k oopravljanju svojih obveznosti. To dosega tako, da uporabnika opozarja na prihajajoče pomembne dogodke in za vsak dan pripravi seznam stvari, ki naj bi jih uporabnik opravil.</w:t>
      </w:r>
    </w:p>
    <w:p>
      <w:pPr>
        <w:pStyle w:val="Normal"/>
        <w:spacing w:before="0" w:after="0"/>
        <w:rPr/>
      </w:pPr>
      <w:r>
        <w:rPr/>
        <w:t xml:space="preserve">Uporabniški vmesnik bo preprost za uporabo in minimalstičen, </w:t>
      </w:r>
    </w:p>
    <w:p>
      <w:pPr>
        <w:pStyle w:val="Normal"/>
        <w:spacing w:before="0" w:after="0"/>
        <w:rPr/>
      </w:pPr>
      <w:r>
        <w:rPr/>
        <w:t>Aplikacija je namenjena predvsem srednje zahtevnim uporabnikom, kot so študenti in dijaki.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  <dc:title>Načrt.docx</dc:title>
</cp:coreProperties>
</file>