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D8E" w:rsidRPr="009F7D8E" w:rsidRDefault="009F7D8E" w:rsidP="009F7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F7D8E">
        <w:rPr>
          <w:rFonts w:ascii="Times New Roman" w:hAnsi="Times New Roman" w:cs="Times New Roman"/>
          <w:sz w:val="24"/>
          <w:szCs w:val="24"/>
        </w:rPr>
        <w:t>CEUB - FATECS</w:t>
      </w:r>
    </w:p>
    <w:p w:rsidR="009F7D8E" w:rsidRPr="009F7D8E" w:rsidRDefault="009F7D8E" w:rsidP="009F7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F7D8E">
        <w:rPr>
          <w:rFonts w:ascii="Times New Roman" w:hAnsi="Times New Roman" w:cs="Times New Roman"/>
          <w:sz w:val="24"/>
          <w:szCs w:val="24"/>
        </w:rPr>
        <w:t>Bacharelado em Ciência da Computação - BCC</w:t>
      </w:r>
    </w:p>
    <w:p w:rsidR="009D04E8" w:rsidRPr="008224D7" w:rsidRDefault="009D04E8" w:rsidP="009D04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Lógica de Programação</w:t>
      </w:r>
      <w:r w:rsidR="00066DCA">
        <w:rPr>
          <w:rFonts w:ascii="Times New Roman" w:hAnsi="Times New Roman" w:cs="Times New Roman"/>
          <w:sz w:val="24"/>
          <w:szCs w:val="24"/>
        </w:rPr>
        <w:t xml:space="preserve"> - Prof. Barbosa</w:t>
      </w:r>
    </w:p>
    <w:p w:rsidR="009D04E8" w:rsidRPr="00066DCA" w:rsidRDefault="009F7D8E" w:rsidP="009F7D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9F7D8E">
        <w:rPr>
          <w:rFonts w:ascii="Times New Roman" w:hAnsi="Times New Roman" w:cs="Times New Roman"/>
          <w:sz w:val="24"/>
          <w:szCs w:val="24"/>
        </w:rPr>
        <w:t xml:space="preserve">Python </w:t>
      </w:r>
      <w:r w:rsidR="00476873">
        <w:rPr>
          <w:rFonts w:ascii="Times New Roman" w:hAnsi="Times New Roman" w:cs="Times New Roman"/>
          <w:sz w:val="24"/>
          <w:szCs w:val="24"/>
        </w:rPr>
        <w:t>-</w:t>
      </w:r>
      <w:r w:rsidRPr="009F7D8E">
        <w:rPr>
          <w:rFonts w:ascii="Times New Roman" w:hAnsi="Times New Roman" w:cs="Times New Roman"/>
          <w:sz w:val="24"/>
          <w:szCs w:val="24"/>
        </w:rPr>
        <w:t xml:space="preserve"> </w:t>
      </w:r>
      <w:r w:rsidR="00066DCA" w:rsidRPr="00066DCA">
        <w:rPr>
          <w:rFonts w:ascii="Times New Roman" w:hAnsi="Times New Roman" w:cs="Times New Roman"/>
          <w:sz w:val="24"/>
          <w:szCs w:val="24"/>
        </w:rPr>
        <w:t>Comando</w:t>
      </w:r>
      <w:r w:rsidR="00066DCA">
        <w:rPr>
          <w:rFonts w:ascii="Times New Roman" w:hAnsi="Times New Roman" w:cs="Times New Roman"/>
          <w:sz w:val="24"/>
          <w:szCs w:val="24"/>
        </w:rPr>
        <w:t xml:space="preserve"> de seleção</w:t>
      </w:r>
      <w:r w:rsidR="00772690">
        <w:rPr>
          <w:rFonts w:ascii="Times New Roman" w:hAnsi="Times New Roman" w:cs="Times New Roman"/>
          <w:sz w:val="24"/>
          <w:szCs w:val="24"/>
        </w:rPr>
        <w:t>:</w:t>
      </w:r>
      <w:r w:rsidR="00B03CC9">
        <w:rPr>
          <w:rFonts w:ascii="Times New Roman" w:hAnsi="Times New Roman" w:cs="Times New Roman"/>
          <w:sz w:val="24"/>
          <w:szCs w:val="24"/>
        </w:rPr>
        <w:t xml:space="preserve"> if ... else ...</w:t>
      </w:r>
      <w:r w:rsidR="00066DCA">
        <w:rPr>
          <w:rFonts w:ascii="Times New Roman" w:hAnsi="Times New Roman" w:cs="Times New Roman"/>
          <w:sz w:val="24"/>
          <w:szCs w:val="24"/>
        </w:rPr>
        <w:t xml:space="preserve"> -</w:t>
      </w:r>
      <w:r w:rsidR="00066DCA" w:rsidRPr="00066DCA">
        <w:rPr>
          <w:rFonts w:ascii="Times New Roman" w:hAnsi="Times New Roman" w:cs="Times New Roman"/>
          <w:sz w:val="24"/>
          <w:szCs w:val="24"/>
        </w:rPr>
        <w:t xml:space="preserve"> if ... </w:t>
      </w:r>
      <w:proofErr w:type="spellStart"/>
      <w:r w:rsidR="00066DCA" w:rsidRPr="00066DC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066DCA" w:rsidRPr="00066DCA">
        <w:rPr>
          <w:rFonts w:ascii="Times New Roman" w:hAnsi="Times New Roman" w:cs="Times New Roman"/>
          <w:sz w:val="24"/>
          <w:szCs w:val="24"/>
        </w:rPr>
        <w:t xml:space="preserve"> ... else</w:t>
      </w:r>
      <w:r w:rsidR="00B03CC9">
        <w:rPr>
          <w:rFonts w:ascii="Times New Roman" w:hAnsi="Times New Roman" w:cs="Times New Roman"/>
          <w:sz w:val="24"/>
          <w:szCs w:val="24"/>
        </w:rPr>
        <w:t xml:space="preserve"> ...</w:t>
      </w:r>
    </w:p>
    <w:p w:rsidR="00066DCA" w:rsidRDefault="00066DCA" w:rsidP="009D04E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4D0A7D" w:rsidRPr="008224D7" w:rsidRDefault="004D0A7D" w:rsidP="009D04E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D0A7D" w:rsidRPr="004D0A7D" w:rsidRDefault="00341ABF" w:rsidP="004D0A7D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D0A7D">
        <w:rPr>
          <w:rFonts w:ascii="Times New Roman" w:hAnsi="Times New Roman" w:cs="Times New Roman"/>
          <w:b/>
          <w:sz w:val="24"/>
          <w:szCs w:val="24"/>
        </w:rPr>
        <w:t>Operadores relacionais</w:t>
      </w:r>
      <w:r w:rsidR="004D0A7D" w:rsidRPr="004D0A7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57D97" w:rsidRPr="008224D7" w:rsidRDefault="00D57D97" w:rsidP="009D04E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64AEE" w:rsidRPr="008224D7" w:rsidRDefault="00D57D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Em problemas de programação é comum precisar fazer algum tipo de comparação. Para </w:t>
      </w:r>
      <w:r w:rsidR="005B6C95">
        <w:rPr>
          <w:rFonts w:ascii="Times New Roman" w:hAnsi="Times New Roman" w:cs="Times New Roman"/>
          <w:sz w:val="24"/>
          <w:szCs w:val="24"/>
        </w:rPr>
        <w:t xml:space="preserve">isso, 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existem os </w:t>
      </w:r>
      <w:r w:rsidR="00341ABF" w:rsidRPr="00DA24F4">
        <w:rPr>
          <w:rFonts w:ascii="Times New Roman" w:hAnsi="Times New Roman" w:cs="Times New Roman"/>
          <w:sz w:val="24"/>
          <w:szCs w:val="24"/>
        </w:rPr>
        <w:t>operadores relacionais</w:t>
      </w:r>
      <w:r w:rsidR="00341ABF" w:rsidRPr="008224D7">
        <w:rPr>
          <w:rFonts w:ascii="Times New Roman" w:hAnsi="Times New Roman" w:cs="Times New Roman"/>
          <w:sz w:val="24"/>
          <w:szCs w:val="24"/>
        </w:rPr>
        <w:t>, que</w:t>
      </w:r>
      <w:r w:rsidR="00DA24F4">
        <w:rPr>
          <w:rFonts w:ascii="Times New Roman" w:hAnsi="Times New Roman" w:cs="Times New Roman"/>
          <w:sz w:val="24"/>
          <w:szCs w:val="24"/>
        </w:rPr>
        <w:t xml:space="preserve"> 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comparam e decidem sobre a relação entre seus operandos. </w:t>
      </w:r>
    </w:p>
    <w:p w:rsidR="007C425C" w:rsidRDefault="007C425C">
      <w:pPr>
        <w:rPr>
          <w:rFonts w:ascii="Times New Roman" w:hAnsi="Times New Roman" w:cs="Times New Roman"/>
          <w:sz w:val="24"/>
          <w:szCs w:val="24"/>
        </w:rPr>
      </w:pPr>
    </w:p>
    <w:p w:rsidR="00364610" w:rsidRDefault="00FF77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O Python </w:t>
      </w:r>
      <w:r>
        <w:rPr>
          <w:rFonts w:ascii="Times New Roman" w:hAnsi="Times New Roman" w:cs="Times New Roman"/>
          <w:sz w:val="24"/>
          <w:szCs w:val="24"/>
        </w:rPr>
        <w:t xml:space="preserve">tem </w:t>
      </w:r>
      <w:r w:rsidR="00DA24F4">
        <w:rPr>
          <w:rFonts w:ascii="Times New Roman" w:hAnsi="Times New Roman" w:cs="Times New Roman"/>
          <w:sz w:val="24"/>
          <w:szCs w:val="24"/>
        </w:rPr>
        <w:t xml:space="preserve">estes </w:t>
      </w:r>
      <w:r w:rsidR="00341ABF" w:rsidRPr="008224D7">
        <w:rPr>
          <w:rFonts w:ascii="Times New Roman" w:hAnsi="Times New Roman" w:cs="Times New Roman"/>
          <w:sz w:val="24"/>
          <w:szCs w:val="24"/>
        </w:rPr>
        <w:t>operadores relacionais:</w:t>
      </w:r>
    </w:p>
    <w:p w:rsidR="00DD7B55" w:rsidRPr="008224D7" w:rsidRDefault="00DD7B5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029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1980"/>
        <w:gridCol w:w="4125"/>
        <w:gridCol w:w="2279"/>
      </w:tblGrid>
      <w:tr w:rsidR="00364610" w:rsidRPr="008224D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==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075336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>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24F4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verdade se os dois lados são iguais, 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== 5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== 3 é falso</w:t>
            </w:r>
          </w:p>
        </w:tc>
      </w:tr>
      <w:tr w:rsidR="00364610" w:rsidRPr="008224D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!=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diferente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 se os dois lados são diferentes,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!</w:t>
            </w:r>
            <w:proofErr w:type="gramEnd"/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= 3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!</w:t>
            </w:r>
            <w:proofErr w:type="gramEnd"/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= 5 é falso</w:t>
            </w:r>
          </w:p>
        </w:tc>
      </w:tr>
      <w:tr w:rsidR="00364610" w:rsidRPr="008224D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maior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 se o lado esquerdo é maior que 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&gt; 3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3 &gt; 5 é falso</w:t>
            </w:r>
          </w:p>
        </w:tc>
      </w:tr>
      <w:tr w:rsidR="00364610" w:rsidRPr="008224D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menor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 se o lado esquerdo é menor que 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3 &lt; 5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&lt; 3 é falso</w:t>
            </w:r>
          </w:p>
        </w:tc>
      </w:tr>
      <w:tr w:rsidR="00364610" w:rsidRPr="008224D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&gt;=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maior ou igual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 se o lado esquerdo é maior ou igual ao lado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&gt;= 3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&gt;= 5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3 &gt;= 5 é falso</w:t>
            </w:r>
          </w:p>
        </w:tc>
      </w:tr>
      <w:tr w:rsidR="00364610" w:rsidRPr="008224D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menor ou igual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 se o lado esquerdo é menor ou igual ao lado direito, falso caso contrário</w:t>
            </w:r>
          </w:p>
        </w:tc>
        <w:tc>
          <w:tcPr>
            <w:tcW w:w="22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3 &lt;= 5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3 &lt;= 3 é verdade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5 &lt;= 3 é falso</w:t>
            </w:r>
          </w:p>
        </w:tc>
      </w:tr>
    </w:tbl>
    <w:p w:rsidR="00364610" w:rsidRDefault="00364610">
      <w:pPr>
        <w:rPr>
          <w:rFonts w:ascii="Times New Roman" w:hAnsi="Times New Roman" w:cs="Times New Roman"/>
          <w:sz w:val="24"/>
          <w:szCs w:val="24"/>
        </w:rPr>
      </w:pPr>
    </w:p>
    <w:p w:rsidR="00F046D5" w:rsidRDefault="00F046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Obs.: não use espaço entre os dois operadores</w:t>
      </w:r>
      <w:r w:rsidR="00CE0F88">
        <w:rPr>
          <w:rFonts w:ascii="Times New Roman" w:hAnsi="Times New Roman" w:cs="Times New Roman"/>
          <w:sz w:val="24"/>
          <w:szCs w:val="24"/>
        </w:rPr>
        <w:t xml:space="preserve"> </w:t>
      </w:r>
      <w:r w:rsidR="00E06C5C">
        <w:rPr>
          <w:rFonts w:ascii="Times New Roman" w:hAnsi="Times New Roman" w:cs="Times New Roman"/>
          <w:sz w:val="24"/>
          <w:szCs w:val="24"/>
        </w:rPr>
        <w:t>e nem invert</w:t>
      </w:r>
      <w:r w:rsidR="001202AE">
        <w:rPr>
          <w:rFonts w:ascii="Times New Roman" w:hAnsi="Times New Roman" w:cs="Times New Roman"/>
          <w:sz w:val="24"/>
          <w:szCs w:val="24"/>
        </w:rPr>
        <w:t>a</w:t>
      </w:r>
      <w:r w:rsidR="00E06C5C">
        <w:rPr>
          <w:rFonts w:ascii="Times New Roman" w:hAnsi="Times New Roman" w:cs="Times New Roman"/>
          <w:sz w:val="24"/>
          <w:szCs w:val="24"/>
        </w:rPr>
        <w:t xml:space="preserve"> a ordem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046D5" w:rsidRPr="008224D7" w:rsidRDefault="00F046D5">
      <w:pPr>
        <w:rPr>
          <w:rFonts w:ascii="Times New Roman" w:hAnsi="Times New Roman" w:cs="Times New Roman"/>
          <w:sz w:val="24"/>
          <w:szCs w:val="24"/>
        </w:rPr>
      </w:pPr>
    </w:p>
    <w:p w:rsidR="005B6C95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O uso de operadores relacionais não é restrito apenas a números, uma infinidade de outros</w:t>
      </w:r>
      <w:r w:rsidR="008224D7">
        <w:rPr>
          <w:rFonts w:ascii="Times New Roman" w:hAnsi="Times New Roman" w:cs="Times New Roman"/>
          <w:sz w:val="24"/>
          <w:szCs w:val="24"/>
        </w:rPr>
        <w:t xml:space="preserve"> </w:t>
      </w:r>
      <w:r w:rsidRPr="008224D7">
        <w:rPr>
          <w:rFonts w:ascii="Times New Roman" w:hAnsi="Times New Roman" w:cs="Times New Roman"/>
          <w:sz w:val="24"/>
          <w:szCs w:val="24"/>
        </w:rPr>
        <w:t xml:space="preserve">tipos de dados em Python </w:t>
      </w:r>
      <w:r w:rsidR="005B6C95">
        <w:rPr>
          <w:rFonts w:ascii="Times New Roman" w:hAnsi="Times New Roman" w:cs="Times New Roman"/>
          <w:sz w:val="24"/>
          <w:szCs w:val="24"/>
        </w:rPr>
        <w:t xml:space="preserve">também </w:t>
      </w:r>
      <w:r w:rsidRPr="008224D7">
        <w:rPr>
          <w:rFonts w:ascii="Times New Roman" w:hAnsi="Times New Roman" w:cs="Times New Roman"/>
          <w:sz w:val="24"/>
          <w:szCs w:val="24"/>
        </w:rPr>
        <w:t xml:space="preserve">aceita o uso de operadores relacionais. </w:t>
      </w: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Nesses casos, o significado do operador relacional pode mudar, portanto, deve-se verificar o comportamento desses operadores antes de usá-los em outros tipos de dados.</w:t>
      </w:r>
    </w:p>
    <w:p w:rsidR="00511C45" w:rsidRDefault="00511C45">
      <w:pPr>
        <w:rPr>
          <w:rFonts w:ascii="Times New Roman" w:hAnsi="Times New Roman" w:cs="Times New Roman"/>
          <w:sz w:val="24"/>
          <w:szCs w:val="24"/>
        </w:rPr>
      </w:pPr>
    </w:p>
    <w:p w:rsidR="004D0A7D" w:rsidRDefault="004D0A7D">
      <w:pPr>
        <w:rPr>
          <w:rFonts w:ascii="Times New Roman" w:hAnsi="Times New Roman" w:cs="Times New Roman"/>
          <w:sz w:val="24"/>
          <w:szCs w:val="24"/>
        </w:rPr>
      </w:pPr>
    </w:p>
    <w:p w:rsidR="00511C45" w:rsidRPr="004D0A7D" w:rsidRDefault="00511C45" w:rsidP="004D0A7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D0A7D">
        <w:rPr>
          <w:rFonts w:ascii="Times New Roman" w:hAnsi="Times New Roman" w:cs="Times New Roman"/>
          <w:b/>
          <w:sz w:val="24"/>
          <w:szCs w:val="24"/>
        </w:rPr>
        <w:t>Op</w:t>
      </w:r>
      <w:r w:rsidR="00341ABF" w:rsidRPr="004D0A7D">
        <w:rPr>
          <w:rFonts w:ascii="Times New Roman" w:hAnsi="Times New Roman" w:cs="Times New Roman"/>
          <w:b/>
          <w:sz w:val="24"/>
          <w:szCs w:val="24"/>
        </w:rPr>
        <w:t>eradores lógicos</w:t>
      </w:r>
    </w:p>
    <w:p w:rsidR="004D0A7D" w:rsidRPr="004D0A7D" w:rsidRDefault="004D0A7D" w:rsidP="004D0A7D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511C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Avalia </w:t>
      </w:r>
      <w:r w:rsidR="00341ABF" w:rsidRPr="008224D7">
        <w:rPr>
          <w:rFonts w:ascii="Times New Roman" w:hAnsi="Times New Roman" w:cs="Times New Roman"/>
          <w:sz w:val="24"/>
          <w:szCs w:val="24"/>
        </w:rPr>
        <w:t>o resultado de expressões lógicas de acordo com a lógica booleana: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903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1410"/>
        <w:gridCol w:w="2655"/>
        <w:gridCol w:w="4260"/>
      </w:tblGrid>
      <w:tr w:rsidR="00364610" w:rsidRPr="008224D7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and</w:t>
            </w:r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E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6C95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>verdade</w:t>
            </w:r>
            <w:proofErr w:type="gramEnd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B6C95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se ambos os lados são verdadeiros, </w:t>
            </w:r>
          </w:p>
          <w:p w:rsidR="005B6C95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>falso</w:t>
            </w:r>
            <w:proofErr w:type="gramEnd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caso contrário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falso and falso é falso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falso and verdadeiro é falso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verdadeiro and falso é falso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verdadeiro and verdadeiro é verdadeiro</w:t>
            </w:r>
          </w:p>
        </w:tc>
      </w:tr>
      <w:tr w:rsidR="00364610" w:rsidRPr="008224D7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511C45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OU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6C95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>verdade</w:t>
            </w:r>
            <w:proofErr w:type="gramEnd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5B6C95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se pelo menos um ou ambos os lados são verdadeiros, </w:t>
            </w:r>
          </w:p>
          <w:p w:rsidR="005B6C95" w:rsidRDefault="005B6C95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proofErr w:type="gramStart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>falso</w:t>
            </w:r>
            <w:proofErr w:type="gramEnd"/>
            <w:r w:rsidR="00341ABF"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caso contrário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falso or falso é falso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falso or verdadeiro é verdadeiro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verdadeiro </w:t>
            </w:r>
            <w:proofErr w:type="spellStart"/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proofErr w:type="spellEnd"/>
            <w:r w:rsidRPr="008224D7">
              <w:rPr>
                <w:rFonts w:ascii="Times New Roman" w:hAnsi="Times New Roman" w:cs="Times New Roman"/>
                <w:sz w:val="24"/>
                <w:szCs w:val="24"/>
              </w:rPr>
              <w:t xml:space="preserve"> falso é verdadeiro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verdadeiro or verdadeiro é verdadeiro</w:t>
            </w:r>
          </w:p>
        </w:tc>
      </w:tr>
      <w:tr w:rsidR="00364610" w:rsidRPr="008224D7">
        <w:tc>
          <w:tcPr>
            <w:tcW w:w="7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NÃO lógico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Inverso do lado direito</w:t>
            </w:r>
          </w:p>
        </w:tc>
        <w:tc>
          <w:tcPr>
            <w:tcW w:w="4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not falso é verdadeiro</w:t>
            </w:r>
          </w:p>
          <w:p w:rsidR="00364610" w:rsidRPr="008224D7" w:rsidRDefault="00341ABF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24D7">
              <w:rPr>
                <w:rFonts w:ascii="Times New Roman" w:hAnsi="Times New Roman" w:cs="Times New Roman"/>
                <w:sz w:val="24"/>
                <w:szCs w:val="24"/>
              </w:rPr>
              <w:t>not verdadeiro é falso</w:t>
            </w:r>
          </w:p>
        </w:tc>
      </w:tr>
    </w:tbl>
    <w:p w:rsidR="00FF77D2" w:rsidRDefault="00FF77D2">
      <w:pPr>
        <w:rPr>
          <w:rFonts w:ascii="Times New Roman" w:hAnsi="Times New Roman" w:cs="Times New Roman"/>
          <w:b/>
          <w:sz w:val="24"/>
          <w:szCs w:val="24"/>
        </w:rPr>
      </w:pPr>
    </w:p>
    <w:p w:rsidR="00364610" w:rsidRPr="00FF77D2" w:rsidRDefault="00FF77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Observação: </w:t>
      </w:r>
      <w:r w:rsidR="00341ABF" w:rsidRPr="00FF77D2">
        <w:rPr>
          <w:rFonts w:ascii="Times New Roman" w:hAnsi="Times New Roman" w:cs="Times New Roman"/>
          <w:sz w:val="24"/>
          <w:szCs w:val="24"/>
        </w:rPr>
        <w:t xml:space="preserve">o resultado dessas operações (relacionais ou lógicas) </w:t>
      </w:r>
      <w:r>
        <w:rPr>
          <w:rFonts w:ascii="Times New Roman" w:hAnsi="Times New Roman" w:cs="Times New Roman"/>
          <w:sz w:val="24"/>
          <w:szCs w:val="24"/>
        </w:rPr>
        <w:t>é</w:t>
      </w:r>
      <w:r w:rsidR="00341ABF" w:rsidRPr="00FF77D2">
        <w:rPr>
          <w:rFonts w:ascii="Times New Roman" w:hAnsi="Times New Roman" w:cs="Times New Roman"/>
          <w:sz w:val="24"/>
          <w:szCs w:val="24"/>
        </w:rPr>
        <w:t xml:space="preserve"> um valor booleano que pode assumir True (verdadeiro) </w:t>
      </w:r>
      <w:proofErr w:type="gramStart"/>
      <w:r w:rsidR="00341ABF" w:rsidRPr="00FF77D2">
        <w:rPr>
          <w:rFonts w:ascii="Times New Roman" w:hAnsi="Times New Roman" w:cs="Times New Roman"/>
          <w:sz w:val="24"/>
          <w:szCs w:val="24"/>
        </w:rPr>
        <w:t>ou False</w:t>
      </w:r>
      <w:proofErr w:type="gramEnd"/>
      <w:r w:rsidR="00341ABF" w:rsidRPr="00FF77D2">
        <w:rPr>
          <w:rFonts w:ascii="Times New Roman" w:hAnsi="Times New Roman" w:cs="Times New Roman"/>
          <w:sz w:val="24"/>
          <w:szCs w:val="24"/>
        </w:rPr>
        <w:t xml:space="preserve"> (falso).</w:t>
      </w:r>
    </w:p>
    <w:p w:rsidR="008224D7" w:rsidRDefault="008224D7">
      <w:pPr>
        <w:rPr>
          <w:rFonts w:ascii="Times New Roman" w:hAnsi="Times New Roman" w:cs="Times New Roman"/>
          <w:b/>
          <w:sz w:val="24"/>
          <w:szCs w:val="24"/>
        </w:rPr>
      </w:pPr>
    </w:p>
    <w:p w:rsidR="00741EBF" w:rsidRDefault="00741EBF">
      <w:pPr>
        <w:rPr>
          <w:rFonts w:ascii="Times New Roman" w:hAnsi="Times New Roman" w:cs="Times New Roman"/>
          <w:b/>
          <w:sz w:val="24"/>
          <w:szCs w:val="24"/>
        </w:rPr>
      </w:pPr>
    </w:p>
    <w:p w:rsidR="00364610" w:rsidRPr="00741EBF" w:rsidRDefault="00603FB3" w:rsidP="00741EB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341ABF" w:rsidRPr="00741EBF"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b/>
          <w:sz w:val="24"/>
          <w:szCs w:val="24"/>
        </w:rPr>
        <w:t xml:space="preserve"> (se) </w:t>
      </w:r>
      <w:r w:rsidR="008C59B6">
        <w:rPr>
          <w:rFonts w:ascii="Times New Roman" w:hAnsi="Times New Roman" w:cs="Times New Roman"/>
          <w:b/>
          <w:sz w:val="24"/>
          <w:szCs w:val="24"/>
        </w:rPr>
        <w:t>sozinho, sem o else</w:t>
      </w:r>
    </w:p>
    <w:p w:rsidR="00364610" w:rsidRPr="008224D7" w:rsidRDefault="00364610">
      <w:pPr>
        <w:rPr>
          <w:rFonts w:ascii="Times New Roman" w:hAnsi="Times New Roman" w:cs="Times New Roman"/>
          <w:b/>
          <w:sz w:val="24"/>
          <w:szCs w:val="24"/>
        </w:rPr>
      </w:pPr>
    </w:p>
    <w:p w:rsidR="005B6C95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é uma estrutura de condição que permite executar um determinado bloco de código caso uma condição estabelecida seja verdadeira</w:t>
      </w:r>
      <w:r w:rsidR="005B6C95">
        <w:rPr>
          <w:rFonts w:ascii="Times New Roman" w:hAnsi="Times New Roman" w:cs="Times New Roman"/>
          <w:sz w:val="24"/>
          <w:szCs w:val="24"/>
        </w:rPr>
        <w:t>.</w:t>
      </w:r>
      <w:r w:rsidRPr="008224D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4610" w:rsidRPr="008224D7" w:rsidRDefault="005B6C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não </w:t>
      </w:r>
      <w:r w:rsidR="008224D7" w:rsidRPr="008224D7">
        <w:rPr>
          <w:rFonts w:ascii="Times New Roman" w:hAnsi="Times New Roman" w:cs="Times New Roman"/>
          <w:sz w:val="24"/>
          <w:szCs w:val="24"/>
        </w:rPr>
        <w:t>o executar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caso a condição seja falsa, como mostra o </w:t>
      </w:r>
      <w:r w:rsidR="002C6112" w:rsidRPr="009321CE">
        <w:rPr>
          <w:rFonts w:ascii="Times New Roman" w:hAnsi="Times New Roman" w:cs="Times New Roman"/>
          <w:sz w:val="24"/>
          <w:szCs w:val="24"/>
        </w:rPr>
        <w:t>fluxograma</w:t>
      </w:r>
      <w:r w:rsidR="00341ABF" w:rsidRPr="008224D7">
        <w:rPr>
          <w:rFonts w:ascii="Times New Roman" w:hAnsi="Times New Roman" w:cs="Times New Roman"/>
          <w:sz w:val="24"/>
          <w:szCs w:val="24"/>
        </w:rPr>
        <w:t>:</w:t>
      </w:r>
    </w:p>
    <w:p w:rsidR="00364610" w:rsidRPr="008224D7" w:rsidRDefault="00341ABF">
      <w:pPr>
        <w:jc w:val="center"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1360025" cy="259272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0741" cy="2632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64610" w:rsidRPr="008224D7" w:rsidRDefault="008224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Exemplo</w:t>
      </w:r>
      <w:r w:rsidR="000B2805">
        <w:rPr>
          <w:rFonts w:ascii="Times New Roman" w:hAnsi="Times New Roman" w:cs="Times New Roman"/>
          <w:sz w:val="24"/>
          <w:szCs w:val="24"/>
        </w:rPr>
        <w:t xml:space="preserve"> 1</w:t>
      </w:r>
      <w:r w:rsidR="002C6112" w:rsidRPr="008224D7">
        <w:rPr>
          <w:rFonts w:ascii="Times New Roman" w:hAnsi="Times New Roman" w:cs="Times New Roman"/>
          <w:sz w:val="24"/>
          <w:szCs w:val="24"/>
        </w:rPr>
        <w:t>: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DF1084" w:rsidRPr="008224D7" w:rsidRDefault="00DF1084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numero = 5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if numero &gt; 3:</w:t>
      </w:r>
    </w:p>
    <w:p w:rsidR="00364610" w:rsidRPr="008224D7" w:rsidRDefault="00341ABF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“O número é maior que 3”)</w:t>
      </w:r>
      <w:r w:rsidR="000B2805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511C4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2805" w:rsidRPr="000B2805">
        <w:rPr>
          <w:rFonts w:ascii="Times New Roman" w:hAnsi="Times New Roman" w:cs="Times New Roman"/>
          <w:sz w:val="24"/>
          <w:szCs w:val="24"/>
        </w:rPr>
        <w:t xml:space="preserve"># Indentação </w:t>
      </w:r>
      <w:r w:rsidR="00E06C5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E06C5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E06C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C5C">
        <w:rPr>
          <w:rFonts w:ascii="Times New Roman" w:hAnsi="Times New Roman" w:cs="Times New Roman"/>
          <w:sz w:val="24"/>
          <w:szCs w:val="24"/>
        </w:rPr>
        <w:t>indent</w:t>
      </w:r>
      <w:proofErr w:type="spellEnd"/>
      <w:r w:rsidR="00E06C5C">
        <w:rPr>
          <w:rFonts w:ascii="Times New Roman" w:hAnsi="Times New Roman" w:cs="Times New Roman"/>
          <w:sz w:val="24"/>
          <w:szCs w:val="24"/>
        </w:rPr>
        <w:t xml:space="preserve">) </w:t>
      </w:r>
      <w:r w:rsidR="000B2805" w:rsidRPr="000B2805">
        <w:rPr>
          <w:rFonts w:ascii="Times New Roman" w:hAnsi="Times New Roman" w:cs="Times New Roman"/>
          <w:sz w:val="24"/>
          <w:szCs w:val="24"/>
        </w:rPr>
        <w:t>obrigatória.</w:t>
      </w:r>
    </w:p>
    <w:p w:rsidR="00364610" w:rsidRPr="008224D7" w:rsidRDefault="002C6112" w:rsidP="00DF1084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2C6112" w:rsidRPr="008224D7" w:rsidRDefault="002C6112" w:rsidP="00DF1084">
      <w:pPr>
        <w:rPr>
          <w:rFonts w:ascii="Times New Roman" w:hAnsi="Times New Roman" w:cs="Times New Roman"/>
          <w:sz w:val="24"/>
          <w:szCs w:val="24"/>
        </w:rPr>
      </w:pPr>
    </w:p>
    <w:p w:rsidR="00511C45" w:rsidRDefault="00E06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código </w:t>
      </w:r>
      <w:proofErr w:type="gramStart"/>
      <w:r w:rsidR="00341ABF"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="00341ABF" w:rsidRPr="008224D7">
        <w:rPr>
          <w:rFonts w:ascii="Times New Roman" w:hAnsi="Times New Roman" w:cs="Times New Roman"/>
          <w:b/>
          <w:sz w:val="24"/>
          <w:szCs w:val="24"/>
        </w:rPr>
        <w:t>“O número é maior que 3”)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será executado </w:t>
      </w:r>
      <w:r w:rsidR="00341ABF" w:rsidRPr="008224D7">
        <w:rPr>
          <w:rFonts w:ascii="Times New Roman" w:hAnsi="Times New Roman" w:cs="Times New Roman"/>
          <w:b/>
          <w:sz w:val="24"/>
          <w:szCs w:val="24"/>
        </w:rPr>
        <w:t>somente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</w:t>
      </w:r>
      <w:r w:rsidR="00341ABF" w:rsidRPr="008224D7">
        <w:rPr>
          <w:rFonts w:ascii="Times New Roman" w:hAnsi="Times New Roman" w:cs="Times New Roman"/>
          <w:b/>
          <w:sz w:val="24"/>
          <w:szCs w:val="24"/>
        </w:rPr>
        <w:t>se numero &gt; 3 for verdade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Como</w:t>
      </w:r>
      <w:r w:rsidR="005B6C95">
        <w:rPr>
          <w:rFonts w:ascii="Times New Roman" w:hAnsi="Times New Roman" w:cs="Times New Roman"/>
          <w:sz w:val="24"/>
          <w:szCs w:val="24"/>
        </w:rPr>
        <w:t>:</w:t>
      </w:r>
      <w:r w:rsidRPr="008224D7">
        <w:rPr>
          <w:rFonts w:ascii="Times New Roman" w:hAnsi="Times New Roman" w:cs="Times New Roman"/>
          <w:b/>
          <w:sz w:val="24"/>
          <w:szCs w:val="24"/>
        </w:rPr>
        <w:t xml:space="preserve"> 5 &gt; 3 é verdade</w:t>
      </w:r>
      <w:r w:rsidRPr="008224D7">
        <w:rPr>
          <w:rFonts w:ascii="Times New Roman" w:hAnsi="Times New Roman" w:cs="Times New Roman"/>
          <w:sz w:val="24"/>
          <w:szCs w:val="24"/>
        </w:rPr>
        <w:t xml:space="preserve">, </w:t>
      </w:r>
      <w:r w:rsidRPr="008224D7">
        <w:rPr>
          <w:rFonts w:ascii="Times New Roman" w:hAnsi="Times New Roman" w:cs="Times New Roman"/>
          <w:b/>
          <w:sz w:val="24"/>
          <w:szCs w:val="24"/>
        </w:rPr>
        <w:t>“O número é maior que 3”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será exibido na tela.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0B28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Exemplo 2</w:t>
      </w:r>
      <w:r w:rsidRPr="008224D7">
        <w:rPr>
          <w:rFonts w:ascii="Times New Roman" w:hAnsi="Times New Roman" w:cs="Times New Roman"/>
          <w:sz w:val="24"/>
          <w:szCs w:val="24"/>
        </w:rPr>
        <w:t>: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2C6112" w:rsidRPr="008224D7" w:rsidRDefault="002C6112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numero = 1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if numero &gt; 3:</w:t>
      </w:r>
    </w:p>
    <w:p w:rsidR="00364610" w:rsidRPr="008224D7" w:rsidRDefault="00341ABF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“O número é maior que 3”)</w:t>
      </w:r>
    </w:p>
    <w:p w:rsidR="00364610" w:rsidRPr="008224D7" w:rsidRDefault="002C6112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2C6112" w:rsidRPr="008224D7" w:rsidRDefault="002C6112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E06C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trecho </w:t>
      </w:r>
      <w:proofErr w:type="gramStart"/>
      <w:r w:rsidR="00341ABF"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="00341ABF" w:rsidRPr="008224D7">
        <w:rPr>
          <w:rFonts w:ascii="Times New Roman" w:hAnsi="Times New Roman" w:cs="Times New Roman"/>
          <w:b/>
          <w:sz w:val="24"/>
          <w:szCs w:val="24"/>
        </w:rPr>
        <w:t>“O número é maior que 3”) NÃO será executado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, porque </w:t>
      </w:r>
      <w:r w:rsidR="00341ABF" w:rsidRPr="008224D7">
        <w:rPr>
          <w:rFonts w:ascii="Times New Roman" w:hAnsi="Times New Roman" w:cs="Times New Roman"/>
          <w:b/>
          <w:sz w:val="24"/>
          <w:szCs w:val="24"/>
        </w:rPr>
        <w:t>1 &gt; 3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</w:t>
      </w:r>
      <w:r w:rsidR="00341ABF" w:rsidRPr="008224D7">
        <w:rPr>
          <w:rFonts w:ascii="Times New Roman" w:hAnsi="Times New Roman" w:cs="Times New Roman"/>
          <w:b/>
          <w:sz w:val="24"/>
          <w:szCs w:val="24"/>
        </w:rPr>
        <w:t>é falso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Veja que 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é estruturado com: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palavra reservada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condição que determina se o código dentro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será executado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8224D7">
        <w:rPr>
          <w:rFonts w:ascii="Times New Roman" w:hAnsi="Times New Roman" w:cs="Times New Roman"/>
          <w:sz w:val="24"/>
          <w:szCs w:val="24"/>
        </w:rPr>
        <w:t xml:space="preserve">caractere </w:t>
      </w:r>
      <w:r w:rsidRPr="008224D7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24D7">
        <w:rPr>
          <w:rFonts w:ascii="Times New Roman" w:hAnsi="Times New Roman" w:cs="Times New Roman"/>
          <w:sz w:val="24"/>
          <w:szCs w:val="24"/>
        </w:rPr>
        <w:t>(dois pontos)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trecho de código que será executado caso a condição seja satisfeita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Para encerrar um bloco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basta retornar a indentação para a coluna onde o código é alinhado fora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>. Por exemplo, no trecho</w:t>
      </w:r>
    </w:p>
    <w:p w:rsidR="00364610" w:rsidRPr="008224D7" w:rsidRDefault="00364AEE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if condição: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  <w:t>código1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  <w:t>código2</w:t>
      </w: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código3</w:t>
      </w:r>
    </w:p>
    <w:p w:rsidR="00364610" w:rsidRPr="008224D7" w:rsidRDefault="00364AEE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código1</w:t>
      </w:r>
      <w:r w:rsidRPr="008224D7">
        <w:rPr>
          <w:rFonts w:ascii="Times New Roman" w:hAnsi="Times New Roman" w:cs="Times New Roman"/>
          <w:sz w:val="24"/>
          <w:szCs w:val="24"/>
        </w:rPr>
        <w:t xml:space="preserve"> e </w:t>
      </w:r>
      <w:r w:rsidRPr="008224D7">
        <w:rPr>
          <w:rFonts w:ascii="Times New Roman" w:hAnsi="Times New Roman" w:cs="Times New Roman"/>
          <w:b/>
          <w:sz w:val="24"/>
          <w:szCs w:val="24"/>
        </w:rPr>
        <w:t>código2</w:t>
      </w:r>
      <w:r w:rsidRPr="008224D7">
        <w:rPr>
          <w:rFonts w:ascii="Times New Roman" w:hAnsi="Times New Roman" w:cs="Times New Roman"/>
          <w:sz w:val="24"/>
          <w:szCs w:val="24"/>
        </w:rPr>
        <w:t xml:space="preserve"> estão dentro do bloco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, enquanto </w:t>
      </w:r>
      <w:r w:rsidRPr="008224D7">
        <w:rPr>
          <w:rFonts w:ascii="Times New Roman" w:hAnsi="Times New Roman" w:cs="Times New Roman"/>
          <w:b/>
          <w:sz w:val="24"/>
          <w:szCs w:val="24"/>
        </w:rPr>
        <w:t xml:space="preserve">código3 </w:t>
      </w:r>
      <w:r w:rsidRPr="008224D7">
        <w:rPr>
          <w:rFonts w:ascii="Times New Roman" w:hAnsi="Times New Roman" w:cs="Times New Roman"/>
          <w:sz w:val="24"/>
          <w:szCs w:val="24"/>
        </w:rPr>
        <w:t>está fora dele.</w:t>
      </w:r>
    </w:p>
    <w:p w:rsidR="002C6112" w:rsidRDefault="002C6112">
      <w:pPr>
        <w:rPr>
          <w:rFonts w:ascii="Times New Roman" w:hAnsi="Times New Roman" w:cs="Times New Roman"/>
          <w:b/>
          <w:sz w:val="24"/>
          <w:szCs w:val="24"/>
        </w:rPr>
      </w:pPr>
    </w:p>
    <w:p w:rsidR="00741EBF" w:rsidRPr="008224D7" w:rsidRDefault="00741EBF">
      <w:pPr>
        <w:rPr>
          <w:rFonts w:ascii="Times New Roman" w:hAnsi="Times New Roman" w:cs="Times New Roman"/>
          <w:b/>
          <w:sz w:val="24"/>
          <w:szCs w:val="24"/>
        </w:rPr>
      </w:pPr>
    </w:p>
    <w:p w:rsidR="00364610" w:rsidRPr="00741EBF" w:rsidRDefault="004D0A7D" w:rsidP="00741EB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741EBF">
        <w:rPr>
          <w:rFonts w:ascii="Times New Roman" w:hAnsi="Times New Roman" w:cs="Times New Roman"/>
          <w:b/>
          <w:sz w:val="24"/>
          <w:szCs w:val="24"/>
        </w:rPr>
        <w:t xml:space="preserve">if ... </w:t>
      </w:r>
      <w:r w:rsidR="00341ABF" w:rsidRPr="00741EBF">
        <w:rPr>
          <w:rFonts w:ascii="Times New Roman" w:hAnsi="Times New Roman" w:cs="Times New Roman"/>
          <w:b/>
          <w:sz w:val="24"/>
          <w:szCs w:val="24"/>
        </w:rPr>
        <w:t>else</w:t>
      </w:r>
      <w:r w:rsidR="008C59B6">
        <w:rPr>
          <w:rFonts w:ascii="Times New Roman" w:hAnsi="Times New Roman" w:cs="Times New Roman"/>
          <w:b/>
          <w:sz w:val="24"/>
          <w:szCs w:val="24"/>
        </w:rPr>
        <w:t xml:space="preserve"> ...</w:t>
      </w:r>
      <w:r w:rsidR="00E80F57">
        <w:rPr>
          <w:rFonts w:ascii="Times New Roman" w:hAnsi="Times New Roman" w:cs="Times New Roman"/>
          <w:b/>
          <w:sz w:val="24"/>
          <w:szCs w:val="24"/>
        </w:rPr>
        <w:t xml:space="preserve"> (se ... senão</w:t>
      </w:r>
      <w:r w:rsidR="008C59B6">
        <w:rPr>
          <w:rFonts w:ascii="Times New Roman" w:hAnsi="Times New Roman" w:cs="Times New Roman"/>
          <w:b/>
          <w:sz w:val="24"/>
          <w:szCs w:val="24"/>
        </w:rPr>
        <w:t xml:space="preserve"> ...</w:t>
      </w:r>
      <w:r w:rsidR="00E80F57">
        <w:rPr>
          <w:rFonts w:ascii="Times New Roman" w:hAnsi="Times New Roman" w:cs="Times New Roman"/>
          <w:b/>
          <w:sz w:val="24"/>
          <w:szCs w:val="24"/>
        </w:rPr>
        <w:t>)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No pseudocódigo acima, </w:t>
      </w:r>
      <w:r w:rsidRPr="008224D7">
        <w:rPr>
          <w:rFonts w:ascii="Times New Roman" w:hAnsi="Times New Roman" w:cs="Times New Roman"/>
          <w:b/>
          <w:sz w:val="24"/>
          <w:szCs w:val="24"/>
        </w:rPr>
        <w:t>código3 será executado independentemente do resultado da condição</w:t>
      </w:r>
      <w:r w:rsidRPr="008224D7">
        <w:rPr>
          <w:rFonts w:ascii="Times New Roman" w:hAnsi="Times New Roman" w:cs="Times New Roman"/>
          <w:sz w:val="24"/>
          <w:szCs w:val="24"/>
        </w:rPr>
        <w:t xml:space="preserve">. Porém, em algumas ocasiões, pode ser útil definir um trecho que só será executado caso a </w:t>
      </w:r>
      <w:r w:rsidRPr="008224D7">
        <w:rPr>
          <w:rFonts w:ascii="Times New Roman" w:hAnsi="Times New Roman" w:cs="Times New Roman"/>
          <w:b/>
          <w:sz w:val="24"/>
          <w:szCs w:val="24"/>
        </w:rPr>
        <w:t>condição</w:t>
      </w:r>
      <w:r w:rsidRPr="008224D7">
        <w:rPr>
          <w:rFonts w:ascii="Times New Roman" w:hAnsi="Times New Roman" w:cs="Times New Roman"/>
          <w:sz w:val="24"/>
          <w:szCs w:val="24"/>
        </w:rPr>
        <w:t xml:space="preserve"> do </w:t>
      </w:r>
      <w:r w:rsidRPr="008224D7">
        <w:rPr>
          <w:rFonts w:ascii="Times New Roman" w:hAnsi="Times New Roman" w:cs="Times New Roman"/>
          <w:b/>
          <w:sz w:val="24"/>
          <w:szCs w:val="24"/>
        </w:rPr>
        <w:t>if não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seja verdadeira, ou seja, </w:t>
      </w:r>
      <w:r w:rsidRPr="008224D7">
        <w:rPr>
          <w:rFonts w:ascii="Times New Roman" w:hAnsi="Times New Roman" w:cs="Times New Roman"/>
          <w:b/>
          <w:sz w:val="24"/>
          <w:szCs w:val="24"/>
        </w:rPr>
        <w:t>caso a execução não entre no bloco dentro do if</w:t>
      </w:r>
      <w:r w:rsidRPr="008224D7">
        <w:rPr>
          <w:rFonts w:ascii="Times New Roman" w:hAnsi="Times New Roman" w:cs="Times New Roman"/>
          <w:sz w:val="24"/>
          <w:szCs w:val="24"/>
        </w:rPr>
        <w:t xml:space="preserve">, como no </w:t>
      </w:r>
      <w:r w:rsidRPr="008224D7">
        <w:rPr>
          <w:rFonts w:ascii="Times New Roman" w:hAnsi="Times New Roman" w:cs="Times New Roman"/>
          <w:b/>
          <w:sz w:val="24"/>
          <w:szCs w:val="24"/>
        </w:rPr>
        <w:t>fluxograma</w:t>
      </w:r>
      <w:r w:rsidRPr="008224D7">
        <w:rPr>
          <w:rFonts w:ascii="Times New Roman" w:hAnsi="Times New Roman" w:cs="Times New Roman"/>
          <w:sz w:val="24"/>
          <w:szCs w:val="24"/>
        </w:rPr>
        <w:t xml:space="preserve"> abaixo:</w:t>
      </w:r>
    </w:p>
    <w:p w:rsidR="009E2DFB" w:rsidRPr="008224D7" w:rsidRDefault="009E2DFB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jc w:val="center"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>
            <wp:extent cx="3162300" cy="2476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672" cy="24767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E2DFB" w:rsidRDefault="009E2DFB">
      <w:pPr>
        <w:rPr>
          <w:rFonts w:ascii="Times New Roman" w:hAnsi="Times New Roman" w:cs="Times New Roman"/>
          <w:sz w:val="24"/>
          <w:szCs w:val="24"/>
        </w:rPr>
      </w:pPr>
    </w:p>
    <w:p w:rsidR="00511C45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ferramenta que permite fazer isso é o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06C5C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sua estrutura é bem semelhante à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, porém ele não possui condição, uma vez que a sua condição de execução é exatamente o oposto da condição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. Por essa razão, também, um bloco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 só pode existir atrelado a um bloco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. Em outras palavras, </w:t>
      </w:r>
      <w:r w:rsidRPr="008224D7">
        <w:rPr>
          <w:rFonts w:ascii="Times New Roman" w:hAnsi="Times New Roman" w:cs="Times New Roman"/>
          <w:b/>
          <w:sz w:val="24"/>
          <w:szCs w:val="24"/>
        </w:rPr>
        <w:t>um else só pode existir após um if</w:t>
      </w:r>
      <w:r w:rsidRPr="008224D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6E1A" w:rsidRDefault="001D6E1A">
      <w:pPr>
        <w:rPr>
          <w:rFonts w:ascii="Times New Roman" w:hAnsi="Times New Roman" w:cs="Times New Roman"/>
          <w:sz w:val="24"/>
          <w:szCs w:val="24"/>
        </w:rPr>
      </w:pPr>
    </w:p>
    <w:p w:rsidR="00364610" w:rsidRPr="00E06C5C" w:rsidRDefault="00E06C5C">
      <w:pPr>
        <w:rPr>
          <w:rFonts w:ascii="Times New Roman" w:hAnsi="Times New Roman" w:cs="Times New Roman"/>
          <w:sz w:val="24"/>
          <w:szCs w:val="24"/>
        </w:rPr>
      </w:pPr>
      <w:r w:rsidRPr="00E06C5C">
        <w:rPr>
          <w:rFonts w:ascii="Times New Roman" w:hAnsi="Times New Roman" w:cs="Times New Roman"/>
          <w:sz w:val="24"/>
          <w:szCs w:val="24"/>
        </w:rPr>
        <w:t>Exemplo:</w:t>
      </w:r>
      <w:r w:rsidR="00A02A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C6112" w:rsidRDefault="002C6112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. . .</w:t>
      </w:r>
    </w:p>
    <w:p w:rsidR="00614D7A" w:rsidRPr="008224D7" w:rsidRDefault="00614D7A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numero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input(“Digite um número: “))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if numero &gt; 3:</w:t>
      </w:r>
    </w:p>
    <w:p w:rsidR="00364610" w:rsidRDefault="00341AB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“O número é maior que 3”)</w:t>
      </w:r>
      <w:r w:rsidR="000B2805">
        <w:rPr>
          <w:rFonts w:ascii="Times New Roman" w:hAnsi="Times New Roman" w:cs="Times New Roman"/>
          <w:b/>
          <w:sz w:val="24"/>
          <w:szCs w:val="24"/>
        </w:rPr>
        <w:tab/>
      </w:r>
      <w:r w:rsidR="000B2805">
        <w:rPr>
          <w:rFonts w:ascii="Times New Roman" w:hAnsi="Times New Roman" w:cs="Times New Roman"/>
          <w:b/>
          <w:sz w:val="24"/>
          <w:szCs w:val="24"/>
        </w:rPr>
        <w:tab/>
      </w:r>
      <w:r w:rsidR="000B2805" w:rsidRPr="000B2805">
        <w:rPr>
          <w:rFonts w:ascii="Times New Roman" w:hAnsi="Times New Roman" w:cs="Times New Roman"/>
          <w:sz w:val="24"/>
          <w:szCs w:val="24"/>
        </w:rPr>
        <w:t># Indentação obrigatória</w:t>
      </w:r>
    </w:p>
    <w:p w:rsidR="00237433" w:rsidRPr="008224D7" w:rsidRDefault="00237433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. . .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else:</w:t>
      </w:r>
    </w:p>
    <w:p w:rsidR="00364610" w:rsidRPr="004E0C29" w:rsidRDefault="00341ABF" w:rsidP="004E0C29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“O número não é maior que 3”)</w:t>
      </w:r>
      <w:r w:rsidR="00714F04">
        <w:rPr>
          <w:rFonts w:ascii="Times New Roman" w:hAnsi="Times New Roman" w:cs="Times New Roman"/>
          <w:b/>
          <w:sz w:val="24"/>
          <w:szCs w:val="24"/>
        </w:rPr>
        <w:tab/>
      </w:r>
      <w:r w:rsidR="004E0C29" w:rsidRPr="000B2805">
        <w:rPr>
          <w:rFonts w:ascii="Times New Roman" w:hAnsi="Times New Roman" w:cs="Times New Roman"/>
          <w:sz w:val="24"/>
          <w:szCs w:val="24"/>
        </w:rPr>
        <w:t># Indentação obrigatória</w:t>
      </w:r>
    </w:p>
    <w:p w:rsidR="00237433" w:rsidRPr="008224D7" w:rsidRDefault="002374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>. . .</w:t>
      </w:r>
    </w:p>
    <w:p w:rsidR="00526DD6" w:rsidRPr="008224D7" w:rsidRDefault="002C6112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2C6112" w:rsidRPr="008224D7" w:rsidRDefault="002C6112">
      <w:pPr>
        <w:rPr>
          <w:rFonts w:ascii="Times New Roman" w:hAnsi="Times New Roman" w:cs="Times New Roman"/>
          <w:sz w:val="24"/>
          <w:szCs w:val="24"/>
        </w:rPr>
      </w:pPr>
    </w:p>
    <w:p w:rsidR="005B6C95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Assim como </w:t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 xml:space="preserve">“O número é maior que 3”) </w:t>
      </w:r>
      <w:r w:rsidRPr="008224D7">
        <w:rPr>
          <w:rFonts w:ascii="Times New Roman" w:hAnsi="Times New Roman" w:cs="Times New Roman"/>
          <w:sz w:val="24"/>
          <w:szCs w:val="24"/>
        </w:rPr>
        <w:t xml:space="preserve">só é executado caso a condição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seja verdadeira</w:t>
      </w:r>
      <w:r w:rsidR="005B6C95">
        <w:rPr>
          <w:rFonts w:ascii="Times New Roman" w:hAnsi="Times New Roman" w:cs="Times New Roman"/>
          <w:sz w:val="24"/>
          <w:szCs w:val="24"/>
        </w:rPr>
        <w:t>.</w:t>
      </w:r>
    </w:p>
    <w:p w:rsidR="00364610" w:rsidRPr="008224D7" w:rsidRDefault="005B6C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341ABF" w:rsidRPr="008224D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41ABF"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="00341ABF" w:rsidRPr="008224D7">
        <w:rPr>
          <w:rFonts w:ascii="Times New Roman" w:hAnsi="Times New Roman" w:cs="Times New Roman"/>
          <w:b/>
          <w:sz w:val="24"/>
          <w:szCs w:val="24"/>
        </w:rPr>
        <w:t>“O número não é maior que 3”) só será executado caso a condição do if seja falsa</w:t>
      </w:r>
      <w:r w:rsidR="00341ABF" w:rsidRPr="008224D7">
        <w:rPr>
          <w:rFonts w:ascii="Times New Roman" w:hAnsi="Times New Roman" w:cs="Times New Roman"/>
          <w:sz w:val="24"/>
          <w:szCs w:val="24"/>
        </w:rPr>
        <w:t>.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Note ainda que ambas as opções são mutuamente exclusivas:</w:t>
      </w:r>
    </w:p>
    <w:p w:rsidR="00364610" w:rsidRPr="008224D7" w:rsidRDefault="00341AB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se 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for executado, o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 não será executado</w:t>
      </w:r>
    </w:p>
    <w:p w:rsidR="00364610" w:rsidRPr="008224D7" w:rsidRDefault="00341ABF">
      <w:pPr>
        <w:numPr>
          <w:ilvl w:val="0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se o </w:t>
      </w:r>
      <w:r w:rsidRPr="008224D7">
        <w:rPr>
          <w:rFonts w:ascii="Times New Roman" w:hAnsi="Times New Roman" w:cs="Times New Roman"/>
          <w:b/>
          <w:sz w:val="24"/>
          <w:szCs w:val="24"/>
        </w:rPr>
        <w:t xml:space="preserve">if </w:t>
      </w:r>
      <w:r w:rsidRPr="008224D7">
        <w:rPr>
          <w:rFonts w:ascii="Times New Roman" w:hAnsi="Times New Roman" w:cs="Times New Roman"/>
          <w:sz w:val="24"/>
          <w:szCs w:val="24"/>
        </w:rPr>
        <w:t xml:space="preserve">não for executado, o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será executado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Sua estrutura também é bem parecida com a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>: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palavra reservada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8224D7">
        <w:rPr>
          <w:rFonts w:ascii="Times New Roman" w:hAnsi="Times New Roman" w:cs="Times New Roman"/>
          <w:sz w:val="24"/>
          <w:szCs w:val="24"/>
        </w:rPr>
        <w:t xml:space="preserve">caractere </w:t>
      </w:r>
      <w:r w:rsidRPr="008224D7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24D7">
        <w:rPr>
          <w:rFonts w:ascii="Times New Roman" w:hAnsi="Times New Roman" w:cs="Times New Roman"/>
          <w:sz w:val="24"/>
          <w:szCs w:val="24"/>
        </w:rPr>
        <w:t>(dois pontos)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trecho de código que será executado caso a condição do </w:t>
      </w:r>
      <w:r w:rsidRPr="008224D7">
        <w:rPr>
          <w:rFonts w:ascii="Times New Roman" w:hAnsi="Times New Roman" w:cs="Times New Roman"/>
          <w:b/>
          <w:sz w:val="24"/>
          <w:szCs w:val="24"/>
        </w:rPr>
        <w:t xml:space="preserve">if </w:t>
      </w:r>
      <w:r w:rsidRPr="008224D7">
        <w:rPr>
          <w:rFonts w:ascii="Times New Roman" w:hAnsi="Times New Roman" w:cs="Times New Roman"/>
          <w:sz w:val="24"/>
          <w:szCs w:val="24"/>
        </w:rPr>
        <w:t>não seja satisfeita.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Para encerrar um bloco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 basta retornar a indentação para a coluna onde o código é alinhado fora do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, assim como foi com 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>.</w:t>
      </w:r>
    </w:p>
    <w:p w:rsidR="00364610" w:rsidRDefault="00364610">
      <w:pPr>
        <w:rPr>
          <w:rFonts w:ascii="Times New Roman" w:hAnsi="Times New Roman" w:cs="Times New Roman"/>
          <w:sz w:val="24"/>
          <w:szCs w:val="24"/>
        </w:rPr>
      </w:pPr>
    </w:p>
    <w:p w:rsidR="000B5034" w:rsidRPr="008224D7" w:rsidRDefault="000B5034">
      <w:pPr>
        <w:rPr>
          <w:rFonts w:ascii="Times New Roman" w:hAnsi="Times New Roman" w:cs="Times New Roman"/>
          <w:sz w:val="24"/>
          <w:szCs w:val="24"/>
        </w:rPr>
      </w:pPr>
    </w:p>
    <w:p w:rsidR="00741EBF" w:rsidRPr="00741EBF" w:rsidRDefault="004D0A7D" w:rsidP="00741EB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741EBF">
        <w:rPr>
          <w:rFonts w:ascii="Times New Roman" w:hAnsi="Times New Roman" w:cs="Times New Roman"/>
          <w:b/>
          <w:sz w:val="24"/>
          <w:szCs w:val="24"/>
        </w:rPr>
        <w:t xml:space="preserve">if ... </w:t>
      </w:r>
      <w:proofErr w:type="spellStart"/>
      <w:r w:rsidR="00341ABF" w:rsidRPr="00741EBF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741EBF">
        <w:rPr>
          <w:rFonts w:ascii="Times New Roman" w:hAnsi="Times New Roman" w:cs="Times New Roman"/>
          <w:b/>
          <w:sz w:val="24"/>
          <w:szCs w:val="24"/>
        </w:rPr>
        <w:t xml:space="preserve"> ... else</w:t>
      </w:r>
      <w:r w:rsidR="008C59B6">
        <w:rPr>
          <w:rFonts w:ascii="Times New Roman" w:hAnsi="Times New Roman" w:cs="Times New Roman"/>
          <w:b/>
          <w:sz w:val="24"/>
          <w:szCs w:val="24"/>
        </w:rPr>
        <w:t xml:space="preserve"> ...</w:t>
      </w:r>
    </w:p>
    <w:p w:rsidR="00364610" w:rsidRPr="008224D7" w:rsidRDefault="00364610">
      <w:pPr>
        <w:rPr>
          <w:rFonts w:ascii="Times New Roman" w:hAnsi="Times New Roman" w:cs="Times New Roman"/>
          <w:b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Em alguns casos pode ser útil definir mais de uma condição alternativa ao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. Para fazer isso é necessário utilizar um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br/>
        <w:t xml:space="preserve">Como o nome sugere,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é um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 com uma condição </w:t>
      </w:r>
      <w:r w:rsidRPr="008224D7">
        <w:rPr>
          <w:rFonts w:ascii="Times New Roman" w:hAnsi="Times New Roman" w:cs="Times New Roman"/>
          <w:b/>
          <w:sz w:val="24"/>
          <w:szCs w:val="24"/>
        </w:rPr>
        <w:t xml:space="preserve">if </w:t>
      </w:r>
      <w:r w:rsidRPr="008224D7">
        <w:rPr>
          <w:rFonts w:ascii="Times New Roman" w:hAnsi="Times New Roman" w:cs="Times New Roman"/>
          <w:sz w:val="24"/>
          <w:szCs w:val="24"/>
        </w:rPr>
        <w:t xml:space="preserve">extra. Mais ainda, ele permite que outro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ou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seja usado em seguida.</w:t>
      </w:r>
      <w:r w:rsidR="009E2DFB">
        <w:rPr>
          <w:rFonts w:ascii="Times New Roman" w:hAnsi="Times New Roman" w:cs="Times New Roman"/>
          <w:sz w:val="24"/>
          <w:szCs w:val="24"/>
        </w:rPr>
        <w:t xml:space="preserve"> Veja o fluxograma:</w:t>
      </w:r>
    </w:p>
    <w:p w:rsidR="00364610" w:rsidRPr="008224D7" w:rsidRDefault="00341ABF">
      <w:pPr>
        <w:jc w:val="center"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>
            <wp:extent cx="3340100" cy="2870200"/>
            <wp:effectExtent l="0" t="0" r="0" b="635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0551" cy="2870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64610" w:rsidRPr="008224D7" w:rsidRDefault="0036461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9E2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41ABF" w:rsidRPr="008224D7">
        <w:rPr>
          <w:rFonts w:ascii="Times New Roman" w:hAnsi="Times New Roman" w:cs="Times New Roman"/>
          <w:sz w:val="24"/>
          <w:szCs w:val="24"/>
        </w:rPr>
        <w:t>xemplo</w:t>
      </w:r>
      <w:r w:rsidR="002C6112" w:rsidRPr="008224D7">
        <w:rPr>
          <w:rFonts w:ascii="Times New Roman" w:hAnsi="Times New Roman" w:cs="Times New Roman"/>
          <w:sz w:val="24"/>
          <w:szCs w:val="24"/>
        </w:rPr>
        <w:t>:</w:t>
      </w:r>
    </w:p>
    <w:p w:rsidR="002C6112" w:rsidRPr="008224D7" w:rsidRDefault="002C6112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2C6112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if horas &lt; 0: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“Hora inválida</w:t>
      </w:r>
      <w:r w:rsidR="00193509">
        <w:rPr>
          <w:rFonts w:ascii="Times New Roman" w:hAnsi="Times New Roman" w:cs="Times New Roman"/>
          <w:b/>
          <w:sz w:val="24"/>
          <w:szCs w:val="24"/>
        </w:rPr>
        <w:t>, valor negativo.</w:t>
      </w:r>
      <w:r w:rsidRPr="008224D7">
        <w:rPr>
          <w:rFonts w:ascii="Times New Roman" w:hAnsi="Times New Roman" w:cs="Times New Roman"/>
          <w:b/>
          <w:sz w:val="24"/>
          <w:szCs w:val="24"/>
        </w:rPr>
        <w:t>”)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elif horas &lt; 6: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“É madrugada”)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elif horas &lt; 12: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“É manhã”)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elif horas &lt; 18: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“É tarde”)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elif horas &lt; 24: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“É noite”)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else: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“Hora inválida</w:t>
      </w:r>
      <w:r w:rsidR="00193509">
        <w:rPr>
          <w:rFonts w:ascii="Times New Roman" w:hAnsi="Times New Roman" w:cs="Times New Roman"/>
          <w:b/>
          <w:sz w:val="24"/>
          <w:szCs w:val="24"/>
        </w:rPr>
        <w:t>, valor maior que 23</w:t>
      </w:r>
      <w:r w:rsidRPr="008224D7">
        <w:rPr>
          <w:rFonts w:ascii="Times New Roman" w:hAnsi="Times New Roman" w:cs="Times New Roman"/>
          <w:b/>
          <w:sz w:val="24"/>
          <w:szCs w:val="24"/>
        </w:rPr>
        <w:t>”)</w:t>
      </w:r>
    </w:p>
    <w:p w:rsidR="00364610" w:rsidRPr="008224D7" w:rsidRDefault="002C6112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. . .</w:t>
      </w:r>
    </w:p>
    <w:p w:rsidR="002C6112" w:rsidRPr="008224D7" w:rsidRDefault="002C6112">
      <w:pPr>
        <w:rPr>
          <w:rFonts w:ascii="Times New Roman" w:hAnsi="Times New Roman" w:cs="Times New Roman"/>
          <w:b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lastRenderedPageBreak/>
        <w:t xml:space="preserve">suponha que </w:t>
      </w:r>
      <w:r w:rsidRPr="008224D7">
        <w:rPr>
          <w:rFonts w:ascii="Times New Roman" w:hAnsi="Times New Roman" w:cs="Times New Roman"/>
          <w:b/>
          <w:sz w:val="24"/>
          <w:szCs w:val="24"/>
        </w:rPr>
        <w:t>horas = 15</w:t>
      </w:r>
      <w:r w:rsidRPr="008224D7">
        <w:rPr>
          <w:rFonts w:ascii="Times New Roman" w:hAnsi="Times New Roman" w:cs="Times New Roman"/>
          <w:sz w:val="24"/>
          <w:szCs w:val="24"/>
        </w:rPr>
        <w:t>. A execução segue o seguinte caminho:</w:t>
      </w:r>
    </w:p>
    <w:p w:rsidR="00364610" w:rsidRPr="008224D7" w:rsidRDefault="00341ABF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 xml:space="preserve">if horas &lt; 0 </w:t>
      </w:r>
      <w:r w:rsidRPr="008224D7">
        <w:rPr>
          <w:rFonts w:ascii="Times New Roman" w:hAnsi="Times New Roman" w:cs="Times New Roman"/>
          <w:sz w:val="24"/>
          <w:szCs w:val="24"/>
        </w:rPr>
        <w:t>falha, pois 15 &lt; 0 é falso. O código irá testar o elif abaixo dele.</w:t>
      </w:r>
    </w:p>
    <w:p w:rsidR="00364610" w:rsidRPr="008224D7" w:rsidRDefault="00341ABF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 xml:space="preserve">elif horas &lt; </w:t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 xml:space="preserve">6 </w:t>
      </w:r>
      <w:r w:rsidRPr="008224D7">
        <w:rPr>
          <w:rFonts w:ascii="Times New Roman" w:hAnsi="Times New Roman" w:cs="Times New Roman"/>
          <w:sz w:val="24"/>
          <w:szCs w:val="24"/>
        </w:rPr>
        <w:t>falha</w:t>
      </w:r>
      <w:proofErr w:type="gramEnd"/>
      <w:r w:rsidRPr="008224D7">
        <w:rPr>
          <w:rFonts w:ascii="Times New Roman" w:hAnsi="Times New Roman" w:cs="Times New Roman"/>
          <w:sz w:val="24"/>
          <w:szCs w:val="24"/>
        </w:rPr>
        <w:t>, pois 15 &lt; 6 é falso. O código irá testar o elif abaixo dele.</w:t>
      </w:r>
    </w:p>
    <w:p w:rsidR="00364610" w:rsidRPr="008224D7" w:rsidRDefault="00341A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 xml:space="preserve">elif horas &lt; 12 </w:t>
      </w:r>
      <w:r w:rsidRPr="008224D7">
        <w:rPr>
          <w:rFonts w:ascii="Times New Roman" w:hAnsi="Times New Roman" w:cs="Times New Roman"/>
          <w:sz w:val="24"/>
          <w:szCs w:val="24"/>
        </w:rPr>
        <w:t>falha, pois 15 &lt; 12 é falso. O código irá testar o elif abaixo dele.</w:t>
      </w:r>
    </w:p>
    <w:p w:rsidR="00364610" w:rsidRPr="008224D7" w:rsidRDefault="00341A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 xml:space="preserve">elif horas &lt; 18 </w:t>
      </w:r>
      <w:r w:rsidRPr="008224D7">
        <w:rPr>
          <w:rFonts w:ascii="Times New Roman" w:hAnsi="Times New Roman" w:cs="Times New Roman"/>
          <w:sz w:val="24"/>
          <w:szCs w:val="24"/>
        </w:rPr>
        <w:t xml:space="preserve">passa, pois 15 &lt; 18 é verdade. O bloco referente a esse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será executado, ou seja, mostrará a mensagem </w:t>
      </w:r>
      <w:r w:rsidRPr="008224D7">
        <w:rPr>
          <w:rFonts w:ascii="Times New Roman" w:hAnsi="Times New Roman" w:cs="Times New Roman"/>
          <w:b/>
          <w:sz w:val="24"/>
          <w:szCs w:val="24"/>
        </w:rPr>
        <w:t>“É tarde”</w:t>
      </w:r>
      <w:r w:rsidRPr="008224D7">
        <w:rPr>
          <w:rFonts w:ascii="Times New Roman" w:hAnsi="Times New Roman" w:cs="Times New Roman"/>
          <w:sz w:val="24"/>
          <w:szCs w:val="24"/>
        </w:rPr>
        <w:t>.</w:t>
      </w:r>
    </w:p>
    <w:p w:rsidR="00364610" w:rsidRPr="008224D7" w:rsidRDefault="00341A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todos os outros </w:t>
      </w:r>
      <w:proofErr w:type="spellStart"/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proofErr w:type="spellEnd"/>
      <w:r w:rsidRPr="008224D7">
        <w:rPr>
          <w:rFonts w:ascii="Times New Roman" w:hAnsi="Times New Roman" w:cs="Times New Roman"/>
          <w:b/>
          <w:sz w:val="24"/>
          <w:szCs w:val="24"/>
        </w:rPr>
        <w:t>-else</w:t>
      </w:r>
      <w:r w:rsidRPr="008224D7">
        <w:rPr>
          <w:rFonts w:ascii="Times New Roman" w:hAnsi="Times New Roman" w:cs="Times New Roman"/>
          <w:sz w:val="24"/>
          <w:szCs w:val="24"/>
        </w:rPr>
        <w:t xml:space="preserve"> </w:t>
      </w:r>
      <w:r w:rsidR="00C26BD1">
        <w:rPr>
          <w:rFonts w:ascii="Times New Roman" w:hAnsi="Times New Roman" w:cs="Times New Roman"/>
          <w:sz w:val="24"/>
          <w:szCs w:val="24"/>
        </w:rPr>
        <w:t>não serão executados</w:t>
      </w:r>
      <w:r w:rsidRPr="008224D7">
        <w:rPr>
          <w:rFonts w:ascii="Times New Roman" w:hAnsi="Times New Roman" w:cs="Times New Roman"/>
          <w:sz w:val="24"/>
          <w:szCs w:val="24"/>
        </w:rPr>
        <w:t xml:space="preserve">, já que </w:t>
      </w:r>
      <w:r w:rsidRPr="008224D7">
        <w:rPr>
          <w:rFonts w:ascii="Times New Roman" w:hAnsi="Times New Roman" w:cs="Times New Roman"/>
          <w:b/>
          <w:sz w:val="24"/>
          <w:szCs w:val="24"/>
        </w:rPr>
        <w:t xml:space="preserve">elif horas &lt; 18 </w:t>
      </w:r>
      <w:r w:rsidRPr="008224D7">
        <w:rPr>
          <w:rFonts w:ascii="Times New Roman" w:hAnsi="Times New Roman" w:cs="Times New Roman"/>
          <w:sz w:val="24"/>
          <w:szCs w:val="24"/>
        </w:rPr>
        <w:t>executou.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É importante tomar cuidado com a ordem na qual os elif’s são colocados, pois dependendo das condições fará total diferença</w:t>
      </w:r>
      <w:r w:rsidRPr="008224D7">
        <w:rPr>
          <w:rFonts w:ascii="Times New Roman" w:hAnsi="Times New Roman" w:cs="Times New Roman"/>
          <w:sz w:val="24"/>
          <w:szCs w:val="24"/>
        </w:rPr>
        <w:t>. Por exemplo, o trecho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2C6112" w:rsidRPr="008224D7" w:rsidRDefault="002C6112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if numero &gt; 3: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“O número é maior que 3”)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elif numero &gt; 5:</w:t>
      </w: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 w:rsidRPr="008224D7">
        <w:rPr>
          <w:rFonts w:ascii="Times New Roman" w:hAnsi="Times New Roman" w:cs="Times New Roman"/>
          <w:b/>
          <w:sz w:val="24"/>
          <w:szCs w:val="24"/>
        </w:rPr>
        <w:t>print(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>“O número é maior que 5”)</w:t>
      </w:r>
    </w:p>
    <w:p w:rsidR="00364610" w:rsidRPr="008224D7" w:rsidRDefault="002C6112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. . .</w:t>
      </w:r>
    </w:p>
    <w:p w:rsidR="002C6112" w:rsidRPr="008224D7" w:rsidRDefault="002C6112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b/>
          <w:sz w:val="24"/>
          <w:szCs w:val="24"/>
        </w:rPr>
        <w:t>Nunca retornará a mensagem dizendo que o número é maior que 5</w:t>
      </w:r>
      <w:r w:rsidRPr="008224D7">
        <w:rPr>
          <w:rFonts w:ascii="Times New Roman" w:hAnsi="Times New Roman" w:cs="Times New Roman"/>
          <w:sz w:val="24"/>
          <w:szCs w:val="24"/>
        </w:rPr>
        <w:t>, pois</w:t>
      </w:r>
    </w:p>
    <w:p w:rsidR="00364610" w:rsidRPr="008224D7" w:rsidRDefault="00341ABF">
      <w:pPr>
        <w:numPr>
          <w:ilvl w:val="0"/>
          <w:numId w:val="4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um número maior que 3 irá fazer 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executar, o que implica que o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será ignorado</w:t>
      </w:r>
    </w:p>
    <w:p w:rsidR="00364610" w:rsidRPr="008224D7" w:rsidRDefault="00341ABF">
      <w:pPr>
        <w:numPr>
          <w:ilvl w:val="0"/>
          <w:numId w:val="4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um número menor que 3, que faria 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não executar, também é necessariamente um número menor do que 5, fazendo o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também não executar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Pr="008224D7" w:rsidRDefault="00341ABF">
      <w:pPr>
        <w:rPr>
          <w:rFonts w:ascii="Times New Roman" w:hAnsi="Times New Roman" w:cs="Times New Roman"/>
          <w:b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estrutura é exatamente a mesma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, a única restrição é que o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deve vir após um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ou outro </w:t>
      </w:r>
      <w:r w:rsidRPr="008224D7">
        <w:rPr>
          <w:rFonts w:ascii="Times New Roman" w:hAnsi="Times New Roman" w:cs="Times New Roman"/>
          <w:b/>
          <w:sz w:val="24"/>
          <w:szCs w:val="24"/>
        </w:rPr>
        <w:t>elif: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palavra reservada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a condição que determina se o código dentro do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será executado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 w:rsidRPr="008224D7">
        <w:rPr>
          <w:rFonts w:ascii="Times New Roman" w:hAnsi="Times New Roman" w:cs="Times New Roman"/>
          <w:sz w:val="24"/>
          <w:szCs w:val="24"/>
        </w:rPr>
        <w:t xml:space="preserve">caractere </w:t>
      </w:r>
      <w:r w:rsidRPr="008224D7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8224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224D7">
        <w:rPr>
          <w:rFonts w:ascii="Times New Roman" w:hAnsi="Times New Roman" w:cs="Times New Roman"/>
          <w:sz w:val="24"/>
          <w:szCs w:val="24"/>
        </w:rPr>
        <w:t>(dois pontos)</w:t>
      </w:r>
    </w:p>
    <w:p w:rsidR="00364610" w:rsidRPr="008224D7" w:rsidRDefault="00341ABF">
      <w:pPr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>trecho de código que será executado caso a condição seja satisfeita</w:t>
      </w:r>
    </w:p>
    <w:p w:rsidR="00364610" w:rsidRPr="008224D7" w:rsidRDefault="00364610">
      <w:pPr>
        <w:rPr>
          <w:rFonts w:ascii="Times New Roman" w:hAnsi="Times New Roman" w:cs="Times New Roman"/>
          <w:sz w:val="24"/>
          <w:szCs w:val="24"/>
        </w:rPr>
      </w:pPr>
    </w:p>
    <w:p w:rsidR="00364610" w:rsidRDefault="00341ABF">
      <w:pPr>
        <w:rPr>
          <w:rFonts w:ascii="Times New Roman" w:hAnsi="Times New Roman" w:cs="Times New Roman"/>
          <w:sz w:val="24"/>
          <w:szCs w:val="24"/>
        </w:rPr>
      </w:pPr>
      <w:r w:rsidRPr="008224D7">
        <w:rPr>
          <w:rFonts w:ascii="Times New Roman" w:hAnsi="Times New Roman" w:cs="Times New Roman"/>
          <w:sz w:val="24"/>
          <w:szCs w:val="24"/>
        </w:rPr>
        <w:t xml:space="preserve">E para encerrar um </w:t>
      </w:r>
      <w:r w:rsidRPr="008224D7">
        <w:rPr>
          <w:rFonts w:ascii="Times New Roman" w:hAnsi="Times New Roman" w:cs="Times New Roman"/>
          <w:b/>
          <w:sz w:val="24"/>
          <w:szCs w:val="24"/>
        </w:rPr>
        <w:t>elif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a forma é a mesma do </w:t>
      </w:r>
      <w:r w:rsidRPr="008224D7">
        <w:rPr>
          <w:rFonts w:ascii="Times New Roman" w:hAnsi="Times New Roman" w:cs="Times New Roman"/>
          <w:b/>
          <w:sz w:val="24"/>
          <w:szCs w:val="24"/>
        </w:rPr>
        <w:t>if</w:t>
      </w:r>
      <w:r w:rsidRPr="008224D7">
        <w:rPr>
          <w:rFonts w:ascii="Times New Roman" w:hAnsi="Times New Roman" w:cs="Times New Roman"/>
          <w:sz w:val="24"/>
          <w:szCs w:val="24"/>
        </w:rPr>
        <w:t xml:space="preserve"> e do </w:t>
      </w:r>
      <w:r w:rsidRPr="008224D7">
        <w:rPr>
          <w:rFonts w:ascii="Times New Roman" w:hAnsi="Times New Roman" w:cs="Times New Roman"/>
          <w:b/>
          <w:sz w:val="24"/>
          <w:szCs w:val="24"/>
        </w:rPr>
        <w:t>else</w:t>
      </w:r>
      <w:r w:rsidRPr="008224D7">
        <w:rPr>
          <w:rFonts w:ascii="Times New Roman" w:hAnsi="Times New Roman" w:cs="Times New Roman"/>
          <w:sz w:val="24"/>
          <w:szCs w:val="24"/>
        </w:rPr>
        <w:t>, retornando a indentação à coluna onde o código é alinhado antes dele.</w:t>
      </w:r>
    </w:p>
    <w:p w:rsidR="009E2DFB" w:rsidRDefault="005F2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2C2A" w:rsidRDefault="005F2C2A">
      <w:pPr>
        <w:rPr>
          <w:rFonts w:ascii="Times New Roman" w:hAnsi="Times New Roman" w:cs="Times New Roman"/>
          <w:sz w:val="24"/>
          <w:szCs w:val="24"/>
        </w:rPr>
      </w:pPr>
    </w:p>
    <w:p w:rsidR="005F2C2A" w:rsidRPr="008224D7" w:rsidRDefault="005F2C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 Barbosa</w:t>
      </w:r>
      <w:bookmarkStart w:id="0" w:name="_GoBack"/>
      <w:bookmarkEnd w:id="0"/>
    </w:p>
    <w:sectPr w:rsidR="005F2C2A" w:rsidRPr="008224D7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83E06"/>
    <w:multiLevelType w:val="multilevel"/>
    <w:tmpl w:val="5A82B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B65E91"/>
    <w:multiLevelType w:val="multilevel"/>
    <w:tmpl w:val="509CD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D75C61"/>
    <w:multiLevelType w:val="hybridMultilevel"/>
    <w:tmpl w:val="DFE048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41A05"/>
    <w:multiLevelType w:val="multilevel"/>
    <w:tmpl w:val="AEFEF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D96108"/>
    <w:multiLevelType w:val="multilevel"/>
    <w:tmpl w:val="839C6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64610"/>
    <w:rsid w:val="000059B9"/>
    <w:rsid w:val="00066DCA"/>
    <w:rsid w:val="00075336"/>
    <w:rsid w:val="00076C0C"/>
    <w:rsid w:val="000B2805"/>
    <w:rsid w:val="000B5034"/>
    <w:rsid w:val="001202AE"/>
    <w:rsid w:val="00193509"/>
    <w:rsid w:val="001D6E1A"/>
    <w:rsid w:val="00237433"/>
    <w:rsid w:val="002C6112"/>
    <w:rsid w:val="00341ABF"/>
    <w:rsid w:val="00364610"/>
    <w:rsid w:val="00364AEE"/>
    <w:rsid w:val="003729A4"/>
    <w:rsid w:val="003878EA"/>
    <w:rsid w:val="003C0C28"/>
    <w:rsid w:val="00425629"/>
    <w:rsid w:val="00476873"/>
    <w:rsid w:val="004931B2"/>
    <w:rsid w:val="004D0A7D"/>
    <w:rsid w:val="004E0C29"/>
    <w:rsid w:val="00511C45"/>
    <w:rsid w:val="00525DBC"/>
    <w:rsid w:val="00526DD6"/>
    <w:rsid w:val="005A45F1"/>
    <w:rsid w:val="005B6C95"/>
    <w:rsid w:val="005D3214"/>
    <w:rsid w:val="005F2C2A"/>
    <w:rsid w:val="00603FB3"/>
    <w:rsid w:val="00614D7A"/>
    <w:rsid w:val="006C4D72"/>
    <w:rsid w:val="006F171A"/>
    <w:rsid w:val="00714F04"/>
    <w:rsid w:val="00741EBF"/>
    <w:rsid w:val="00772690"/>
    <w:rsid w:val="007C425C"/>
    <w:rsid w:val="007E36AE"/>
    <w:rsid w:val="008224D7"/>
    <w:rsid w:val="00832E52"/>
    <w:rsid w:val="008C59B6"/>
    <w:rsid w:val="009321CE"/>
    <w:rsid w:val="00947304"/>
    <w:rsid w:val="009D04E8"/>
    <w:rsid w:val="009E2DFB"/>
    <w:rsid w:val="009F7D8E"/>
    <w:rsid w:val="00A02A79"/>
    <w:rsid w:val="00A95E2B"/>
    <w:rsid w:val="00B03CC9"/>
    <w:rsid w:val="00B4281B"/>
    <w:rsid w:val="00B82732"/>
    <w:rsid w:val="00C2543B"/>
    <w:rsid w:val="00C26BD1"/>
    <w:rsid w:val="00C72073"/>
    <w:rsid w:val="00CE0F88"/>
    <w:rsid w:val="00D57D97"/>
    <w:rsid w:val="00D90335"/>
    <w:rsid w:val="00DA1766"/>
    <w:rsid w:val="00DA24F4"/>
    <w:rsid w:val="00DD7B55"/>
    <w:rsid w:val="00DF1084"/>
    <w:rsid w:val="00E06C5C"/>
    <w:rsid w:val="00E72C02"/>
    <w:rsid w:val="00E80F57"/>
    <w:rsid w:val="00EC245C"/>
    <w:rsid w:val="00EE1877"/>
    <w:rsid w:val="00EE3056"/>
    <w:rsid w:val="00F046D5"/>
    <w:rsid w:val="00F9282C"/>
    <w:rsid w:val="00FC37E3"/>
    <w:rsid w:val="00FE5907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EEEE1"/>
  <w15:docId w15:val="{85B38B08-75CD-4D27-9C37-81D43F1B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4D0A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3971</TotalTime>
  <Pages>6</Pages>
  <Words>1115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52</cp:revision>
  <dcterms:created xsi:type="dcterms:W3CDTF">2018-03-19T18:33:00Z</dcterms:created>
  <dcterms:modified xsi:type="dcterms:W3CDTF">2024-03-07T19:37:00Z</dcterms:modified>
</cp:coreProperties>
</file>