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320" w:rsidRPr="00BD6CB7" w:rsidRDefault="006B6320" w:rsidP="006B6320">
      <w:pPr>
        <w:pStyle w:val="papertitle"/>
        <w:rPr>
          <w:iCs/>
          <w:lang w:val="pt-PT"/>
        </w:rPr>
      </w:pPr>
      <w:r>
        <w:rPr>
          <w:iCs/>
          <w:lang w:val="pt-PT"/>
        </w:rPr>
        <w:t>Robô Reativo Simples</w:t>
      </w:r>
    </w:p>
    <w:p w:rsidR="00BD6CB7" w:rsidRPr="00BD6CB7" w:rsidRDefault="006B6320" w:rsidP="00BD6CB7">
      <w:pPr>
        <w:pStyle w:val="papersubtitle"/>
        <w:rPr>
          <w:iCs/>
          <w:lang w:val="pt-PT"/>
        </w:rPr>
      </w:pPr>
      <w:r>
        <w:rPr>
          <w:iCs/>
          <w:lang w:val="pt-PT"/>
        </w:rPr>
        <w:t>Simple Reative Robot</w:t>
      </w:r>
    </w:p>
    <w:p w:rsidR="00767B15" w:rsidRPr="00175725" w:rsidRDefault="006B6320" w:rsidP="00767B15">
      <w:pPr>
        <w:pStyle w:val="Author"/>
        <w:rPr>
          <w:lang w:val="pt-PT"/>
        </w:rPr>
      </w:pPr>
      <w:r>
        <w:rPr>
          <w:lang w:val="pt-PT"/>
        </w:rPr>
        <w:t>Miguel Ribeiro, Pedro Oliveira</w:t>
      </w:r>
      <w:r w:rsidR="00767B15">
        <w:rPr>
          <w:lang w:val="pt-PT"/>
        </w:rPr>
        <w:t xml:space="preserve"> </w:t>
      </w:r>
    </w:p>
    <w:p w:rsidR="00767B15" w:rsidRPr="00175725" w:rsidRDefault="006B6320" w:rsidP="00767B15">
      <w:pPr>
        <w:pStyle w:val="Affiliation"/>
        <w:rPr>
          <w:lang w:val="pt-PT"/>
        </w:rPr>
      </w:pPr>
      <w:r>
        <w:rPr>
          <w:lang w:val="pt-PT"/>
        </w:rPr>
        <w:t>Robótica</w:t>
      </w:r>
      <w:r w:rsidR="00767B15">
        <w:rPr>
          <w:lang w:val="pt-PT"/>
        </w:rPr>
        <w:t xml:space="preserve">., </w:t>
      </w:r>
      <w:r>
        <w:rPr>
          <w:lang w:val="pt-PT"/>
        </w:rPr>
        <w:t>Faculdade de Engenharia</w:t>
      </w:r>
      <w:r w:rsidR="00767B15">
        <w:rPr>
          <w:lang w:val="pt-PT"/>
        </w:rPr>
        <w:t xml:space="preserve">, </w:t>
      </w:r>
      <w:r>
        <w:rPr>
          <w:lang w:val="pt-PT"/>
        </w:rPr>
        <w:t>Universidade do Porto</w:t>
      </w:r>
    </w:p>
    <w:p w:rsidR="00767B15" w:rsidRDefault="006B6320" w:rsidP="00767B15">
      <w:pPr>
        <w:pStyle w:val="Affiliation"/>
        <w:rPr>
          <w:lang w:val="pt-PT"/>
        </w:rPr>
      </w:pPr>
      <w:r>
        <w:rPr>
          <w:lang w:val="pt-PT"/>
        </w:rPr>
        <w:t>Porto</w:t>
      </w:r>
      <w:r w:rsidR="00767B15" w:rsidRPr="00175725">
        <w:rPr>
          <w:lang w:val="pt-PT"/>
        </w:rPr>
        <w:t xml:space="preserve">, </w:t>
      </w:r>
      <w:r>
        <w:rPr>
          <w:lang w:val="pt-PT"/>
        </w:rPr>
        <w:t>Portugal</w:t>
      </w:r>
    </w:p>
    <w:p w:rsidR="00767B15" w:rsidRDefault="006B6320" w:rsidP="00767B15">
      <w:pPr>
        <w:pStyle w:val="Affiliation"/>
        <w:rPr>
          <w:lang w:val="pt-PT"/>
        </w:rPr>
      </w:pPr>
      <w:hyperlink r:id="rId5" w:history="1">
        <w:r w:rsidRPr="00820BE2">
          <w:rPr>
            <w:rStyle w:val="Hiperligao"/>
            <w:lang w:val="pt-PT"/>
          </w:rPr>
          <w:t>ei11144@fe.up.pt</w:t>
        </w:r>
      </w:hyperlink>
      <w:r>
        <w:rPr>
          <w:lang w:val="pt-PT"/>
        </w:rPr>
        <w:t>,</w:t>
      </w:r>
      <w:r w:rsidRPr="006B6320">
        <w:rPr>
          <w:lang w:val="pt-PT"/>
        </w:rPr>
        <w:t xml:space="preserve"> </w:t>
      </w:r>
      <w:hyperlink r:id="rId6" w:history="1">
        <w:r w:rsidRPr="00820BE2">
          <w:rPr>
            <w:rStyle w:val="Hiperligao"/>
            <w:lang w:val="pt-PT"/>
          </w:rPr>
          <w:t>ei11123@fe.up.pt</w:t>
        </w:r>
      </w:hyperlink>
      <w:r>
        <w:rPr>
          <w:lang w:val="pt-PT"/>
        </w:rPr>
        <w:t xml:space="preserve"> </w:t>
      </w:r>
    </w:p>
    <w:p w:rsidR="00767B15" w:rsidRPr="00175725" w:rsidRDefault="00767B15" w:rsidP="00767B15">
      <w:pPr>
        <w:pStyle w:val="Author"/>
        <w:jc w:val="both"/>
        <w:rPr>
          <w:lang w:val="pt-PT"/>
        </w:rPr>
        <w:sectPr w:rsidR="00767B15" w:rsidRPr="00175725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ED13D6" w:rsidRPr="00B57A1C" w:rsidRDefault="00ED13D6" w:rsidP="00000F88">
      <w:pPr>
        <w:pStyle w:val="Affiliation"/>
        <w:jc w:val="both"/>
        <w:sectPr w:rsidR="00ED13D6" w:rsidRPr="00B57A1C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</w:p>
    <w:p w:rsidR="00000F88" w:rsidRPr="00E02BE6" w:rsidRDefault="00000F88"/>
    <w:p w:rsidR="00ED13D6" w:rsidRPr="00E02BE6" w:rsidRDefault="00ED13D6">
      <w:pPr>
        <w:sectPr w:rsidR="00ED13D6" w:rsidRPr="00E02BE6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175725" w:rsidRPr="007E4250" w:rsidRDefault="00175725" w:rsidP="00175725">
      <w:pPr>
        <w:pStyle w:val="Abstract"/>
        <w:rPr>
          <w:lang w:val="pt-PT"/>
        </w:rPr>
      </w:pPr>
      <w:r w:rsidRPr="007E4250">
        <w:rPr>
          <w:rStyle w:val="StyleAbstractItalicChar"/>
          <w:lang w:val="pt-PT"/>
        </w:rPr>
        <w:lastRenderedPageBreak/>
        <w:t>Resumo</w:t>
      </w:r>
      <w:r w:rsidR="00333DA4" w:rsidRPr="007E4250">
        <w:rPr>
          <w:rStyle w:val="StyleAbstractItalicChar"/>
          <w:lang w:val="pt-PT"/>
        </w:rPr>
        <w:t xml:space="preserve"> </w:t>
      </w:r>
      <w:r w:rsidRPr="007E4250">
        <w:rPr>
          <w:lang w:val="pt-PT"/>
        </w:rPr>
        <w:t>—</w:t>
      </w:r>
      <w:r w:rsidR="00333DA4" w:rsidRPr="007E4250">
        <w:rPr>
          <w:lang w:val="pt-PT"/>
        </w:rPr>
        <w:t xml:space="preserve"> </w:t>
      </w:r>
      <w:r w:rsidR="007E4250" w:rsidRPr="007E4250">
        <w:rPr>
          <w:lang w:val="pt-PT"/>
        </w:rPr>
        <w:t xml:space="preserve">Este </w:t>
      </w:r>
      <w:r w:rsidR="000B6D86">
        <w:rPr>
          <w:lang w:val="pt-PT"/>
        </w:rPr>
        <w:t xml:space="preserve">documento descreve o funcionamento de um robô reativo simples capaz de se deslocar e resolver um labirinto. Esta implementação foi realizada sob a plataforma ROS e com o uso do simulador </w:t>
      </w:r>
      <w:r w:rsidR="00B22ED8">
        <w:rPr>
          <w:lang w:val="pt-PT"/>
        </w:rPr>
        <w:t>STDR</w:t>
      </w:r>
      <w:r w:rsidR="000B6D86">
        <w:rPr>
          <w:lang w:val="pt-PT"/>
        </w:rPr>
        <w:t>.</w:t>
      </w:r>
    </w:p>
    <w:p w:rsidR="00175725" w:rsidRDefault="00175725" w:rsidP="00175725">
      <w:pPr>
        <w:pStyle w:val="keywords"/>
        <w:rPr>
          <w:lang w:val="pt-PT"/>
        </w:rPr>
      </w:pPr>
      <w:r w:rsidRPr="00333DA4">
        <w:rPr>
          <w:lang w:val="pt-PT"/>
        </w:rPr>
        <w:t>Palavras Chave -</w:t>
      </w:r>
      <w:r w:rsidR="00333DA4" w:rsidRPr="00333DA4">
        <w:rPr>
          <w:lang w:val="pt-PT"/>
        </w:rPr>
        <w:t xml:space="preserve"> </w:t>
      </w:r>
      <w:r w:rsidR="000B6D86">
        <w:rPr>
          <w:lang w:val="pt-PT"/>
        </w:rPr>
        <w:t>Robô</w:t>
      </w:r>
      <w:r w:rsidRPr="00333DA4">
        <w:rPr>
          <w:lang w:val="pt-PT"/>
        </w:rPr>
        <w:t xml:space="preserve">; </w:t>
      </w:r>
      <w:r w:rsidR="000B6D86">
        <w:rPr>
          <w:lang w:val="pt-PT"/>
        </w:rPr>
        <w:t>Reativo</w:t>
      </w:r>
      <w:r w:rsidRPr="00333DA4">
        <w:rPr>
          <w:lang w:val="pt-PT"/>
        </w:rPr>
        <w:t xml:space="preserve">; </w:t>
      </w:r>
      <w:r w:rsidR="000B6D86">
        <w:rPr>
          <w:lang w:val="pt-PT"/>
        </w:rPr>
        <w:t>ROS</w:t>
      </w:r>
      <w:r w:rsidRPr="00333DA4">
        <w:rPr>
          <w:lang w:val="pt-PT"/>
        </w:rPr>
        <w:t>;</w:t>
      </w:r>
      <w:r w:rsidR="00E61FC0">
        <w:rPr>
          <w:lang w:val="pt-PT"/>
        </w:rPr>
        <w:t xml:space="preserve"> </w:t>
      </w:r>
      <w:r w:rsidR="00B22ED8">
        <w:rPr>
          <w:lang w:val="pt-PT"/>
        </w:rPr>
        <w:t>STDR</w:t>
      </w:r>
      <w:r w:rsidR="00333DA4">
        <w:rPr>
          <w:lang w:val="pt-PT"/>
        </w:rPr>
        <w:t>.</w:t>
      </w:r>
    </w:p>
    <w:p w:rsidR="00BD6CB7" w:rsidRPr="00E02BE6" w:rsidRDefault="00BD6CB7" w:rsidP="00BD6CB7">
      <w:pPr>
        <w:pStyle w:val="Abstract"/>
      </w:pPr>
      <w:r w:rsidRPr="00B57A1C">
        <w:rPr>
          <w:rStyle w:val="StyleAbstractItalicChar"/>
        </w:rPr>
        <w:t>Abstract</w:t>
      </w:r>
      <w:r>
        <w:rPr>
          <w:rStyle w:val="StyleAbstractItalicChar"/>
        </w:rPr>
        <w:t xml:space="preserve"> </w:t>
      </w:r>
      <w:r w:rsidRPr="00E02BE6">
        <w:t>—</w:t>
      </w:r>
      <w:r>
        <w:t xml:space="preserve"> </w:t>
      </w:r>
      <w:r w:rsidR="000B6D86" w:rsidRPr="000B6D86">
        <w:t>This document describes the operation of a simple reactive robo</w:t>
      </w:r>
      <w:r w:rsidR="000B6D86">
        <w:t xml:space="preserve">t able to move around and solve </w:t>
      </w:r>
      <w:r w:rsidR="000B6D86" w:rsidRPr="000B6D86">
        <w:t xml:space="preserve">a maze. This implementation was performed under the ROS platform and using the simulator </w:t>
      </w:r>
      <w:r w:rsidR="00B22ED8">
        <w:t>STDR</w:t>
      </w:r>
      <w:r w:rsidR="000B6D86">
        <w:t>.</w:t>
      </w:r>
    </w:p>
    <w:p w:rsidR="00BD6CB7" w:rsidRPr="00B20535" w:rsidRDefault="00BD6CB7" w:rsidP="00BD6CB7">
      <w:pPr>
        <w:pStyle w:val="keywords"/>
        <w:rPr>
          <w:u w:val="single"/>
        </w:rPr>
      </w:pPr>
      <w:r w:rsidRPr="00B57A1C">
        <w:t>Keywords</w:t>
      </w:r>
      <w:r>
        <w:t xml:space="preserve"> </w:t>
      </w:r>
      <w:r w:rsidRPr="00B57A1C">
        <w:t>-</w:t>
      </w:r>
      <w:r>
        <w:t xml:space="preserve"> </w:t>
      </w:r>
      <w:r w:rsidR="000B6D86">
        <w:t>Robot</w:t>
      </w:r>
      <w:r w:rsidRPr="00B57A1C">
        <w:t xml:space="preserve">; </w:t>
      </w:r>
      <w:r w:rsidR="007B4C67">
        <w:t>Reactive</w:t>
      </w:r>
      <w:r>
        <w:t xml:space="preserve">; </w:t>
      </w:r>
      <w:r w:rsidR="007B4C67">
        <w:t>ROS</w:t>
      </w:r>
      <w:r>
        <w:t xml:space="preserve">; </w:t>
      </w:r>
      <w:r w:rsidR="007B4C67">
        <w:t>stdr.</w:t>
      </w:r>
    </w:p>
    <w:p w:rsidR="00ED13D6" w:rsidRDefault="00ED13D6" w:rsidP="00B57A1C">
      <w:pPr>
        <w:pStyle w:val="Ttulo1"/>
      </w:pPr>
      <w:r w:rsidRPr="00333DA4">
        <w:rPr>
          <w:lang w:val="pt-PT"/>
        </w:rPr>
        <w:t xml:space="preserve"> </w:t>
      </w:r>
      <w:r w:rsidR="00B20535">
        <w:t>Introdução</w:t>
      </w:r>
    </w:p>
    <w:p w:rsidR="0054487B" w:rsidRDefault="007B0018" w:rsidP="0054487B">
      <w:pPr>
        <w:autoSpaceDE w:val="0"/>
        <w:autoSpaceDN w:val="0"/>
        <w:adjustRightInd w:val="0"/>
        <w:jc w:val="left"/>
        <w:rPr>
          <w:rFonts w:ascii="TimesNewRomanPSMT" w:cs="TimesNewRomanPSMT"/>
          <w:lang w:val="pt-PT" w:eastAsia="pt-PT"/>
        </w:rPr>
      </w:pPr>
      <w:r>
        <w:rPr>
          <w:lang w:val="pt-PT"/>
        </w:rPr>
        <w:t xml:space="preserve">Para a implementação do robô reativo foi usada a plataforma de desenvolvimento ROS [1]. Esta plataforma é </w:t>
      </w:r>
      <w:r w:rsidRPr="007B0018">
        <w:rPr>
          <w:i/>
          <w:lang w:val="pt-PT"/>
        </w:rPr>
        <w:t>opensource</w:t>
      </w:r>
      <w:r>
        <w:rPr>
          <w:lang w:val="pt-PT"/>
        </w:rPr>
        <w:t xml:space="preserve"> e ideal para desenvolvimento de software para robôs. Este sistema, oferece uma grande abstração o que facilita bastante no processo de construção do </w:t>
      </w:r>
      <w:r w:rsidRPr="007B0018">
        <w:rPr>
          <w:i/>
          <w:lang w:val="pt-PT"/>
        </w:rPr>
        <w:t>hardware</w:t>
      </w:r>
      <w:r>
        <w:rPr>
          <w:lang w:val="pt-PT"/>
        </w:rPr>
        <w:t xml:space="preserve"> e controlo de baixo nível.</w:t>
      </w:r>
      <w:r w:rsidR="0054487B">
        <w:rPr>
          <w:lang w:val="pt-PT"/>
        </w:rPr>
        <w:t xml:space="preserve"> O ROS usa uma comunicação </w:t>
      </w:r>
      <w:r w:rsidR="0054487B">
        <w:rPr>
          <w:i/>
          <w:lang w:val="pt-PT"/>
        </w:rPr>
        <w:t xml:space="preserve">pear-to-pear, </w:t>
      </w:r>
      <w:r w:rsidR="0054487B">
        <w:rPr>
          <w:lang w:val="pt-PT"/>
        </w:rPr>
        <w:t xml:space="preserve">utilizando um protocolo de comunicação síncrono RPC. </w:t>
      </w:r>
      <w:r w:rsidR="0054487B">
        <w:rPr>
          <w:rFonts w:ascii="TimesNewRomanPSMT" w:cs="TimesNewRomanPSMT"/>
          <w:lang w:val="pt-PT" w:eastAsia="pt-PT"/>
        </w:rPr>
        <w:t>Uma das</w:t>
      </w:r>
    </w:p>
    <w:p w:rsidR="0054487B" w:rsidRDefault="0054487B" w:rsidP="0054487B">
      <w:pPr>
        <w:autoSpaceDE w:val="0"/>
        <w:autoSpaceDN w:val="0"/>
        <w:adjustRightInd w:val="0"/>
        <w:jc w:val="left"/>
        <w:rPr>
          <w:rFonts w:ascii="TimesNewRomanPSMT" w:cs="TimesNewRomanPSMT"/>
          <w:lang w:val="pt-PT" w:eastAsia="pt-PT"/>
        </w:rPr>
      </w:pPr>
      <w:r>
        <w:rPr>
          <w:rFonts w:ascii="TimesNewRomanPSMT" w:cs="TimesNewRomanPSMT"/>
          <w:lang w:val="pt-PT" w:eastAsia="pt-PT"/>
        </w:rPr>
        <w:t xml:space="preserve">principais vantagens </w:t>
      </w:r>
      <w:r>
        <w:rPr>
          <w:rFonts w:ascii="TimesNewRomanPSMT" w:cs="TimesNewRomanPSMT"/>
          <w:lang w:val="pt-PT" w:eastAsia="pt-PT"/>
        </w:rPr>
        <w:t>do</w:t>
      </w:r>
      <w:r>
        <w:rPr>
          <w:rFonts w:ascii="TimesNewRomanPSMT" w:cs="TimesNewRomanPSMT"/>
          <w:lang w:val="pt-PT" w:eastAsia="pt-PT"/>
        </w:rPr>
        <w:t xml:space="preserve"> ROS </w:t>
      </w:r>
      <w:r>
        <w:rPr>
          <w:rFonts w:ascii="TimesNewRomanPSMT" w:cs="TimesNewRomanPSMT" w:hint="cs"/>
          <w:lang w:val="pt-PT" w:eastAsia="pt-PT"/>
        </w:rPr>
        <w:t>é</w:t>
      </w:r>
      <w:r>
        <w:rPr>
          <w:rFonts w:ascii="TimesNewRomanPSMT" w:cs="TimesNewRomanPSMT"/>
          <w:lang w:val="pt-PT" w:eastAsia="pt-PT"/>
        </w:rPr>
        <w:t xml:space="preserve"> o poder da reutiliza</w:t>
      </w:r>
      <w:r>
        <w:rPr>
          <w:rFonts w:ascii="TimesNewRomanPSMT" w:cs="TimesNewRomanPSMT" w:hint="cs"/>
          <w:lang w:val="pt-PT" w:eastAsia="pt-PT"/>
        </w:rPr>
        <w:t>çã</w:t>
      </w:r>
      <w:r>
        <w:rPr>
          <w:rFonts w:ascii="TimesNewRomanPSMT" w:cs="TimesNewRomanPSMT"/>
          <w:lang w:val="pt-PT" w:eastAsia="pt-PT"/>
        </w:rPr>
        <w:t>o de investiga</w:t>
      </w:r>
      <w:r>
        <w:rPr>
          <w:rFonts w:ascii="TimesNewRomanPSMT" w:cs="TimesNewRomanPSMT" w:hint="cs"/>
          <w:lang w:val="pt-PT" w:eastAsia="pt-PT"/>
        </w:rPr>
        <w:t>çã</w:t>
      </w:r>
      <w:r>
        <w:rPr>
          <w:rFonts w:ascii="TimesNewRomanPSMT" w:cs="TimesNewRomanPSMT"/>
          <w:lang w:val="pt-PT" w:eastAsia="pt-PT"/>
        </w:rPr>
        <w:t>o e desenvolvimento realizada por outros. Assim</w:t>
      </w:r>
    </w:p>
    <w:p w:rsidR="0054487B" w:rsidRDefault="0054487B" w:rsidP="0054487B">
      <w:pPr>
        <w:autoSpaceDE w:val="0"/>
        <w:autoSpaceDN w:val="0"/>
        <w:adjustRightInd w:val="0"/>
        <w:jc w:val="left"/>
        <w:rPr>
          <w:rFonts w:ascii="TimesNewRomanPSMT" w:cs="TimesNewRomanPSMT"/>
          <w:lang w:val="pt-PT" w:eastAsia="pt-PT"/>
        </w:rPr>
      </w:pPr>
      <w:r>
        <w:rPr>
          <w:rFonts w:ascii="TimesNewRomanPSMT" w:cs="TimesNewRomanPSMT"/>
          <w:lang w:val="pt-PT" w:eastAsia="pt-PT"/>
        </w:rPr>
        <w:t>podem atuar numa esp</w:t>
      </w:r>
      <w:r>
        <w:rPr>
          <w:rFonts w:ascii="TimesNewRomanPSMT" w:cs="TimesNewRomanPSMT" w:hint="cs"/>
          <w:lang w:val="pt-PT" w:eastAsia="pt-PT"/>
        </w:rPr>
        <w:t>é</w:t>
      </w:r>
      <w:r>
        <w:rPr>
          <w:rFonts w:ascii="TimesNewRomanPSMT" w:cs="TimesNewRomanPSMT"/>
          <w:lang w:val="pt-PT" w:eastAsia="pt-PT"/>
        </w:rPr>
        <w:t xml:space="preserve">cie de </w:t>
      </w:r>
      <w:r>
        <w:rPr>
          <w:rFonts w:ascii="TimesNewRomanPS-ItalicMT" w:cs="TimesNewRomanPS-ItalicMT"/>
          <w:i/>
          <w:iCs/>
          <w:lang w:val="pt-PT" w:eastAsia="pt-PT" w:bidi="he-IL"/>
        </w:rPr>
        <w:t>f</w:t>
      </w:r>
      <w:r>
        <w:rPr>
          <w:rFonts w:ascii="TimesNewRomanPS-ItalicMT" w:cs="TimesNewRomanPS-ItalicMT"/>
          <w:i/>
          <w:iCs/>
          <w:lang w:val="pt-PT" w:eastAsia="pt-PT" w:bidi="he-IL"/>
        </w:rPr>
        <w:t xml:space="preserve">ramework </w:t>
      </w:r>
      <w:r>
        <w:rPr>
          <w:rFonts w:ascii="TimesNewRomanPSMT" w:cs="TimesNewRomanPSMT"/>
          <w:lang w:val="pt-PT" w:eastAsia="pt-PT"/>
        </w:rPr>
        <w:t>de processos, tamb</w:t>
      </w:r>
      <w:r>
        <w:rPr>
          <w:rFonts w:ascii="TimesNewRomanPSMT" w:cs="TimesNewRomanPSMT" w:hint="cs"/>
          <w:lang w:val="pt-PT" w:eastAsia="pt-PT"/>
        </w:rPr>
        <w:t>é</w:t>
      </w:r>
      <w:r>
        <w:rPr>
          <w:rFonts w:ascii="TimesNewRomanPSMT" w:cs="TimesNewRomanPSMT"/>
          <w:lang w:val="pt-PT" w:eastAsia="pt-PT"/>
        </w:rPr>
        <w:t>m chamados de n</w:t>
      </w:r>
      <w:r>
        <w:rPr>
          <w:rFonts w:ascii="TimesNewRomanPSMT" w:cs="TimesNewRomanPSMT" w:hint="cs"/>
          <w:lang w:val="pt-PT" w:eastAsia="pt-PT"/>
        </w:rPr>
        <w:t>ó</w:t>
      </w:r>
      <w:r>
        <w:rPr>
          <w:rFonts w:ascii="TimesNewRomanPSMT" w:cs="TimesNewRomanPSMT"/>
          <w:lang w:val="pt-PT" w:eastAsia="pt-PT"/>
        </w:rPr>
        <w:t>s, que podem ser usados de forma independente</w:t>
      </w:r>
      <w:r>
        <w:rPr>
          <w:rFonts w:ascii="TimesNewRomanPSMT" w:cs="TimesNewRomanPSMT"/>
          <w:lang w:val="pt-PT" w:eastAsia="pt-PT"/>
        </w:rPr>
        <w:t xml:space="preserve"> </w:t>
      </w:r>
      <w:r>
        <w:rPr>
          <w:rFonts w:ascii="TimesNewRomanPSMT" w:cs="TimesNewRomanPSMT"/>
          <w:lang w:val="pt-PT" w:eastAsia="pt-PT"/>
        </w:rPr>
        <w:t xml:space="preserve">por outros desenvolvedores. </w:t>
      </w:r>
      <w:r>
        <w:rPr>
          <w:rFonts w:ascii="TimesNewRomanPSMT" w:cs="TimesNewRomanPSMT"/>
          <w:lang w:val="pt-PT" w:eastAsia="pt-PT"/>
        </w:rPr>
        <w:t>Desta forma</w:t>
      </w:r>
      <w:r>
        <w:rPr>
          <w:rFonts w:ascii="TimesNewRomanPSMT" w:cs="TimesNewRomanPSMT"/>
          <w:lang w:val="pt-PT" w:eastAsia="pt-PT"/>
        </w:rPr>
        <w:t>, quem desenvolve na plataforma ROS beneficia de v</w:t>
      </w:r>
      <w:r>
        <w:rPr>
          <w:rFonts w:ascii="TimesNewRomanPSMT" w:cs="TimesNewRomanPSMT" w:hint="cs"/>
          <w:lang w:val="pt-PT" w:eastAsia="pt-PT"/>
        </w:rPr>
        <w:t>á</w:t>
      </w:r>
      <w:r>
        <w:rPr>
          <w:rFonts w:ascii="TimesNewRomanPSMT" w:cs="TimesNewRomanPSMT"/>
          <w:lang w:val="pt-PT" w:eastAsia="pt-PT"/>
        </w:rPr>
        <w:t>rios n</w:t>
      </w:r>
      <w:r>
        <w:rPr>
          <w:rFonts w:ascii="TimesNewRomanPSMT" w:cs="TimesNewRomanPSMT" w:hint="cs"/>
          <w:lang w:val="pt-PT" w:eastAsia="pt-PT"/>
        </w:rPr>
        <w:t>ó</w:t>
      </w:r>
      <w:r>
        <w:rPr>
          <w:rFonts w:ascii="TimesNewRomanPSMT" w:cs="TimesNewRomanPSMT"/>
          <w:lang w:val="pt-PT" w:eastAsia="pt-PT"/>
        </w:rPr>
        <w:t>s que interagem</w:t>
      </w:r>
      <w:r>
        <w:rPr>
          <w:rFonts w:ascii="TimesNewRomanPSMT" w:cs="TimesNewRomanPSMT"/>
          <w:lang w:val="pt-PT" w:eastAsia="pt-PT"/>
        </w:rPr>
        <w:t xml:space="preserve"> </w:t>
      </w:r>
      <w:r>
        <w:rPr>
          <w:rFonts w:ascii="TimesNewRomanPSMT" w:cs="TimesNewRomanPSMT"/>
          <w:lang w:val="pt-PT" w:eastAsia="pt-PT"/>
        </w:rPr>
        <w:t xml:space="preserve">entre si. </w:t>
      </w:r>
    </w:p>
    <w:p w:rsidR="00ED13D6" w:rsidRDefault="0054487B" w:rsidP="0054487B">
      <w:pPr>
        <w:autoSpaceDE w:val="0"/>
        <w:autoSpaceDN w:val="0"/>
        <w:adjustRightInd w:val="0"/>
        <w:jc w:val="left"/>
      </w:pPr>
      <w:r>
        <w:rPr>
          <w:rFonts w:ascii="TimesNewRomanPSMT" w:cs="TimesNewRomanPSMT"/>
          <w:lang w:val="pt-PT" w:eastAsia="pt-PT"/>
        </w:rPr>
        <w:t xml:space="preserve">Outra estrutura importante </w:t>
      </w:r>
      <w:r>
        <w:rPr>
          <w:rFonts w:ascii="TimesNewRomanPSMT" w:cs="TimesNewRomanPSMT"/>
          <w:lang w:val="pt-PT" w:eastAsia="pt-PT"/>
        </w:rPr>
        <w:t>s</w:t>
      </w:r>
      <w:r>
        <w:rPr>
          <w:rFonts w:ascii="TimesNewRomanPSMT" w:cs="TimesNewRomanPSMT"/>
          <w:lang w:val="pt-PT" w:eastAsia="pt-PT"/>
        </w:rPr>
        <w:t>ã</w:t>
      </w:r>
      <w:r>
        <w:rPr>
          <w:rFonts w:ascii="TimesNewRomanPSMT" w:cs="TimesNewRomanPSMT"/>
          <w:lang w:val="pt-PT" w:eastAsia="pt-PT"/>
        </w:rPr>
        <w:t>o os</w:t>
      </w:r>
      <w:r>
        <w:rPr>
          <w:rFonts w:ascii="TimesNewRomanPSMT" w:cs="TimesNewRomanPSMT"/>
          <w:lang w:val="pt-PT" w:eastAsia="pt-PT"/>
        </w:rPr>
        <w:t xml:space="preserve"> t</w:t>
      </w:r>
      <w:r>
        <w:rPr>
          <w:rFonts w:ascii="TimesNewRomanPSMT" w:cs="TimesNewRomanPSMT" w:hint="cs"/>
          <w:lang w:val="pt-PT" w:eastAsia="pt-PT"/>
        </w:rPr>
        <w:t>ó</w:t>
      </w:r>
      <w:r w:rsidR="000B73DA">
        <w:rPr>
          <w:rFonts w:ascii="TimesNewRomanPSMT" w:cs="TimesNewRomanPSMT"/>
          <w:lang w:val="pt-PT" w:eastAsia="pt-PT"/>
        </w:rPr>
        <w:t>picos, que s</w:t>
      </w:r>
      <w:r w:rsidR="000B73DA">
        <w:rPr>
          <w:rFonts w:ascii="TimesNewRomanPSMT" w:cs="TimesNewRomanPSMT"/>
          <w:lang w:val="pt-PT" w:eastAsia="pt-PT"/>
        </w:rPr>
        <w:t>ã</w:t>
      </w:r>
      <w:r w:rsidR="000B73DA">
        <w:rPr>
          <w:rFonts w:ascii="TimesNewRomanPSMT" w:cs="TimesNewRomanPSMT"/>
          <w:lang w:val="pt-PT" w:eastAsia="pt-PT"/>
        </w:rPr>
        <w:t>o respons</w:t>
      </w:r>
      <w:r w:rsidR="000B73DA">
        <w:rPr>
          <w:rFonts w:ascii="TimesNewRomanPSMT" w:cs="TimesNewRomanPSMT"/>
          <w:lang w:val="pt-PT" w:eastAsia="pt-PT"/>
        </w:rPr>
        <w:t>á</w:t>
      </w:r>
      <w:r w:rsidR="000B73DA">
        <w:rPr>
          <w:rFonts w:ascii="TimesNewRomanPSMT" w:cs="TimesNewRomanPSMT"/>
          <w:lang w:val="pt-PT" w:eastAsia="pt-PT"/>
        </w:rPr>
        <w:t>veis por</w:t>
      </w:r>
      <w:r>
        <w:rPr>
          <w:rFonts w:ascii="TimesNewRomanPSMT" w:cs="TimesNewRomanPSMT"/>
          <w:lang w:val="pt-PT" w:eastAsia="pt-PT"/>
        </w:rPr>
        <w:t xml:space="preserve"> </w:t>
      </w:r>
      <w:r w:rsidR="000B73DA">
        <w:rPr>
          <w:rFonts w:ascii="TimesNewRomanPSMT" w:cs="TimesNewRomanPSMT"/>
          <w:lang w:val="pt-PT" w:eastAsia="pt-PT"/>
        </w:rPr>
        <w:t>escutar</w:t>
      </w:r>
      <w:r>
        <w:rPr>
          <w:rFonts w:ascii="TimesNewRomanPSMT" w:cs="TimesNewRomanPSMT"/>
          <w:lang w:val="pt-PT" w:eastAsia="pt-PT"/>
        </w:rPr>
        <w:t xml:space="preserve"> </w:t>
      </w:r>
      <w:r>
        <w:rPr>
          <w:rFonts w:ascii="TimesNewRomanPSMT" w:cs="TimesNewRomanPSMT"/>
          <w:lang w:val="pt-PT" w:eastAsia="pt-PT"/>
        </w:rPr>
        <w:t>as mensagens trocadas entre n</w:t>
      </w:r>
      <w:r>
        <w:rPr>
          <w:rFonts w:ascii="TimesNewRomanPSMT" w:cs="TimesNewRomanPSMT" w:hint="cs"/>
          <w:lang w:val="pt-PT" w:eastAsia="pt-PT"/>
        </w:rPr>
        <w:t>ó</w:t>
      </w:r>
      <w:r>
        <w:rPr>
          <w:rFonts w:ascii="TimesNewRomanPSMT" w:cs="TimesNewRomanPSMT"/>
          <w:lang w:val="pt-PT" w:eastAsia="pt-PT"/>
        </w:rPr>
        <w:t xml:space="preserve">s. </w:t>
      </w:r>
    </w:p>
    <w:p w:rsidR="00ED13D6" w:rsidRPr="00175725" w:rsidRDefault="00A97C30" w:rsidP="00B57A1C">
      <w:pPr>
        <w:pStyle w:val="Ttulo1"/>
        <w:rPr>
          <w:lang w:val="pt-PT"/>
        </w:rPr>
      </w:pPr>
      <w:r>
        <w:rPr>
          <w:lang w:val="pt-PT"/>
        </w:rPr>
        <w:t>objectivos</w:t>
      </w:r>
    </w:p>
    <w:p w:rsidR="007E4250" w:rsidRPr="00333DA4" w:rsidRDefault="0039278F" w:rsidP="00B57A1C">
      <w:pPr>
        <w:pStyle w:val="Corpodetexto"/>
        <w:rPr>
          <w:lang w:val="pt-PT"/>
        </w:rPr>
      </w:pPr>
      <w:r>
        <w:rPr>
          <w:lang w:val="pt-PT"/>
        </w:rPr>
        <w:t>O principal objetivo deste projeto, é a criação de um robô puramente reativo capaz</w:t>
      </w:r>
      <w:r w:rsidR="00E51486">
        <w:rPr>
          <w:lang w:val="pt-PT"/>
        </w:rPr>
        <w:t xml:space="preserve"> de resolver um qualquer labirinto, detetando e evitando todos os</w:t>
      </w:r>
      <w:r>
        <w:rPr>
          <w:lang w:val="pt-PT"/>
        </w:rPr>
        <w:t xml:space="preserve"> obstáculos</w:t>
      </w:r>
      <w:r w:rsidR="00E51486">
        <w:rPr>
          <w:lang w:val="pt-PT"/>
        </w:rPr>
        <w:t xml:space="preserve"> durante o seu percurso desde o inicio até à saída.</w:t>
      </w:r>
    </w:p>
    <w:p w:rsidR="00ED13D6" w:rsidRDefault="00A97C30" w:rsidP="00B57A1C">
      <w:pPr>
        <w:pStyle w:val="Ttulo1"/>
      </w:pPr>
      <w:r>
        <w:t>Simulador</w:t>
      </w:r>
    </w:p>
    <w:p w:rsidR="004F492A" w:rsidRDefault="004F492A" w:rsidP="00A97C30">
      <w:pPr>
        <w:pStyle w:val="Corpodetexto"/>
        <w:rPr>
          <w:lang w:val="pt-PT"/>
        </w:rPr>
      </w:pPr>
      <w:r>
        <w:rPr>
          <w:lang w:val="pt-PT"/>
        </w:rPr>
        <w:t xml:space="preserve">Após a </w:t>
      </w:r>
      <w:r w:rsidRPr="00FB4436">
        <w:rPr>
          <w:lang w:val="pt-PT"/>
        </w:rPr>
        <w:t>realização</w:t>
      </w:r>
      <w:r>
        <w:rPr>
          <w:lang w:val="pt-PT"/>
        </w:rPr>
        <w:t xml:space="preserve"> de um estudo das tecnologias existentes, concluímos que o desenvolvimento do programa deveria ter por base o uso do pacote “stdr simulator”.</w:t>
      </w:r>
    </w:p>
    <w:p w:rsidR="004F492A" w:rsidRDefault="004F492A" w:rsidP="00A97C30">
      <w:pPr>
        <w:pStyle w:val="Corpodetexto"/>
        <w:rPr>
          <w:lang w:val="pt-PT"/>
        </w:rPr>
      </w:pPr>
      <w:r>
        <w:rPr>
          <w:lang w:val="pt-PT"/>
        </w:rPr>
        <w:t xml:space="preserve">O </w:t>
      </w:r>
      <w:r w:rsidRPr="004F492A">
        <w:rPr>
          <w:lang w:val="pt-PT"/>
        </w:rPr>
        <w:t>STDR Simulator implementa uma arquitetura cliente-servidor</w:t>
      </w:r>
      <w:r>
        <w:rPr>
          <w:lang w:val="pt-PT"/>
        </w:rPr>
        <w:t xml:space="preserve">. </w:t>
      </w:r>
      <w:r w:rsidRPr="004F492A">
        <w:rPr>
          <w:lang w:val="pt-PT"/>
        </w:rPr>
        <w:t xml:space="preserve">Cada nó pode ser executado </w:t>
      </w:r>
      <w:r>
        <w:rPr>
          <w:lang w:val="pt-PT"/>
        </w:rPr>
        <w:t xml:space="preserve">numa </w:t>
      </w:r>
      <w:r w:rsidRPr="004F492A">
        <w:rPr>
          <w:lang w:val="pt-PT"/>
        </w:rPr>
        <w:t>máquina diferente</w:t>
      </w:r>
      <w:r>
        <w:rPr>
          <w:lang w:val="pt-PT"/>
        </w:rPr>
        <w:t xml:space="preserve"> e </w:t>
      </w:r>
      <w:r w:rsidRPr="004F492A">
        <w:rPr>
          <w:lang w:val="pt-PT"/>
        </w:rPr>
        <w:t xml:space="preserve">comunicar usando interfaces </w:t>
      </w:r>
      <w:r>
        <w:rPr>
          <w:lang w:val="pt-PT"/>
        </w:rPr>
        <w:t>ROS</w:t>
      </w:r>
      <w:r w:rsidRPr="004F492A">
        <w:rPr>
          <w:lang w:val="pt-PT"/>
        </w:rPr>
        <w:t xml:space="preserve">. </w:t>
      </w:r>
      <w:r>
        <w:rPr>
          <w:lang w:val="pt-PT"/>
        </w:rPr>
        <w:t xml:space="preserve">O </w:t>
      </w:r>
      <w:r w:rsidRPr="004F492A">
        <w:rPr>
          <w:lang w:val="pt-PT"/>
        </w:rPr>
        <w:t>STDR Simulator, também fornece uma interface gráfica desenvolvida em QT, para f</w:t>
      </w:r>
      <w:r>
        <w:rPr>
          <w:lang w:val="pt-PT"/>
        </w:rPr>
        <w:t>ins de visualização. A GUI, não é necessária</w:t>
      </w:r>
      <w:r w:rsidRPr="004F492A">
        <w:rPr>
          <w:lang w:val="pt-PT"/>
        </w:rPr>
        <w:t xml:space="preserve"> para o simulador para </w:t>
      </w:r>
      <w:r w:rsidRPr="004F492A">
        <w:rPr>
          <w:lang w:val="pt-PT"/>
        </w:rPr>
        <w:lastRenderedPageBreak/>
        <w:t>executar as suas funcionalidades</w:t>
      </w:r>
      <w:r w:rsidR="00B22ED8">
        <w:rPr>
          <w:lang w:val="pt-PT"/>
        </w:rPr>
        <w:t xml:space="preserve">, contudo </w:t>
      </w:r>
      <w:r w:rsidRPr="004F492A">
        <w:rPr>
          <w:lang w:val="pt-PT"/>
        </w:rPr>
        <w:t xml:space="preserve">pode ser </w:t>
      </w:r>
      <w:r w:rsidR="00B22ED8">
        <w:rPr>
          <w:lang w:val="pt-PT"/>
        </w:rPr>
        <w:t xml:space="preserve">utilizada </w:t>
      </w:r>
      <w:r w:rsidRPr="004F492A">
        <w:rPr>
          <w:lang w:val="pt-PT"/>
        </w:rPr>
        <w:t>utilizando ferramentas de linha de comando fornecidos com o pacote.</w:t>
      </w:r>
    </w:p>
    <w:p w:rsidR="00B22ED8" w:rsidRDefault="00B22ED8" w:rsidP="00B22ED8">
      <w:pPr>
        <w:pStyle w:val="Corpodetexto"/>
        <w:ind w:firstLine="0"/>
        <w:rPr>
          <w:rFonts w:ascii="TimesNewRomanPSMT" w:cs="TimesNewRomanPSMT"/>
          <w:lang w:val="pt-PT" w:eastAsia="pt-PT"/>
        </w:rPr>
      </w:pPr>
      <w:r>
        <w:rPr>
          <w:rFonts w:ascii="TimesNewRomanPSMT" w:cs="TimesNewRomanPSMT"/>
          <w:lang w:val="pt-PT" w:eastAsia="pt-PT"/>
        </w:rPr>
        <w:t>Os pacotes dispon</w:t>
      </w:r>
      <w:r>
        <w:rPr>
          <w:rFonts w:ascii="TimesNewRomanPSMT" w:cs="TimesNewRomanPSMT" w:hint="cs"/>
          <w:lang w:val="pt-PT" w:eastAsia="pt-PT"/>
        </w:rPr>
        <w:t>í</w:t>
      </w:r>
      <w:r>
        <w:rPr>
          <w:rFonts w:ascii="TimesNewRomanPSMT" w:cs="TimesNewRomanPSMT"/>
          <w:lang w:val="pt-PT" w:eastAsia="pt-PT"/>
        </w:rPr>
        <w:t>veis no ambiente s</w:t>
      </w:r>
      <w:r>
        <w:rPr>
          <w:rFonts w:ascii="TimesNewRomanPSMT" w:cs="TimesNewRomanPSMT" w:hint="cs"/>
          <w:lang w:val="pt-PT" w:eastAsia="pt-PT"/>
        </w:rPr>
        <w:t>ã</w:t>
      </w:r>
      <w:r>
        <w:rPr>
          <w:rFonts w:ascii="TimesNewRomanPSMT" w:cs="TimesNewRomanPSMT"/>
          <w:lang w:val="pt-PT" w:eastAsia="pt-PT"/>
        </w:rPr>
        <w:t>o:</w:t>
      </w:r>
    </w:p>
    <w:p w:rsidR="00B22ED8" w:rsidRP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lang w:val="pt-PT" w:eastAsia="pt-PT"/>
        </w:rPr>
        <w:t>stdr_server</w:t>
      </w:r>
      <w:r w:rsidRPr="00B22ED8">
        <w:rPr>
          <w:rFonts w:ascii="TimesNewRomanPSMT" w:cs="TimesNewRomanPSMT"/>
          <w:b/>
          <w:lang w:val="pt-PT" w:eastAsia="pt-PT"/>
        </w:rPr>
        <w:t>:</w:t>
      </w:r>
      <w:r>
        <w:rPr>
          <w:rFonts w:ascii="TimesNewRomanPSMT" w:cs="TimesNewRomanPSMT"/>
          <w:lang w:val="pt-PT" w:eastAsia="pt-PT"/>
        </w:rPr>
        <w:t xml:space="preserve"> implementa</w:t>
      </w:r>
      <w:r>
        <w:rPr>
          <w:rFonts w:ascii="TimesNewRomanPSMT" w:cs="TimesNewRomanPSMT"/>
          <w:lang w:val="pt-PT" w:eastAsia="pt-PT"/>
        </w:rPr>
        <w:t xml:space="preserve"> sincroniza</w:t>
      </w:r>
      <w:r>
        <w:rPr>
          <w:rFonts w:ascii="TimesNewRomanPSMT" w:cs="TimesNewRomanPSMT" w:hint="cs"/>
          <w:lang w:val="pt-PT" w:eastAsia="pt-PT"/>
        </w:rPr>
        <w:t>çã</w:t>
      </w:r>
      <w:r>
        <w:rPr>
          <w:rFonts w:ascii="TimesNewRomanPSMT" w:cs="TimesNewRomanPSMT"/>
          <w:lang w:val="pt-PT" w:eastAsia="pt-PT"/>
        </w:rPr>
        <w:t>o e coordena</w:t>
      </w:r>
      <w:r>
        <w:rPr>
          <w:rFonts w:ascii="TimesNewRomanPSMT" w:cs="TimesNewRomanPSMT" w:hint="cs"/>
          <w:lang w:val="pt-PT" w:eastAsia="pt-PT"/>
        </w:rPr>
        <w:t>çã</w:t>
      </w:r>
      <w:r>
        <w:rPr>
          <w:rFonts w:ascii="TimesNewRomanPSMT" w:cs="TimesNewRomanPSMT"/>
          <w:lang w:val="pt-PT" w:eastAsia="pt-PT"/>
        </w:rPr>
        <w:t>o de funcionalidades de strd_simulator.</w:t>
      </w:r>
    </w:p>
    <w:p w:rsidR="00B22ED8" w:rsidRP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lang w:val="pt-PT" w:eastAsia="pt-PT"/>
        </w:rPr>
        <w:t>stdr_</w:t>
      </w:r>
      <w:r w:rsidRPr="00B22ED8">
        <w:rPr>
          <w:rFonts w:ascii="TimesNewRomanPSMT" w:cs="TimesNewRomanPSMT"/>
          <w:b/>
          <w:lang w:val="pt-PT" w:eastAsia="pt-PT"/>
        </w:rPr>
        <w:t>robot:</w:t>
      </w:r>
      <w:r>
        <w:rPr>
          <w:rFonts w:ascii="TimesNewRomanPSMT" w:cs="TimesNewRomanPSMT"/>
          <w:lang w:val="pt-PT" w:eastAsia="pt-PT"/>
        </w:rPr>
        <w:t xml:space="preserve"> fornece</w:t>
      </w:r>
      <w:r>
        <w:rPr>
          <w:rFonts w:ascii="TimesNewRomanPSMT" w:cs="TimesNewRomanPSMT"/>
          <w:lang w:val="pt-PT" w:eastAsia="pt-PT"/>
        </w:rPr>
        <w:t xml:space="preserve"> o rob</w:t>
      </w:r>
      <w:r>
        <w:rPr>
          <w:rFonts w:ascii="TimesNewRomanPSMT" w:cs="TimesNewRomanPSMT" w:hint="cs"/>
          <w:lang w:val="pt-PT" w:eastAsia="pt-PT"/>
        </w:rPr>
        <w:t>ô</w:t>
      </w:r>
      <w:r>
        <w:rPr>
          <w:rFonts w:ascii="TimesNewRomanPSMT" w:cs="TimesNewRomanPSMT"/>
          <w:lang w:val="pt-PT" w:eastAsia="pt-PT"/>
        </w:rPr>
        <w:t xml:space="preserve"> e a implementa</w:t>
      </w:r>
      <w:r>
        <w:rPr>
          <w:rFonts w:ascii="TimesNewRomanPSMT" w:cs="TimesNewRomanPSMT" w:hint="cs"/>
          <w:lang w:val="pt-PT" w:eastAsia="pt-PT"/>
        </w:rPr>
        <w:t>çã</w:t>
      </w:r>
      <w:r>
        <w:rPr>
          <w:rFonts w:ascii="TimesNewRomanPSMT" w:cs="TimesNewRomanPSMT"/>
          <w:lang w:val="pt-PT" w:eastAsia="pt-PT"/>
        </w:rPr>
        <w:t>o de sensores.</w:t>
      </w:r>
    </w:p>
    <w:p w:rsidR="00B22ED8" w:rsidRP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lang w:val="pt-PT" w:eastAsia="pt-PT"/>
        </w:rPr>
        <w:t>stdr_</w:t>
      </w:r>
      <w:r w:rsidRPr="00B22ED8">
        <w:rPr>
          <w:rFonts w:ascii="TimesNewRomanPSMT" w:cs="TimesNewRomanPSMT"/>
          <w:b/>
          <w:lang w:val="pt-PT" w:eastAsia="pt-PT"/>
        </w:rPr>
        <w:t>parser:</w:t>
      </w:r>
      <w:r>
        <w:rPr>
          <w:rFonts w:ascii="TimesNewRomanPSMT" w:cs="TimesNewRomanPSMT"/>
          <w:lang w:val="pt-PT" w:eastAsia="pt-PT"/>
        </w:rPr>
        <w:t xml:space="preserve"> executa</w:t>
      </w:r>
      <w:r>
        <w:rPr>
          <w:rFonts w:ascii="TimesNewRomanPSMT" w:cs="TimesNewRomanPSMT"/>
          <w:lang w:val="pt-PT" w:eastAsia="pt-PT"/>
        </w:rPr>
        <w:t xml:space="preserve"> o </w:t>
      </w:r>
      <w:r>
        <w:rPr>
          <w:rFonts w:ascii="TimesNewRomanPS-ItalicMT" w:cs="TimesNewRomanPS-ItalicMT"/>
          <w:i/>
          <w:iCs/>
          <w:lang w:val="pt-PT" w:eastAsia="pt-PT" w:bidi="he-IL"/>
        </w:rPr>
        <w:t xml:space="preserve">parse </w:t>
      </w:r>
      <w:r>
        <w:rPr>
          <w:rFonts w:ascii="TimesNewRomanPSMT" w:cs="TimesNewRomanPSMT"/>
          <w:lang w:val="pt-PT" w:eastAsia="pt-PT"/>
        </w:rPr>
        <w:t>de ficheiros yaml e xml.</w:t>
      </w:r>
    </w:p>
    <w:p w:rsidR="00B22ED8" w:rsidRP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lang w:val="pt-PT" w:eastAsia="pt-PT"/>
        </w:rPr>
        <w:t>stdr_</w:t>
      </w:r>
      <w:r w:rsidRPr="00B22ED8">
        <w:rPr>
          <w:rFonts w:ascii="TimesNewRomanPSMT" w:cs="TimesNewRomanPSMT"/>
          <w:b/>
          <w:lang w:val="pt-PT" w:eastAsia="pt-PT"/>
        </w:rPr>
        <w:t>gui:</w:t>
      </w:r>
      <w:r>
        <w:rPr>
          <w:rFonts w:ascii="TimesNewRomanPSMT" w:cs="TimesNewRomanPSMT"/>
          <w:lang w:val="pt-PT" w:eastAsia="pt-PT"/>
        </w:rPr>
        <w:t xml:space="preserve"> fornece</w:t>
      </w:r>
      <w:r>
        <w:rPr>
          <w:rFonts w:ascii="TimesNewRomanPSMT" w:cs="TimesNewRomanPSMT"/>
          <w:lang w:val="pt-PT" w:eastAsia="pt-PT"/>
        </w:rPr>
        <w:t xml:space="preserve"> a interface GUI em QT.</w:t>
      </w:r>
    </w:p>
    <w:p w:rsidR="00B22ED8" w:rsidRP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lang w:val="pt-PT" w:eastAsia="pt-PT"/>
        </w:rPr>
        <w:t>stdr_</w:t>
      </w:r>
      <w:r w:rsidRPr="00B22ED8">
        <w:rPr>
          <w:rFonts w:ascii="TimesNewRomanPSMT" w:cs="TimesNewRomanPSMT"/>
          <w:b/>
          <w:lang w:val="pt-PT" w:eastAsia="pt-PT"/>
        </w:rPr>
        <w:t>msgs:</w:t>
      </w:r>
      <w:r>
        <w:rPr>
          <w:rFonts w:ascii="TimesNewRomanPSMT" w:cs="TimesNewRomanPSMT"/>
          <w:lang w:val="pt-PT" w:eastAsia="pt-PT"/>
        </w:rPr>
        <w:t xml:space="preserve"> usada</w:t>
      </w:r>
      <w:r>
        <w:rPr>
          <w:rFonts w:ascii="TimesNewRomanPSMT" w:cs="TimesNewRomanPSMT"/>
          <w:lang w:val="pt-PT" w:eastAsia="pt-PT"/>
        </w:rPr>
        <w:t xml:space="preserve"> para mensagens, servi</w:t>
      </w:r>
      <w:r>
        <w:rPr>
          <w:rFonts w:ascii="TimesNewRomanPSMT" w:cs="TimesNewRomanPSMT" w:hint="cs"/>
          <w:lang w:val="pt-PT" w:eastAsia="pt-PT"/>
        </w:rPr>
        <w:t>ç</w:t>
      </w:r>
      <w:r>
        <w:rPr>
          <w:rFonts w:ascii="TimesNewRomanPSMT" w:cs="TimesNewRomanPSMT"/>
          <w:lang w:val="pt-PT" w:eastAsia="pt-PT"/>
        </w:rPr>
        <w:t>os e a</w:t>
      </w:r>
      <w:r>
        <w:rPr>
          <w:rFonts w:ascii="TimesNewRomanPSMT" w:cs="TimesNewRomanPSMT" w:hint="cs"/>
          <w:lang w:val="pt-PT" w:eastAsia="pt-PT"/>
        </w:rPr>
        <w:t>çõ</w:t>
      </w:r>
      <w:r>
        <w:rPr>
          <w:rFonts w:ascii="TimesNewRomanPSMT" w:cs="TimesNewRomanPSMT"/>
          <w:lang w:val="pt-PT" w:eastAsia="pt-PT"/>
        </w:rPr>
        <w:t>es.</w:t>
      </w:r>
    </w:p>
    <w:p w:rsidR="00B22ED8" w:rsidRP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lang w:val="pt-PT" w:eastAsia="pt-PT"/>
        </w:rPr>
        <w:t>stdr_</w:t>
      </w:r>
      <w:r w:rsidRPr="00B22ED8">
        <w:rPr>
          <w:rFonts w:ascii="TimesNewRomanPSMT" w:cs="TimesNewRomanPSMT"/>
          <w:b/>
          <w:lang w:val="pt-PT" w:eastAsia="pt-PT"/>
        </w:rPr>
        <w:t>lauchers:</w:t>
      </w:r>
      <w:r>
        <w:rPr>
          <w:rFonts w:ascii="TimesNewRomanPSMT" w:cs="TimesNewRomanPSMT"/>
          <w:lang w:val="pt-PT" w:eastAsia="pt-PT"/>
        </w:rPr>
        <w:t xml:space="preserve"> executa</w:t>
      </w:r>
      <w:r>
        <w:rPr>
          <w:rFonts w:ascii="TimesNewRomanPSMT" w:cs="TimesNewRomanPSMT"/>
          <w:lang w:val="pt-PT" w:eastAsia="pt-PT"/>
        </w:rPr>
        <w:t xml:space="preserve"> ficheiros.</w:t>
      </w:r>
    </w:p>
    <w:p w:rsidR="00B22ED8" w:rsidRP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lang w:val="pt-PT" w:eastAsia="pt-PT"/>
        </w:rPr>
        <w:t>stdr_</w:t>
      </w:r>
      <w:r w:rsidRPr="00B22ED8">
        <w:rPr>
          <w:rFonts w:ascii="TimesNewRomanPSMT" w:cs="TimesNewRomanPSMT"/>
          <w:b/>
          <w:lang w:val="pt-PT" w:eastAsia="pt-PT"/>
        </w:rPr>
        <w:t>resources:</w:t>
      </w:r>
      <w:r>
        <w:rPr>
          <w:rFonts w:ascii="TimesNewRomanPSMT" w:cs="TimesNewRomanPSMT"/>
          <w:lang w:val="pt-PT" w:eastAsia="pt-PT"/>
        </w:rPr>
        <w:t xml:space="preserve"> fornece</w:t>
      </w:r>
      <w:r>
        <w:rPr>
          <w:rFonts w:ascii="TimesNewRomanPSMT" w:cs="TimesNewRomanPSMT"/>
          <w:lang w:val="pt-PT" w:eastAsia="pt-PT"/>
        </w:rPr>
        <w:t xml:space="preserve"> descri</w:t>
      </w:r>
      <w:r>
        <w:rPr>
          <w:rFonts w:ascii="TimesNewRomanPSMT" w:cs="TimesNewRomanPSMT" w:hint="cs"/>
          <w:lang w:val="pt-PT" w:eastAsia="pt-PT"/>
        </w:rPr>
        <w:t>çã</w:t>
      </w:r>
      <w:r>
        <w:rPr>
          <w:rFonts w:ascii="TimesNewRomanPSMT" w:cs="TimesNewRomanPSMT"/>
          <w:lang w:val="pt-PT" w:eastAsia="pt-PT"/>
        </w:rPr>
        <w:t>o do rob</w:t>
      </w:r>
      <w:r>
        <w:rPr>
          <w:rFonts w:ascii="TimesNewRomanPSMT" w:cs="TimesNewRomanPSMT" w:hint="cs"/>
          <w:lang w:val="pt-PT" w:eastAsia="pt-PT"/>
        </w:rPr>
        <w:t>ô</w:t>
      </w:r>
      <w:r>
        <w:rPr>
          <w:rFonts w:ascii="TimesNewRomanPSMT" w:cs="TimesNewRomanPSMT"/>
          <w:lang w:val="pt-PT" w:eastAsia="pt-PT"/>
        </w:rPr>
        <w:t xml:space="preserve"> e dos sensores.</w:t>
      </w:r>
    </w:p>
    <w:p w:rsidR="00B22ED8" w:rsidRDefault="00B22ED8" w:rsidP="00B22ED8">
      <w:pPr>
        <w:pStyle w:val="Corpodetexto"/>
        <w:numPr>
          <w:ilvl w:val="0"/>
          <w:numId w:val="14"/>
        </w:numPr>
        <w:rPr>
          <w:lang w:val="pt-PT"/>
        </w:rPr>
      </w:pPr>
      <w:r w:rsidRPr="00B22ED8">
        <w:rPr>
          <w:rFonts w:ascii="TimesNewRomanPSMT" w:cs="TimesNewRomanPSMT"/>
          <w:b/>
          <w:u w:val="single"/>
          <w:lang w:val="pt-PT" w:eastAsia="pt-PT"/>
        </w:rPr>
        <w:t>stdr_</w:t>
      </w:r>
      <w:r w:rsidRPr="00B22ED8">
        <w:rPr>
          <w:rFonts w:ascii="TimesNewRomanPSMT" w:cs="TimesNewRomanPSMT"/>
          <w:b/>
          <w:u w:val="single"/>
          <w:lang w:val="pt-PT" w:eastAsia="pt-PT"/>
        </w:rPr>
        <w:t>samples:</w:t>
      </w:r>
      <w:r>
        <w:rPr>
          <w:rFonts w:ascii="TimesNewRomanPSMT" w:cs="TimesNewRomanPSMT"/>
          <w:lang w:val="pt-PT" w:eastAsia="pt-PT"/>
        </w:rPr>
        <w:t xml:space="preserve"> fornece</w:t>
      </w:r>
      <w:r>
        <w:rPr>
          <w:rFonts w:ascii="TimesNewRomanPSMT" w:cs="TimesNewRomanPSMT"/>
          <w:lang w:val="pt-PT" w:eastAsia="pt-PT"/>
        </w:rPr>
        <w:t xml:space="preserve"> c</w:t>
      </w:r>
      <w:r>
        <w:rPr>
          <w:rFonts w:ascii="TimesNewRomanPSMT" w:cs="TimesNewRomanPSMT" w:hint="cs"/>
          <w:lang w:val="pt-PT" w:eastAsia="pt-PT"/>
        </w:rPr>
        <w:t>ó</w:t>
      </w:r>
      <w:r>
        <w:rPr>
          <w:rFonts w:ascii="TimesNewRomanPSMT" w:cs="TimesNewRomanPSMT"/>
          <w:lang w:val="pt-PT" w:eastAsia="pt-PT"/>
        </w:rPr>
        <w:t>digos simples para demonstra</w:t>
      </w:r>
      <w:r>
        <w:rPr>
          <w:rFonts w:ascii="TimesNewRomanPSMT" w:cs="TimesNewRomanPSMT" w:hint="cs"/>
          <w:lang w:val="pt-PT" w:eastAsia="pt-PT"/>
        </w:rPr>
        <w:t>çã</w:t>
      </w:r>
      <w:r>
        <w:rPr>
          <w:rFonts w:ascii="TimesNewRomanPSMT" w:cs="TimesNewRomanPSMT"/>
          <w:lang w:val="pt-PT" w:eastAsia="pt-PT"/>
        </w:rPr>
        <w:t>o das funcionalidades.</w:t>
      </w:r>
    </w:p>
    <w:p w:rsidR="00A97C30" w:rsidRPr="0091492D" w:rsidRDefault="00604593" w:rsidP="00A97C30">
      <w:pPr>
        <w:pStyle w:val="Corpodetexto"/>
        <w:rPr>
          <w:i/>
          <w:iCs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-8255</wp:posOffset>
            </wp:positionH>
            <wp:positionV relativeFrom="paragraph">
              <wp:posOffset>198755</wp:posOffset>
            </wp:positionV>
            <wp:extent cx="3528060" cy="2949575"/>
            <wp:effectExtent l="0" t="0" r="0" b="3175"/>
            <wp:wrapTight wrapText="bothSides">
              <wp:wrapPolygon edited="0">
                <wp:start x="0" y="0"/>
                <wp:lineTo x="0" y="21484"/>
                <wp:lineTo x="21460" y="21484"/>
                <wp:lineTo x="21460" y="0"/>
                <wp:lineTo x="0" y="0"/>
              </wp:wrapPolygon>
            </wp:wrapTight>
            <wp:docPr id="5" name="Imagem 2" descr="C:\Users\Miguel\AppData\Local\Microsoft\Windows\INetCache\Content.Word\ST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guel\AppData\Local\Microsoft\Windows\INetCache\Content.Word\STD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294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92A">
        <w:rPr>
          <w:lang w:val="pt-PT"/>
        </w:rPr>
        <w:t xml:space="preserve"> </w:t>
      </w:r>
    </w:p>
    <w:p w:rsidR="00752B57" w:rsidRPr="00752B57" w:rsidRDefault="00F571CB" w:rsidP="00F571CB">
      <w:pPr>
        <w:pStyle w:val="figurecaption"/>
        <w:numPr>
          <w:ilvl w:val="0"/>
          <w:numId w:val="0"/>
        </w:numPr>
        <w:ind w:left="1440"/>
        <w:jc w:val="both"/>
        <w:rPr>
          <w:lang w:val="pt-PT"/>
        </w:rPr>
      </w:pPr>
      <w:r>
        <w:rPr>
          <w:lang w:val="pt-PT"/>
        </w:rPr>
        <w:t>Fig.1 – Arquitectura STDR SImulator</w:t>
      </w:r>
    </w:p>
    <w:p w:rsidR="00A97C30" w:rsidRDefault="00A97C30" w:rsidP="00A97C30">
      <w:pPr>
        <w:pStyle w:val="Ttulo1"/>
        <w:rPr>
          <w:lang w:val="pt-PT"/>
        </w:rPr>
      </w:pPr>
      <w:r>
        <w:rPr>
          <w:lang w:val="pt-PT"/>
        </w:rPr>
        <w:lastRenderedPageBreak/>
        <w:t>Algoritmo usado</w:t>
      </w:r>
    </w:p>
    <w:p w:rsidR="00F571CB" w:rsidRDefault="00F571CB" w:rsidP="00F571CB">
      <w:pPr>
        <w:rPr>
          <w:lang w:val="pt-PT"/>
        </w:rPr>
      </w:pPr>
    </w:p>
    <w:p w:rsidR="00C31C86" w:rsidRDefault="00C31C86" w:rsidP="00C31C86">
      <w:pPr>
        <w:jc w:val="both"/>
        <w:rPr>
          <w:lang w:val="pt-PT"/>
        </w:rPr>
      </w:pPr>
      <w:r>
        <w:rPr>
          <w:lang w:val="pt-PT"/>
        </w:rPr>
        <w:t>O algoritmo usado adota uma estratégia puramente reativa.</w:t>
      </w:r>
    </w:p>
    <w:p w:rsidR="00C31C86" w:rsidRDefault="00C31C86" w:rsidP="001B6FBE">
      <w:pPr>
        <w:jc w:val="both"/>
        <w:rPr>
          <w:spacing w:val="-1"/>
          <w:lang w:val="pt-PT"/>
        </w:rPr>
      </w:pPr>
      <w:r>
        <w:rPr>
          <w:lang w:val="pt-PT"/>
        </w:rPr>
        <w:t>Segundo Ronald C. Arkin (1995), esta metodologia permite uma resposta rápida e flexível do sistema. É caracterizado por uma estrutura baseada em blocos de comportamento com diferentes prioridades e por não guardar qualquer informação sobre o estado do mundo e reagindo apenas às informações do presente.</w:t>
      </w:r>
      <w:r w:rsidR="001B6FBE">
        <w:rPr>
          <w:lang w:val="pt-PT"/>
        </w:rPr>
        <w:t xml:space="preserve"> </w:t>
      </w:r>
      <w:r w:rsidR="00E45504">
        <w:rPr>
          <w:spacing w:val="-1"/>
          <w:lang w:val="pt-PT"/>
        </w:rPr>
        <w:t>Para alé</w:t>
      </w:r>
      <w:r w:rsidRPr="00C31C86">
        <w:rPr>
          <w:spacing w:val="-1"/>
          <w:lang w:val="pt-PT"/>
        </w:rPr>
        <w:t xml:space="preserve">m disso, o tipo de arquitetura em que se baseia o algoritmo </w:t>
      </w:r>
      <w:r w:rsidR="00E45504" w:rsidRPr="00C31C86">
        <w:rPr>
          <w:spacing w:val="-1"/>
          <w:lang w:val="pt-PT"/>
        </w:rPr>
        <w:t>denomina-se</w:t>
      </w:r>
      <w:r w:rsidR="00E45504">
        <w:rPr>
          <w:spacing w:val="-1"/>
          <w:lang w:val="pt-PT"/>
        </w:rPr>
        <w:t xml:space="preserve"> </w:t>
      </w:r>
      <w:r w:rsidR="00E45504" w:rsidRPr="00E45504">
        <w:rPr>
          <w:i/>
          <w:spacing w:val="-1"/>
          <w:lang w:val="pt-PT"/>
        </w:rPr>
        <w:t>subsumption architecture</w:t>
      </w:r>
      <w:r w:rsidR="00E45504" w:rsidRPr="00C31C86">
        <w:rPr>
          <w:spacing w:val="-1"/>
          <w:lang w:val="pt-PT"/>
        </w:rPr>
        <w:t xml:space="preserve"> (Brooks 1986).</w:t>
      </w:r>
      <w:r w:rsidR="00E45504">
        <w:rPr>
          <w:spacing w:val="-1"/>
          <w:lang w:val="pt-PT"/>
        </w:rPr>
        <w:t xml:space="preserve"> Isto é, o comportamento do robô está dividido em diferentes camadas que implementam um objetivo especifico.</w:t>
      </w:r>
    </w:p>
    <w:p w:rsidR="00A97C30" w:rsidRDefault="00E45504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spacing w:val="-1"/>
          <w:lang w:val="pt-PT"/>
        </w:rPr>
        <w:t>No seu conjunto, o controlo do robô é composto por uma serie de camadas, com diferentes níveis, e que pressupõe uma ordem de prioridade e subsunção.</w:t>
      </w:r>
    </w:p>
    <w:p w:rsidR="0070521F" w:rsidRDefault="0070521F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spacing w:val="-1"/>
          <w:lang w:val="pt-PT"/>
        </w:rPr>
        <w:t xml:space="preserve">Para evitar um obstáculo é usado um algoritmo de contorno de paredes, mantendo esta estratégia até que encontre a saída do labirinto. </w:t>
      </w:r>
    </w:p>
    <w:p w:rsidR="0070521F" w:rsidRDefault="0070521F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spacing w:val="-1"/>
          <w:lang w:val="pt-PT"/>
        </w:rPr>
        <w:t xml:space="preserve">Este método consegue resolver diferentes tipos de configurações. </w:t>
      </w:r>
    </w:p>
    <w:p w:rsidR="007D00BB" w:rsidRDefault="00604593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45720</wp:posOffset>
            </wp:positionV>
            <wp:extent cx="2926080" cy="1833880"/>
            <wp:effectExtent l="0" t="0" r="7620" b="0"/>
            <wp:wrapTight wrapText="bothSides">
              <wp:wrapPolygon edited="0">
                <wp:start x="0" y="0"/>
                <wp:lineTo x="0" y="21316"/>
                <wp:lineTo x="21516" y="21316"/>
                <wp:lineTo x="21516" y="0"/>
                <wp:lineTo x="0" y="0"/>
              </wp:wrapPolygon>
            </wp:wrapTight>
            <wp:docPr id="4" name="Imagem 3" descr="C:\Users\Miguel\AppData\Local\Microsoft\Windows\INetCache\Content.Word\larin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guel\AppData\Local\Microsoft\Windows\INetCache\Content.Word\larin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FBE" w:rsidRPr="00752B57" w:rsidRDefault="001B6FBE" w:rsidP="001B6FBE">
      <w:pPr>
        <w:pStyle w:val="figurecaption"/>
        <w:numPr>
          <w:ilvl w:val="0"/>
          <w:numId w:val="0"/>
        </w:numPr>
        <w:rPr>
          <w:lang w:val="pt-PT"/>
        </w:rPr>
      </w:pPr>
      <w:r>
        <w:rPr>
          <w:lang w:val="pt-PT"/>
        </w:rPr>
        <w:t>Fig.2</w:t>
      </w:r>
      <w:r>
        <w:rPr>
          <w:lang w:val="pt-PT"/>
        </w:rPr>
        <w:t xml:space="preserve"> – </w:t>
      </w:r>
      <w:r>
        <w:rPr>
          <w:lang w:val="pt-PT"/>
        </w:rPr>
        <w:t>Exemplo de labirinto resolvido pelo robô</w:t>
      </w:r>
    </w:p>
    <w:p w:rsidR="0070521F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noProof/>
          <w:spacing w:val="-1"/>
          <w:lang w:val="pt-PT" w:eastAsia="pt-PT"/>
        </w:rPr>
        <w:drawing>
          <wp:anchor distT="0" distB="0" distL="114300" distR="114300" simplePos="0" relativeHeight="251661312" behindDoc="1" locked="0" layoutInCell="1" allowOverlap="1" wp14:anchorId="7E5BF593" wp14:editId="28E8F846">
            <wp:simplePos x="0" y="0"/>
            <wp:positionH relativeFrom="column">
              <wp:posOffset>504465</wp:posOffset>
            </wp:positionH>
            <wp:positionV relativeFrom="paragraph">
              <wp:posOffset>6180</wp:posOffset>
            </wp:positionV>
            <wp:extent cx="2183130" cy="2416175"/>
            <wp:effectExtent l="0" t="0" r="7620" b="3175"/>
            <wp:wrapTight wrapText="bothSides">
              <wp:wrapPolygon edited="0">
                <wp:start x="0" y="0"/>
                <wp:lineTo x="0" y="21458"/>
                <wp:lineTo x="21487" y="21458"/>
                <wp:lineTo x="21487" y="0"/>
                <wp:lineTo x="0" y="0"/>
              </wp:wrapPolygon>
            </wp:wrapTight>
            <wp:docPr id="3" name="Imagem 3" descr="C:\Users\Miguel\AppData\Local\Microsoft\Windows\INetCache\Content.Word\iam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guel\AppData\Local\Microsoft\Windows\INetCache\Content.Word\iamge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130" cy="241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00BB" w:rsidRDefault="007D00BB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7D00BB" w:rsidRDefault="007D00BB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7D00BB" w:rsidRDefault="007D00BB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1B6FBE" w:rsidRDefault="001B6FB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1B6FBE" w:rsidRDefault="001B6FB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1B6FBE" w:rsidRDefault="001B6FB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Pr="00752B57" w:rsidRDefault="00F171DE" w:rsidP="00F171DE">
      <w:pPr>
        <w:pStyle w:val="figurecaption"/>
        <w:numPr>
          <w:ilvl w:val="0"/>
          <w:numId w:val="0"/>
        </w:numPr>
        <w:rPr>
          <w:lang w:val="pt-PT"/>
        </w:rPr>
      </w:pPr>
      <w:r>
        <w:rPr>
          <w:lang w:val="pt-PT"/>
        </w:rPr>
        <w:t>Fig.3</w:t>
      </w:r>
      <w:r>
        <w:rPr>
          <w:lang w:val="pt-PT"/>
        </w:rPr>
        <w:t xml:space="preserve"> – Exemplo de </w:t>
      </w:r>
      <w:r>
        <w:rPr>
          <w:lang w:val="pt-PT"/>
        </w:rPr>
        <w:t>um obestáculo contornavél.</w:t>
      </w: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F171DE" w:rsidRDefault="00F171DE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</w:p>
    <w:p w:rsidR="0070521F" w:rsidRDefault="0070521F" w:rsidP="00E45504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spacing w:val="-1"/>
          <w:lang w:val="pt-PT"/>
        </w:rPr>
        <w:lastRenderedPageBreak/>
        <w:t>A figura</w:t>
      </w:r>
      <w:r w:rsidR="001B6FBE">
        <w:rPr>
          <w:spacing w:val="-1"/>
          <w:lang w:val="pt-PT"/>
        </w:rPr>
        <w:t>3</w:t>
      </w:r>
      <w:r>
        <w:rPr>
          <w:spacing w:val="-1"/>
          <w:lang w:val="pt-PT"/>
        </w:rPr>
        <w:t xml:space="preserve"> representa um obstáculo complexo que pode ser evitado com o algoritmo desenvolvido.</w:t>
      </w:r>
    </w:p>
    <w:p w:rsidR="00A97C30" w:rsidRDefault="0070521F" w:rsidP="004832AA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spacing w:val="-1"/>
          <w:lang w:val="pt-PT"/>
        </w:rPr>
        <w:t>O robô começa por se deslocar em frente. Quando verifica que há uma parede à sua frente, roda no sentido contrário ao dos ponteiros do relógio até encontrar uma parede do seu lado direito (cerca de 90º). Depois, continua em frente. Nos pontos C (e de forma generalizada, em todos os cantos)</w:t>
      </w:r>
      <w:r w:rsidR="004832AA">
        <w:rPr>
          <w:spacing w:val="-1"/>
          <w:lang w:val="pt-PT"/>
        </w:rPr>
        <w:t xml:space="preserve"> o mecanismo é semelhante ao descrito anteriormente. No caso dos pontos E, que representam esquinas, o robô posiciona-se de forma a afastar-se o suficiente para conseguir rodar no sentido dos ponteiros do relógio e seguir em frente sem bater na esquina.</w:t>
      </w:r>
    </w:p>
    <w:p w:rsidR="004832AA" w:rsidRDefault="004832AA" w:rsidP="004832AA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spacing w:val="-1"/>
          <w:lang w:val="pt-PT"/>
        </w:rPr>
        <w:t xml:space="preserve">No entanto, este algoritmo não consegue resolver um tipo especifico de labirintos. Como não é guardada nenhuma informação sobre o contorno da parede (mesmo o próprio facto de a estarmos a contornar), torna-se difícil evitar que o robô entre em ciclos, a não ser que consiga obter informação do objetivo possível de abortar </w:t>
      </w:r>
      <w:r w:rsidR="007D00BB">
        <w:rPr>
          <w:spacing w:val="-1"/>
          <w:lang w:val="pt-PT"/>
        </w:rPr>
        <w:t>o contorno e que não o faça recomeçar a contornar a mesma parede de novo.</w:t>
      </w:r>
    </w:p>
    <w:p w:rsidR="007D00BB" w:rsidRDefault="00604593" w:rsidP="004832AA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82550</wp:posOffset>
            </wp:positionV>
            <wp:extent cx="1875155" cy="2976245"/>
            <wp:effectExtent l="0" t="0" r="0" b="0"/>
            <wp:wrapSquare wrapText="bothSides"/>
            <wp:docPr id="6" name="Imagem 6" descr="C:\Users\Miguel\AppData\Local\Microsoft\Windows\INetCache\Content.Word\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guel\AppData\Local\Microsoft\Windows\INetCache\Content.Word\imag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5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1B6FBE" w:rsidRDefault="001B6FBE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7D00BB" w:rsidRDefault="007D00BB" w:rsidP="007D00BB">
      <w:pPr>
        <w:autoSpaceDE w:val="0"/>
        <w:autoSpaceDN w:val="0"/>
        <w:adjustRightInd w:val="0"/>
        <w:ind w:left="1440"/>
        <w:jc w:val="left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5E688C" w:rsidRPr="00752B57" w:rsidRDefault="005E688C" w:rsidP="005E688C">
      <w:pPr>
        <w:pStyle w:val="figurecaption"/>
        <w:numPr>
          <w:ilvl w:val="0"/>
          <w:numId w:val="0"/>
        </w:numPr>
        <w:rPr>
          <w:lang w:val="pt-PT"/>
        </w:rPr>
      </w:pPr>
      <w:r>
        <w:rPr>
          <w:lang w:val="pt-PT"/>
        </w:rPr>
        <w:t>Fig.4</w:t>
      </w:r>
      <w:r>
        <w:rPr>
          <w:lang w:val="pt-PT"/>
        </w:rPr>
        <w:t xml:space="preserve"> – Exemplo de </w:t>
      </w:r>
      <w:r>
        <w:rPr>
          <w:lang w:val="pt-PT"/>
        </w:rPr>
        <w:t>obestáculo que consuz a ciclo.</w:t>
      </w:r>
    </w:p>
    <w:p w:rsidR="005E688C" w:rsidRDefault="005E688C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</w:p>
    <w:p w:rsidR="007D00BB" w:rsidRDefault="007D00BB" w:rsidP="007D00BB">
      <w:pPr>
        <w:autoSpaceDE w:val="0"/>
        <w:autoSpaceDN w:val="0"/>
        <w:adjustRightInd w:val="0"/>
        <w:jc w:val="both"/>
        <w:rPr>
          <w:spacing w:val="-1"/>
          <w:lang w:val="pt-PT"/>
        </w:rPr>
      </w:pPr>
      <w:r>
        <w:rPr>
          <w:spacing w:val="-1"/>
          <w:lang w:val="pt-PT"/>
        </w:rPr>
        <w:t>A figu</w:t>
      </w:r>
      <w:r w:rsidR="001B6FBE">
        <w:rPr>
          <w:spacing w:val="-1"/>
          <w:lang w:val="pt-PT"/>
        </w:rPr>
        <w:t xml:space="preserve">ra </w:t>
      </w:r>
      <w:r w:rsidR="005E688C">
        <w:rPr>
          <w:spacing w:val="-1"/>
          <w:lang w:val="pt-PT"/>
        </w:rPr>
        <w:t>4</w:t>
      </w:r>
      <w:r>
        <w:rPr>
          <w:spacing w:val="-1"/>
          <w:lang w:val="pt-PT"/>
        </w:rPr>
        <w:t xml:space="preserve"> exemplifica o caso em que o algoritmo desenvolvido </w:t>
      </w:r>
      <w:bookmarkStart w:id="0" w:name="_GoBack"/>
      <w:r>
        <w:rPr>
          <w:spacing w:val="-1"/>
          <w:lang w:val="pt-PT"/>
        </w:rPr>
        <w:t>entra em ciclo.</w:t>
      </w:r>
      <w:r w:rsidR="00493ED5">
        <w:rPr>
          <w:spacing w:val="-1"/>
          <w:lang w:val="pt-PT"/>
        </w:rPr>
        <w:t xml:space="preserve"> Seja considerada uma parede isolada e sem ligações em frente ao ponto de inicio. Quando o robô se aproxima de P1, começa a contornar a parede. No entanto, como em nenhum momento do contorno, o robô obtém informação do objetivo, acaba por entrar em ciclo. Mais uma vez como não é guardada nenhuma informação é impossível, com esta abordagem evitar este tipo de obstáculos.</w:t>
      </w:r>
    </w:p>
    <w:p w:rsidR="007D00BB" w:rsidRDefault="00493ED5" w:rsidP="004832AA">
      <w:pPr>
        <w:autoSpaceDE w:val="0"/>
        <w:autoSpaceDN w:val="0"/>
        <w:adjustRightInd w:val="0"/>
        <w:jc w:val="left"/>
        <w:rPr>
          <w:spacing w:val="-1"/>
          <w:lang w:val="pt-PT"/>
        </w:rPr>
      </w:pPr>
      <w:r>
        <w:rPr>
          <w:spacing w:val="-1"/>
          <w:lang w:val="pt-PT"/>
        </w:rPr>
        <w:t xml:space="preserve"> O problema descrito podia ser evitado caso se implementasse </w:t>
      </w:r>
      <w:bookmarkEnd w:id="0"/>
      <w:r>
        <w:rPr>
          <w:spacing w:val="-1"/>
          <w:lang w:val="pt-PT"/>
        </w:rPr>
        <w:t>um algoritmo mais complexo, o que acabaria por tornar o robô menos reativo.</w:t>
      </w:r>
    </w:p>
    <w:p w:rsidR="00A97C30" w:rsidRPr="00A97C30" w:rsidRDefault="00A97C30" w:rsidP="00A97C30">
      <w:pPr>
        <w:rPr>
          <w:lang w:val="pt-PT"/>
        </w:rPr>
      </w:pPr>
    </w:p>
    <w:p w:rsidR="00E61FC0" w:rsidRDefault="00E61FC0" w:rsidP="00E61FC0">
      <w:pPr>
        <w:pStyle w:val="Ttulo1"/>
      </w:pPr>
      <w:r>
        <w:lastRenderedPageBreak/>
        <w:t>Conclusões</w:t>
      </w:r>
    </w:p>
    <w:p w:rsidR="0039278F" w:rsidRDefault="00A97C30" w:rsidP="00A97C30">
      <w:pPr>
        <w:autoSpaceDE w:val="0"/>
        <w:autoSpaceDN w:val="0"/>
        <w:adjustRightInd w:val="0"/>
        <w:jc w:val="left"/>
        <w:rPr>
          <w:lang w:val="pt-PT"/>
        </w:rPr>
      </w:pPr>
      <w:r>
        <w:rPr>
          <w:lang w:val="pt-PT"/>
        </w:rPr>
        <w:t xml:space="preserve">A solução apresentada, baseia-se numa abordagem puramente recativa e num algoritmo de contorno de paredes. Apesar de resolver uma inúmera quantidade de labirintos existe pelo uma pequena situação em que </w:t>
      </w:r>
      <w:r w:rsidR="0039278F">
        <w:rPr>
          <w:lang w:val="pt-PT"/>
        </w:rPr>
        <w:t>o robô falha a sua tarefa.</w:t>
      </w:r>
    </w:p>
    <w:p w:rsidR="00A97C30" w:rsidRDefault="0039278F" w:rsidP="00A97C30">
      <w:pPr>
        <w:autoSpaceDE w:val="0"/>
        <w:autoSpaceDN w:val="0"/>
        <w:adjustRightInd w:val="0"/>
        <w:jc w:val="left"/>
        <w:rPr>
          <w:lang w:val="pt-PT"/>
        </w:rPr>
      </w:pPr>
      <w:r>
        <w:rPr>
          <w:lang w:val="pt-PT"/>
        </w:rPr>
        <w:t>De forma genérica, quando no contorno da parede não se obtém a informação necessária para terminar, o robô acaba por entrar num ciclo.</w:t>
      </w:r>
      <w:r w:rsidR="00A97C30">
        <w:rPr>
          <w:lang w:val="pt-PT"/>
        </w:rPr>
        <w:t xml:space="preserve"> </w:t>
      </w:r>
    </w:p>
    <w:p w:rsidR="00A97C30" w:rsidRDefault="0039278F" w:rsidP="0039278F">
      <w:pPr>
        <w:autoSpaceDE w:val="0"/>
        <w:autoSpaceDN w:val="0"/>
        <w:adjustRightInd w:val="0"/>
        <w:jc w:val="left"/>
        <w:rPr>
          <w:lang w:val="pt-PT"/>
        </w:rPr>
      </w:pPr>
      <w:r>
        <w:rPr>
          <w:lang w:val="pt-PT"/>
        </w:rPr>
        <w:t>Assim, a evolução natural deste algoritmo seria, alterar a abordagem puramente reativa e guardar informação que permitisse detetar e tentear mitigar os problemas encontrados.</w:t>
      </w:r>
    </w:p>
    <w:p w:rsidR="00A97C30" w:rsidRDefault="00A97C30" w:rsidP="00B57A1C">
      <w:pPr>
        <w:pStyle w:val="Ttulo5"/>
        <w:rPr>
          <w:lang w:val="pt-PT"/>
        </w:rPr>
      </w:pPr>
    </w:p>
    <w:p w:rsidR="00A97C30" w:rsidRDefault="00A97C30" w:rsidP="00B57A1C">
      <w:pPr>
        <w:pStyle w:val="Ttulo5"/>
        <w:rPr>
          <w:lang w:val="pt-PT"/>
        </w:rPr>
      </w:pPr>
    </w:p>
    <w:p w:rsidR="00A97C30" w:rsidRDefault="00A97C30" w:rsidP="00B57A1C">
      <w:pPr>
        <w:pStyle w:val="Ttulo5"/>
        <w:rPr>
          <w:lang w:val="pt-PT"/>
        </w:rPr>
      </w:pPr>
    </w:p>
    <w:p w:rsidR="00ED13D6" w:rsidRPr="00C77151" w:rsidRDefault="00C77151" w:rsidP="00B57A1C">
      <w:pPr>
        <w:pStyle w:val="Ttulo5"/>
        <w:rPr>
          <w:lang w:val="pt-PT"/>
        </w:rPr>
      </w:pPr>
      <w:r w:rsidRPr="00C77151">
        <w:rPr>
          <w:lang w:val="pt-PT"/>
        </w:rPr>
        <w:t>Referências Bibliográfica</w:t>
      </w:r>
    </w:p>
    <w:p w:rsidR="00F86CA1" w:rsidRDefault="00F86CA1" w:rsidP="00752B57">
      <w:pPr>
        <w:pStyle w:val="Corpodetexto"/>
        <w:rPr>
          <w:lang w:val="pt-PT"/>
        </w:rPr>
      </w:pPr>
    </w:p>
    <w:p w:rsidR="00F86CA1" w:rsidRDefault="00F86CA1" w:rsidP="00F86CA1">
      <w:pPr>
        <w:pStyle w:val="references"/>
        <w:jc w:val="left"/>
      </w:pPr>
      <w:r w:rsidRPr="00F86CA1">
        <w:t>Arkin, R. (1995). Reactive robotic systems. The handbook of brain theory and neural</w:t>
      </w:r>
      <w:r>
        <w:t xml:space="preserve"> networks.</w:t>
      </w:r>
    </w:p>
    <w:p w:rsidR="00F86CA1" w:rsidRPr="00F86CA1" w:rsidRDefault="00F86CA1" w:rsidP="00F86CA1">
      <w:pPr>
        <w:pStyle w:val="references"/>
        <w:jc w:val="left"/>
      </w:pPr>
      <w:r w:rsidRPr="00F86CA1">
        <w:t>Brooks, R. (1986). A robust layered control system for a mobile robot. Robotics and</w:t>
      </w:r>
      <w:r>
        <w:t xml:space="preserve"> </w:t>
      </w:r>
      <w:r w:rsidRPr="00F86CA1">
        <w:t>Automation, IEEE Journal of.</w:t>
      </w:r>
    </w:p>
    <w:p w:rsidR="00F86CA1" w:rsidRDefault="00F86CA1" w:rsidP="00F86CA1">
      <w:pPr>
        <w:pStyle w:val="references"/>
        <w:jc w:val="left"/>
      </w:pPr>
      <w:r>
        <w:t>Luí</w:t>
      </w:r>
      <w:r w:rsidRPr="00F86CA1">
        <w:t>s, P., Martins, B., Almeida</w:t>
      </w:r>
      <w:r>
        <w:t>, P., e Silva, V. (1999). Deteccão de configurações</w:t>
      </w:r>
      <w:r w:rsidRPr="00F86CA1">
        <w:t xml:space="preserve"> de</w:t>
      </w:r>
      <w:r>
        <w:t xml:space="preserve"> obestáculos perigosas: aplicação no rob^o EnCuRRalado.</w:t>
      </w:r>
    </w:p>
    <w:p w:rsidR="00F86CA1" w:rsidRPr="00F86CA1" w:rsidRDefault="00F86CA1" w:rsidP="00F86CA1">
      <w:pPr>
        <w:pStyle w:val="references"/>
        <w:jc w:val="left"/>
      </w:pPr>
      <w:r w:rsidRPr="00F86CA1">
        <w:t>T</w:t>
      </w:r>
      <w:r>
        <w:t xml:space="preserve">echnical overview, available at </w:t>
      </w:r>
      <w:hyperlink r:id="rId11" w:history="1">
        <w:r w:rsidRPr="00820BE2">
          <w:rPr>
            <w:rStyle w:val="Hiperligao"/>
          </w:rPr>
          <w:t>http://wiki.ros.org/ROS/Te</w:t>
        </w:r>
        <w:r w:rsidRPr="00820BE2">
          <w:rPr>
            <w:rStyle w:val="Hiperligao"/>
          </w:rPr>
          <w:t>c</w:t>
        </w:r>
        <w:r w:rsidRPr="00820BE2">
          <w:rPr>
            <w:rStyle w:val="Hiperligao"/>
          </w:rPr>
          <w:t>hnical%20Overview</w:t>
        </w:r>
      </w:hyperlink>
      <w:r>
        <w:t xml:space="preserve"> </w:t>
      </w:r>
    </w:p>
    <w:p w:rsidR="00F86CA1" w:rsidRPr="00F86CA1" w:rsidRDefault="00F86CA1" w:rsidP="00F86CA1">
      <w:pPr>
        <w:pStyle w:val="references"/>
        <w:jc w:val="left"/>
      </w:pPr>
      <w:r w:rsidRPr="00F86CA1">
        <w:t xml:space="preserve">J. Faust, turtlesim, available at </w:t>
      </w:r>
      <w:hyperlink r:id="rId12" w:history="1">
        <w:r w:rsidR="001B6FBE" w:rsidRPr="00820BE2">
          <w:rPr>
            <w:rStyle w:val="Hiperligao"/>
          </w:rPr>
          <w:t>http://wiki.ros.org/turtlesim</w:t>
        </w:r>
      </w:hyperlink>
      <w:r w:rsidR="001B6FBE">
        <w:t xml:space="preserve"> </w:t>
      </w:r>
    </w:p>
    <w:p w:rsidR="00F86CA1" w:rsidRPr="00F86CA1" w:rsidRDefault="00F86CA1" w:rsidP="00F86CA1">
      <w:pPr>
        <w:pStyle w:val="references"/>
        <w:jc w:val="left"/>
      </w:pPr>
      <w:r w:rsidRPr="00F86CA1">
        <w:t>D. Lu, M. Ferg</w:t>
      </w:r>
      <w:r w:rsidR="001B6FBE">
        <w:t xml:space="preserve">unson, map_server, available at </w:t>
      </w:r>
      <w:hyperlink r:id="rId13" w:history="1">
        <w:r w:rsidR="001B6FBE" w:rsidRPr="00820BE2">
          <w:rPr>
            <w:rStyle w:val="Hiperligao"/>
          </w:rPr>
          <w:t>http://wiki.ros.org/map_server</w:t>
        </w:r>
      </w:hyperlink>
      <w:r w:rsidR="001B6FBE">
        <w:t xml:space="preserve"> </w:t>
      </w:r>
    </w:p>
    <w:p w:rsidR="00F86CA1" w:rsidRPr="00F86CA1" w:rsidRDefault="00F86CA1" w:rsidP="00F86CA1">
      <w:pPr>
        <w:pStyle w:val="references"/>
        <w:jc w:val="left"/>
      </w:pPr>
      <w:r w:rsidRPr="00F86CA1">
        <w:t xml:space="preserve"> M. Tsardoulias, C. Zalidis, A. Thallas, stdr_simulator, available at </w:t>
      </w:r>
      <w:hyperlink r:id="rId14" w:history="1">
        <w:r w:rsidR="001B6FBE" w:rsidRPr="00820BE2">
          <w:rPr>
            <w:rStyle w:val="Hiperligao"/>
          </w:rPr>
          <w:t>http://wiki.ros.org/stdr_simulator</w:t>
        </w:r>
      </w:hyperlink>
      <w:r w:rsidR="001B6FBE">
        <w:t xml:space="preserve"> </w:t>
      </w:r>
    </w:p>
    <w:p w:rsidR="00F86CA1" w:rsidRPr="00F86CA1" w:rsidRDefault="00F86CA1" w:rsidP="00F86CA1">
      <w:pPr>
        <w:pStyle w:val="references"/>
        <w:numPr>
          <w:ilvl w:val="0"/>
          <w:numId w:val="0"/>
        </w:numPr>
        <w:ind w:left="360"/>
      </w:pPr>
    </w:p>
    <w:p w:rsidR="00ED13D6" w:rsidRDefault="00ED13D6" w:rsidP="00B01F40">
      <w:pPr>
        <w:pStyle w:val="references"/>
        <w:numPr>
          <w:ilvl w:val="0"/>
          <w:numId w:val="0"/>
        </w:numPr>
        <w:sectPr w:rsidR="00ED13D6" w:rsidSect="00B01F40">
          <w:type w:val="continuous"/>
          <w:pgSz w:w="11909" w:h="16834" w:code="9"/>
          <w:pgMar w:top="1077" w:right="731" w:bottom="2432" w:left="731" w:header="720" w:footer="720" w:gutter="0"/>
          <w:cols w:num="2" w:space="360"/>
          <w:docGrid w:linePitch="360"/>
        </w:sectPr>
      </w:pPr>
    </w:p>
    <w:p w:rsidR="00ED13D6" w:rsidRDefault="00ED13D6" w:rsidP="00752B57">
      <w:pPr>
        <w:spacing w:line="20" w:lineRule="exact"/>
      </w:pPr>
    </w:p>
    <w:sectPr w:rsidR="00ED13D6" w:rsidSect="00B01F40">
      <w:type w:val="continuous"/>
      <w:pgSz w:w="11909" w:h="16834" w:code="9"/>
      <w:pgMar w:top="1077" w:right="731" w:bottom="2432" w:left="7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TimesNewRomanPS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EA402BE8"/>
    <w:lvl w:ilvl="0" w:tplc="D1FC46B0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F3FA876A"/>
    <w:lvl w:ilvl="0">
      <w:start w:val="1"/>
      <w:numFmt w:val="upperRoman"/>
      <w:pStyle w:val="Ttulo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Ttulo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Ttulo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5CA462A"/>
    <w:multiLevelType w:val="hybridMultilevel"/>
    <w:tmpl w:val="0770C4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C58"/>
    <w:multiLevelType w:val="hybridMultilevel"/>
    <w:tmpl w:val="F1F87D58"/>
    <w:lvl w:ilvl="0" w:tplc="FC5CE4B0">
      <w:start w:val="1"/>
      <w:numFmt w:val="decimal"/>
      <w:pStyle w:val="figurecaption"/>
      <w:lvlText w:val="Figure %1. "/>
      <w:lvlJc w:val="left"/>
      <w:pPr>
        <w:tabs>
          <w:tab w:val="num" w:pos="720"/>
        </w:tabs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5"/>
  </w:num>
  <w:num w:numId="9">
    <w:abstractNumId w:val="8"/>
  </w:num>
  <w:num w:numId="10">
    <w:abstractNumId w:val="3"/>
  </w:num>
  <w:num w:numId="11">
    <w:abstractNumId w:val="0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5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175"/>
    <w:rsid w:val="00000F88"/>
    <w:rsid w:val="000B6D86"/>
    <w:rsid w:val="000B73DA"/>
    <w:rsid w:val="000D1C8F"/>
    <w:rsid w:val="001573A7"/>
    <w:rsid w:val="00175725"/>
    <w:rsid w:val="001A037B"/>
    <w:rsid w:val="001B0AAE"/>
    <w:rsid w:val="001B6FBE"/>
    <w:rsid w:val="0022645F"/>
    <w:rsid w:val="00333DA4"/>
    <w:rsid w:val="0039278F"/>
    <w:rsid w:val="004832AA"/>
    <w:rsid w:val="00493ED5"/>
    <w:rsid w:val="004F492A"/>
    <w:rsid w:val="0054487B"/>
    <w:rsid w:val="005B6671"/>
    <w:rsid w:val="005E688C"/>
    <w:rsid w:val="00604593"/>
    <w:rsid w:val="006129BD"/>
    <w:rsid w:val="006B6320"/>
    <w:rsid w:val="006E19C4"/>
    <w:rsid w:val="0070521F"/>
    <w:rsid w:val="00752B57"/>
    <w:rsid w:val="00767B15"/>
    <w:rsid w:val="007B0018"/>
    <w:rsid w:val="007B4C67"/>
    <w:rsid w:val="007D00BB"/>
    <w:rsid w:val="007E4250"/>
    <w:rsid w:val="00824726"/>
    <w:rsid w:val="0088490F"/>
    <w:rsid w:val="00887395"/>
    <w:rsid w:val="008A66C1"/>
    <w:rsid w:val="0091492D"/>
    <w:rsid w:val="00926F89"/>
    <w:rsid w:val="0093792D"/>
    <w:rsid w:val="00A16DF3"/>
    <w:rsid w:val="00A25C09"/>
    <w:rsid w:val="00A97C30"/>
    <w:rsid w:val="00AF2C37"/>
    <w:rsid w:val="00B01F40"/>
    <w:rsid w:val="00B20535"/>
    <w:rsid w:val="00B22ED8"/>
    <w:rsid w:val="00B35224"/>
    <w:rsid w:val="00B511DA"/>
    <w:rsid w:val="00B57A1C"/>
    <w:rsid w:val="00BD6CB7"/>
    <w:rsid w:val="00C31C86"/>
    <w:rsid w:val="00C77151"/>
    <w:rsid w:val="00C94175"/>
    <w:rsid w:val="00D14B7B"/>
    <w:rsid w:val="00D530E5"/>
    <w:rsid w:val="00D55A94"/>
    <w:rsid w:val="00D613F3"/>
    <w:rsid w:val="00D7405C"/>
    <w:rsid w:val="00E02BE6"/>
    <w:rsid w:val="00E06B3D"/>
    <w:rsid w:val="00E45504"/>
    <w:rsid w:val="00E51486"/>
    <w:rsid w:val="00E61FC0"/>
    <w:rsid w:val="00ED13D6"/>
    <w:rsid w:val="00F171DE"/>
    <w:rsid w:val="00F571CB"/>
    <w:rsid w:val="00F762C1"/>
    <w:rsid w:val="00F86CA1"/>
    <w:rsid w:val="00FA63A5"/>
    <w:rsid w:val="00FB3E7D"/>
    <w:rsid w:val="00FB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F891B2"/>
  <w15:docId w15:val="{8088D527-1FC5-438F-8403-0CC0EC94B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center"/>
    </w:pPr>
    <w:rPr>
      <w:lang w:val="en-US" w:eastAsia="en-US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qFormat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smallCaps/>
      <w:noProof/>
    </w:rPr>
  </w:style>
  <w:style w:type="paragraph" w:customStyle="1" w:styleId="Ttulo2">
    <w:name w:val="Título 2"/>
    <w:basedOn w:val="Normal"/>
    <w:next w:val="Normal"/>
    <w:qFormat/>
    <w:pPr>
      <w:keepNext/>
      <w:keepLines/>
      <w:numPr>
        <w:ilvl w:val="1"/>
        <w:numId w:val="5"/>
      </w:numPr>
      <w:spacing w:before="120" w:after="60"/>
      <w:jc w:val="left"/>
      <w:outlineLvl w:val="1"/>
    </w:pPr>
    <w:rPr>
      <w:i/>
      <w:iCs/>
      <w:noProof/>
    </w:rPr>
  </w:style>
  <w:style w:type="paragraph" w:customStyle="1" w:styleId="Ttulo3">
    <w:name w:val="Título 3"/>
    <w:basedOn w:val="Normal"/>
    <w:next w:val="Normal"/>
    <w:qFormat/>
    <w:pPr>
      <w:numPr>
        <w:ilvl w:val="2"/>
        <w:numId w:val="6"/>
      </w:numPr>
      <w:spacing w:line="240" w:lineRule="exact"/>
      <w:jc w:val="both"/>
      <w:outlineLvl w:val="2"/>
    </w:pPr>
    <w:rPr>
      <w:i/>
      <w:iCs/>
      <w:noProof/>
    </w:rPr>
  </w:style>
  <w:style w:type="paragraph" w:customStyle="1" w:styleId="Ttulo4">
    <w:name w:val="Título 4"/>
    <w:basedOn w:val="Normal"/>
    <w:next w:val="Normal"/>
    <w:qFormat/>
    <w:pPr>
      <w:numPr>
        <w:ilvl w:val="3"/>
        <w:numId w:val="7"/>
      </w:numPr>
      <w:spacing w:before="40" w:after="40"/>
      <w:jc w:val="both"/>
      <w:outlineLvl w:val="3"/>
    </w:pPr>
    <w:rPr>
      <w:i/>
      <w:iCs/>
      <w:noProof/>
    </w:rPr>
  </w:style>
  <w:style w:type="paragraph" w:customStyle="1" w:styleId="Ttulo5">
    <w:name w:val="Título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paragraph" w:customStyle="1" w:styleId="Abstract">
    <w:name w:val="Abstract"/>
    <w:link w:val="AbstractChar"/>
    <w:pPr>
      <w:spacing w:after="200"/>
      <w:jc w:val="both"/>
    </w:pPr>
    <w:rPr>
      <w:b/>
      <w:bCs/>
      <w:sz w:val="18"/>
      <w:szCs w:val="18"/>
      <w:lang w:val="en-US" w:eastAsia="en-US"/>
    </w:rPr>
  </w:style>
  <w:style w:type="paragraph" w:customStyle="1" w:styleId="Affiliation">
    <w:name w:val="Affiliation"/>
    <w:pPr>
      <w:jc w:val="center"/>
    </w:pPr>
    <w:rPr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  <w:lang w:val="en-US" w:eastAsia="en-US"/>
    </w:rPr>
  </w:style>
  <w:style w:type="paragraph" w:styleId="Corpodetexto">
    <w:name w:val="Body Text"/>
    <w:basedOn w:val="Normal"/>
    <w:pPr>
      <w:spacing w:after="120" w:line="228" w:lineRule="auto"/>
      <w:ind w:firstLine="288"/>
      <w:jc w:val="both"/>
    </w:pPr>
    <w:rPr>
      <w:spacing w:val="-1"/>
    </w:rPr>
  </w:style>
  <w:style w:type="paragraph" w:customStyle="1" w:styleId="bulletlist">
    <w:name w:val="bullet list"/>
    <w:basedOn w:val="Corpodetexto"/>
    <w:pPr>
      <w:numPr>
        <w:numId w:val="1"/>
      </w:numPr>
    </w:pPr>
  </w:style>
  <w:style w:type="paragraph" w:customStyle="1" w:styleId="equation">
    <w:name w:val="equation"/>
    <w:basedOn w:val="Normal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E02BE6"/>
    <w:pPr>
      <w:numPr>
        <w:numId w:val="2"/>
      </w:numPr>
      <w:spacing w:before="80" w:after="200"/>
      <w:jc w:val="center"/>
    </w:pPr>
    <w:rPr>
      <w:noProof/>
      <w:sz w:val="16"/>
      <w:szCs w:val="16"/>
      <w:lang w:val="en-US" w:eastAsia="en-US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  <w:lang w:val="en-US" w:eastAsia="en-US"/>
    </w:rPr>
  </w:style>
  <w:style w:type="paragraph" w:customStyle="1" w:styleId="keywords">
    <w:name w:val="key words"/>
    <w:pPr>
      <w:spacing w:after="120"/>
      <w:ind w:firstLine="288"/>
      <w:jc w:val="both"/>
    </w:pPr>
    <w:rPr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  <w:lang w:val="en-US" w:eastAsia="en-US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  <w:lang w:val="en-US" w:eastAsia="en-US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  <w:lang w:val="en-US" w:eastAsia="en-US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  <w:lang w:val="en-US" w:eastAsia="en-US"/>
    </w:rPr>
  </w:style>
  <w:style w:type="paragraph" w:customStyle="1" w:styleId="tablefootnote">
    <w:name w:val="table footnote"/>
    <w:pPr>
      <w:spacing w:before="60" w:after="30"/>
      <w:jc w:val="right"/>
    </w:pPr>
    <w:rPr>
      <w:sz w:val="12"/>
      <w:szCs w:val="12"/>
      <w:lang w:val="en-US" w:eastAsia="en-US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  <w:lang w:val="en-US" w:eastAsia="en-US"/>
    </w:rPr>
  </w:style>
  <w:style w:type="paragraph" w:customStyle="1" w:styleId="StyleAbstractItalic">
    <w:name w:val="Style Abstract + Italic"/>
    <w:basedOn w:val="Abstract"/>
    <w:link w:val="StyleAbstractItalicChar"/>
    <w:rsid w:val="00B57A1C"/>
    <w:rPr>
      <w:rFonts w:eastAsia="MS Mincho"/>
      <w:i/>
      <w:iCs/>
    </w:rPr>
  </w:style>
  <w:style w:type="character" w:customStyle="1" w:styleId="AbstractChar">
    <w:name w:val="Abstract Char"/>
    <w:basedOn w:val="Tipodeletrapredefinidodopargrafo"/>
    <w:link w:val="Abstract"/>
    <w:locked/>
    <w:rsid w:val="00B57A1C"/>
    <w:rPr>
      <w:b/>
      <w:bCs/>
      <w:sz w:val="18"/>
      <w:szCs w:val="18"/>
      <w:lang w:val="en-US" w:eastAsia="en-US" w:bidi="ar-SA"/>
    </w:rPr>
  </w:style>
  <w:style w:type="character" w:customStyle="1" w:styleId="StyleAbstractItalicChar">
    <w:name w:val="Style Abstract + Italic Char"/>
    <w:basedOn w:val="AbstractChar"/>
    <w:link w:val="StyleAbstractItalic"/>
    <w:locked/>
    <w:rsid w:val="00B57A1C"/>
    <w:rPr>
      <w:rFonts w:eastAsia="MS Mincho"/>
      <w:b/>
      <w:bCs/>
      <w:i/>
      <w:iCs/>
      <w:sz w:val="18"/>
      <w:szCs w:val="18"/>
      <w:lang w:val="en-US" w:eastAsia="en-US" w:bidi="ar-SA"/>
    </w:rPr>
  </w:style>
  <w:style w:type="paragraph" w:styleId="Textodebalo">
    <w:name w:val="Balloon Text"/>
    <w:basedOn w:val="Normal"/>
    <w:link w:val="TextodebaloCarter"/>
    <w:rsid w:val="005B6671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rsid w:val="005B6671"/>
    <w:rPr>
      <w:rFonts w:ascii="Tahoma" w:hAnsi="Tahoma" w:cs="Tahoma"/>
      <w:sz w:val="16"/>
      <w:szCs w:val="16"/>
      <w:lang w:val="en-US" w:eastAsia="en-US"/>
    </w:rPr>
  </w:style>
  <w:style w:type="character" w:styleId="Hiperligao">
    <w:name w:val="Hyperlink"/>
    <w:basedOn w:val="Tipodeletrapredefinidodopargrafo"/>
    <w:unhideWhenUsed/>
    <w:rsid w:val="006B6320"/>
    <w:rPr>
      <w:color w:val="0000FF" w:themeColor="hyperlink"/>
      <w:u w:val="single"/>
    </w:rPr>
  </w:style>
  <w:style w:type="character" w:styleId="Hiperligaovisitada">
    <w:name w:val="FollowedHyperlink"/>
    <w:basedOn w:val="Tipodeletrapredefinidodopargrafo"/>
    <w:semiHidden/>
    <w:unhideWhenUsed/>
    <w:rsid w:val="00F86CA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iki.ros.org/map_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iki.ros.org/turtlesi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mailto:ei11123@fe.up.pt" TargetMode="External"/><Relationship Id="rId11" Type="http://schemas.openxmlformats.org/officeDocument/2006/relationships/hyperlink" Target="http://wiki.ros.org/ROS/Technical%20Overview" TargetMode="External"/><Relationship Id="rId5" Type="http://schemas.openxmlformats.org/officeDocument/2006/relationships/hyperlink" Target="mailto:ei11144@fe.up.pt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iki.ros.org/stdr_simulato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preis\Desktop\papersformat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papersformat.dot</Template>
  <TotalTime>1</TotalTime>
  <Pages>3</Pages>
  <Words>1130</Words>
  <Characters>6103</Characters>
  <Application>Microsoft Office Word</Application>
  <DocSecurity>0</DocSecurity>
  <Lines>50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7219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creator>António Pedro Costa</dc:creator>
  <cp:lastModifiedBy>Miguel</cp:lastModifiedBy>
  <cp:revision>2</cp:revision>
  <dcterms:created xsi:type="dcterms:W3CDTF">2015-11-17T16:36:00Z</dcterms:created>
  <dcterms:modified xsi:type="dcterms:W3CDTF">2015-11-17T16:36:00Z</dcterms:modified>
</cp:coreProperties>
</file>