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Николай Владимирович.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Ищу удаленную работу.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Знание: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Angular;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NgRx;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RxJS;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TypeScript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REST API;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кроссбраузерности и кроссплатформенности;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Опыт: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разработки коммерческих проектов;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cоздания SPA;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организации совместной работы разнотипных привязок;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создания структурных директив;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оптимизации Change Detection;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работы с резольверами;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работы с web-workers;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использования контейнеров представлений и шаблонов;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координации работы компонентов с помощью входных и выходных свойств;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использования стандартных фильтров и создания нестандартных;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создания not-pure фильтров;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внедрения зависимостей и создания служб;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создания сторов, редюссеров, экшенов, диспетчеров,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эффектов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создания провайдеров через классы, значения, фабрики;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опыт адаптивной верстки под все устройства 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обработки асинхронных запросов;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разработки оптимальной маршрутизации и навигации;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работы с Universal - SSR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Богатый опыт разработки сложных систем, используя все возможности JS (прототипы, наследование прототипов, замыкания, области видимости и т.д.), оптимизации кода, отладки и профилирования скриптов во всех современных браузерах; 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Опыт разработки мобильных приложений с  Ionic.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Опыт работы в команде.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Следование стандартам при разработке.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Также знание: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HTML5 (Canvas, Web Storage, WebSockets, Drag’n’Drop) и CSS3 (Transforms, Animation, Transitions)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системы контроля версий (SVN, git); 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CSS3, SASS и AJAX;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- Bootstrap4.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  <w:t xml:space="preserve">Уровень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английского - чтение тех. документации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Мой телеграмм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@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mak7_7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E-mail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 hmr_2@ukr.net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Описание проектов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: (в порядке убывания по дате)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FFFFFF" w:val="clear"/>
          </w:rPr>
          <w:t xml:space="preserve">https://deala.technaxis.com/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купонный сайт Deala.com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Поддержка, рефакторинг клиента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Поддержка, рефакторинг админки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servicebot-barber-shop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агрегатор мессенджеров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админки;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клиентской части.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агрегатора мессенджеров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moneytag.fr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админки;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клиентской части.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dev-frontend.epj.systems/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epj-frontend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Норвегия)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медицинское приложение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клиента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Верстка адаптивности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Разработка внутренней CRM компании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Разработка ядра и всей системы в целом: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Авторизация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Учет оборотных средств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Учет переговоров с клиентами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Графика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История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bablosoft.com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Разработка конструктора интерфейсов без сторонних модулей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Генерация элементов путем перетаскивания их прототипов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Возможность пользователю изменять css-свойства элементов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Возможность пользователю задавать произвольные css-свойства элементов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Создание контейнеров элементов с бесконечным уровнем иерархии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Учет принципов NG- санитаризации при генерировании HTML-сущностей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Удобство работы с элементами : drag&amp;drop, resize, сетка для выравнивания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Разработка мессенджера(Внутренний чат компании)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и реализация бизнес логики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Адаптация корневого компонента и шаблона под DI;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Адаптация дочерних компонентов;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управления фильтрами из URL;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взаимодействия через Observables;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Написание асинхронных компонент;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winc.com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интерфейса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Увязка разнотипных привязок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и внедрение служб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mixer.com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Занимался рефакторингом кода, декомпозицией модулей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ala.technaxi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