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B6527" w14:textId="77B6EBB5" w:rsidR="004E4BC4" w:rsidRDefault="004E4BC4" w:rsidP="00596AA8">
      <w:pPr>
        <w:pStyle w:val="Title"/>
        <w:spacing w:after="480"/>
      </w:pPr>
      <w:r>
        <w:t>Artwork Master Database</w:t>
      </w:r>
    </w:p>
    <w:p w14:paraId="3F7D7B36" w14:textId="72EBEF86" w:rsidR="004E4BC4" w:rsidRDefault="001D7CDE" w:rsidP="004E4BC4">
      <w:pPr>
        <w:rPr>
          <w:rFonts w:cs="Times New Roman"/>
        </w:rPr>
      </w:pPr>
      <w:r>
        <w:rPr>
          <w:rFonts w:cs="Times New Roman"/>
        </w:rPr>
        <w:t xml:space="preserve">The following document describes the </w:t>
      </w:r>
      <w:r w:rsidR="00D8305F">
        <w:rPr>
          <w:rFonts w:cs="Times New Roman"/>
        </w:rPr>
        <w:t>contents of the</w:t>
      </w:r>
      <w:r w:rsidR="00EF579C">
        <w:rPr>
          <w:rFonts w:cs="Times New Roman"/>
        </w:rPr>
        <w:t xml:space="preserve"> Artwork</w:t>
      </w:r>
      <w:r w:rsidR="00D8305F">
        <w:rPr>
          <w:rFonts w:cs="Times New Roman"/>
        </w:rPr>
        <w:t xml:space="preserve"> Database and the </w:t>
      </w:r>
      <w:r w:rsidR="00CA35BA">
        <w:rPr>
          <w:rFonts w:cs="Times New Roman"/>
        </w:rPr>
        <w:t xml:space="preserve">process through which the Database was </w:t>
      </w:r>
      <w:r w:rsidR="00596AA8">
        <w:rPr>
          <w:rFonts w:cs="Times New Roman"/>
        </w:rPr>
        <w:t>compiled</w:t>
      </w:r>
      <w:r w:rsidR="00CA35BA">
        <w:rPr>
          <w:rFonts w:cs="Times New Roman"/>
        </w:rPr>
        <w:t>.</w:t>
      </w:r>
    </w:p>
    <w:p w14:paraId="01CA1905" w14:textId="359F5B10" w:rsidR="009F1392" w:rsidRDefault="00DC7F6E" w:rsidP="004E4BC4">
      <w:r>
        <w:t>The data was collected for the research of Renée B. Adams at the</w:t>
      </w:r>
      <w:r w:rsidR="00B26738">
        <w:t xml:space="preserve"> </w:t>
      </w:r>
      <w:r w:rsidR="00B26738" w:rsidRPr="00B26738">
        <w:t>Saïd Business School</w:t>
      </w:r>
      <w:r w:rsidR="00B26738">
        <w:t>, University of Oxford</w:t>
      </w:r>
      <w:r w:rsidR="00DF7217">
        <w:t xml:space="preserve">. </w:t>
      </w:r>
      <w:r w:rsidR="00EF5C79">
        <w:t>Professor Adams’</w:t>
      </w:r>
      <w:r w:rsidR="00DF7217">
        <w:t xml:space="preserve"> research focuses on </w:t>
      </w:r>
      <w:r w:rsidR="00EF5C79">
        <w:t>gender and</w:t>
      </w:r>
      <w:r w:rsidR="0037184D">
        <w:t xml:space="preserve"> its’ effects on </w:t>
      </w:r>
      <w:r w:rsidR="00EF579C">
        <w:t>the pricing of art on the primary markets.</w:t>
      </w:r>
    </w:p>
    <w:p w14:paraId="3D754955" w14:textId="7D1DDE9A" w:rsidR="009F1392" w:rsidRDefault="00407FA8" w:rsidP="009F1392">
      <w:pPr>
        <w:spacing w:after="0"/>
      </w:pPr>
      <w:hyperlink r:id="rId6" w:history="1">
        <w:r w:rsidR="00D75662">
          <w:rPr>
            <w:rStyle w:val="Hyperlink"/>
          </w:rPr>
          <w:t>https://www.renee-adams.com</w:t>
        </w:r>
      </w:hyperlink>
    </w:p>
    <w:p w14:paraId="12620836" w14:textId="4A311BAA" w:rsidR="009F1392" w:rsidRDefault="00407FA8" w:rsidP="009F1392">
      <w:pPr>
        <w:spacing w:after="0"/>
      </w:pPr>
      <w:hyperlink r:id="rId7" w:history="1">
        <w:r w:rsidR="009F1392" w:rsidRPr="00E04D2F">
          <w:rPr>
            <w:rStyle w:val="Hyperlink"/>
          </w:rPr>
          <w:t>https://www.sbs.ox.ac.uk/about-us/people/renee-b-adams</w:t>
        </w:r>
      </w:hyperlink>
    </w:p>
    <w:p w14:paraId="6E413CA6" w14:textId="38565C74" w:rsidR="003E5144" w:rsidRPr="003E5144" w:rsidRDefault="003E5144" w:rsidP="00D75662">
      <w:pPr>
        <w:pStyle w:val="Title"/>
        <w:spacing w:before="480"/>
        <w:jc w:val="left"/>
      </w:pPr>
      <w:r w:rsidRPr="003E5144">
        <w:t>Table of contents</w:t>
      </w:r>
    </w:p>
    <w:p w14:paraId="1C550817" w14:textId="05FB5493" w:rsidR="00D75662" w:rsidRPr="00E548E2" w:rsidRDefault="003E5144" w:rsidP="00E548E2">
      <w:pPr>
        <w:pStyle w:val="ListParagraph"/>
        <w:numPr>
          <w:ilvl w:val="0"/>
          <w:numId w:val="3"/>
        </w:numPr>
        <w:rPr>
          <w:rFonts w:cs="Times New Roman"/>
        </w:rPr>
      </w:pPr>
      <w:r>
        <w:rPr>
          <w:rFonts w:cs="Times New Roman"/>
        </w:rPr>
        <w:t>General description of the database</w:t>
      </w:r>
    </w:p>
    <w:p w14:paraId="41524241" w14:textId="232C89C2" w:rsidR="003E5144" w:rsidRDefault="003E5144" w:rsidP="003E5144">
      <w:pPr>
        <w:pStyle w:val="ListParagraph"/>
        <w:numPr>
          <w:ilvl w:val="0"/>
          <w:numId w:val="3"/>
        </w:numPr>
        <w:rPr>
          <w:rFonts w:cs="Times New Roman"/>
        </w:rPr>
      </w:pPr>
      <w:r>
        <w:rPr>
          <w:rFonts w:cs="Times New Roman"/>
        </w:rPr>
        <w:t>Process of data collection</w:t>
      </w:r>
    </w:p>
    <w:p w14:paraId="7EADA09A" w14:textId="6050E482" w:rsidR="003E5144" w:rsidRDefault="003E5144" w:rsidP="003E5144">
      <w:pPr>
        <w:pStyle w:val="ListParagraph"/>
        <w:numPr>
          <w:ilvl w:val="0"/>
          <w:numId w:val="3"/>
        </w:numPr>
        <w:rPr>
          <w:rFonts w:cs="Times New Roman"/>
        </w:rPr>
      </w:pPr>
      <w:r>
        <w:rPr>
          <w:rFonts w:cs="Times New Roman"/>
        </w:rPr>
        <w:t>Variable descriptions</w:t>
      </w:r>
    </w:p>
    <w:p w14:paraId="1A5B40BF" w14:textId="3D87D512" w:rsidR="00774B25" w:rsidRDefault="00596AA8" w:rsidP="003E5144">
      <w:pPr>
        <w:pStyle w:val="ListParagraph"/>
        <w:numPr>
          <w:ilvl w:val="0"/>
          <w:numId w:val="3"/>
        </w:numPr>
        <w:rPr>
          <w:rFonts w:cs="Times New Roman"/>
        </w:rPr>
      </w:pPr>
      <w:r>
        <w:rPr>
          <w:rFonts w:cs="Times New Roman"/>
        </w:rPr>
        <w:t>Codes</w:t>
      </w:r>
    </w:p>
    <w:p w14:paraId="1F05DE9F" w14:textId="77777777" w:rsidR="00774B25" w:rsidRDefault="00774B25">
      <w:pPr>
        <w:rPr>
          <w:rFonts w:cs="Times New Roman"/>
        </w:rPr>
      </w:pPr>
      <w:r>
        <w:rPr>
          <w:rFonts w:cs="Times New Roman"/>
        </w:rPr>
        <w:br w:type="page"/>
      </w:r>
    </w:p>
    <w:p w14:paraId="04048C52" w14:textId="50C3BF5F" w:rsidR="00596AA8" w:rsidRPr="00A501D5" w:rsidRDefault="00A501D5" w:rsidP="00A501D5">
      <w:pPr>
        <w:pStyle w:val="Title"/>
        <w:spacing w:after="240"/>
      </w:pPr>
      <w:r>
        <w:lastRenderedPageBreak/>
        <w:t>1)</w:t>
      </w:r>
      <w:r w:rsidR="00774B25">
        <w:t xml:space="preserve"> </w:t>
      </w:r>
      <w:r w:rsidRPr="00A501D5">
        <w:t>General description of the database</w:t>
      </w:r>
    </w:p>
    <w:p w14:paraId="5E060140" w14:textId="77777777" w:rsidR="008C6B5C" w:rsidRDefault="00A501D5" w:rsidP="004E4BC4">
      <w:pPr>
        <w:rPr>
          <w:rFonts w:cs="Times New Roman"/>
        </w:rPr>
      </w:pPr>
      <w:r>
        <w:rPr>
          <w:rFonts w:cs="Times New Roman"/>
        </w:rPr>
        <w:t>The database contains artwork price data collected from the primary art market.</w:t>
      </w:r>
    </w:p>
    <w:p w14:paraId="2E04D434" w14:textId="47F5CE0D" w:rsidR="00B10FAE" w:rsidRDefault="007E03C0" w:rsidP="004E4BC4">
      <w:pPr>
        <w:rPr>
          <w:rFonts w:cs="Times New Roman"/>
        </w:rPr>
      </w:pPr>
      <w:r>
        <w:rPr>
          <w:rFonts w:cs="Times New Roman"/>
        </w:rPr>
        <w:t>Due to Covid-19 most fairs during 2020 and 2021 were held online,</w:t>
      </w:r>
      <w:r w:rsidR="00A42933">
        <w:rPr>
          <w:rFonts w:cs="Times New Roman"/>
        </w:rPr>
        <w:t xml:space="preserve"> </w:t>
      </w:r>
      <w:r>
        <w:rPr>
          <w:rFonts w:cs="Times New Roman"/>
        </w:rPr>
        <w:t xml:space="preserve">which made the </w:t>
      </w:r>
      <w:r w:rsidR="00553C7D">
        <w:rPr>
          <w:rFonts w:cs="Times New Roman"/>
        </w:rPr>
        <w:t xml:space="preserve">digital </w:t>
      </w:r>
      <w:r>
        <w:rPr>
          <w:rFonts w:cs="Times New Roman"/>
        </w:rPr>
        <w:t>data collection p</w:t>
      </w:r>
      <w:r w:rsidR="00A42933">
        <w:rPr>
          <w:rFonts w:cs="Times New Roman"/>
        </w:rPr>
        <w:t>ossible.</w:t>
      </w:r>
      <w:r w:rsidR="005506E0">
        <w:rPr>
          <w:rFonts w:cs="Times New Roman"/>
        </w:rPr>
        <w:t xml:space="preserve"> The majority of </w:t>
      </w:r>
      <w:r w:rsidR="00C15180">
        <w:rPr>
          <w:rFonts w:cs="Times New Roman"/>
        </w:rPr>
        <w:t>artworks</w:t>
      </w:r>
      <w:r w:rsidR="005506E0">
        <w:rPr>
          <w:rFonts w:cs="Times New Roman"/>
        </w:rPr>
        <w:t xml:space="preserve"> in the database </w:t>
      </w:r>
      <w:r w:rsidR="00AC425F">
        <w:rPr>
          <w:rFonts w:cs="Times New Roman"/>
        </w:rPr>
        <w:t>originate</w:t>
      </w:r>
      <w:r w:rsidR="005506E0">
        <w:rPr>
          <w:rFonts w:cs="Times New Roman"/>
        </w:rPr>
        <w:t xml:space="preserve"> from </w:t>
      </w:r>
      <w:hyperlink r:id="rId8" w:history="1">
        <w:r w:rsidR="005506E0" w:rsidRPr="00035800">
          <w:rPr>
            <w:rStyle w:val="Hyperlink"/>
            <w:rFonts w:cs="Times New Roman"/>
          </w:rPr>
          <w:t>artsy.net</w:t>
        </w:r>
      </w:hyperlink>
      <w:r w:rsidR="00035800">
        <w:rPr>
          <w:rFonts w:cs="Times New Roman"/>
        </w:rPr>
        <w:t>, who have been hosting onl</w:t>
      </w:r>
      <w:r w:rsidR="008C6B5C">
        <w:rPr>
          <w:rFonts w:cs="Times New Roman"/>
        </w:rPr>
        <w:t>ine</w:t>
      </w:r>
      <w:r w:rsidR="00035800">
        <w:rPr>
          <w:rFonts w:cs="Times New Roman"/>
        </w:rPr>
        <w:t xml:space="preserve"> art fairs since 2013.</w:t>
      </w:r>
      <w:r w:rsidR="00B10FAE">
        <w:rPr>
          <w:rFonts w:cs="Times New Roman"/>
        </w:rPr>
        <w:t xml:space="preserve"> We have been actively collecting data</w:t>
      </w:r>
      <w:r w:rsidR="00712A20">
        <w:rPr>
          <w:rFonts w:cs="Times New Roman"/>
        </w:rPr>
        <w:t xml:space="preserve"> since July 2020, however we also </w:t>
      </w:r>
      <w:r w:rsidR="00B737FF">
        <w:rPr>
          <w:rFonts w:cs="Times New Roman"/>
        </w:rPr>
        <w:t>obtained</w:t>
      </w:r>
      <w:r w:rsidR="00FD6E7B">
        <w:rPr>
          <w:rFonts w:cs="Times New Roman"/>
        </w:rPr>
        <w:t xml:space="preserve"> data from fairs that took place earlier</w:t>
      </w:r>
      <w:r w:rsidR="002A35E2">
        <w:rPr>
          <w:rFonts w:cs="Times New Roman"/>
        </w:rPr>
        <w:t>, thanks</w:t>
      </w:r>
      <w:r w:rsidR="00FD6E7B">
        <w:rPr>
          <w:rFonts w:cs="Times New Roman"/>
        </w:rPr>
        <w:t xml:space="preserve"> to artsy maintaining an archive</w:t>
      </w:r>
      <w:r w:rsidR="002A35E2">
        <w:rPr>
          <w:rFonts w:cs="Times New Roman"/>
        </w:rPr>
        <w:t>.</w:t>
      </w:r>
    </w:p>
    <w:p w14:paraId="74BBEC55" w14:textId="55D7F924" w:rsidR="00B12E52" w:rsidRDefault="00235FCA" w:rsidP="004E4BC4">
      <w:pPr>
        <w:rPr>
          <w:rFonts w:cs="Times New Roman"/>
        </w:rPr>
      </w:pPr>
      <w:r>
        <w:rPr>
          <w:rFonts w:cs="Times New Roman"/>
        </w:rPr>
        <w:t xml:space="preserve">We compiled a </w:t>
      </w:r>
      <w:r w:rsidR="00EA6C9F">
        <w:rPr>
          <w:rFonts w:cs="Times New Roman"/>
        </w:rPr>
        <w:t>large database of artists and their gender from various sources</w:t>
      </w:r>
      <w:r w:rsidR="006D412E">
        <w:rPr>
          <w:rFonts w:cs="Times New Roman"/>
        </w:rPr>
        <w:t xml:space="preserve">, the primary being </w:t>
      </w:r>
      <w:hyperlink r:id="rId9" w:history="1">
        <w:r w:rsidR="006D412E" w:rsidRPr="006D412E">
          <w:rPr>
            <w:rStyle w:val="Hyperlink"/>
            <w:rFonts w:cs="Times New Roman"/>
          </w:rPr>
          <w:t>artfacts.net</w:t>
        </w:r>
      </w:hyperlink>
      <w:r w:rsidR="006D412E">
        <w:rPr>
          <w:rFonts w:cs="Times New Roman"/>
        </w:rPr>
        <w:t>.</w:t>
      </w:r>
      <w:r w:rsidR="003C7C85">
        <w:rPr>
          <w:rFonts w:cs="Times New Roman"/>
        </w:rPr>
        <w:t xml:space="preserve"> They </w:t>
      </w:r>
      <w:r w:rsidR="00196559">
        <w:rPr>
          <w:rFonts w:cs="Times New Roman"/>
        </w:rPr>
        <w:t xml:space="preserve">provide </w:t>
      </w:r>
      <w:r w:rsidR="00132311">
        <w:rPr>
          <w:rFonts w:cs="Times New Roman"/>
        </w:rPr>
        <w:t>a large range of</w:t>
      </w:r>
      <w:r w:rsidR="00196559">
        <w:rPr>
          <w:rFonts w:cs="Times New Roman"/>
        </w:rPr>
        <w:t xml:space="preserve"> data and detailed descriptions of artists and their works</w:t>
      </w:r>
      <w:r w:rsidR="00132311">
        <w:rPr>
          <w:rFonts w:cs="Times New Roman"/>
        </w:rPr>
        <w:t xml:space="preserve">. Our primary interest was identifying the gender of the individual, however Artfacts </w:t>
      </w:r>
      <w:r w:rsidR="00DB1737">
        <w:rPr>
          <w:rFonts w:cs="Times New Roman"/>
        </w:rPr>
        <w:t>provided us with a much wider range of variables, that can be utilised in</w:t>
      </w:r>
      <w:r w:rsidR="00B12E52">
        <w:rPr>
          <w:rFonts w:cs="Times New Roman"/>
        </w:rPr>
        <w:t xml:space="preserve"> the models.</w:t>
      </w:r>
    </w:p>
    <w:p w14:paraId="597DC872" w14:textId="67368586" w:rsidR="002833D6" w:rsidRDefault="002833D6" w:rsidP="004E4BC4">
      <w:pPr>
        <w:rPr>
          <w:rFonts w:cs="Times New Roman"/>
        </w:rPr>
      </w:pPr>
      <w:r>
        <w:rPr>
          <w:rFonts w:cs="Times New Roman"/>
        </w:rPr>
        <w:t>Most of the data collection was automated via Python and falls under the</w:t>
      </w:r>
      <w:r w:rsidR="000D16E7">
        <w:rPr>
          <w:rFonts w:cs="Times New Roman"/>
        </w:rPr>
        <w:t xml:space="preserve"> U.K. Government’s “Exemptions to copyright” </w:t>
      </w:r>
      <w:r w:rsidR="00627107">
        <w:rPr>
          <w:rFonts w:cs="Times New Roman"/>
        </w:rPr>
        <w:t>guideline as non-commercial research</w:t>
      </w:r>
      <w:r w:rsidR="00D05BAF">
        <w:rPr>
          <w:rFonts w:cs="Times New Roman"/>
        </w:rPr>
        <w:t xml:space="preserve">. </w:t>
      </w:r>
      <w:hyperlink r:id="rId10" w:history="1">
        <w:r w:rsidR="00D05BAF" w:rsidRPr="00D05BAF">
          <w:rPr>
            <w:rStyle w:val="Hyperlink"/>
            <w:rFonts w:cs="Times New Roman"/>
          </w:rPr>
          <w:t>(for further reference)</w:t>
        </w:r>
      </w:hyperlink>
    </w:p>
    <w:p w14:paraId="303225B1" w14:textId="5C807C65" w:rsidR="00B12E52" w:rsidRDefault="00B12E52" w:rsidP="004E4BC4">
      <w:pPr>
        <w:rPr>
          <w:rFonts w:cs="Times New Roman"/>
        </w:rPr>
      </w:pPr>
      <w:r>
        <w:rPr>
          <w:rFonts w:cs="Times New Roman"/>
        </w:rPr>
        <w:t>The current database</w:t>
      </w:r>
      <w:r w:rsidR="005E553D">
        <w:rPr>
          <w:rFonts w:cs="Times New Roman"/>
        </w:rPr>
        <w:t xml:space="preserve"> contains 484,296 observations </w:t>
      </w:r>
      <w:r w:rsidR="00BA6856">
        <w:rPr>
          <w:rFonts w:cs="Times New Roman"/>
        </w:rPr>
        <w:t xml:space="preserve">of which </w:t>
      </w:r>
      <w:r w:rsidR="00BA6856" w:rsidRPr="00BA6856">
        <w:rPr>
          <w:rFonts w:cs="Times New Roman"/>
        </w:rPr>
        <w:t>189,550</w:t>
      </w:r>
      <w:r w:rsidR="00BA6856">
        <w:rPr>
          <w:rFonts w:cs="Times New Roman"/>
        </w:rPr>
        <w:t xml:space="preserve"> (39.14%) are unique artworks</w:t>
      </w:r>
      <w:r w:rsidR="00B21108">
        <w:rPr>
          <w:rFonts w:cs="Times New Roman"/>
        </w:rPr>
        <w:t xml:space="preserve"> and </w:t>
      </w:r>
      <w:r w:rsidR="002C2563" w:rsidRPr="002C2563">
        <w:rPr>
          <w:rFonts w:cs="Times New Roman"/>
        </w:rPr>
        <w:t>179,052</w:t>
      </w:r>
      <w:r w:rsidR="002C2563">
        <w:rPr>
          <w:rFonts w:cs="Times New Roman"/>
        </w:rPr>
        <w:t xml:space="preserve"> (36.97%) are unique artworks from fairs</w:t>
      </w:r>
      <w:r w:rsidR="00BA6856">
        <w:rPr>
          <w:rFonts w:cs="Times New Roman"/>
        </w:rPr>
        <w:t>. The duplicates are either due to us recording some fairs on multiple occasions or some artworks appearing at different fairs.</w:t>
      </w:r>
      <w:r w:rsidR="0051595A">
        <w:rPr>
          <w:rFonts w:cs="Times New Roman"/>
        </w:rPr>
        <w:t xml:space="preserve"> We use the URL of an artwork to identify it as unique</w:t>
      </w:r>
      <w:r w:rsidR="00F41CAF">
        <w:rPr>
          <w:rFonts w:cs="Times New Roman"/>
        </w:rPr>
        <w:t>. We also assigned each observation a unique ID with which we can link it to the image of the artwork.</w:t>
      </w:r>
    </w:p>
    <w:p w14:paraId="4D79C5AE" w14:textId="77777777" w:rsidR="00A15E5C" w:rsidRDefault="00E910D2" w:rsidP="00A15E5C">
      <w:pPr>
        <w:pStyle w:val="Title"/>
        <w:spacing w:after="240"/>
      </w:pPr>
      <w:r>
        <w:br w:type="page"/>
      </w:r>
      <w:r w:rsidR="00A15E5C">
        <w:lastRenderedPageBreak/>
        <w:t xml:space="preserve">2) </w:t>
      </w:r>
      <w:r w:rsidR="00A15E5C" w:rsidRPr="00A15E5C">
        <w:t>Process of data collection</w:t>
      </w:r>
    </w:p>
    <w:p w14:paraId="22096E78" w14:textId="77777777" w:rsidR="004463CD" w:rsidRPr="004463CD" w:rsidRDefault="004463CD" w:rsidP="004463CD">
      <w:r w:rsidRPr="004463CD">
        <w:rPr>
          <w:b/>
          <w:bCs/>
          <w:u w:val="single"/>
        </w:rPr>
        <w:t>Art Basel 2020 was the first and only fair where we used manual downloads to extract price data from online art fairs.</w:t>
      </w:r>
      <w:r w:rsidRPr="004463CD">
        <w:t> </w:t>
      </w:r>
    </w:p>
    <w:p w14:paraId="5EDFC583" w14:textId="77777777" w:rsidR="004463CD" w:rsidRPr="004463CD" w:rsidRDefault="004463CD" w:rsidP="004463CD">
      <w:r w:rsidRPr="004463CD">
        <w:rPr>
          <w:b/>
          <w:bCs/>
        </w:rPr>
        <w:t>Art Basel 2020</w:t>
      </w:r>
      <w:r w:rsidRPr="004463CD">
        <w:t xml:space="preserve"> provides online viewing rooms for each exhibitor (https://www.artbasel.com/viewing-rooms). Upon entering each viewing room, you can browse displayed artwork one by one, and you can expand the webpage to see detailed information about the artwork. </w:t>
      </w:r>
    </w:p>
    <w:p w14:paraId="49A91D36" w14:textId="77777777" w:rsidR="004463CD" w:rsidRPr="004463CD" w:rsidRDefault="004463CD" w:rsidP="004463CD">
      <w:r w:rsidRPr="004463CD">
        <w:t>The steps for collecting data: </w:t>
      </w:r>
    </w:p>
    <w:p w14:paraId="77D28CA9" w14:textId="77777777" w:rsidR="004463CD" w:rsidRPr="004463CD" w:rsidRDefault="004463CD" w:rsidP="004463CD">
      <w:pPr>
        <w:numPr>
          <w:ilvl w:val="0"/>
          <w:numId w:val="5"/>
        </w:numPr>
      </w:pPr>
      <w:r w:rsidRPr="004463CD">
        <w:t>Enter viewing rooms, open the webpage for each artwork, and download the webpages in the HTML format. The entire webpages were saved for the first time on the 2</w:t>
      </w:r>
      <w:r w:rsidRPr="004463CD">
        <w:rPr>
          <w:vertAlign w:val="superscript"/>
        </w:rPr>
        <w:t>nd</w:t>
      </w:r>
      <w:r w:rsidRPr="004463CD">
        <w:t xml:space="preserve"> and the 3</w:t>
      </w:r>
      <w:r w:rsidRPr="004463CD">
        <w:rPr>
          <w:vertAlign w:val="superscript"/>
        </w:rPr>
        <w:t>rd</w:t>
      </w:r>
      <w:r w:rsidRPr="004463CD">
        <w:t xml:space="preserve"> days of the art fair, and again on the 6</w:t>
      </w:r>
      <w:r w:rsidRPr="004463CD">
        <w:rPr>
          <w:vertAlign w:val="superscript"/>
        </w:rPr>
        <w:t>th</w:t>
      </w:r>
      <w:r w:rsidRPr="004463CD">
        <w:t xml:space="preserve"> and 7</w:t>
      </w:r>
      <w:r w:rsidRPr="004463CD">
        <w:rPr>
          <w:vertAlign w:val="superscript"/>
        </w:rPr>
        <w:t>th</w:t>
      </w:r>
      <w:r w:rsidRPr="004463CD">
        <w:t xml:space="preserve"> days. 3947 webpages (i.e. artworks) were saved at the first time and 3924 at the second. </w:t>
      </w:r>
    </w:p>
    <w:p w14:paraId="636B2CBF" w14:textId="77777777" w:rsidR="004463CD" w:rsidRPr="004463CD" w:rsidRDefault="004463CD" w:rsidP="004463CD">
      <w:pPr>
        <w:numPr>
          <w:ilvl w:val="0"/>
          <w:numId w:val="6"/>
        </w:numPr>
      </w:pPr>
      <w:r w:rsidRPr="004463CD">
        <w:t>Almost all the detailed information about an artwork is contained in the HTML file, from which I programmed in Python to extract. An essential program module I used is re, which provides regular expression matching operations. The only information not recorded in the HTML file is sector, and I added this information afterwards by matching galleries with sectors. </w:t>
      </w:r>
    </w:p>
    <w:p w14:paraId="21A0973F" w14:textId="77777777" w:rsidR="004463CD" w:rsidRPr="004463CD" w:rsidRDefault="004463CD" w:rsidP="004463CD">
      <w:pPr>
        <w:numPr>
          <w:ilvl w:val="0"/>
          <w:numId w:val="7"/>
        </w:numPr>
      </w:pPr>
      <w:r w:rsidRPr="004463CD">
        <w:t>After running Python to generate the csv files, add the csv files into Excel using UTF-8 encoding. </w:t>
      </w:r>
    </w:p>
    <w:p w14:paraId="28D70908" w14:textId="6DD9519C" w:rsidR="004463CD" w:rsidRPr="004463CD" w:rsidRDefault="004463CD" w:rsidP="004463CD">
      <w:r w:rsidRPr="004463CD">
        <w:rPr>
          <w:b/>
          <w:bCs/>
          <w:u w:val="single"/>
        </w:rPr>
        <w:t>After Art Basel we decided to automate the webpage downloading. This way much manual labour can be saved and frequent saves can be made without much effort.</w:t>
      </w:r>
      <w:r w:rsidRPr="004463CD">
        <w:t> </w:t>
      </w:r>
    </w:p>
    <w:p w14:paraId="5C8233C6" w14:textId="77777777" w:rsidR="004463CD" w:rsidRPr="004463CD" w:rsidRDefault="004463CD" w:rsidP="004463CD">
      <w:r w:rsidRPr="004463CD">
        <w:rPr>
          <w:b/>
          <w:bCs/>
        </w:rPr>
        <w:t>Masterpiece 2020</w:t>
      </w:r>
      <w:r w:rsidRPr="004463CD">
        <w:t xml:space="preserve"> provided access to their viewing room through Artsy (https://www.artsy.net/masterpiece-online-2020). The website is only partially loaded when opened and artworks are grouped by galleries and are listed under each other. If the gallery has more than 15 artworks on display, there is a “See {} more artworks” button which has to be clicked to reveal the additional artworks. This fair could be downloaded automatically by using a Python code. </w:t>
      </w:r>
    </w:p>
    <w:p w14:paraId="0A0911CB" w14:textId="77777777" w:rsidR="004463CD" w:rsidRPr="004463CD" w:rsidRDefault="004463CD" w:rsidP="004463CD">
      <w:r w:rsidRPr="004463CD">
        <w:t>The program’s steps for collecting data: </w:t>
      </w:r>
    </w:p>
    <w:p w14:paraId="18FC4A93" w14:textId="77777777" w:rsidR="004463CD" w:rsidRPr="004463CD" w:rsidRDefault="004463CD" w:rsidP="004463CD">
      <w:pPr>
        <w:numPr>
          <w:ilvl w:val="0"/>
          <w:numId w:val="8"/>
        </w:numPr>
      </w:pPr>
      <w:r w:rsidRPr="004463CD">
        <w:t>Scroll to the bottom of the page to pre-load each gallery. </w:t>
      </w:r>
    </w:p>
    <w:p w14:paraId="21C5BB3A" w14:textId="77777777" w:rsidR="004463CD" w:rsidRPr="004463CD" w:rsidRDefault="004463CD" w:rsidP="004463CD">
      <w:pPr>
        <w:numPr>
          <w:ilvl w:val="0"/>
          <w:numId w:val="9"/>
        </w:numPr>
      </w:pPr>
      <w:r w:rsidRPr="004463CD">
        <w:t>Scroll back to the top. </w:t>
      </w:r>
    </w:p>
    <w:p w14:paraId="39AC6109" w14:textId="77777777" w:rsidR="004463CD" w:rsidRPr="004463CD" w:rsidRDefault="004463CD" w:rsidP="004463CD">
      <w:pPr>
        <w:numPr>
          <w:ilvl w:val="0"/>
          <w:numId w:val="10"/>
        </w:numPr>
      </w:pPr>
      <w:r w:rsidRPr="004463CD">
        <w:t>Repeat for each gallery: </w:t>
      </w:r>
    </w:p>
    <w:p w14:paraId="25135C41" w14:textId="77777777" w:rsidR="004463CD" w:rsidRPr="004463CD" w:rsidRDefault="004463CD" w:rsidP="004463CD">
      <w:pPr>
        <w:numPr>
          <w:ilvl w:val="0"/>
          <w:numId w:val="11"/>
        </w:numPr>
      </w:pPr>
      <w:r w:rsidRPr="004463CD">
        <w:t>Check whether the “See {} more artworks” button exists. This checks whether all the artworks are revealed. </w:t>
      </w:r>
    </w:p>
    <w:p w14:paraId="72C6F61D" w14:textId="77777777" w:rsidR="004463CD" w:rsidRPr="004463CD" w:rsidRDefault="004463CD" w:rsidP="004463CD">
      <w:pPr>
        <w:numPr>
          <w:ilvl w:val="0"/>
          <w:numId w:val="12"/>
        </w:numPr>
      </w:pPr>
      <w:r w:rsidRPr="004463CD">
        <w:t>If there is no button, proceed to the next gallery. Else click the button until all the artworks are revealed. (using a while loop: while the button exists -&gt; click) </w:t>
      </w:r>
    </w:p>
    <w:p w14:paraId="55DCA1D5" w14:textId="77777777" w:rsidR="004463CD" w:rsidRPr="004463CD" w:rsidRDefault="004463CD" w:rsidP="004463CD">
      <w:pPr>
        <w:numPr>
          <w:ilvl w:val="0"/>
          <w:numId w:val="13"/>
        </w:numPr>
      </w:pPr>
      <w:r w:rsidRPr="004463CD">
        <w:t>Save the HTML code of the fair and export the artwork URLs. </w:t>
      </w:r>
    </w:p>
    <w:p w14:paraId="0C39466B" w14:textId="77777777" w:rsidR="004463CD" w:rsidRPr="004463CD" w:rsidRDefault="004463CD" w:rsidP="004463CD">
      <w:pPr>
        <w:numPr>
          <w:ilvl w:val="0"/>
          <w:numId w:val="14"/>
        </w:numPr>
      </w:pPr>
      <w:r w:rsidRPr="004463CD">
        <w:t>Download the HTML files corresponding to the URLs. The entire webpages were saved each other day from June 27 to July 9 (the fair was held between Jun 22nd – Jul 8th). Around 3240 ~ 3250 webpages (i.e. artworks) were saved each time. </w:t>
      </w:r>
    </w:p>
    <w:p w14:paraId="0C4F28C7" w14:textId="77777777" w:rsidR="004463CD" w:rsidRPr="004463CD" w:rsidRDefault="004463CD" w:rsidP="004463CD">
      <w:pPr>
        <w:numPr>
          <w:ilvl w:val="0"/>
          <w:numId w:val="15"/>
        </w:numPr>
      </w:pPr>
      <w:r w:rsidRPr="004463CD">
        <w:t>Export the price data and other information of each artwork from the downloaded HTML files using the Python code. </w:t>
      </w:r>
    </w:p>
    <w:p w14:paraId="53DC0CB8" w14:textId="77777777" w:rsidR="004463CD" w:rsidRPr="004463CD" w:rsidRDefault="004463CD" w:rsidP="004463CD">
      <w:r w:rsidRPr="004463CD">
        <w:rPr>
          <w:b/>
          <w:bCs/>
        </w:rPr>
        <w:lastRenderedPageBreak/>
        <w:t>Other fairs on Artsy:</w:t>
      </w:r>
      <w:r w:rsidRPr="004463CD">
        <w:t xml:space="preserve"> There are 416 fairs from 2013 to end of 2020 on Artsy. The same methodology as used for Masterpiece 2020 is applied to get price data for all those past Artsy fairs. </w:t>
      </w:r>
    </w:p>
    <w:p w14:paraId="3BE0D20D" w14:textId="77777777" w:rsidR="004463CD" w:rsidRPr="004463CD" w:rsidRDefault="004463CD" w:rsidP="004463CD">
      <w:r w:rsidRPr="004463CD">
        <w:rPr>
          <w:b/>
          <w:bCs/>
        </w:rPr>
        <w:t>Contact information of galleries</w:t>
      </w:r>
      <w:r w:rsidRPr="004463CD">
        <w:t>: For galleries that attended ArtBasel 2020 or any of the Artsy art fairs until Aug 2020, their contact information is collected for the purpose of survey. </w:t>
      </w:r>
    </w:p>
    <w:p w14:paraId="3AE70315" w14:textId="77777777" w:rsidR="004463CD" w:rsidRPr="004463CD" w:rsidRDefault="004463CD" w:rsidP="004463CD">
      <w:r w:rsidRPr="004463CD">
        <w:t>For the galleries whose website were in Chinese the contact information had to be collected manually. This meant going to their websites’ and searching for an email address and phone number. If the information could not be found on the website, other sources (like Facebook, LinkedIn, etc.) had to be located and searched. </w:t>
      </w:r>
    </w:p>
    <w:p w14:paraId="4B6E059C" w14:textId="77777777" w:rsidR="004463CD" w:rsidRPr="004463CD" w:rsidRDefault="004463CD" w:rsidP="004463CD">
      <w:r w:rsidRPr="004463CD">
        <w:rPr>
          <w:b/>
          <w:bCs/>
        </w:rPr>
        <w:t xml:space="preserve">Vienna Contemporary 2020: </w:t>
      </w:r>
      <w:r w:rsidRPr="004463CD">
        <w:t>The fair opened on the 22</w:t>
      </w:r>
      <w:r w:rsidRPr="004463CD">
        <w:rPr>
          <w:vertAlign w:val="superscript"/>
        </w:rPr>
        <w:t>nd</w:t>
      </w:r>
      <w:r w:rsidRPr="004463CD">
        <w:t xml:space="preserve"> of September. We made saves daily starting September 23</w:t>
      </w:r>
      <w:r w:rsidRPr="004463CD">
        <w:rPr>
          <w:vertAlign w:val="superscript"/>
        </w:rPr>
        <w:t>rd</w:t>
      </w:r>
      <w:r w:rsidRPr="004463CD">
        <w:t xml:space="preserve"> up until days after the fair. In the first days there were only approximately 250 artworks, however as the fair progressed, we got more substantial data. There were no issues with writing the code that performed the automated data extraction. </w:t>
      </w:r>
    </w:p>
    <w:p w14:paraId="56DA085D" w14:textId="77777777" w:rsidR="004463CD" w:rsidRPr="004463CD" w:rsidRDefault="004463CD" w:rsidP="004463CD">
      <w:r w:rsidRPr="004463CD">
        <w:t>The automated process of the data extraction: </w:t>
      </w:r>
    </w:p>
    <w:p w14:paraId="057FB7B3" w14:textId="77777777" w:rsidR="004463CD" w:rsidRPr="004463CD" w:rsidRDefault="004463CD" w:rsidP="004463CD">
      <w:pPr>
        <w:numPr>
          <w:ilvl w:val="0"/>
          <w:numId w:val="16"/>
        </w:numPr>
      </w:pPr>
      <w:r w:rsidRPr="004463CD">
        <w:t>We login to the viewing room and accept cookies. </w:t>
      </w:r>
    </w:p>
    <w:p w14:paraId="0FB6EE53" w14:textId="77777777" w:rsidR="004463CD" w:rsidRPr="004463CD" w:rsidRDefault="004463CD" w:rsidP="004463CD">
      <w:pPr>
        <w:numPr>
          <w:ilvl w:val="0"/>
          <w:numId w:val="17"/>
        </w:numPr>
      </w:pPr>
      <w:r w:rsidRPr="004463CD">
        <w:t>All artworks are featured on the main page. The program only has to click on the ‘Show More’ button to expand the viewing room. Once the button ceases to exist the page can be considered fully loaded. </w:t>
      </w:r>
    </w:p>
    <w:p w14:paraId="77E1A4A4" w14:textId="77777777" w:rsidR="004463CD" w:rsidRPr="004463CD" w:rsidRDefault="004463CD" w:rsidP="004463CD">
      <w:pPr>
        <w:numPr>
          <w:ilvl w:val="0"/>
          <w:numId w:val="18"/>
        </w:numPr>
      </w:pPr>
      <w:r w:rsidRPr="004463CD">
        <w:t>We identify each artwork using their unique XPATH and save the URL of the artworks. We use a loop to identify each artwork based on their unique integer ID. </w:t>
      </w:r>
    </w:p>
    <w:p w14:paraId="26761427" w14:textId="77777777" w:rsidR="004463CD" w:rsidRPr="004463CD" w:rsidRDefault="004463CD" w:rsidP="004463CD">
      <w:pPr>
        <w:numPr>
          <w:ilvl w:val="0"/>
          <w:numId w:val="19"/>
        </w:numPr>
      </w:pPr>
      <w:r w:rsidRPr="004463CD">
        <w:t>Open each page and extract the data displayed. </w:t>
      </w:r>
    </w:p>
    <w:p w14:paraId="1AEFD74A" w14:textId="77777777" w:rsidR="004463CD" w:rsidRPr="004463CD" w:rsidRDefault="004463CD" w:rsidP="004463CD">
      <w:r w:rsidRPr="004463CD">
        <w:rPr>
          <w:b/>
          <w:bCs/>
        </w:rPr>
        <w:t xml:space="preserve">Frieze Masters 2020 &amp; Frieze London 2020: </w:t>
      </w:r>
      <w:r w:rsidRPr="004463CD">
        <w:t>These two fairs were hosted in the same viewing room. We made the first save on the 10</w:t>
      </w:r>
      <w:r w:rsidRPr="004463CD">
        <w:rPr>
          <w:vertAlign w:val="superscript"/>
        </w:rPr>
        <w:t>th</w:t>
      </w:r>
      <w:r w:rsidRPr="004463CD">
        <w:t xml:space="preserve"> of October and kept making daily saves until the end of the fair on the 15</w:t>
      </w:r>
      <w:r w:rsidRPr="004463CD">
        <w:rPr>
          <w:vertAlign w:val="superscript"/>
        </w:rPr>
        <w:t>th</w:t>
      </w:r>
      <w:r w:rsidRPr="004463CD">
        <w:t xml:space="preserve"> of October. Due to the layout of the webpage and the lack of structure within the data there were issues separating parameters displayed on the website. This must be done after the save is complete using the regex package in python. Additionally, we also collected gallery contact data from the fair. We used this dataset to expand our gallery masterlist. </w:t>
      </w:r>
    </w:p>
    <w:p w14:paraId="7E22F16B" w14:textId="77777777" w:rsidR="004463CD" w:rsidRPr="004463CD" w:rsidRDefault="004463CD" w:rsidP="004463CD">
      <w:r w:rsidRPr="004463CD">
        <w:t>The automated process of the data extraction: </w:t>
      </w:r>
    </w:p>
    <w:p w14:paraId="1D949746" w14:textId="77777777" w:rsidR="004463CD" w:rsidRPr="004463CD" w:rsidRDefault="004463CD" w:rsidP="004463CD">
      <w:pPr>
        <w:numPr>
          <w:ilvl w:val="0"/>
          <w:numId w:val="20"/>
        </w:numPr>
      </w:pPr>
      <w:r w:rsidRPr="004463CD">
        <w:t>We identified that each gallery has a unique URL, with a unique integer at the end. (https://viewingroom.frieze.com/viewing-room/ID). </w:t>
      </w:r>
    </w:p>
    <w:p w14:paraId="687C2694" w14:textId="77777777" w:rsidR="004463CD" w:rsidRPr="004463CD" w:rsidRDefault="004463CD" w:rsidP="004463CD">
      <w:pPr>
        <w:numPr>
          <w:ilvl w:val="0"/>
          <w:numId w:val="21"/>
        </w:numPr>
      </w:pPr>
      <w:r w:rsidRPr="004463CD">
        <w:t>Open each gallery based on this URL, looping through all possible IDs, until we reach an ID that does not correspond to a gallery. </w:t>
      </w:r>
    </w:p>
    <w:p w14:paraId="7DE0E6E9" w14:textId="77777777" w:rsidR="004463CD" w:rsidRPr="004463CD" w:rsidRDefault="004463CD" w:rsidP="004463CD">
      <w:pPr>
        <w:numPr>
          <w:ilvl w:val="0"/>
          <w:numId w:val="22"/>
        </w:numPr>
      </w:pPr>
      <w:r w:rsidRPr="004463CD">
        <w:t>From the gallery page extract the gallery contact information. </w:t>
      </w:r>
    </w:p>
    <w:p w14:paraId="38076F1B" w14:textId="77777777" w:rsidR="004463CD" w:rsidRPr="004463CD" w:rsidRDefault="004463CD" w:rsidP="004463CD">
      <w:pPr>
        <w:numPr>
          <w:ilvl w:val="0"/>
          <w:numId w:val="23"/>
        </w:numPr>
      </w:pPr>
      <w:r w:rsidRPr="004463CD">
        <w:t>We loop through their artworks that are displayed on the bottom of the page and collect their URLs. </w:t>
      </w:r>
    </w:p>
    <w:p w14:paraId="103E3F65" w14:textId="77777777" w:rsidR="004463CD" w:rsidRPr="004463CD" w:rsidRDefault="004463CD" w:rsidP="004463CD">
      <w:pPr>
        <w:numPr>
          <w:ilvl w:val="0"/>
          <w:numId w:val="24"/>
        </w:numPr>
      </w:pPr>
      <w:r w:rsidRPr="004463CD">
        <w:t>Open each artwork and extract the data displayed. </w:t>
      </w:r>
    </w:p>
    <w:p w14:paraId="3F12BE56" w14:textId="77777777" w:rsidR="004463CD" w:rsidRPr="004463CD" w:rsidRDefault="004463CD" w:rsidP="004463CD">
      <w:r w:rsidRPr="004463CD">
        <w:rPr>
          <w:b/>
          <w:bCs/>
        </w:rPr>
        <w:t xml:space="preserve">Art Basel-OVR 2020: </w:t>
      </w:r>
      <w:r w:rsidRPr="004463CD">
        <w:t>This fair ran over the weekend of the 25</w:t>
      </w:r>
      <w:r w:rsidRPr="004463CD">
        <w:rPr>
          <w:vertAlign w:val="superscript"/>
        </w:rPr>
        <w:t>th</w:t>
      </w:r>
      <w:r w:rsidRPr="004463CD">
        <w:t xml:space="preserve"> and 26</w:t>
      </w:r>
      <w:r w:rsidRPr="004463CD">
        <w:rPr>
          <w:vertAlign w:val="superscript"/>
        </w:rPr>
        <w:t>th</w:t>
      </w:r>
      <w:r w:rsidRPr="004463CD">
        <w:t xml:space="preserve"> of September. Due to the short timeframe we had to pay attention that code was working properly. Since the format of the website differed from those that we are mainly used to, we had to make major modifications to the code. We used a similar approach at this fair as before. The data was collected automatically. We managed to extract accurate price data for all 600 artworks displayed at the fair. </w:t>
      </w:r>
    </w:p>
    <w:p w14:paraId="4D1CCF5E" w14:textId="77777777" w:rsidR="004463CD" w:rsidRPr="004463CD" w:rsidRDefault="004463CD" w:rsidP="004463CD">
      <w:r w:rsidRPr="004463CD">
        <w:t>The automated process of the data extraction: </w:t>
      </w:r>
    </w:p>
    <w:p w14:paraId="654C3917" w14:textId="77777777" w:rsidR="004463CD" w:rsidRPr="004463CD" w:rsidRDefault="004463CD" w:rsidP="004463CD">
      <w:pPr>
        <w:numPr>
          <w:ilvl w:val="0"/>
          <w:numId w:val="25"/>
        </w:numPr>
      </w:pPr>
      <w:r w:rsidRPr="004463CD">
        <w:lastRenderedPageBreak/>
        <w:t>Sort artworks based on artist so that we can validate results in the extracted data. </w:t>
      </w:r>
    </w:p>
    <w:p w14:paraId="38370F6F" w14:textId="77777777" w:rsidR="004463CD" w:rsidRPr="004463CD" w:rsidRDefault="004463CD" w:rsidP="004463CD">
      <w:pPr>
        <w:numPr>
          <w:ilvl w:val="0"/>
          <w:numId w:val="26"/>
        </w:numPr>
      </w:pPr>
      <w:r w:rsidRPr="004463CD">
        <w:t>Scroll to the bottom of the webpage to pre-load the viewing room.  </w:t>
      </w:r>
    </w:p>
    <w:p w14:paraId="3357D444" w14:textId="77777777" w:rsidR="004463CD" w:rsidRPr="004463CD" w:rsidRDefault="004463CD" w:rsidP="004463CD">
      <w:pPr>
        <w:numPr>
          <w:ilvl w:val="0"/>
          <w:numId w:val="27"/>
        </w:numPr>
      </w:pPr>
      <w:r w:rsidRPr="004463CD">
        <w:t>Identify artworks based on their unique XPATH and save their URLs. </w:t>
      </w:r>
    </w:p>
    <w:p w14:paraId="4B76FE5B" w14:textId="77777777" w:rsidR="004463CD" w:rsidRPr="004463CD" w:rsidRDefault="004463CD" w:rsidP="004463CD">
      <w:pPr>
        <w:numPr>
          <w:ilvl w:val="0"/>
          <w:numId w:val="28"/>
        </w:numPr>
      </w:pPr>
      <w:r w:rsidRPr="004463CD">
        <w:t>Open the website of each artwork and save the data displayed. </w:t>
      </w:r>
    </w:p>
    <w:p w14:paraId="01573EA2" w14:textId="77777777" w:rsidR="004463CD" w:rsidRPr="004463CD" w:rsidRDefault="004463CD" w:rsidP="004463CD">
      <w:r w:rsidRPr="004463CD">
        <w:rPr>
          <w:b/>
          <w:bCs/>
        </w:rPr>
        <w:t xml:space="preserve">Artsy Fairs: </w:t>
      </w:r>
      <w:r w:rsidRPr="004463CD">
        <w:t>While we are keeping track of major art fairs, there are also some smaller fairs featured on Artsy. We also save price information from these to maximise the size of the dataset and reduce the selection bias. The number of artworks at these fairs vary. We also do not make daily saves as we do not anticipate as much movement/change in prices as at major fairs. </w:t>
      </w:r>
    </w:p>
    <w:p w14:paraId="0B0A7085" w14:textId="77777777" w:rsidR="004463CD" w:rsidRPr="004463CD" w:rsidRDefault="004463CD" w:rsidP="004463CD">
      <w:r w:rsidRPr="004463CD">
        <w:t>These fairs include 1-54 London, Apertura Madrid Gallery Weekend 2020, Barcelona Gallery Weekend 2020, Intersect Aspen, Latitude 2020, Positions Berlin 2020, etc. </w:t>
      </w:r>
    </w:p>
    <w:p w14:paraId="2A8B637A" w14:textId="77777777" w:rsidR="004463CD" w:rsidRPr="004463CD" w:rsidRDefault="004463CD" w:rsidP="004463CD">
      <w:r w:rsidRPr="004463CD">
        <w:t>The code has gone through many changes over time. Before IPFDA 2020 (before 22/12/2020) the code used the following logic to extract data: </w:t>
      </w:r>
    </w:p>
    <w:p w14:paraId="40741766" w14:textId="77777777" w:rsidR="004463CD" w:rsidRPr="004463CD" w:rsidRDefault="004463CD" w:rsidP="004463CD">
      <w:pPr>
        <w:numPr>
          <w:ilvl w:val="0"/>
          <w:numId w:val="29"/>
        </w:numPr>
      </w:pPr>
      <w:r w:rsidRPr="004463CD">
        <w:t>For each gallery identify and click on the ‘See {x} More Artworks’ button (if available). </w:t>
      </w:r>
    </w:p>
    <w:p w14:paraId="40B27E9B" w14:textId="77777777" w:rsidR="004463CD" w:rsidRPr="004463CD" w:rsidRDefault="004463CD" w:rsidP="004463CD">
      <w:pPr>
        <w:numPr>
          <w:ilvl w:val="0"/>
          <w:numId w:val="30"/>
        </w:numPr>
      </w:pPr>
      <w:r w:rsidRPr="004463CD">
        <w:t>Save the URLs of every artwork. </w:t>
      </w:r>
    </w:p>
    <w:p w14:paraId="1AAFDAAD" w14:textId="77777777" w:rsidR="004463CD" w:rsidRPr="004463CD" w:rsidRDefault="004463CD" w:rsidP="004463CD">
      <w:pPr>
        <w:numPr>
          <w:ilvl w:val="0"/>
          <w:numId w:val="31"/>
        </w:numPr>
      </w:pPr>
      <w:r w:rsidRPr="004463CD">
        <w:t>Download each artwork’s website’s HTML code using multiprocessing and extract the data displayed. </w:t>
      </w:r>
    </w:p>
    <w:p w14:paraId="6764D492" w14:textId="77777777" w:rsidR="004463CD" w:rsidRPr="004463CD" w:rsidRDefault="004463CD" w:rsidP="004463CD">
      <w:r w:rsidRPr="004463CD">
        <w:rPr>
          <w:u w:val="single"/>
        </w:rPr>
        <w:t>However, when we attempted to use this code on IPFDA 2020 the Artsy website would crash. This forced us to make the following changes.</w:t>
      </w:r>
      <w:r w:rsidRPr="004463CD">
        <w:t> </w:t>
      </w:r>
    </w:p>
    <w:p w14:paraId="223BC7F2" w14:textId="77777777" w:rsidR="004463CD" w:rsidRPr="004463CD" w:rsidRDefault="004463CD" w:rsidP="004463CD">
      <w:pPr>
        <w:numPr>
          <w:ilvl w:val="0"/>
          <w:numId w:val="32"/>
        </w:numPr>
      </w:pPr>
      <w:r w:rsidRPr="004463CD">
        <w:t>Keep track of the number of galleries whose viewing rooms have been expanded. </w:t>
      </w:r>
    </w:p>
    <w:p w14:paraId="6A725FC2" w14:textId="77777777" w:rsidR="004463CD" w:rsidRPr="004463CD" w:rsidRDefault="004463CD" w:rsidP="004463CD">
      <w:pPr>
        <w:numPr>
          <w:ilvl w:val="0"/>
          <w:numId w:val="33"/>
        </w:numPr>
      </w:pPr>
      <w:r w:rsidRPr="004463CD">
        <w:t>For a range of galleries in the total, identify and click on the ‘See {x} More Artworks’ button (if available). </w:t>
      </w:r>
    </w:p>
    <w:p w14:paraId="40D0954E" w14:textId="77777777" w:rsidR="004463CD" w:rsidRPr="004463CD" w:rsidRDefault="004463CD" w:rsidP="004463CD">
      <w:pPr>
        <w:numPr>
          <w:ilvl w:val="0"/>
          <w:numId w:val="34"/>
        </w:numPr>
      </w:pPr>
      <w:r w:rsidRPr="004463CD">
        <w:t>Save the URLs of every artwork on display. </w:t>
      </w:r>
    </w:p>
    <w:p w14:paraId="1CFCA688" w14:textId="77777777" w:rsidR="004463CD" w:rsidRPr="004463CD" w:rsidRDefault="004463CD" w:rsidP="004463CD">
      <w:pPr>
        <w:numPr>
          <w:ilvl w:val="0"/>
          <w:numId w:val="35"/>
        </w:numPr>
      </w:pPr>
      <w:r w:rsidRPr="004463CD">
        <w:t>Reload the page and go back to Step 2, until all the galleries’ artworks are seen. </w:t>
      </w:r>
    </w:p>
    <w:p w14:paraId="238D770A" w14:textId="77777777" w:rsidR="004463CD" w:rsidRPr="004463CD" w:rsidRDefault="004463CD" w:rsidP="004463CD">
      <w:pPr>
        <w:numPr>
          <w:ilvl w:val="0"/>
          <w:numId w:val="36"/>
        </w:numPr>
      </w:pPr>
      <w:r w:rsidRPr="004463CD">
        <w:t>Download each artwork’s website’s HTML code using multiprocessing and extract the data displayed. </w:t>
      </w:r>
    </w:p>
    <w:p w14:paraId="051C86FD" w14:textId="77777777" w:rsidR="004463CD" w:rsidRPr="004463CD" w:rsidRDefault="004463CD" w:rsidP="004463CD">
      <w:r w:rsidRPr="004463CD">
        <w:rPr>
          <w:b/>
          <w:bCs/>
        </w:rPr>
        <w:t xml:space="preserve">Price Requests: </w:t>
      </w:r>
      <w:r w:rsidRPr="004463CD">
        <w:t>In order to obtain price information for those artworks whose prices were not publicly displayed we decided to reach out to galleries. There were two main routes that we considered taking: </w:t>
      </w:r>
    </w:p>
    <w:p w14:paraId="32734EE9" w14:textId="77777777" w:rsidR="004463CD" w:rsidRPr="004463CD" w:rsidRDefault="004463CD" w:rsidP="004463CD">
      <w:pPr>
        <w:numPr>
          <w:ilvl w:val="0"/>
          <w:numId w:val="37"/>
        </w:numPr>
      </w:pPr>
      <w:r w:rsidRPr="004463CD">
        <w:t>Making requests through Artsy (specifically for those artworks that were displayed there) </w:t>
      </w:r>
    </w:p>
    <w:p w14:paraId="0CA70090" w14:textId="77777777" w:rsidR="004463CD" w:rsidRPr="004463CD" w:rsidRDefault="004463CD" w:rsidP="004463CD">
      <w:pPr>
        <w:numPr>
          <w:ilvl w:val="0"/>
          <w:numId w:val="38"/>
        </w:numPr>
      </w:pPr>
      <w:r w:rsidRPr="004463CD">
        <w:t>Sending out survey emails to galleries </w:t>
      </w:r>
    </w:p>
    <w:p w14:paraId="7DCD4576" w14:textId="77777777" w:rsidR="004463CD" w:rsidRPr="004463CD" w:rsidRDefault="004463CD" w:rsidP="004463CD">
      <w:r w:rsidRPr="004463CD">
        <w:t>(1) Artsy Requests: </w:t>
      </w:r>
    </w:p>
    <w:p w14:paraId="46195808" w14:textId="0C039445" w:rsidR="00A15E5C" w:rsidRDefault="004463CD" w:rsidP="00A15E5C">
      <w:r w:rsidRPr="004463CD">
        <w:t>With this process we faced many issues. The first code that we ran on the website requested price information to circa 10,000 artworks and got only 2 responses. After this failure we realised that a real person would not be able to send 10,000 requests in a matter of hours and that the website might log the user as a bot and nullify its requests. </w:t>
      </w:r>
      <w:r w:rsidRPr="004463CD">
        <w:br/>
        <w:t>We decided to conduct a test to see whether the lack of responses were indeed due to this error. </w:t>
      </w:r>
      <w:r w:rsidRPr="004463CD">
        <w:br/>
      </w:r>
      <w:r>
        <w:t>No response from galleries after inquiries. Either they do not use Artsy’s inquiry system or the messages get flagged.</w:t>
      </w:r>
    </w:p>
    <w:p w14:paraId="708A7C93" w14:textId="77777777" w:rsidR="00E910D2" w:rsidRDefault="00E910D2" w:rsidP="004E4BC4">
      <w:pPr>
        <w:rPr>
          <w:rFonts w:cs="Times New Roman"/>
        </w:rPr>
      </w:pPr>
    </w:p>
    <w:p w14:paraId="62D33D1A" w14:textId="14884443" w:rsidR="00FB2BA2" w:rsidRPr="00FB2BA2" w:rsidRDefault="00F05631" w:rsidP="00FB2BA2">
      <w:pPr>
        <w:pStyle w:val="Title"/>
        <w:spacing w:after="360"/>
      </w:pPr>
      <w:r>
        <w:t>3</w:t>
      </w:r>
      <w:r w:rsidR="005563BB">
        <w:t xml:space="preserve">) </w:t>
      </w:r>
      <w:r w:rsidR="00FB2BA2">
        <w:t xml:space="preserve">Variable </w:t>
      </w:r>
      <w:r w:rsidR="003E5144">
        <w:t>d</w:t>
      </w:r>
      <w:r w:rsidR="00FB2BA2">
        <w:t>escriptions</w:t>
      </w:r>
    </w:p>
    <w:tbl>
      <w:tblPr>
        <w:tblStyle w:val="TableGrid"/>
        <w:tblW w:w="0" w:type="auto"/>
        <w:tblLook w:val="04A0" w:firstRow="1" w:lastRow="0" w:firstColumn="1" w:lastColumn="0" w:noHBand="0" w:noVBand="1"/>
      </w:tblPr>
      <w:tblGrid>
        <w:gridCol w:w="3085"/>
        <w:gridCol w:w="1414"/>
        <w:gridCol w:w="4517"/>
      </w:tblGrid>
      <w:tr w:rsidR="00D32AC2" w:rsidRPr="00D32AC2" w14:paraId="67EC1EAE" w14:textId="77777777" w:rsidTr="00DA420F">
        <w:tc>
          <w:tcPr>
            <w:tcW w:w="3092" w:type="dxa"/>
            <w:vAlign w:val="center"/>
          </w:tcPr>
          <w:p w14:paraId="529CD8AF" w14:textId="5F8CB76A" w:rsidR="00D32AC2" w:rsidRPr="00D32AC2" w:rsidRDefault="00D32AC2" w:rsidP="00D32AC2">
            <w:pPr>
              <w:jc w:val="center"/>
              <w:rPr>
                <w:rFonts w:cs="Times New Roman"/>
                <w:b/>
                <w:bCs/>
                <w:sz w:val="24"/>
                <w:szCs w:val="24"/>
              </w:rPr>
            </w:pPr>
            <w:r w:rsidRPr="00D32AC2">
              <w:rPr>
                <w:rFonts w:cs="Times New Roman"/>
                <w:b/>
                <w:bCs/>
                <w:sz w:val="24"/>
                <w:szCs w:val="24"/>
              </w:rPr>
              <w:t>Variable Name</w:t>
            </w:r>
          </w:p>
        </w:tc>
        <w:tc>
          <w:tcPr>
            <w:tcW w:w="1376" w:type="dxa"/>
            <w:vAlign w:val="center"/>
          </w:tcPr>
          <w:p w14:paraId="6631912E" w14:textId="0E397A14" w:rsidR="00D32AC2" w:rsidRPr="00D32AC2" w:rsidRDefault="00D32AC2" w:rsidP="00D32AC2">
            <w:pPr>
              <w:jc w:val="center"/>
              <w:rPr>
                <w:rFonts w:cs="Times New Roman"/>
                <w:b/>
                <w:bCs/>
                <w:sz w:val="24"/>
                <w:szCs w:val="24"/>
              </w:rPr>
            </w:pPr>
            <w:r w:rsidRPr="00D32AC2">
              <w:rPr>
                <w:rFonts w:cs="Times New Roman"/>
                <w:b/>
                <w:bCs/>
                <w:sz w:val="24"/>
                <w:szCs w:val="24"/>
              </w:rPr>
              <w:t>Variable Type</w:t>
            </w:r>
          </w:p>
        </w:tc>
        <w:tc>
          <w:tcPr>
            <w:tcW w:w="4548" w:type="dxa"/>
            <w:vAlign w:val="center"/>
          </w:tcPr>
          <w:p w14:paraId="169B8939" w14:textId="00BAB9AD" w:rsidR="00D32AC2" w:rsidRPr="00D32AC2" w:rsidRDefault="00D32AC2" w:rsidP="00D32AC2">
            <w:pPr>
              <w:jc w:val="center"/>
              <w:rPr>
                <w:rFonts w:cs="Times New Roman"/>
                <w:b/>
                <w:bCs/>
                <w:sz w:val="24"/>
                <w:szCs w:val="24"/>
              </w:rPr>
            </w:pPr>
            <w:r w:rsidRPr="00D32AC2">
              <w:rPr>
                <w:rFonts w:cs="Times New Roman"/>
                <w:b/>
                <w:bCs/>
                <w:sz w:val="24"/>
                <w:szCs w:val="24"/>
              </w:rPr>
              <w:t>Description</w:t>
            </w:r>
          </w:p>
        </w:tc>
      </w:tr>
      <w:tr w:rsidR="00D32AC2" w:rsidRPr="00D32AC2" w14:paraId="17475DF7" w14:textId="4D08C6F5" w:rsidTr="00DA420F">
        <w:tc>
          <w:tcPr>
            <w:tcW w:w="3092" w:type="dxa"/>
          </w:tcPr>
          <w:p w14:paraId="40F522DD" w14:textId="77777777" w:rsidR="00D32AC2" w:rsidRPr="00D32AC2" w:rsidRDefault="00D32AC2" w:rsidP="00D46515">
            <w:pPr>
              <w:rPr>
                <w:rFonts w:cs="Times New Roman"/>
              </w:rPr>
            </w:pPr>
            <w:r w:rsidRPr="00D32AC2">
              <w:rPr>
                <w:rFonts w:cs="Times New Roman"/>
              </w:rPr>
              <w:t>artwork_url_id</w:t>
            </w:r>
          </w:p>
        </w:tc>
        <w:tc>
          <w:tcPr>
            <w:tcW w:w="1376" w:type="dxa"/>
          </w:tcPr>
          <w:p w14:paraId="7C53DC40" w14:textId="793CD4EB" w:rsidR="00D32AC2" w:rsidRPr="00D32AC2" w:rsidRDefault="00D32AC2" w:rsidP="00D46515">
            <w:pPr>
              <w:rPr>
                <w:rFonts w:cs="Times New Roman"/>
              </w:rPr>
            </w:pPr>
            <w:r>
              <w:rPr>
                <w:rFonts w:cs="Times New Roman"/>
              </w:rPr>
              <w:t>Float</w:t>
            </w:r>
          </w:p>
        </w:tc>
        <w:tc>
          <w:tcPr>
            <w:tcW w:w="4548" w:type="dxa"/>
          </w:tcPr>
          <w:p w14:paraId="18EDAD79" w14:textId="7124CD27" w:rsidR="001D059C" w:rsidRPr="001D059C" w:rsidRDefault="00D208C6" w:rsidP="00D46515">
            <w:pPr>
              <w:rPr>
                <w:rFonts w:cs="Times New Roman"/>
                <w:i/>
                <w:iCs/>
              </w:rPr>
            </w:pPr>
            <w:r w:rsidRPr="001D059C">
              <w:rPr>
                <w:rFonts w:cs="Times New Roman"/>
                <w:i/>
                <w:iCs/>
              </w:rPr>
              <w:t>group(url)</w:t>
            </w:r>
          </w:p>
          <w:p w14:paraId="64C571A7" w14:textId="0C64FA94" w:rsidR="004768A0" w:rsidRPr="00D32AC2" w:rsidRDefault="00D208C6" w:rsidP="00D46515">
            <w:pPr>
              <w:rPr>
                <w:rFonts w:cs="Times New Roman"/>
              </w:rPr>
            </w:pPr>
            <w:r w:rsidRPr="00D208C6">
              <w:rPr>
                <w:rFonts w:cs="Times New Roman"/>
              </w:rPr>
              <w:t>Consistent throughout fairs and saves.</w:t>
            </w:r>
          </w:p>
        </w:tc>
      </w:tr>
      <w:tr w:rsidR="00D32AC2" w:rsidRPr="00D32AC2" w14:paraId="39CB02B9" w14:textId="00B25223" w:rsidTr="00DA420F">
        <w:tc>
          <w:tcPr>
            <w:tcW w:w="3092" w:type="dxa"/>
          </w:tcPr>
          <w:p w14:paraId="27EC92DD" w14:textId="77777777" w:rsidR="00D32AC2" w:rsidRPr="00D32AC2" w:rsidRDefault="00D32AC2" w:rsidP="00D46515">
            <w:pPr>
              <w:rPr>
                <w:rFonts w:cs="Times New Roman"/>
              </w:rPr>
            </w:pPr>
            <w:r w:rsidRPr="00D32AC2">
              <w:rPr>
                <w:rFonts w:cs="Times New Roman"/>
              </w:rPr>
              <w:t>image_download_save_id</w:t>
            </w:r>
          </w:p>
        </w:tc>
        <w:tc>
          <w:tcPr>
            <w:tcW w:w="1376" w:type="dxa"/>
          </w:tcPr>
          <w:p w14:paraId="6248D039" w14:textId="70D060E4" w:rsidR="00D32AC2" w:rsidRPr="00D32AC2" w:rsidRDefault="00A67BDC" w:rsidP="00D46515">
            <w:pPr>
              <w:rPr>
                <w:rFonts w:cs="Times New Roman"/>
              </w:rPr>
            </w:pPr>
            <w:r>
              <w:rPr>
                <w:rFonts w:cs="Times New Roman"/>
              </w:rPr>
              <w:t>Float</w:t>
            </w:r>
          </w:p>
        </w:tc>
        <w:tc>
          <w:tcPr>
            <w:tcW w:w="4548" w:type="dxa"/>
          </w:tcPr>
          <w:p w14:paraId="5405B419" w14:textId="67ADEF12" w:rsidR="00D32AC2" w:rsidRPr="00D32AC2" w:rsidRDefault="004768A0" w:rsidP="00D46515">
            <w:pPr>
              <w:rPr>
                <w:rFonts w:cs="Times New Roman"/>
              </w:rPr>
            </w:pPr>
            <w:r w:rsidRPr="004768A0">
              <w:rPr>
                <w:rFonts w:cs="Times New Roman"/>
              </w:rPr>
              <w:t xml:space="preserve">ID assigned when downloading images. No consistency </w:t>
            </w:r>
            <w:r w:rsidR="00E50A4A" w:rsidRPr="004768A0">
              <w:rPr>
                <w:rFonts w:cs="Times New Roman"/>
              </w:rPr>
              <w:t>throughout</w:t>
            </w:r>
            <w:r w:rsidRPr="004768A0">
              <w:rPr>
                <w:rFonts w:cs="Times New Roman"/>
              </w:rPr>
              <w:t xml:space="preserve"> fairs or saves</w:t>
            </w:r>
          </w:p>
        </w:tc>
      </w:tr>
      <w:tr w:rsidR="00D32AC2" w:rsidRPr="00D32AC2" w14:paraId="3EDE2720" w14:textId="7B392705" w:rsidTr="00DA420F">
        <w:tc>
          <w:tcPr>
            <w:tcW w:w="3092" w:type="dxa"/>
          </w:tcPr>
          <w:p w14:paraId="3C345643" w14:textId="77777777" w:rsidR="00D32AC2" w:rsidRPr="00D32AC2" w:rsidRDefault="00D32AC2" w:rsidP="00D46515">
            <w:pPr>
              <w:rPr>
                <w:rFonts w:cs="Times New Roman"/>
              </w:rPr>
            </w:pPr>
            <w:r w:rsidRPr="00D32AC2">
              <w:rPr>
                <w:rFonts w:cs="Times New Roman"/>
              </w:rPr>
              <w:t>image_id</w:t>
            </w:r>
          </w:p>
        </w:tc>
        <w:tc>
          <w:tcPr>
            <w:tcW w:w="1376" w:type="dxa"/>
          </w:tcPr>
          <w:p w14:paraId="3DCDA40D" w14:textId="35F0F7C8" w:rsidR="00D32AC2" w:rsidRPr="00D32AC2" w:rsidRDefault="00F60417" w:rsidP="00D46515">
            <w:pPr>
              <w:rPr>
                <w:rFonts w:cs="Times New Roman"/>
              </w:rPr>
            </w:pPr>
            <w:r>
              <w:rPr>
                <w:rFonts w:cs="Times New Roman"/>
              </w:rPr>
              <w:t>String</w:t>
            </w:r>
          </w:p>
        </w:tc>
        <w:tc>
          <w:tcPr>
            <w:tcW w:w="4548" w:type="dxa"/>
          </w:tcPr>
          <w:p w14:paraId="5A9AD6DD" w14:textId="08E2237B" w:rsidR="00D32AC2" w:rsidRPr="00D32AC2" w:rsidRDefault="00F60417" w:rsidP="00D46515">
            <w:pPr>
              <w:rPr>
                <w:rFonts w:cs="Times New Roman"/>
              </w:rPr>
            </w:pPr>
            <w:r>
              <w:rPr>
                <w:rFonts w:cs="Times New Roman"/>
              </w:rPr>
              <w:t>ID to match artwork 1:1 to the downloaded image</w:t>
            </w:r>
            <w:r w:rsidR="00027AF2">
              <w:rPr>
                <w:rFonts w:cs="Times New Roman"/>
              </w:rPr>
              <w:t xml:space="preserve"> based on its filename</w:t>
            </w:r>
            <w:r>
              <w:rPr>
                <w:rFonts w:cs="Times New Roman"/>
              </w:rPr>
              <w:t>.</w:t>
            </w:r>
          </w:p>
        </w:tc>
      </w:tr>
      <w:tr w:rsidR="00D32AC2" w:rsidRPr="00D32AC2" w14:paraId="05F2A5C7" w14:textId="794B47EF" w:rsidTr="00DA420F">
        <w:tc>
          <w:tcPr>
            <w:tcW w:w="3092" w:type="dxa"/>
          </w:tcPr>
          <w:p w14:paraId="6B8FC7D8" w14:textId="77777777" w:rsidR="00D32AC2" w:rsidRPr="00D32AC2" w:rsidRDefault="00D32AC2" w:rsidP="00D46515">
            <w:pPr>
              <w:rPr>
                <w:rFonts w:cs="Times New Roman"/>
              </w:rPr>
            </w:pPr>
            <w:r w:rsidRPr="00D32AC2">
              <w:rPr>
                <w:rFonts w:cs="Times New Roman"/>
              </w:rPr>
              <w:t>is_fair</w:t>
            </w:r>
          </w:p>
        </w:tc>
        <w:tc>
          <w:tcPr>
            <w:tcW w:w="1376" w:type="dxa"/>
          </w:tcPr>
          <w:p w14:paraId="1AFCF91B" w14:textId="74D1CA0B" w:rsidR="00D32AC2" w:rsidRPr="00D32AC2" w:rsidRDefault="00027AF2" w:rsidP="00D46515">
            <w:pPr>
              <w:rPr>
                <w:rFonts w:cs="Times New Roman"/>
              </w:rPr>
            </w:pPr>
            <w:r>
              <w:rPr>
                <w:rFonts w:cs="Times New Roman"/>
              </w:rPr>
              <w:t>Dummy/Byte</w:t>
            </w:r>
          </w:p>
        </w:tc>
        <w:tc>
          <w:tcPr>
            <w:tcW w:w="4548" w:type="dxa"/>
          </w:tcPr>
          <w:p w14:paraId="5FB2B8B6" w14:textId="61162362" w:rsidR="0042247A" w:rsidRDefault="0042247A" w:rsidP="00D46515">
            <w:pPr>
              <w:rPr>
                <w:rFonts w:cs="Times New Roman"/>
              </w:rPr>
            </w:pPr>
            <w:r>
              <w:rPr>
                <w:rFonts w:cs="Times New Roman"/>
              </w:rPr>
              <w:t>Marks whether the observation was collected from an art fair.</w:t>
            </w:r>
          </w:p>
          <w:p w14:paraId="58138E63" w14:textId="67F93D54" w:rsidR="00D32AC2" w:rsidRPr="00D32AC2" w:rsidRDefault="0042247A" w:rsidP="00D46515">
            <w:pPr>
              <w:rPr>
                <w:rFonts w:cs="Times New Roman"/>
              </w:rPr>
            </w:pPr>
            <w:r w:rsidRPr="0042247A">
              <w:rPr>
                <w:rFonts w:cs="Times New Roman"/>
              </w:rPr>
              <w:t>0: non-fair data 1: fair data</w:t>
            </w:r>
          </w:p>
        </w:tc>
      </w:tr>
      <w:tr w:rsidR="00D32AC2" w:rsidRPr="00D32AC2" w14:paraId="35A91E7A" w14:textId="643F24B9" w:rsidTr="00DA420F">
        <w:tc>
          <w:tcPr>
            <w:tcW w:w="3092" w:type="dxa"/>
          </w:tcPr>
          <w:p w14:paraId="48CE83F5" w14:textId="77777777" w:rsidR="00D32AC2" w:rsidRPr="00D32AC2" w:rsidRDefault="00D32AC2" w:rsidP="00D46515">
            <w:pPr>
              <w:rPr>
                <w:rFonts w:cs="Times New Roman"/>
              </w:rPr>
            </w:pPr>
            <w:r w:rsidRPr="00D32AC2">
              <w:rPr>
                <w:rFonts w:cs="Times New Roman"/>
              </w:rPr>
              <w:t>artsy_data</w:t>
            </w:r>
          </w:p>
        </w:tc>
        <w:tc>
          <w:tcPr>
            <w:tcW w:w="1376" w:type="dxa"/>
          </w:tcPr>
          <w:p w14:paraId="6CBCFF1B" w14:textId="0CFB590E" w:rsidR="00D32AC2" w:rsidRPr="00D32AC2" w:rsidRDefault="008558C8" w:rsidP="00D46515">
            <w:pPr>
              <w:rPr>
                <w:rFonts w:cs="Times New Roman"/>
              </w:rPr>
            </w:pPr>
            <w:r>
              <w:rPr>
                <w:rFonts w:cs="Times New Roman"/>
              </w:rPr>
              <w:t>Dummy/Byte</w:t>
            </w:r>
          </w:p>
        </w:tc>
        <w:tc>
          <w:tcPr>
            <w:tcW w:w="4548" w:type="dxa"/>
          </w:tcPr>
          <w:p w14:paraId="3E222D61" w14:textId="77777777" w:rsidR="00D32AC2" w:rsidRDefault="0042247A" w:rsidP="00D46515">
            <w:pPr>
              <w:rPr>
                <w:rFonts w:cs="Times New Roman"/>
              </w:rPr>
            </w:pPr>
            <w:r>
              <w:rPr>
                <w:rFonts w:cs="Times New Roman"/>
              </w:rPr>
              <w:t>Marks whether the observation was collected from artsy.</w:t>
            </w:r>
          </w:p>
          <w:p w14:paraId="6570BFF5" w14:textId="029CA1EE" w:rsidR="0042247A" w:rsidRPr="00D32AC2" w:rsidRDefault="0042247A" w:rsidP="00D46515">
            <w:pPr>
              <w:rPr>
                <w:rFonts w:cs="Times New Roman"/>
              </w:rPr>
            </w:pPr>
            <w:r>
              <w:rPr>
                <w:rFonts w:cs="Times New Roman"/>
              </w:rPr>
              <w:t>0: non-artsy data 1: artsy data</w:t>
            </w:r>
          </w:p>
        </w:tc>
      </w:tr>
      <w:tr w:rsidR="00D32AC2" w:rsidRPr="00D32AC2" w14:paraId="73D59922" w14:textId="6440D54F" w:rsidTr="00DA420F">
        <w:tc>
          <w:tcPr>
            <w:tcW w:w="3092" w:type="dxa"/>
          </w:tcPr>
          <w:p w14:paraId="34030B4F" w14:textId="77777777" w:rsidR="00D32AC2" w:rsidRPr="00D32AC2" w:rsidRDefault="00D32AC2" w:rsidP="00D46515">
            <w:pPr>
              <w:rPr>
                <w:rFonts w:cs="Times New Roman"/>
              </w:rPr>
            </w:pPr>
            <w:r w:rsidRPr="00D32AC2">
              <w:rPr>
                <w:rFonts w:cs="Times New Roman"/>
              </w:rPr>
              <w:t>artfacts_data_available</w:t>
            </w:r>
          </w:p>
        </w:tc>
        <w:tc>
          <w:tcPr>
            <w:tcW w:w="1376" w:type="dxa"/>
          </w:tcPr>
          <w:p w14:paraId="291C95E6" w14:textId="798C84C4" w:rsidR="00D32AC2" w:rsidRPr="00D32AC2" w:rsidRDefault="00245E3B" w:rsidP="00D46515">
            <w:pPr>
              <w:rPr>
                <w:rFonts w:cs="Times New Roman"/>
              </w:rPr>
            </w:pPr>
            <w:r>
              <w:rPr>
                <w:rFonts w:cs="Times New Roman"/>
              </w:rPr>
              <w:t>Dummy/Byte</w:t>
            </w:r>
          </w:p>
        </w:tc>
        <w:tc>
          <w:tcPr>
            <w:tcW w:w="4548" w:type="dxa"/>
          </w:tcPr>
          <w:p w14:paraId="08D990C8" w14:textId="77777777" w:rsidR="00D32AC2" w:rsidRDefault="00245E3B" w:rsidP="00D46515">
            <w:pPr>
              <w:rPr>
                <w:rFonts w:cs="Times New Roman"/>
              </w:rPr>
            </w:pPr>
            <w:r>
              <w:rPr>
                <w:rFonts w:cs="Times New Roman"/>
              </w:rPr>
              <w:t>Marks whether the observation’s artist could be matched to the artfacts artist database.</w:t>
            </w:r>
          </w:p>
          <w:p w14:paraId="26441596" w14:textId="79CE2CC6" w:rsidR="00245E3B" w:rsidRPr="00D32AC2" w:rsidRDefault="00245E3B" w:rsidP="00D46515">
            <w:pPr>
              <w:rPr>
                <w:rFonts w:cs="Times New Roman"/>
              </w:rPr>
            </w:pPr>
            <w:r>
              <w:rPr>
                <w:rFonts w:cs="Times New Roman"/>
              </w:rPr>
              <w:t>0: no match 1: match</w:t>
            </w:r>
          </w:p>
        </w:tc>
      </w:tr>
      <w:tr w:rsidR="00D32AC2" w:rsidRPr="00D32AC2" w14:paraId="68EC94FD" w14:textId="620C4E3E" w:rsidTr="00DA420F">
        <w:tc>
          <w:tcPr>
            <w:tcW w:w="3092" w:type="dxa"/>
          </w:tcPr>
          <w:p w14:paraId="64609979" w14:textId="77777777" w:rsidR="00D32AC2" w:rsidRPr="00D32AC2" w:rsidRDefault="00D32AC2" w:rsidP="00D46515">
            <w:pPr>
              <w:rPr>
                <w:rFonts w:cs="Times New Roman"/>
              </w:rPr>
            </w:pPr>
            <w:r w:rsidRPr="00D32AC2">
              <w:rPr>
                <w:rFonts w:cs="Times New Roman"/>
              </w:rPr>
              <w:t>title</w:t>
            </w:r>
          </w:p>
        </w:tc>
        <w:tc>
          <w:tcPr>
            <w:tcW w:w="1376" w:type="dxa"/>
          </w:tcPr>
          <w:p w14:paraId="540210E1" w14:textId="767FF993" w:rsidR="00D32AC2" w:rsidRPr="00D32AC2" w:rsidRDefault="0097430C" w:rsidP="00D46515">
            <w:pPr>
              <w:rPr>
                <w:rFonts w:cs="Times New Roman"/>
              </w:rPr>
            </w:pPr>
            <w:r>
              <w:rPr>
                <w:rFonts w:cs="Times New Roman"/>
              </w:rPr>
              <w:t>String</w:t>
            </w:r>
          </w:p>
        </w:tc>
        <w:tc>
          <w:tcPr>
            <w:tcW w:w="4548" w:type="dxa"/>
          </w:tcPr>
          <w:p w14:paraId="0D22944B" w14:textId="36221E92" w:rsidR="00D32AC2" w:rsidRPr="00D32AC2" w:rsidRDefault="0097430C" w:rsidP="00D46515">
            <w:pPr>
              <w:rPr>
                <w:rFonts w:cs="Times New Roman"/>
              </w:rPr>
            </w:pPr>
            <w:r>
              <w:rPr>
                <w:rFonts w:cs="Times New Roman"/>
              </w:rPr>
              <w:t>The title of the artwork.</w:t>
            </w:r>
          </w:p>
        </w:tc>
      </w:tr>
      <w:tr w:rsidR="00D32AC2" w:rsidRPr="00D32AC2" w14:paraId="021402ED" w14:textId="333DAD94" w:rsidTr="00DA420F">
        <w:tc>
          <w:tcPr>
            <w:tcW w:w="3092" w:type="dxa"/>
          </w:tcPr>
          <w:p w14:paraId="571CAC8A" w14:textId="77777777" w:rsidR="00D32AC2" w:rsidRPr="00D32AC2" w:rsidRDefault="00D32AC2" w:rsidP="00D46515">
            <w:pPr>
              <w:rPr>
                <w:rFonts w:cs="Times New Roman"/>
              </w:rPr>
            </w:pPr>
            <w:r w:rsidRPr="00D32AC2">
              <w:rPr>
                <w:rFonts w:cs="Times New Roman"/>
              </w:rPr>
              <w:t>year_completed</w:t>
            </w:r>
          </w:p>
        </w:tc>
        <w:tc>
          <w:tcPr>
            <w:tcW w:w="1376" w:type="dxa"/>
          </w:tcPr>
          <w:p w14:paraId="668C2778" w14:textId="3328A5E2" w:rsidR="00D32AC2" w:rsidRPr="00D32AC2" w:rsidRDefault="0024487E" w:rsidP="00D46515">
            <w:pPr>
              <w:rPr>
                <w:rFonts w:cs="Times New Roman"/>
              </w:rPr>
            </w:pPr>
            <w:r>
              <w:rPr>
                <w:rFonts w:cs="Times New Roman"/>
              </w:rPr>
              <w:t>Integer</w:t>
            </w:r>
          </w:p>
        </w:tc>
        <w:tc>
          <w:tcPr>
            <w:tcW w:w="4548" w:type="dxa"/>
          </w:tcPr>
          <w:p w14:paraId="6038CC4C" w14:textId="1E0E0AB2" w:rsidR="00D32AC2" w:rsidRPr="00D32AC2" w:rsidRDefault="0024487E" w:rsidP="00D46515">
            <w:pPr>
              <w:rPr>
                <w:rFonts w:cs="Times New Roman"/>
              </w:rPr>
            </w:pPr>
            <w:r>
              <w:rPr>
                <w:rFonts w:cs="Times New Roman"/>
              </w:rPr>
              <w:t>The year when the artwork was completed.</w:t>
            </w:r>
          </w:p>
        </w:tc>
      </w:tr>
      <w:tr w:rsidR="00D32AC2" w:rsidRPr="00D32AC2" w14:paraId="0A67B5EA" w14:textId="0CBACFD5" w:rsidTr="00DA420F">
        <w:tc>
          <w:tcPr>
            <w:tcW w:w="3092" w:type="dxa"/>
          </w:tcPr>
          <w:p w14:paraId="54C0FAF0" w14:textId="77777777" w:rsidR="00D32AC2" w:rsidRPr="00D32AC2" w:rsidRDefault="00D32AC2" w:rsidP="00D46515">
            <w:pPr>
              <w:rPr>
                <w:rFonts w:cs="Times New Roman"/>
              </w:rPr>
            </w:pPr>
            <w:r w:rsidRPr="00D32AC2">
              <w:rPr>
                <w:rFonts w:cs="Times New Roman"/>
              </w:rPr>
              <w:t>years</w:t>
            </w:r>
          </w:p>
        </w:tc>
        <w:tc>
          <w:tcPr>
            <w:tcW w:w="1376" w:type="dxa"/>
          </w:tcPr>
          <w:p w14:paraId="379DB6B1" w14:textId="144972FB" w:rsidR="00D32AC2" w:rsidRPr="00D32AC2" w:rsidRDefault="008E6448" w:rsidP="00D46515">
            <w:pPr>
              <w:rPr>
                <w:rFonts w:cs="Times New Roman"/>
              </w:rPr>
            </w:pPr>
            <w:r>
              <w:rPr>
                <w:rFonts w:cs="Times New Roman"/>
              </w:rPr>
              <w:t>Integer</w:t>
            </w:r>
          </w:p>
        </w:tc>
        <w:tc>
          <w:tcPr>
            <w:tcW w:w="4548" w:type="dxa"/>
          </w:tcPr>
          <w:p w14:paraId="75C3CCFB" w14:textId="2CDDF43D" w:rsidR="00D32AC2" w:rsidRPr="00D32AC2" w:rsidRDefault="008E6448" w:rsidP="00D46515">
            <w:pPr>
              <w:rPr>
                <w:rFonts w:cs="Times New Roman"/>
              </w:rPr>
            </w:pPr>
            <w:r>
              <w:rPr>
                <w:rFonts w:cs="Times New Roman"/>
              </w:rPr>
              <w:t>The number of years taken to create the artwork.</w:t>
            </w:r>
          </w:p>
        </w:tc>
      </w:tr>
      <w:tr w:rsidR="00D32AC2" w:rsidRPr="00D32AC2" w14:paraId="5A8B6D1D" w14:textId="0416EFA6" w:rsidTr="00DA420F">
        <w:tc>
          <w:tcPr>
            <w:tcW w:w="3092" w:type="dxa"/>
          </w:tcPr>
          <w:p w14:paraId="47BA8BA1" w14:textId="77777777" w:rsidR="00D32AC2" w:rsidRPr="00D32AC2" w:rsidRDefault="00D32AC2" w:rsidP="00D46515">
            <w:pPr>
              <w:rPr>
                <w:rFonts w:cs="Times New Roman"/>
              </w:rPr>
            </w:pPr>
            <w:r w:rsidRPr="00D32AC2">
              <w:rPr>
                <w:rFonts w:cs="Times New Roman"/>
              </w:rPr>
              <w:t>bc_dummy</w:t>
            </w:r>
          </w:p>
        </w:tc>
        <w:tc>
          <w:tcPr>
            <w:tcW w:w="1376" w:type="dxa"/>
          </w:tcPr>
          <w:p w14:paraId="0B2658C2" w14:textId="52A62948" w:rsidR="00D32AC2" w:rsidRPr="00D32AC2" w:rsidRDefault="0058060F" w:rsidP="00D46515">
            <w:pPr>
              <w:rPr>
                <w:rFonts w:cs="Times New Roman"/>
              </w:rPr>
            </w:pPr>
            <w:r>
              <w:rPr>
                <w:rFonts w:cs="Times New Roman"/>
              </w:rPr>
              <w:t>Dummy/Byte</w:t>
            </w:r>
          </w:p>
        </w:tc>
        <w:tc>
          <w:tcPr>
            <w:tcW w:w="4548" w:type="dxa"/>
          </w:tcPr>
          <w:p w14:paraId="673EB285" w14:textId="00C43B5B" w:rsidR="00E50A4A" w:rsidRDefault="00E50A4A" w:rsidP="00D46515">
            <w:pPr>
              <w:rPr>
                <w:rFonts w:cs="Times New Roman"/>
              </w:rPr>
            </w:pPr>
            <w:r w:rsidRPr="00E50A4A">
              <w:rPr>
                <w:rFonts w:cs="Times New Roman"/>
              </w:rPr>
              <w:t>Marks whether the years are BC</w:t>
            </w:r>
            <w:r>
              <w:rPr>
                <w:rFonts w:cs="Times New Roman"/>
              </w:rPr>
              <w:t>.</w:t>
            </w:r>
          </w:p>
          <w:p w14:paraId="7EF45A44" w14:textId="092B8FF7" w:rsidR="0058060F" w:rsidRPr="00D32AC2" w:rsidRDefault="00E50A4A" w:rsidP="00D46515">
            <w:pPr>
              <w:rPr>
                <w:rFonts w:cs="Times New Roman"/>
              </w:rPr>
            </w:pPr>
            <w:r w:rsidRPr="00E50A4A">
              <w:rPr>
                <w:rFonts w:cs="Times New Roman"/>
              </w:rPr>
              <w:t>0: AD 1: BC</w:t>
            </w:r>
          </w:p>
        </w:tc>
      </w:tr>
      <w:tr w:rsidR="00D32AC2" w:rsidRPr="00D32AC2" w14:paraId="58C067A6" w14:textId="31520B97" w:rsidTr="00DA420F">
        <w:tc>
          <w:tcPr>
            <w:tcW w:w="3092" w:type="dxa"/>
          </w:tcPr>
          <w:p w14:paraId="31E5D245" w14:textId="77777777" w:rsidR="00D32AC2" w:rsidRPr="00D32AC2" w:rsidRDefault="00D32AC2" w:rsidP="00D46515">
            <w:pPr>
              <w:rPr>
                <w:rFonts w:cs="Times New Roman"/>
              </w:rPr>
            </w:pPr>
            <w:r w:rsidRPr="00D32AC2">
              <w:rPr>
                <w:rFonts w:cs="Times New Roman"/>
              </w:rPr>
              <w:t>price</w:t>
            </w:r>
          </w:p>
        </w:tc>
        <w:tc>
          <w:tcPr>
            <w:tcW w:w="1376" w:type="dxa"/>
          </w:tcPr>
          <w:p w14:paraId="70DE860C" w14:textId="12EA9E68" w:rsidR="00D32AC2" w:rsidRPr="00D32AC2" w:rsidRDefault="009B725A" w:rsidP="00D46515">
            <w:pPr>
              <w:rPr>
                <w:rFonts w:cs="Times New Roman"/>
              </w:rPr>
            </w:pPr>
            <w:r>
              <w:rPr>
                <w:rFonts w:cs="Times New Roman"/>
              </w:rPr>
              <w:t>Float</w:t>
            </w:r>
          </w:p>
        </w:tc>
        <w:tc>
          <w:tcPr>
            <w:tcW w:w="4548" w:type="dxa"/>
          </w:tcPr>
          <w:p w14:paraId="7C3F8810" w14:textId="615ACAAC" w:rsidR="001D059C" w:rsidRPr="001D059C" w:rsidRDefault="001D059C" w:rsidP="00D46515">
            <w:pPr>
              <w:rPr>
                <w:rFonts w:cs="Times New Roman"/>
                <w:i/>
                <w:iCs/>
              </w:rPr>
            </w:pPr>
            <w:r w:rsidRPr="001D059C">
              <w:rPr>
                <w:rFonts w:cs="Times New Roman"/>
                <w:i/>
                <w:iCs/>
              </w:rPr>
              <w:t>(</w:t>
            </w:r>
            <w:r w:rsidRPr="00261DE8">
              <w:rPr>
                <w:rFonts w:cs="Times New Roman"/>
                <w:i/>
                <w:iCs/>
              </w:rPr>
              <w:t>low_price</w:t>
            </w:r>
            <w:r w:rsidR="00261DE8" w:rsidRPr="00261DE8">
              <w:rPr>
                <w:rFonts w:cs="Times New Roman"/>
                <w:i/>
                <w:iCs/>
              </w:rPr>
              <w:t>_USD</w:t>
            </w:r>
            <w:r w:rsidRPr="001D059C">
              <w:rPr>
                <w:rFonts w:cs="Times New Roman"/>
                <w:i/>
                <w:iCs/>
              </w:rPr>
              <w:t xml:space="preserve"> + </w:t>
            </w:r>
            <w:r w:rsidRPr="00261DE8">
              <w:rPr>
                <w:rFonts w:cs="Times New Roman"/>
                <w:i/>
                <w:iCs/>
              </w:rPr>
              <w:t>high_price</w:t>
            </w:r>
            <w:r w:rsidR="00261DE8" w:rsidRPr="00261DE8">
              <w:rPr>
                <w:rFonts w:cs="Times New Roman"/>
                <w:i/>
                <w:iCs/>
              </w:rPr>
              <w:t>_USD</w:t>
            </w:r>
            <w:r w:rsidRPr="001D059C">
              <w:rPr>
                <w:rFonts w:cs="Times New Roman"/>
                <w:i/>
                <w:iCs/>
              </w:rPr>
              <w:t>) /</w:t>
            </w:r>
            <w:r>
              <w:rPr>
                <w:rFonts w:cs="Times New Roman"/>
                <w:i/>
                <w:iCs/>
              </w:rPr>
              <w:t xml:space="preserve"> </w:t>
            </w:r>
            <w:r w:rsidRPr="001D059C">
              <w:rPr>
                <w:rFonts w:cs="Times New Roman"/>
                <w:i/>
                <w:iCs/>
              </w:rPr>
              <w:t>2</w:t>
            </w:r>
          </w:p>
          <w:p w14:paraId="33937B1F" w14:textId="00F0D2A2" w:rsidR="00D32AC2" w:rsidRPr="00D32AC2" w:rsidRDefault="006B2D93" w:rsidP="00D46515">
            <w:pPr>
              <w:rPr>
                <w:rFonts w:cs="Times New Roman"/>
              </w:rPr>
            </w:pPr>
            <w:r>
              <w:rPr>
                <w:rFonts w:cs="Times New Roman"/>
              </w:rPr>
              <w:t>The mean of low &amp; high end rang</w:t>
            </w:r>
            <w:r w:rsidR="001D059C">
              <w:rPr>
                <w:rFonts w:cs="Times New Roman"/>
              </w:rPr>
              <w:t>e</w:t>
            </w:r>
            <w:r>
              <w:rPr>
                <w:rFonts w:cs="Times New Roman"/>
              </w:rPr>
              <w:t xml:space="preserve"> converted to USD</w:t>
            </w:r>
            <w:r w:rsidR="006D3EA3">
              <w:rPr>
                <w:rFonts w:cs="Times New Roman"/>
              </w:rPr>
              <w:t>.</w:t>
            </w:r>
          </w:p>
        </w:tc>
      </w:tr>
      <w:tr w:rsidR="00D32AC2" w:rsidRPr="00D32AC2" w14:paraId="261A0722" w14:textId="73819FED" w:rsidTr="00DA420F">
        <w:tc>
          <w:tcPr>
            <w:tcW w:w="3092" w:type="dxa"/>
          </w:tcPr>
          <w:p w14:paraId="68552930" w14:textId="77777777" w:rsidR="00D32AC2" w:rsidRPr="00D32AC2" w:rsidRDefault="00D32AC2" w:rsidP="00D46515">
            <w:pPr>
              <w:rPr>
                <w:rFonts w:cs="Times New Roman"/>
              </w:rPr>
            </w:pPr>
            <w:r w:rsidRPr="00D32AC2">
              <w:rPr>
                <w:rFonts w:cs="Times New Roman"/>
              </w:rPr>
              <w:t>ln_price</w:t>
            </w:r>
          </w:p>
        </w:tc>
        <w:tc>
          <w:tcPr>
            <w:tcW w:w="1376" w:type="dxa"/>
          </w:tcPr>
          <w:p w14:paraId="52565E78" w14:textId="75AA6939" w:rsidR="00D32AC2" w:rsidRPr="00D32AC2" w:rsidRDefault="006D3EA3" w:rsidP="00D46515">
            <w:pPr>
              <w:rPr>
                <w:rFonts w:cs="Times New Roman"/>
              </w:rPr>
            </w:pPr>
            <w:r>
              <w:rPr>
                <w:rFonts w:cs="Times New Roman"/>
              </w:rPr>
              <w:t>Float</w:t>
            </w:r>
          </w:p>
        </w:tc>
        <w:tc>
          <w:tcPr>
            <w:tcW w:w="4548" w:type="dxa"/>
          </w:tcPr>
          <w:p w14:paraId="40C0A8FE" w14:textId="6348C4EF" w:rsidR="00D32AC2" w:rsidRPr="00261DE8" w:rsidRDefault="006D3EA3" w:rsidP="00D46515">
            <w:pPr>
              <w:rPr>
                <w:rFonts w:cs="Times New Roman"/>
                <w:i/>
                <w:iCs/>
              </w:rPr>
            </w:pPr>
            <w:r w:rsidRPr="00261DE8">
              <w:rPr>
                <w:rFonts w:cs="Times New Roman"/>
                <w:i/>
                <w:iCs/>
              </w:rPr>
              <w:t>log(price</w:t>
            </w:r>
            <w:r w:rsidR="00261DE8">
              <w:rPr>
                <w:rFonts w:cs="Times New Roman"/>
                <w:i/>
                <w:iCs/>
              </w:rPr>
              <w:t>)</w:t>
            </w:r>
          </w:p>
          <w:p w14:paraId="4EE14307" w14:textId="129B843C" w:rsidR="006D3EA3" w:rsidRPr="00D32AC2" w:rsidRDefault="006D3EA3" w:rsidP="00D46515">
            <w:pPr>
              <w:rPr>
                <w:rFonts w:cs="Times New Roman"/>
              </w:rPr>
            </w:pPr>
            <w:r>
              <w:rPr>
                <w:rFonts w:cs="Times New Roman"/>
              </w:rPr>
              <w:t xml:space="preserve">The natural log of </w:t>
            </w:r>
            <w:r w:rsidRPr="00261DE8">
              <w:rPr>
                <w:rFonts w:cs="Times New Roman"/>
              </w:rPr>
              <w:t>price</w:t>
            </w:r>
            <w:r>
              <w:rPr>
                <w:rFonts w:cs="Times New Roman"/>
              </w:rPr>
              <w:t>.</w:t>
            </w:r>
            <w:r w:rsidR="00261DE8">
              <w:rPr>
                <w:rFonts w:cs="Times New Roman"/>
              </w:rPr>
              <w:t xml:space="preserve"> Useful for </w:t>
            </w:r>
            <w:r w:rsidR="00740B69">
              <w:rPr>
                <w:rFonts w:cs="Times New Roman"/>
              </w:rPr>
              <w:t>analysis since prices are log-normally distributed.</w:t>
            </w:r>
          </w:p>
        </w:tc>
      </w:tr>
      <w:tr w:rsidR="00D32AC2" w:rsidRPr="00D32AC2" w14:paraId="7073C845" w14:textId="614DC053" w:rsidTr="00DA420F">
        <w:tc>
          <w:tcPr>
            <w:tcW w:w="3092" w:type="dxa"/>
          </w:tcPr>
          <w:p w14:paraId="4F905E05" w14:textId="77777777" w:rsidR="00D32AC2" w:rsidRPr="00D32AC2" w:rsidRDefault="00D32AC2" w:rsidP="00D46515">
            <w:pPr>
              <w:rPr>
                <w:rFonts w:cs="Times New Roman"/>
              </w:rPr>
            </w:pPr>
            <w:r w:rsidRPr="00D32AC2">
              <w:rPr>
                <w:rFonts w:cs="Times New Roman"/>
              </w:rPr>
              <w:t>low_price_USD</w:t>
            </w:r>
          </w:p>
        </w:tc>
        <w:tc>
          <w:tcPr>
            <w:tcW w:w="1376" w:type="dxa"/>
          </w:tcPr>
          <w:p w14:paraId="2077CA22" w14:textId="128BC1E0" w:rsidR="00D32AC2" w:rsidRPr="00D32AC2" w:rsidRDefault="00740B69" w:rsidP="00D46515">
            <w:pPr>
              <w:rPr>
                <w:rFonts w:cs="Times New Roman"/>
              </w:rPr>
            </w:pPr>
            <w:r>
              <w:rPr>
                <w:rFonts w:cs="Times New Roman"/>
              </w:rPr>
              <w:t>Float</w:t>
            </w:r>
          </w:p>
        </w:tc>
        <w:tc>
          <w:tcPr>
            <w:tcW w:w="4548" w:type="dxa"/>
          </w:tcPr>
          <w:p w14:paraId="2FE3D64F" w14:textId="77777777" w:rsidR="00D32AC2" w:rsidRDefault="009C7AA2" w:rsidP="00D46515">
            <w:pPr>
              <w:rPr>
                <w:rFonts w:cs="Times New Roman"/>
                <w:i/>
                <w:iCs/>
              </w:rPr>
            </w:pPr>
            <w:r>
              <w:rPr>
                <w:rFonts w:cs="Times New Roman"/>
                <w:i/>
                <w:iCs/>
              </w:rPr>
              <w:t xml:space="preserve">low_price * </w:t>
            </w:r>
            <w:r w:rsidR="00CF7DF1">
              <w:rPr>
                <w:rFonts w:cs="Times New Roman"/>
                <w:i/>
                <w:iCs/>
              </w:rPr>
              <w:t>exchange_rate</w:t>
            </w:r>
          </w:p>
          <w:p w14:paraId="7ED82BEE" w14:textId="2433EA6E" w:rsidR="00CF7DF1" w:rsidRPr="00CF7DF1" w:rsidRDefault="00CF7DF1" w:rsidP="00D46515">
            <w:pPr>
              <w:rPr>
                <w:rFonts w:cs="Times New Roman"/>
              </w:rPr>
            </w:pPr>
            <w:r>
              <w:rPr>
                <w:rFonts w:cs="Times New Roman"/>
              </w:rPr>
              <w:t>The lower end of the price range converted to USD.</w:t>
            </w:r>
          </w:p>
        </w:tc>
      </w:tr>
      <w:tr w:rsidR="00D32AC2" w:rsidRPr="00D32AC2" w14:paraId="652EA148" w14:textId="129AA94A" w:rsidTr="00DA420F">
        <w:tc>
          <w:tcPr>
            <w:tcW w:w="3092" w:type="dxa"/>
          </w:tcPr>
          <w:p w14:paraId="24D6F2D5" w14:textId="77777777" w:rsidR="00D32AC2" w:rsidRPr="00D32AC2" w:rsidRDefault="00D32AC2" w:rsidP="00D46515">
            <w:pPr>
              <w:rPr>
                <w:rFonts w:cs="Times New Roman"/>
              </w:rPr>
            </w:pPr>
            <w:r w:rsidRPr="00D32AC2">
              <w:rPr>
                <w:rFonts w:cs="Times New Roman"/>
              </w:rPr>
              <w:t>high_price_USD</w:t>
            </w:r>
          </w:p>
        </w:tc>
        <w:tc>
          <w:tcPr>
            <w:tcW w:w="1376" w:type="dxa"/>
          </w:tcPr>
          <w:p w14:paraId="1BAA4683" w14:textId="6E8A8F80" w:rsidR="00D32AC2" w:rsidRPr="00D32AC2" w:rsidRDefault="00CF7DF1" w:rsidP="00D46515">
            <w:pPr>
              <w:rPr>
                <w:rFonts w:cs="Times New Roman"/>
              </w:rPr>
            </w:pPr>
            <w:r>
              <w:rPr>
                <w:rFonts w:cs="Times New Roman"/>
              </w:rPr>
              <w:t>Float</w:t>
            </w:r>
          </w:p>
        </w:tc>
        <w:tc>
          <w:tcPr>
            <w:tcW w:w="4548" w:type="dxa"/>
          </w:tcPr>
          <w:p w14:paraId="0A40F9EC" w14:textId="77777777" w:rsidR="00D32AC2" w:rsidRDefault="00CF7DF1" w:rsidP="00D46515">
            <w:pPr>
              <w:rPr>
                <w:rFonts w:cs="Times New Roman"/>
                <w:i/>
                <w:iCs/>
              </w:rPr>
            </w:pPr>
            <w:r w:rsidRPr="00CF7DF1">
              <w:rPr>
                <w:rFonts w:cs="Times New Roman"/>
                <w:i/>
                <w:iCs/>
              </w:rPr>
              <w:t>high_price * exchange_rate</w:t>
            </w:r>
          </w:p>
          <w:p w14:paraId="525D2D43" w14:textId="2FC2115F" w:rsidR="00CF7DF1" w:rsidRPr="00CF7DF1" w:rsidRDefault="00CF7DF1" w:rsidP="00D46515">
            <w:pPr>
              <w:rPr>
                <w:rFonts w:cs="Times New Roman"/>
              </w:rPr>
            </w:pPr>
            <w:r>
              <w:rPr>
                <w:rFonts w:cs="Times New Roman"/>
              </w:rPr>
              <w:t>The higher end of the price range converted to USD.</w:t>
            </w:r>
          </w:p>
        </w:tc>
      </w:tr>
      <w:tr w:rsidR="00D32AC2" w:rsidRPr="00D32AC2" w14:paraId="7277882D" w14:textId="3B7A42B8" w:rsidTr="00DA420F">
        <w:tc>
          <w:tcPr>
            <w:tcW w:w="3092" w:type="dxa"/>
          </w:tcPr>
          <w:p w14:paraId="48EE2112" w14:textId="77777777" w:rsidR="00D32AC2" w:rsidRPr="00D32AC2" w:rsidRDefault="00D32AC2" w:rsidP="00D46515">
            <w:pPr>
              <w:rPr>
                <w:rFonts w:cs="Times New Roman"/>
              </w:rPr>
            </w:pPr>
            <w:r w:rsidRPr="00D32AC2">
              <w:rPr>
                <w:rFonts w:cs="Times New Roman"/>
              </w:rPr>
              <w:t>low_price</w:t>
            </w:r>
          </w:p>
        </w:tc>
        <w:tc>
          <w:tcPr>
            <w:tcW w:w="1376" w:type="dxa"/>
          </w:tcPr>
          <w:p w14:paraId="2CFBF637" w14:textId="23AA71AC" w:rsidR="00D32AC2" w:rsidRPr="00D32AC2" w:rsidRDefault="001D7CD8" w:rsidP="00D46515">
            <w:pPr>
              <w:rPr>
                <w:rFonts w:cs="Times New Roman"/>
              </w:rPr>
            </w:pPr>
            <w:r>
              <w:rPr>
                <w:rFonts w:cs="Times New Roman"/>
              </w:rPr>
              <w:t>Float</w:t>
            </w:r>
          </w:p>
        </w:tc>
        <w:tc>
          <w:tcPr>
            <w:tcW w:w="4548" w:type="dxa"/>
          </w:tcPr>
          <w:p w14:paraId="5C5E6E79" w14:textId="716B26C9" w:rsidR="00D32AC2" w:rsidRPr="00D32AC2" w:rsidRDefault="00BF17B8" w:rsidP="00D46515">
            <w:pPr>
              <w:rPr>
                <w:rFonts w:cs="Times New Roman"/>
              </w:rPr>
            </w:pPr>
            <w:r>
              <w:rPr>
                <w:rFonts w:cs="Times New Roman"/>
              </w:rPr>
              <w:t>The lower end of the price range specified in the original currency.</w:t>
            </w:r>
          </w:p>
        </w:tc>
      </w:tr>
      <w:tr w:rsidR="00D32AC2" w:rsidRPr="00D32AC2" w14:paraId="761468EE" w14:textId="117B8A1C" w:rsidTr="00DA420F">
        <w:tc>
          <w:tcPr>
            <w:tcW w:w="3092" w:type="dxa"/>
          </w:tcPr>
          <w:p w14:paraId="6EB021FA" w14:textId="77777777" w:rsidR="00D32AC2" w:rsidRPr="00D32AC2" w:rsidRDefault="00D32AC2" w:rsidP="00D46515">
            <w:pPr>
              <w:rPr>
                <w:rFonts w:cs="Times New Roman"/>
              </w:rPr>
            </w:pPr>
            <w:r w:rsidRPr="00D32AC2">
              <w:rPr>
                <w:rFonts w:cs="Times New Roman"/>
              </w:rPr>
              <w:t>high_price</w:t>
            </w:r>
          </w:p>
        </w:tc>
        <w:tc>
          <w:tcPr>
            <w:tcW w:w="1376" w:type="dxa"/>
          </w:tcPr>
          <w:p w14:paraId="07AF26A0" w14:textId="5862B130" w:rsidR="00D32AC2" w:rsidRPr="00D32AC2" w:rsidRDefault="001D7CD8" w:rsidP="00D46515">
            <w:pPr>
              <w:rPr>
                <w:rFonts w:cs="Times New Roman"/>
              </w:rPr>
            </w:pPr>
            <w:r>
              <w:rPr>
                <w:rFonts w:cs="Times New Roman"/>
              </w:rPr>
              <w:t>Float</w:t>
            </w:r>
          </w:p>
        </w:tc>
        <w:tc>
          <w:tcPr>
            <w:tcW w:w="4548" w:type="dxa"/>
          </w:tcPr>
          <w:p w14:paraId="4B6E0AF2" w14:textId="6974C94B" w:rsidR="00D32AC2" w:rsidRPr="00D32AC2" w:rsidRDefault="00BF17B8" w:rsidP="00D46515">
            <w:pPr>
              <w:rPr>
                <w:rFonts w:cs="Times New Roman"/>
              </w:rPr>
            </w:pPr>
            <w:r>
              <w:rPr>
                <w:rFonts w:cs="Times New Roman"/>
              </w:rPr>
              <w:t>The higher end of the price range specified in the original currency.</w:t>
            </w:r>
          </w:p>
        </w:tc>
      </w:tr>
    </w:tbl>
    <w:p w14:paraId="159578E3" w14:textId="77777777" w:rsidR="00DA420F" w:rsidRDefault="00DA420F">
      <w:r>
        <w:br w:type="page"/>
      </w:r>
    </w:p>
    <w:tbl>
      <w:tblPr>
        <w:tblStyle w:val="TableGrid"/>
        <w:tblW w:w="0" w:type="auto"/>
        <w:tblLayout w:type="fixed"/>
        <w:tblLook w:val="04A0" w:firstRow="1" w:lastRow="0" w:firstColumn="1" w:lastColumn="0" w:noHBand="0" w:noVBand="1"/>
      </w:tblPr>
      <w:tblGrid>
        <w:gridCol w:w="3143"/>
        <w:gridCol w:w="1530"/>
        <w:gridCol w:w="4343"/>
      </w:tblGrid>
      <w:tr w:rsidR="00D32AC2" w:rsidRPr="00D32AC2" w14:paraId="1353BBB7" w14:textId="6C3CDAC3" w:rsidTr="009D5F44">
        <w:tc>
          <w:tcPr>
            <w:tcW w:w="3143" w:type="dxa"/>
          </w:tcPr>
          <w:p w14:paraId="080A6F12" w14:textId="27662B3D" w:rsidR="00D32AC2" w:rsidRPr="00D32AC2" w:rsidRDefault="00D32AC2" w:rsidP="00D46515">
            <w:pPr>
              <w:rPr>
                <w:rFonts w:cs="Times New Roman"/>
              </w:rPr>
            </w:pPr>
            <w:r w:rsidRPr="00D32AC2">
              <w:rPr>
                <w:rFonts w:cs="Times New Roman"/>
              </w:rPr>
              <w:lastRenderedPageBreak/>
              <w:t>currency</w:t>
            </w:r>
          </w:p>
        </w:tc>
        <w:tc>
          <w:tcPr>
            <w:tcW w:w="1530" w:type="dxa"/>
          </w:tcPr>
          <w:p w14:paraId="5B9FE637" w14:textId="6F9612E4" w:rsidR="00D32AC2" w:rsidRPr="00D32AC2" w:rsidRDefault="005E2A0D" w:rsidP="00D46515">
            <w:pPr>
              <w:rPr>
                <w:rFonts w:cs="Times New Roman"/>
              </w:rPr>
            </w:pPr>
            <w:r>
              <w:rPr>
                <w:rFonts w:cs="Times New Roman"/>
              </w:rPr>
              <w:t>String</w:t>
            </w:r>
          </w:p>
        </w:tc>
        <w:tc>
          <w:tcPr>
            <w:tcW w:w="4343" w:type="dxa"/>
          </w:tcPr>
          <w:p w14:paraId="75A15B74" w14:textId="57932627" w:rsidR="00D32AC2" w:rsidRPr="00D32AC2" w:rsidRDefault="005E2A0D" w:rsidP="00D46515">
            <w:pPr>
              <w:rPr>
                <w:rFonts w:cs="Times New Roman"/>
              </w:rPr>
            </w:pPr>
            <w:r>
              <w:rPr>
                <w:rFonts w:cs="Times New Roman"/>
              </w:rPr>
              <w:t xml:space="preserve">The </w:t>
            </w:r>
            <w:r w:rsidR="008A248C">
              <w:rPr>
                <w:rFonts w:cs="Times New Roman"/>
              </w:rPr>
              <w:t>3 letter abbreviation of the currency in which the artwork was originally advertised.</w:t>
            </w:r>
          </w:p>
        </w:tc>
      </w:tr>
      <w:tr w:rsidR="00D32AC2" w:rsidRPr="00D32AC2" w14:paraId="720BA913" w14:textId="3C4E0A67" w:rsidTr="009D5F44">
        <w:tc>
          <w:tcPr>
            <w:tcW w:w="3143" w:type="dxa"/>
          </w:tcPr>
          <w:p w14:paraId="0E551B79" w14:textId="77777777" w:rsidR="00D32AC2" w:rsidRPr="00D32AC2" w:rsidRDefault="00D32AC2" w:rsidP="00D46515">
            <w:pPr>
              <w:rPr>
                <w:rFonts w:cs="Times New Roman"/>
              </w:rPr>
            </w:pPr>
            <w:r w:rsidRPr="00D32AC2">
              <w:rPr>
                <w:rFonts w:cs="Times New Roman"/>
              </w:rPr>
              <w:t>category</w:t>
            </w:r>
          </w:p>
        </w:tc>
        <w:tc>
          <w:tcPr>
            <w:tcW w:w="1530" w:type="dxa"/>
          </w:tcPr>
          <w:p w14:paraId="10EADDD0" w14:textId="31D9B516" w:rsidR="00D32AC2" w:rsidRPr="00D32AC2" w:rsidRDefault="001D7CD8" w:rsidP="00D46515">
            <w:pPr>
              <w:rPr>
                <w:rFonts w:cs="Times New Roman"/>
              </w:rPr>
            </w:pPr>
            <w:r>
              <w:rPr>
                <w:rFonts w:cs="Times New Roman"/>
              </w:rPr>
              <w:t>Integer</w:t>
            </w:r>
          </w:p>
        </w:tc>
        <w:tc>
          <w:tcPr>
            <w:tcW w:w="4343" w:type="dxa"/>
          </w:tcPr>
          <w:p w14:paraId="18F1DD06" w14:textId="20E0E614" w:rsidR="004A1F2F" w:rsidRPr="00D32AC2" w:rsidRDefault="001D7CD8" w:rsidP="00FD20A7">
            <w:pPr>
              <w:rPr>
                <w:rFonts w:cs="Times New Roman"/>
              </w:rPr>
            </w:pPr>
            <w:r>
              <w:rPr>
                <w:rFonts w:cs="Times New Roman"/>
              </w:rPr>
              <w:t>Categorical variable</w:t>
            </w:r>
            <w:r w:rsidR="00FD20A7">
              <w:rPr>
                <w:rFonts w:cs="Times New Roman"/>
              </w:rPr>
              <w:t>.</w:t>
            </w:r>
            <w:r w:rsidR="00DA420F">
              <w:rPr>
                <w:rFonts w:cs="Times New Roman"/>
                <w:noProof/>
              </w:rPr>
              <w:drawing>
                <wp:inline distT="0" distB="0" distL="0" distR="0" wp14:anchorId="50B70886" wp14:editId="0A3A3982">
                  <wp:extent cx="2560446" cy="203411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7866" cy="2063838"/>
                          </a:xfrm>
                          <a:prstGeom prst="rect">
                            <a:avLst/>
                          </a:prstGeom>
                          <a:noFill/>
                          <a:ln>
                            <a:noFill/>
                          </a:ln>
                        </pic:spPr>
                      </pic:pic>
                    </a:graphicData>
                  </a:graphic>
                </wp:inline>
              </w:drawing>
            </w:r>
          </w:p>
        </w:tc>
      </w:tr>
      <w:tr w:rsidR="00D32AC2" w:rsidRPr="00D32AC2" w14:paraId="083D4040" w14:textId="5F74DD5D" w:rsidTr="009D5F44">
        <w:tc>
          <w:tcPr>
            <w:tcW w:w="3143" w:type="dxa"/>
          </w:tcPr>
          <w:p w14:paraId="44623FFA" w14:textId="77777777" w:rsidR="00D32AC2" w:rsidRPr="00D32AC2" w:rsidRDefault="00D32AC2" w:rsidP="00D46515">
            <w:pPr>
              <w:rPr>
                <w:rFonts w:cs="Times New Roman"/>
              </w:rPr>
            </w:pPr>
            <w:r w:rsidRPr="00D32AC2">
              <w:rPr>
                <w:rFonts w:cs="Times New Roman"/>
              </w:rPr>
              <w:t>category_inferred</w:t>
            </w:r>
          </w:p>
        </w:tc>
        <w:tc>
          <w:tcPr>
            <w:tcW w:w="1530" w:type="dxa"/>
          </w:tcPr>
          <w:p w14:paraId="47D9328F" w14:textId="364CACCC" w:rsidR="00D32AC2" w:rsidRPr="00D32AC2" w:rsidRDefault="00C8591A" w:rsidP="00D46515">
            <w:pPr>
              <w:rPr>
                <w:rFonts w:cs="Times New Roman"/>
              </w:rPr>
            </w:pPr>
            <w:r>
              <w:rPr>
                <w:rFonts w:cs="Times New Roman"/>
              </w:rPr>
              <w:t>Integer</w:t>
            </w:r>
          </w:p>
        </w:tc>
        <w:tc>
          <w:tcPr>
            <w:tcW w:w="4343" w:type="dxa"/>
          </w:tcPr>
          <w:p w14:paraId="215D15A0" w14:textId="1B5AEF98" w:rsidR="00D32AC2" w:rsidRPr="00D32AC2" w:rsidRDefault="00C8591A" w:rsidP="00D46515">
            <w:pPr>
              <w:rPr>
                <w:rFonts w:cs="Times New Roman"/>
              </w:rPr>
            </w:pPr>
            <w:r>
              <w:rPr>
                <w:rFonts w:cs="Times New Roman"/>
              </w:rPr>
              <w:t>The same variable as category, with additional observations’ classification inferred based on common materials in each group.</w:t>
            </w:r>
          </w:p>
        </w:tc>
      </w:tr>
      <w:tr w:rsidR="00D32AC2" w:rsidRPr="00D32AC2" w14:paraId="33525F33" w14:textId="115820D7" w:rsidTr="009D5F44">
        <w:tc>
          <w:tcPr>
            <w:tcW w:w="3143" w:type="dxa"/>
          </w:tcPr>
          <w:p w14:paraId="30D69657" w14:textId="77777777" w:rsidR="00D32AC2" w:rsidRPr="00D32AC2" w:rsidRDefault="00D32AC2" w:rsidP="00D46515">
            <w:pPr>
              <w:rPr>
                <w:rFonts w:cs="Times New Roman"/>
              </w:rPr>
            </w:pPr>
            <w:r w:rsidRPr="00D32AC2">
              <w:rPr>
                <w:rFonts w:cs="Times New Roman"/>
              </w:rPr>
              <w:t>materials</w:t>
            </w:r>
          </w:p>
        </w:tc>
        <w:tc>
          <w:tcPr>
            <w:tcW w:w="1530" w:type="dxa"/>
          </w:tcPr>
          <w:p w14:paraId="745901A1" w14:textId="478A4EC5" w:rsidR="00D32AC2" w:rsidRPr="00D32AC2" w:rsidRDefault="00FD20A7" w:rsidP="00D46515">
            <w:pPr>
              <w:rPr>
                <w:rFonts w:cs="Times New Roman"/>
              </w:rPr>
            </w:pPr>
            <w:r>
              <w:rPr>
                <w:rFonts w:cs="Times New Roman"/>
              </w:rPr>
              <w:t>String</w:t>
            </w:r>
          </w:p>
        </w:tc>
        <w:tc>
          <w:tcPr>
            <w:tcW w:w="4343" w:type="dxa"/>
          </w:tcPr>
          <w:p w14:paraId="7CF08A14" w14:textId="005A2946" w:rsidR="00D32AC2" w:rsidRPr="00D32AC2" w:rsidRDefault="00FD20A7" w:rsidP="00D46515">
            <w:pPr>
              <w:rPr>
                <w:rFonts w:cs="Times New Roman"/>
              </w:rPr>
            </w:pPr>
            <w:r>
              <w:rPr>
                <w:rFonts w:cs="Times New Roman"/>
              </w:rPr>
              <w:t>The materials used in the creation of the artwork.</w:t>
            </w:r>
          </w:p>
        </w:tc>
      </w:tr>
      <w:tr w:rsidR="00D32AC2" w:rsidRPr="00D32AC2" w14:paraId="7541D0A9" w14:textId="79CAD931" w:rsidTr="009D5F44">
        <w:tc>
          <w:tcPr>
            <w:tcW w:w="3143" w:type="dxa"/>
          </w:tcPr>
          <w:p w14:paraId="7A1AE7F6" w14:textId="77777777" w:rsidR="00D32AC2" w:rsidRPr="00D32AC2" w:rsidRDefault="00D32AC2" w:rsidP="00D46515">
            <w:pPr>
              <w:rPr>
                <w:rFonts w:cs="Times New Roman"/>
              </w:rPr>
            </w:pPr>
            <w:r w:rsidRPr="00D32AC2">
              <w:rPr>
                <w:rFonts w:cs="Times New Roman"/>
              </w:rPr>
              <w:t>length_in</w:t>
            </w:r>
          </w:p>
        </w:tc>
        <w:tc>
          <w:tcPr>
            <w:tcW w:w="1530" w:type="dxa"/>
          </w:tcPr>
          <w:p w14:paraId="540427A0" w14:textId="12CFA47C" w:rsidR="00D32AC2" w:rsidRPr="00D32AC2" w:rsidRDefault="00E20ED1" w:rsidP="00D46515">
            <w:pPr>
              <w:rPr>
                <w:rFonts w:cs="Times New Roman"/>
              </w:rPr>
            </w:pPr>
            <w:r>
              <w:rPr>
                <w:rFonts w:cs="Times New Roman"/>
              </w:rPr>
              <w:t>Float</w:t>
            </w:r>
          </w:p>
        </w:tc>
        <w:tc>
          <w:tcPr>
            <w:tcW w:w="4343" w:type="dxa"/>
          </w:tcPr>
          <w:p w14:paraId="75FB36E4" w14:textId="7FE0BB72" w:rsidR="00D32AC2" w:rsidRPr="00D32AC2" w:rsidRDefault="009D5F44" w:rsidP="00D46515">
            <w:pPr>
              <w:rPr>
                <w:rFonts w:cs="Times New Roman"/>
              </w:rPr>
            </w:pPr>
            <w:r>
              <w:rPr>
                <w:rFonts w:cs="Times New Roman"/>
              </w:rPr>
              <w:t>T</w:t>
            </w:r>
            <w:r w:rsidRPr="009D5F44">
              <w:rPr>
                <w:rFonts w:cs="Times New Roman"/>
              </w:rPr>
              <w:t>he length of the artwork in inches</w:t>
            </w:r>
            <w:r>
              <w:rPr>
                <w:rFonts w:cs="Times New Roman"/>
              </w:rPr>
              <w:t>.</w:t>
            </w:r>
          </w:p>
        </w:tc>
      </w:tr>
      <w:tr w:rsidR="00D32AC2" w:rsidRPr="00D32AC2" w14:paraId="7C345DA4" w14:textId="24B38926" w:rsidTr="009D5F44">
        <w:tc>
          <w:tcPr>
            <w:tcW w:w="3143" w:type="dxa"/>
          </w:tcPr>
          <w:p w14:paraId="78EECCD1" w14:textId="77777777" w:rsidR="00D32AC2" w:rsidRPr="00D32AC2" w:rsidRDefault="00D32AC2" w:rsidP="00D46515">
            <w:pPr>
              <w:rPr>
                <w:rFonts w:cs="Times New Roman"/>
              </w:rPr>
            </w:pPr>
            <w:r w:rsidRPr="00D32AC2">
              <w:rPr>
                <w:rFonts w:cs="Times New Roman"/>
              </w:rPr>
              <w:t>width_in</w:t>
            </w:r>
          </w:p>
        </w:tc>
        <w:tc>
          <w:tcPr>
            <w:tcW w:w="1530" w:type="dxa"/>
          </w:tcPr>
          <w:p w14:paraId="092FC5EE" w14:textId="3B6B1535" w:rsidR="00D32AC2" w:rsidRPr="00D32AC2" w:rsidRDefault="00E20ED1" w:rsidP="00D46515">
            <w:pPr>
              <w:rPr>
                <w:rFonts w:cs="Times New Roman"/>
              </w:rPr>
            </w:pPr>
            <w:r>
              <w:rPr>
                <w:rFonts w:cs="Times New Roman"/>
              </w:rPr>
              <w:t>Float</w:t>
            </w:r>
          </w:p>
        </w:tc>
        <w:tc>
          <w:tcPr>
            <w:tcW w:w="4343" w:type="dxa"/>
          </w:tcPr>
          <w:p w14:paraId="16A13A51" w14:textId="6B83FB3F" w:rsidR="00D32AC2" w:rsidRPr="00D32AC2" w:rsidRDefault="009D5F44" w:rsidP="00D46515">
            <w:pPr>
              <w:rPr>
                <w:rFonts w:cs="Times New Roman"/>
              </w:rPr>
            </w:pPr>
            <w:r>
              <w:rPr>
                <w:rFonts w:cs="Times New Roman"/>
              </w:rPr>
              <w:t>T</w:t>
            </w:r>
            <w:r w:rsidRPr="009D5F44">
              <w:rPr>
                <w:rFonts w:cs="Times New Roman"/>
              </w:rPr>
              <w:t xml:space="preserve">he </w:t>
            </w:r>
            <w:r>
              <w:rPr>
                <w:rFonts w:cs="Times New Roman"/>
              </w:rPr>
              <w:t xml:space="preserve">width </w:t>
            </w:r>
            <w:r w:rsidRPr="009D5F44">
              <w:rPr>
                <w:rFonts w:cs="Times New Roman"/>
              </w:rPr>
              <w:t>of the artwork in inches</w:t>
            </w:r>
            <w:r>
              <w:rPr>
                <w:rFonts w:cs="Times New Roman"/>
              </w:rPr>
              <w:t>.</w:t>
            </w:r>
          </w:p>
        </w:tc>
      </w:tr>
      <w:tr w:rsidR="00D32AC2" w:rsidRPr="00D32AC2" w14:paraId="1B6C41C9" w14:textId="2B7E5A66" w:rsidTr="009D5F44">
        <w:tc>
          <w:tcPr>
            <w:tcW w:w="3143" w:type="dxa"/>
          </w:tcPr>
          <w:p w14:paraId="7FF9562F" w14:textId="77777777" w:rsidR="00D32AC2" w:rsidRPr="00D32AC2" w:rsidRDefault="00D32AC2" w:rsidP="00D46515">
            <w:pPr>
              <w:rPr>
                <w:rFonts w:cs="Times New Roman"/>
              </w:rPr>
            </w:pPr>
            <w:r w:rsidRPr="00D32AC2">
              <w:rPr>
                <w:rFonts w:cs="Times New Roman"/>
              </w:rPr>
              <w:t>depth_in</w:t>
            </w:r>
          </w:p>
        </w:tc>
        <w:tc>
          <w:tcPr>
            <w:tcW w:w="1530" w:type="dxa"/>
          </w:tcPr>
          <w:p w14:paraId="3BA74ED3" w14:textId="1EBDD491" w:rsidR="00D32AC2" w:rsidRPr="00D32AC2" w:rsidRDefault="00E20ED1" w:rsidP="00D46515">
            <w:pPr>
              <w:rPr>
                <w:rFonts w:cs="Times New Roman"/>
              </w:rPr>
            </w:pPr>
            <w:r>
              <w:rPr>
                <w:rFonts w:cs="Times New Roman"/>
              </w:rPr>
              <w:t>Float</w:t>
            </w:r>
          </w:p>
        </w:tc>
        <w:tc>
          <w:tcPr>
            <w:tcW w:w="4343" w:type="dxa"/>
          </w:tcPr>
          <w:p w14:paraId="295ED472" w14:textId="414AA363" w:rsidR="00D32AC2" w:rsidRPr="00D32AC2" w:rsidRDefault="009D5F44" w:rsidP="00D46515">
            <w:pPr>
              <w:rPr>
                <w:rFonts w:cs="Times New Roman"/>
              </w:rPr>
            </w:pPr>
            <w:r>
              <w:rPr>
                <w:rFonts w:cs="Times New Roman"/>
              </w:rPr>
              <w:t>T</w:t>
            </w:r>
            <w:r w:rsidRPr="009D5F44">
              <w:rPr>
                <w:rFonts w:cs="Times New Roman"/>
              </w:rPr>
              <w:t xml:space="preserve">he </w:t>
            </w:r>
            <w:r>
              <w:rPr>
                <w:rFonts w:cs="Times New Roman"/>
              </w:rPr>
              <w:t>depth</w:t>
            </w:r>
            <w:r w:rsidRPr="009D5F44">
              <w:rPr>
                <w:rFonts w:cs="Times New Roman"/>
              </w:rPr>
              <w:t xml:space="preserve"> of the artwork in inches</w:t>
            </w:r>
            <w:r>
              <w:rPr>
                <w:rFonts w:cs="Times New Roman"/>
              </w:rPr>
              <w:t>.</w:t>
            </w:r>
          </w:p>
        </w:tc>
      </w:tr>
      <w:tr w:rsidR="00D32AC2" w:rsidRPr="00D32AC2" w14:paraId="4B6E036D" w14:textId="5C4F6ADB" w:rsidTr="009D5F44">
        <w:tc>
          <w:tcPr>
            <w:tcW w:w="3143" w:type="dxa"/>
          </w:tcPr>
          <w:p w14:paraId="23248779" w14:textId="77777777" w:rsidR="00D32AC2" w:rsidRPr="00D32AC2" w:rsidRDefault="00D32AC2" w:rsidP="00D46515">
            <w:pPr>
              <w:rPr>
                <w:rFonts w:cs="Times New Roman"/>
              </w:rPr>
            </w:pPr>
            <w:r w:rsidRPr="00D32AC2">
              <w:rPr>
                <w:rFonts w:cs="Times New Roman"/>
              </w:rPr>
              <w:t>sold</w:t>
            </w:r>
          </w:p>
        </w:tc>
        <w:tc>
          <w:tcPr>
            <w:tcW w:w="1530" w:type="dxa"/>
          </w:tcPr>
          <w:p w14:paraId="769092C9" w14:textId="20EF0598" w:rsidR="00D32AC2" w:rsidRPr="00D32AC2" w:rsidRDefault="009D5F44" w:rsidP="00D46515">
            <w:pPr>
              <w:rPr>
                <w:rFonts w:cs="Times New Roman"/>
              </w:rPr>
            </w:pPr>
            <w:r>
              <w:rPr>
                <w:rFonts w:cs="Times New Roman"/>
              </w:rPr>
              <w:t>Dummy/Byte</w:t>
            </w:r>
          </w:p>
        </w:tc>
        <w:tc>
          <w:tcPr>
            <w:tcW w:w="4343" w:type="dxa"/>
          </w:tcPr>
          <w:p w14:paraId="11B76A2D" w14:textId="77777777" w:rsidR="00D32AC2" w:rsidRDefault="009B678D" w:rsidP="00D46515">
            <w:pPr>
              <w:rPr>
                <w:rFonts w:cs="Times New Roman"/>
              </w:rPr>
            </w:pPr>
            <w:r>
              <w:rPr>
                <w:rFonts w:cs="Times New Roman"/>
              </w:rPr>
              <w:t>Marks whether the artwork was sold or not.</w:t>
            </w:r>
          </w:p>
          <w:p w14:paraId="6DC33470" w14:textId="17A0410F" w:rsidR="009B678D" w:rsidRPr="00D32AC2" w:rsidRDefault="009B678D" w:rsidP="00D46515">
            <w:pPr>
              <w:rPr>
                <w:rFonts w:cs="Times New Roman"/>
              </w:rPr>
            </w:pPr>
            <w:r w:rsidRPr="009B678D">
              <w:rPr>
                <w:rFonts w:cs="Times New Roman"/>
              </w:rPr>
              <w:t>0: not sold 1:sold</w:t>
            </w:r>
          </w:p>
        </w:tc>
      </w:tr>
      <w:tr w:rsidR="00D32AC2" w:rsidRPr="00D32AC2" w14:paraId="760FE1F6" w14:textId="5F8C41BA" w:rsidTr="009D5F44">
        <w:tc>
          <w:tcPr>
            <w:tcW w:w="3143" w:type="dxa"/>
          </w:tcPr>
          <w:p w14:paraId="5686379A" w14:textId="77777777" w:rsidR="00D32AC2" w:rsidRPr="00D32AC2" w:rsidRDefault="00D32AC2" w:rsidP="00D46515">
            <w:pPr>
              <w:rPr>
                <w:rFonts w:cs="Times New Roman"/>
              </w:rPr>
            </w:pPr>
            <w:r w:rsidRPr="00D32AC2">
              <w:rPr>
                <w:rFonts w:cs="Times New Roman"/>
              </w:rPr>
              <w:t>sold_inferred</w:t>
            </w:r>
          </w:p>
        </w:tc>
        <w:tc>
          <w:tcPr>
            <w:tcW w:w="1530" w:type="dxa"/>
          </w:tcPr>
          <w:p w14:paraId="46EBDB6D" w14:textId="7B3978BA" w:rsidR="00D32AC2" w:rsidRPr="00D32AC2" w:rsidRDefault="009B678D" w:rsidP="00D46515">
            <w:pPr>
              <w:rPr>
                <w:rFonts w:cs="Times New Roman"/>
              </w:rPr>
            </w:pPr>
            <w:r>
              <w:rPr>
                <w:rFonts w:cs="Times New Roman"/>
              </w:rPr>
              <w:t>Dummy/Byte</w:t>
            </w:r>
          </w:p>
        </w:tc>
        <w:tc>
          <w:tcPr>
            <w:tcW w:w="4343" w:type="dxa"/>
          </w:tcPr>
          <w:p w14:paraId="22C25D9B" w14:textId="2421DA23" w:rsidR="00D32AC2" w:rsidRPr="00D32AC2" w:rsidRDefault="009B678D" w:rsidP="00D46515">
            <w:pPr>
              <w:rPr>
                <w:rFonts w:cs="Times New Roman"/>
              </w:rPr>
            </w:pPr>
            <w:r>
              <w:rPr>
                <w:rFonts w:cs="Times New Roman"/>
              </w:rPr>
              <w:t>The same variable as sold, with additional observations’ classification inferred based on the</w:t>
            </w:r>
            <w:r w:rsidR="00624D02">
              <w:rPr>
                <w:rFonts w:cs="Times New Roman"/>
              </w:rPr>
              <w:t xml:space="preserve"> sold status of other artworks within the fair.</w:t>
            </w:r>
          </w:p>
        </w:tc>
      </w:tr>
      <w:tr w:rsidR="00D32AC2" w:rsidRPr="00D32AC2" w14:paraId="2F1E13B7" w14:textId="38A4071E" w:rsidTr="009D5F44">
        <w:tc>
          <w:tcPr>
            <w:tcW w:w="3143" w:type="dxa"/>
          </w:tcPr>
          <w:p w14:paraId="5A5CA475" w14:textId="77777777" w:rsidR="00D32AC2" w:rsidRPr="00D32AC2" w:rsidRDefault="00D32AC2" w:rsidP="00D46515">
            <w:pPr>
              <w:rPr>
                <w:rFonts w:cs="Times New Roman"/>
              </w:rPr>
            </w:pPr>
            <w:r w:rsidRPr="00D32AC2">
              <w:rPr>
                <w:rFonts w:cs="Times New Roman"/>
              </w:rPr>
              <w:t>collection_date</w:t>
            </w:r>
          </w:p>
        </w:tc>
        <w:tc>
          <w:tcPr>
            <w:tcW w:w="1530" w:type="dxa"/>
          </w:tcPr>
          <w:p w14:paraId="57D23577" w14:textId="2B467F8A" w:rsidR="00D32AC2" w:rsidRPr="00D32AC2" w:rsidRDefault="00E64238" w:rsidP="00D46515">
            <w:pPr>
              <w:rPr>
                <w:rFonts w:cs="Times New Roman"/>
              </w:rPr>
            </w:pPr>
            <w:r>
              <w:rPr>
                <w:rFonts w:cs="Times New Roman"/>
              </w:rPr>
              <w:t>Date (Integer)</w:t>
            </w:r>
          </w:p>
        </w:tc>
        <w:tc>
          <w:tcPr>
            <w:tcW w:w="4343" w:type="dxa"/>
          </w:tcPr>
          <w:p w14:paraId="07B1DCD9" w14:textId="20FC6002" w:rsidR="00D32AC2" w:rsidRPr="00D32AC2" w:rsidRDefault="00E64238" w:rsidP="00D46515">
            <w:pPr>
              <w:rPr>
                <w:rFonts w:cs="Times New Roman"/>
              </w:rPr>
            </w:pPr>
            <w:r>
              <w:rPr>
                <w:rFonts w:cs="Times New Roman"/>
              </w:rPr>
              <w:t>The date the artwork</w:t>
            </w:r>
            <w:r w:rsidR="00DD019D">
              <w:rPr>
                <w:rFonts w:cs="Times New Roman"/>
              </w:rPr>
              <w:t>’s data was collected</w:t>
            </w:r>
            <w:r w:rsidR="00005486">
              <w:rPr>
                <w:rFonts w:cs="Times New Roman"/>
              </w:rPr>
              <w:t xml:space="preserve"> in Stata date format.</w:t>
            </w:r>
          </w:p>
        </w:tc>
      </w:tr>
      <w:tr w:rsidR="00D32AC2" w:rsidRPr="00D32AC2" w14:paraId="52B4151B" w14:textId="57EC83A3" w:rsidTr="009D5F44">
        <w:tc>
          <w:tcPr>
            <w:tcW w:w="3143" w:type="dxa"/>
          </w:tcPr>
          <w:p w14:paraId="2FE72CF2" w14:textId="77777777" w:rsidR="00D32AC2" w:rsidRPr="00D32AC2" w:rsidRDefault="00D32AC2" w:rsidP="00D46515">
            <w:pPr>
              <w:rPr>
                <w:rFonts w:cs="Times New Roman"/>
              </w:rPr>
            </w:pPr>
            <w:r w:rsidRPr="00D32AC2">
              <w:rPr>
                <w:rFonts w:cs="Times New Roman"/>
              </w:rPr>
              <w:t>collection_times</w:t>
            </w:r>
          </w:p>
        </w:tc>
        <w:tc>
          <w:tcPr>
            <w:tcW w:w="1530" w:type="dxa"/>
          </w:tcPr>
          <w:p w14:paraId="504A6A2F" w14:textId="798AD843" w:rsidR="00D32AC2" w:rsidRPr="00D32AC2" w:rsidRDefault="00256778" w:rsidP="00D46515">
            <w:pPr>
              <w:rPr>
                <w:rFonts w:cs="Times New Roman"/>
              </w:rPr>
            </w:pPr>
            <w:r>
              <w:rPr>
                <w:rFonts w:cs="Times New Roman"/>
              </w:rPr>
              <w:t>Integer</w:t>
            </w:r>
          </w:p>
        </w:tc>
        <w:tc>
          <w:tcPr>
            <w:tcW w:w="4343" w:type="dxa"/>
          </w:tcPr>
          <w:p w14:paraId="2782E10E" w14:textId="1C530A32" w:rsidR="00D32AC2" w:rsidRPr="00D32AC2" w:rsidRDefault="00256778" w:rsidP="00D46515">
            <w:pPr>
              <w:rPr>
                <w:rFonts w:cs="Times New Roman"/>
              </w:rPr>
            </w:pPr>
            <w:r>
              <w:rPr>
                <w:rFonts w:cs="Times New Roman"/>
              </w:rPr>
              <w:t>The number of times an artwork appears in the database.</w:t>
            </w:r>
          </w:p>
        </w:tc>
      </w:tr>
      <w:tr w:rsidR="00D32AC2" w:rsidRPr="00D32AC2" w14:paraId="03319D31" w14:textId="0AAD09FD" w:rsidTr="009D5F44">
        <w:tc>
          <w:tcPr>
            <w:tcW w:w="3143" w:type="dxa"/>
          </w:tcPr>
          <w:p w14:paraId="619A9ACD" w14:textId="77777777" w:rsidR="00D32AC2" w:rsidRPr="00D32AC2" w:rsidRDefault="00D32AC2" w:rsidP="00D46515">
            <w:pPr>
              <w:rPr>
                <w:rFonts w:cs="Times New Roman"/>
              </w:rPr>
            </w:pPr>
            <w:r w:rsidRPr="00D32AC2">
              <w:rPr>
                <w:rFonts w:cs="Times New Roman"/>
              </w:rPr>
              <w:t>collection_date1</w:t>
            </w:r>
          </w:p>
        </w:tc>
        <w:tc>
          <w:tcPr>
            <w:tcW w:w="1530" w:type="dxa"/>
          </w:tcPr>
          <w:p w14:paraId="555C6F6D" w14:textId="1FD7254D" w:rsidR="00D32AC2" w:rsidRPr="00D32AC2" w:rsidRDefault="00047155" w:rsidP="00D46515">
            <w:pPr>
              <w:rPr>
                <w:rFonts w:cs="Times New Roman"/>
              </w:rPr>
            </w:pPr>
            <w:r>
              <w:rPr>
                <w:rFonts w:cs="Times New Roman"/>
              </w:rPr>
              <w:t>Date (Integer)</w:t>
            </w:r>
          </w:p>
        </w:tc>
        <w:tc>
          <w:tcPr>
            <w:tcW w:w="4343" w:type="dxa"/>
          </w:tcPr>
          <w:p w14:paraId="2B64E0E4" w14:textId="77777777" w:rsidR="00D32AC2" w:rsidRPr="00D32AC2" w:rsidRDefault="00D32AC2" w:rsidP="00D46515">
            <w:pPr>
              <w:rPr>
                <w:rFonts w:cs="Times New Roman"/>
              </w:rPr>
            </w:pPr>
          </w:p>
        </w:tc>
      </w:tr>
      <w:tr w:rsidR="00D32AC2" w:rsidRPr="00D32AC2" w14:paraId="3165D364" w14:textId="79A5BB7A" w:rsidTr="009D5F44">
        <w:tc>
          <w:tcPr>
            <w:tcW w:w="3143" w:type="dxa"/>
          </w:tcPr>
          <w:p w14:paraId="216817CD" w14:textId="77777777" w:rsidR="00D32AC2" w:rsidRPr="00D32AC2" w:rsidRDefault="00D32AC2" w:rsidP="00D46515">
            <w:pPr>
              <w:rPr>
                <w:rFonts w:cs="Times New Roman"/>
              </w:rPr>
            </w:pPr>
            <w:r w:rsidRPr="00D32AC2">
              <w:rPr>
                <w:rFonts w:cs="Times New Roman"/>
              </w:rPr>
              <w:t>collection_date2</w:t>
            </w:r>
          </w:p>
        </w:tc>
        <w:tc>
          <w:tcPr>
            <w:tcW w:w="1530" w:type="dxa"/>
          </w:tcPr>
          <w:p w14:paraId="3CC4FFA9" w14:textId="2326E209" w:rsidR="00D32AC2" w:rsidRPr="00D32AC2" w:rsidRDefault="00047155" w:rsidP="00D46515">
            <w:pPr>
              <w:rPr>
                <w:rFonts w:cs="Times New Roman"/>
              </w:rPr>
            </w:pPr>
            <w:r>
              <w:rPr>
                <w:rFonts w:cs="Times New Roman"/>
              </w:rPr>
              <w:t>Date (Integer)</w:t>
            </w:r>
          </w:p>
        </w:tc>
        <w:tc>
          <w:tcPr>
            <w:tcW w:w="4343" w:type="dxa"/>
          </w:tcPr>
          <w:p w14:paraId="66162324" w14:textId="77777777" w:rsidR="00D32AC2" w:rsidRPr="00D32AC2" w:rsidRDefault="00D32AC2" w:rsidP="00D46515">
            <w:pPr>
              <w:rPr>
                <w:rFonts w:cs="Times New Roman"/>
              </w:rPr>
            </w:pPr>
          </w:p>
        </w:tc>
      </w:tr>
      <w:tr w:rsidR="00D32AC2" w:rsidRPr="00D32AC2" w14:paraId="76074AD0" w14:textId="28A0341B" w:rsidTr="009D5F44">
        <w:tc>
          <w:tcPr>
            <w:tcW w:w="3143" w:type="dxa"/>
          </w:tcPr>
          <w:p w14:paraId="2A6B6B7C" w14:textId="77777777" w:rsidR="00D32AC2" w:rsidRPr="00D32AC2" w:rsidRDefault="00D32AC2" w:rsidP="00D46515">
            <w:pPr>
              <w:rPr>
                <w:rFonts w:cs="Times New Roman"/>
              </w:rPr>
            </w:pPr>
            <w:r w:rsidRPr="00D32AC2">
              <w:rPr>
                <w:rFonts w:cs="Times New Roman"/>
              </w:rPr>
              <w:t>collection_date1_fair</w:t>
            </w:r>
          </w:p>
        </w:tc>
        <w:tc>
          <w:tcPr>
            <w:tcW w:w="1530" w:type="dxa"/>
          </w:tcPr>
          <w:p w14:paraId="1C7BEE9E" w14:textId="15DB6D82" w:rsidR="00D32AC2" w:rsidRPr="00D32AC2" w:rsidRDefault="0089582A" w:rsidP="00D46515">
            <w:pPr>
              <w:rPr>
                <w:rFonts w:cs="Times New Roman"/>
              </w:rPr>
            </w:pPr>
            <w:r>
              <w:rPr>
                <w:rFonts w:cs="Times New Roman"/>
              </w:rPr>
              <w:t>Integer</w:t>
            </w:r>
          </w:p>
        </w:tc>
        <w:tc>
          <w:tcPr>
            <w:tcW w:w="4343" w:type="dxa"/>
          </w:tcPr>
          <w:p w14:paraId="24FBC8AD" w14:textId="2CB3159F" w:rsidR="00D32AC2" w:rsidRPr="00D32AC2" w:rsidRDefault="00D32AC2" w:rsidP="00D46515">
            <w:pPr>
              <w:rPr>
                <w:rFonts w:cs="Times New Roman"/>
              </w:rPr>
            </w:pPr>
          </w:p>
        </w:tc>
      </w:tr>
      <w:tr w:rsidR="00D32AC2" w:rsidRPr="00D32AC2" w14:paraId="482755A9" w14:textId="1593C936" w:rsidTr="009D5F44">
        <w:tc>
          <w:tcPr>
            <w:tcW w:w="3143" w:type="dxa"/>
          </w:tcPr>
          <w:p w14:paraId="10CDF471" w14:textId="77777777" w:rsidR="00D32AC2" w:rsidRPr="00D32AC2" w:rsidRDefault="00D32AC2" w:rsidP="00D46515">
            <w:pPr>
              <w:rPr>
                <w:rFonts w:cs="Times New Roman"/>
              </w:rPr>
            </w:pPr>
            <w:r w:rsidRPr="00D32AC2">
              <w:rPr>
                <w:rFonts w:cs="Times New Roman"/>
              </w:rPr>
              <w:t>collection_date2_fair</w:t>
            </w:r>
          </w:p>
        </w:tc>
        <w:tc>
          <w:tcPr>
            <w:tcW w:w="1530" w:type="dxa"/>
          </w:tcPr>
          <w:p w14:paraId="6593B3B0" w14:textId="2F4DC504" w:rsidR="00D32AC2" w:rsidRPr="00D32AC2" w:rsidRDefault="0089582A" w:rsidP="00D46515">
            <w:pPr>
              <w:rPr>
                <w:rFonts w:cs="Times New Roman"/>
              </w:rPr>
            </w:pPr>
            <w:r>
              <w:rPr>
                <w:rFonts w:cs="Times New Roman"/>
              </w:rPr>
              <w:t>Integer</w:t>
            </w:r>
          </w:p>
        </w:tc>
        <w:tc>
          <w:tcPr>
            <w:tcW w:w="4343" w:type="dxa"/>
          </w:tcPr>
          <w:p w14:paraId="619AC96C" w14:textId="77777777" w:rsidR="00D32AC2" w:rsidRPr="00D32AC2" w:rsidRDefault="00D32AC2" w:rsidP="00D46515">
            <w:pPr>
              <w:rPr>
                <w:rFonts w:cs="Times New Roman"/>
              </w:rPr>
            </w:pPr>
          </w:p>
        </w:tc>
      </w:tr>
      <w:tr w:rsidR="00D32AC2" w:rsidRPr="00D32AC2" w14:paraId="410525C9" w14:textId="2F062A06" w:rsidTr="009D5F44">
        <w:tc>
          <w:tcPr>
            <w:tcW w:w="3143" w:type="dxa"/>
          </w:tcPr>
          <w:p w14:paraId="280E2098" w14:textId="77777777" w:rsidR="00D32AC2" w:rsidRPr="00D32AC2" w:rsidRDefault="00D32AC2" w:rsidP="00D46515">
            <w:pPr>
              <w:rPr>
                <w:rFonts w:cs="Times New Roman"/>
              </w:rPr>
            </w:pPr>
            <w:r w:rsidRPr="00D32AC2">
              <w:rPr>
                <w:rFonts w:cs="Times New Roman"/>
              </w:rPr>
              <w:t>sold_date</w:t>
            </w:r>
          </w:p>
        </w:tc>
        <w:tc>
          <w:tcPr>
            <w:tcW w:w="1530" w:type="dxa"/>
          </w:tcPr>
          <w:p w14:paraId="5FF5917A" w14:textId="6DEBB21B" w:rsidR="00D32AC2" w:rsidRPr="00D32AC2" w:rsidRDefault="0089582A" w:rsidP="00D46515">
            <w:pPr>
              <w:rPr>
                <w:rFonts w:cs="Times New Roman"/>
              </w:rPr>
            </w:pPr>
            <w:r>
              <w:rPr>
                <w:rFonts w:cs="Times New Roman"/>
              </w:rPr>
              <w:t>Date (Integer)</w:t>
            </w:r>
          </w:p>
        </w:tc>
        <w:tc>
          <w:tcPr>
            <w:tcW w:w="4343" w:type="dxa"/>
          </w:tcPr>
          <w:p w14:paraId="1A86FA74" w14:textId="14EF4F74" w:rsidR="00D32AC2" w:rsidRPr="00D32AC2" w:rsidRDefault="0089582A" w:rsidP="00D46515">
            <w:pPr>
              <w:rPr>
                <w:rFonts w:cs="Times New Roman"/>
              </w:rPr>
            </w:pPr>
            <w:r>
              <w:rPr>
                <w:rFonts w:cs="Times New Roman"/>
              </w:rPr>
              <w:t>The date the artwork was sold.</w:t>
            </w:r>
          </w:p>
        </w:tc>
      </w:tr>
      <w:tr w:rsidR="00D32AC2" w:rsidRPr="00D32AC2" w14:paraId="4D0F2473" w14:textId="6D678937" w:rsidTr="009D5F44">
        <w:tc>
          <w:tcPr>
            <w:tcW w:w="3143" w:type="dxa"/>
          </w:tcPr>
          <w:p w14:paraId="7D875D31" w14:textId="77777777" w:rsidR="00D32AC2" w:rsidRPr="00D32AC2" w:rsidRDefault="00D32AC2" w:rsidP="00D46515">
            <w:pPr>
              <w:rPr>
                <w:rFonts w:cs="Times New Roman"/>
              </w:rPr>
            </w:pPr>
            <w:r w:rsidRPr="00D32AC2">
              <w:rPr>
                <w:rFonts w:cs="Times New Roman"/>
              </w:rPr>
              <w:t>exit_date</w:t>
            </w:r>
          </w:p>
        </w:tc>
        <w:tc>
          <w:tcPr>
            <w:tcW w:w="1530" w:type="dxa"/>
          </w:tcPr>
          <w:p w14:paraId="08EB16BE" w14:textId="3468E954" w:rsidR="00D32AC2" w:rsidRPr="00D32AC2" w:rsidRDefault="000C5FB6" w:rsidP="00D46515">
            <w:pPr>
              <w:rPr>
                <w:rFonts w:cs="Times New Roman"/>
              </w:rPr>
            </w:pPr>
            <w:r>
              <w:rPr>
                <w:rFonts w:cs="Times New Roman"/>
              </w:rPr>
              <w:t>Integer</w:t>
            </w:r>
          </w:p>
        </w:tc>
        <w:tc>
          <w:tcPr>
            <w:tcW w:w="4343" w:type="dxa"/>
          </w:tcPr>
          <w:p w14:paraId="3807FF96" w14:textId="77777777" w:rsidR="00D32AC2" w:rsidRPr="00D32AC2" w:rsidRDefault="00D32AC2" w:rsidP="00D46515">
            <w:pPr>
              <w:rPr>
                <w:rFonts w:cs="Times New Roman"/>
              </w:rPr>
            </w:pPr>
          </w:p>
        </w:tc>
      </w:tr>
      <w:tr w:rsidR="00D32AC2" w:rsidRPr="00D32AC2" w14:paraId="777C1A7F" w14:textId="548663AD" w:rsidTr="009D5F44">
        <w:tc>
          <w:tcPr>
            <w:tcW w:w="3143" w:type="dxa"/>
          </w:tcPr>
          <w:p w14:paraId="58F62F29" w14:textId="77777777" w:rsidR="00D32AC2" w:rsidRPr="00D32AC2" w:rsidRDefault="00D32AC2" w:rsidP="00D46515">
            <w:pPr>
              <w:rPr>
                <w:rFonts w:cs="Times New Roman"/>
              </w:rPr>
            </w:pPr>
            <w:r w:rsidRPr="00D32AC2">
              <w:rPr>
                <w:rFonts w:cs="Times New Roman"/>
              </w:rPr>
              <w:t>gallery_id</w:t>
            </w:r>
          </w:p>
        </w:tc>
        <w:tc>
          <w:tcPr>
            <w:tcW w:w="1530" w:type="dxa"/>
          </w:tcPr>
          <w:p w14:paraId="2B31DDDA" w14:textId="0F767AE3" w:rsidR="00D32AC2" w:rsidRPr="00D32AC2" w:rsidRDefault="000C5FB6" w:rsidP="00D46515">
            <w:pPr>
              <w:rPr>
                <w:rFonts w:cs="Times New Roman"/>
              </w:rPr>
            </w:pPr>
            <w:r>
              <w:rPr>
                <w:rFonts w:cs="Times New Roman"/>
              </w:rPr>
              <w:t>Integer</w:t>
            </w:r>
          </w:p>
        </w:tc>
        <w:tc>
          <w:tcPr>
            <w:tcW w:w="4343" w:type="dxa"/>
          </w:tcPr>
          <w:p w14:paraId="012ABD56" w14:textId="63C46698" w:rsidR="000C5FB6" w:rsidRPr="000C5FB6" w:rsidRDefault="000C5FB6" w:rsidP="00D46515">
            <w:pPr>
              <w:rPr>
                <w:rFonts w:cs="Times New Roman"/>
                <w:i/>
                <w:iCs/>
              </w:rPr>
            </w:pPr>
            <w:r>
              <w:rPr>
                <w:rFonts w:cs="Times New Roman"/>
                <w:i/>
                <w:iCs/>
              </w:rPr>
              <w:t>group(gallery)</w:t>
            </w:r>
          </w:p>
          <w:p w14:paraId="42AABF8F" w14:textId="2CCF5C8C" w:rsidR="00D32AC2" w:rsidRPr="00D32AC2" w:rsidRDefault="000C5FB6" w:rsidP="00D46515">
            <w:pPr>
              <w:rPr>
                <w:rFonts w:cs="Times New Roman"/>
              </w:rPr>
            </w:pPr>
            <w:r>
              <w:rPr>
                <w:rFonts w:cs="Times New Roman"/>
              </w:rPr>
              <w:t>The unique identifier of a gallery based on its name.</w:t>
            </w:r>
          </w:p>
        </w:tc>
      </w:tr>
      <w:tr w:rsidR="00D32AC2" w:rsidRPr="00D32AC2" w14:paraId="0CC8AAC5" w14:textId="7238451B" w:rsidTr="009D5F44">
        <w:tc>
          <w:tcPr>
            <w:tcW w:w="3143" w:type="dxa"/>
          </w:tcPr>
          <w:p w14:paraId="6F117BD6" w14:textId="77777777" w:rsidR="00D32AC2" w:rsidRPr="00D32AC2" w:rsidRDefault="00D32AC2" w:rsidP="00D46515">
            <w:pPr>
              <w:rPr>
                <w:rFonts w:cs="Times New Roman"/>
              </w:rPr>
            </w:pPr>
            <w:r w:rsidRPr="00D32AC2">
              <w:rPr>
                <w:rFonts w:cs="Times New Roman"/>
              </w:rPr>
              <w:t>gallery</w:t>
            </w:r>
          </w:p>
        </w:tc>
        <w:tc>
          <w:tcPr>
            <w:tcW w:w="1530" w:type="dxa"/>
          </w:tcPr>
          <w:p w14:paraId="488AFF3B" w14:textId="674C15A6" w:rsidR="00D32AC2" w:rsidRPr="00D32AC2" w:rsidRDefault="004B2FC4" w:rsidP="00D46515">
            <w:pPr>
              <w:rPr>
                <w:rFonts w:cs="Times New Roman"/>
              </w:rPr>
            </w:pPr>
            <w:r>
              <w:rPr>
                <w:rFonts w:cs="Times New Roman"/>
              </w:rPr>
              <w:t>String</w:t>
            </w:r>
          </w:p>
        </w:tc>
        <w:tc>
          <w:tcPr>
            <w:tcW w:w="4343" w:type="dxa"/>
          </w:tcPr>
          <w:p w14:paraId="73C003AF" w14:textId="6D11DEE8" w:rsidR="00D32AC2" w:rsidRPr="00D32AC2" w:rsidRDefault="004B2FC4" w:rsidP="00D46515">
            <w:pPr>
              <w:rPr>
                <w:rFonts w:cs="Times New Roman"/>
              </w:rPr>
            </w:pPr>
            <w:r>
              <w:rPr>
                <w:rFonts w:cs="Times New Roman"/>
              </w:rPr>
              <w:t>The name of the gallery representing the artist.</w:t>
            </w:r>
          </w:p>
        </w:tc>
      </w:tr>
      <w:tr w:rsidR="00D32AC2" w:rsidRPr="00D32AC2" w14:paraId="430D251E" w14:textId="509889E2" w:rsidTr="009D5F44">
        <w:tc>
          <w:tcPr>
            <w:tcW w:w="3143" w:type="dxa"/>
          </w:tcPr>
          <w:p w14:paraId="094BFBF2" w14:textId="77777777" w:rsidR="00D32AC2" w:rsidRPr="00D32AC2" w:rsidRDefault="00D32AC2" w:rsidP="00D46515">
            <w:pPr>
              <w:rPr>
                <w:rFonts w:cs="Times New Roman"/>
              </w:rPr>
            </w:pPr>
            <w:r w:rsidRPr="00D32AC2">
              <w:rPr>
                <w:rFonts w:cs="Times New Roman"/>
              </w:rPr>
              <w:t>gallery_slug</w:t>
            </w:r>
          </w:p>
        </w:tc>
        <w:tc>
          <w:tcPr>
            <w:tcW w:w="1530" w:type="dxa"/>
          </w:tcPr>
          <w:p w14:paraId="68DEBB24" w14:textId="466D28BA" w:rsidR="00D32AC2" w:rsidRPr="00D32AC2" w:rsidRDefault="004B2FC4" w:rsidP="00D46515">
            <w:pPr>
              <w:rPr>
                <w:rFonts w:cs="Times New Roman"/>
              </w:rPr>
            </w:pPr>
            <w:r>
              <w:rPr>
                <w:rFonts w:cs="Times New Roman"/>
              </w:rPr>
              <w:t>String</w:t>
            </w:r>
          </w:p>
        </w:tc>
        <w:tc>
          <w:tcPr>
            <w:tcW w:w="4343" w:type="dxa"/>
          </w:tcPr>
          <w:p w14:paraId="06EE9286" w14:textId="16756AF9" w:rsidR="00D32AC2" w:rsidRPr="00D32AC2" w:rsidRDefault="004B2FC4" w:rsidP="00D46515">
            <w:pPr>
              <w:rPr>
                <w:rFonts w:cs="Times New Roman"/>
              </w:rPr>
            </w:pPr>
            <w:r>
              <w:rPr>
                <w:rFonts w:cs="Times New Roman"/>
              </w:rPr>
              <w:t>The artsy slug of the gallery.</w:t>
            </w:r>
          </w:p>
        </w:tc>
      </w:tr>
      <w:tr w:rsidR="00D32AC2" w:rsidRPr="00D32AC2" w14:paraId="766E7D3F" w14:textId="46EF2EB4" w:rsidTr="009D5F44">
        <w:tc>
          <w:tcPr>
            <w:tcW w:w="3143" w:type="dxa"/>
          </w:tcPr>
          <w:p w14:paraId="6A55BE32" w14:textId="77777777" w:rsidR="00D32AC2" w:rsidRPr="00D32AC2" w:rsidRDefault="00D32AC2" w:rsidP="00D46515">
            <w:pPr>
              <w:rPr>
                <w:rFonts w:cs="Times New Roman"/>
              </w:rPr>
            </w:pPr>
            <w:r w:rsidRPr="00D32AC2">
              <w:rPr>
                <w:rFonts w:cs="Times New Roman"/>
              </w:rPr>
              <w:t>fair_id</w:t>
            </w:r>
          </w:p>
        </w:tc>
        <w:tc>
          <w:tcPr>
            <w:tcW w:w="1530" w:type="dxa"/>
          </w:tcPr>
          <w:p w14:paraId="19207D4D" w14:textId="6C0FFCFD" w:rsidR="00D32AC2" w:rsidRPr="00D32AC2" w:rsidRDefault="009F66CE" w:rsidP="00D46515">
            <w:pPr>
              <w:rPr>
                <w:rFonts w:cs="Times New Roman"/>
              </w:rPr>
            </w:pPr>
            <w:r>
              <w:rPr>
                <w:rFonts w:cs="Times New Roman"/>
              </w:rPr>
              <w:t>String</w:t>
            </w:r>
          </w:p>
        </w:tc>
        <w:tc>
          <w:tcPr>
            <w:tcW w:w="4343" w:type="dxa"/>
          </w:tcPr>
          <w:p w14:paraId="60DF90B9" w14:textId="2875A28B" w:rsidR="00D32AC2" w:rsidRPr="00D32AC2" w:rsidRDefault="009F66CE" w:rsidP="00D46515">
            <w:pPr>
              <w:rPr>
                <w:rFonts w:cs="Times New Roman"/>
              </w:rPr>
            </w:pPr>
            <w:r>
              <w:rPr>
                <w:rFonts w:cs="Times New Roman"/>
              </w:rPr>
              <w:t xml:space="preserve">The ID of </w:t>
            </w:r>
            <w:r w:rsidR="006D394A">
              <w:rPr>
                <w:rFonts w:cs="Times New Roman"/>
              </w:rPr>
              <w:t>fair.</w:t>
            </w:r>
          </w:p>
        </w:tc>
      </w:tr>
      <w:tr w:rsidR="00D32AC2" w:rsidRPr="00D32AC2" w14:paraId="16549525" w14:textId="0731561C" w:rsidTr="009D5F44">
        <w:tc>
          <w:tcPr>
            <w:tcW w:w="3143" w:type="dxa"/>
          </w:tcPr>
          <w:p w14:paraId="07C7C81C" w14:textId="77777777" w:rsidR="00D32AC2" w:rsidRPr="00D32AC2" w:rsidRDefault="00D32AC2" w:rsidP="00D46515">
            <w:pPr>
              <w:rPr>
                <w:rFonts w:cs="Times New Roman"/>
              </w:rPr>
            </w:pPr>
            <w:r w:rsidRPr="00D32AC2">
              <w:rPr>
                <w:rFonts w:cs="Times New Roman"/>
              </w:rPr>
              <w:t>fair_name</w:t>
            </w:r>
          </w:p>
        </w:tc>
        <w:tc>
          <w:tcPr>
            <w:tcW w:w="1530" w:type="dxa"/>
          </w:tcPr>
          <w:p w14:paraId="242D4C9B" w14:textId="2CCCCEF2" w:rsidR="00D32AC2" w:rsidRPr="00D32AC2" w:rsidRDefault="006D394A" w:rsidP="00D46515">
            <w:pPr>
              <w:rPr>
                <w:rFonts w:cs="Times New Roman"/>
              </w:rPr>
            </w:pPr>
            <w:r>
              <w:rPr>
                <w:rFonts w:cs="Times New Roman"/>
              </w:rPr>
              <w:t>String</w:t>
            </w:r>
          </w:p>
        </w:tc>
        <w:tc>
          <w:tcPr>
            <w:tcW w:w="4343" w:type="dxa"/>
          </w:tcPr>
          <w:p w14:paraId="0AC115A4" w14:textId="2EBE0917" w:rsidR="00D32AC2" w:rsidRPr="00D32AC2" w:rsidRDefault="006D394A" w:rsidP="00D46515">
            <w:pPr>
              <w:rPr>
                <w:rFonts w:cs="Times New Roman"/>
              </w:rPr>
            </w:pPr>
            <w:r>
              <w:rPr>
                <w:rFonts w:cs="Times New Roman"/>
              </w:rPr>
              <w:t>The name of the fair.</w:t>
            </w:r>
          </w:p>
        </w:tc>
      </w:tr>
      <w:tr w:rsidR="00D32AC2" w:rsidRPr="00D32AC2" w14:paraId="4B26AF47" w14:textId="30E007ED" w:rsidTr="009D5F44">
        <w:tc>
          <w:tcPr>
            <w:tcW w:w="3143" w:type="dxa"/>
          </w:tcPr>
          <w:p w14:paraId="45EA5E0B" w14:textId="77777777" w:rsidR="00D32AC2" w:rsidRPr="00D32AC2" w:rsidRDefault="00D32AC2" w:rsidP="00D46515">
            <w:pPr>
              <w:rPr>
                <w:rFonts w:cs="Times New Roman"/>
              </w:rPr>
            </w:pPr>
            <w:r w:rsidRPr="00D32AC2">
              <w:rPr>
                <w:rFonts w:cs="Times New Roman"/>
              </w:rPr>
              <w:t>fair_image_id</w:t>
            </w:r>
          </w:p>
        </w:tc>
        <w:tc>
          <w:tcPr>
            <w:tcW w:w="1530" w:type="dxa"/>
          </w:tcPr>
          <w:p w14:paraId="4D9BF741" w14:textId="296B2C77" w:rsidR="00D32AC2" w:rsidRPr="00D32AC2" w:rsidRDefault="006D394A" w:rsidP="00D46515">
            <w:pPr>
              <w:rPr>
                <w:rFonts w:cs="Times New Roman"/>
              </w:rPr>
            </w:pPr>
            <w:r>
              <w:rPr>
                <w:rFonts w:cs="Times New Roman"/>
              </w:rPr>
              <w:t>String</w:t>
            </w:r>
          </w:p>
        </w:tc>
        <w:tc>
          <w:tcPr>
            <w:tcW w:w="4343" w:type="dxa"/>
          </w:tcPr>
          <w:p w14:paraId="1D9CE139" w14:textId="6C341B24" w:rsidR="00D32AC2" w:rsidRPr="00D32AC2" w:rsidRDefault="006D394A" w:rsidP="00D46515">
            <w:pPr>
              <w:rPr>
                <w:rFonts w:cs="Times New Roman"/>
              </w:rPr>
            </w:pPr>
            <w:r>
              <w:rPr>
                <w:rFonts w:cs="Times New Roman"/>
              </w:rPr>
              <w:t>A combination of the fair_id and fair_year variables such that fairs in different years may be distinguished for the purpose</w:t>
            </w:r>
            <w:r w:rsidR="00C670A3">
              <w:rPr>
                <w:rFonts w:cs="Times New Roman"/>
              </w:rPr>
              <w:t xml:space="preserve"> of downloading images.</w:t>
            </w:r>
          </w:p>
        </w:tc>
      </w:tr>
      <w:tr w:rsidR="00D32AC2" w:rsidRPr="00D32AC2" w14:paraId="0EEDDE20" w14:textId="6A550367" w:rsidTr="009D5F44">
        <w:tc>
          <w:tcPr>
            <w:tcW w:w="3143" w:type="dxa"/>
          </w:tcPr>
          <w:p w14:paraId="261F041F" w14:textId="77777777" w:rsidR="00D32AC2" w:rsidRPr="00D32AC2" w:rsidRDefault="00D32AC2" w:rsidP="00D46515">
            <w:pPr>
              <w:rPr>
                <w:rFonts w:cs="Times New Roman"/>
              </w:rPr>
            </w:pPr>
            <w:r w:rsidRPr="00D32AC2">
              <w:rPr>
                <w:rFonts w:cs="Times New Roman"/>
              </w:rPr>
              <w:t>fair_year</w:t>
            </w:r>
          </w:p>
        </w:tc>
        <w:tc>
          <w:tcPr>
            <w:tcW w:w="1530" w:type="dxa"/>
          </w:tcPr>
          <w:p w14:paraId="317896A6" w14:textId="373B8F0C" w:rsidR="00D32AC2" w:rsidRPr="00D32AC2" w:rsidRDefault="000A5039" w:rsidP="00D46515">
            <w:pPr>
              <w:rPr>
                <w:rFonts w:cs="Times New Roman"/>
              </w:rPr>
            </w:pPr>
            <w:r>
              <w:rPr>
                <w:rFonts w:cs="Times New Roman"/>
              </w:rPr>
              <w:t>Integer</w:t>
            </w:r>
          </w:p>
        </w:tc>
        <w:tc>
          <w:tcPr>
            <w:tcW w:w="4343" w:type="dxa"/>
          </w:tcPr>
          <w:p w14:paraId="5A7063A1" w14:textId="62386F50" w:rsidR="00D32AC2" w:rsidRPr="00D32AC2" w:rsidRDefault="000A5039" w:rsidP="00D46515">
            <w:pPr>
              <w:rPr>
                <w:rFonts w:cs="Times New Roman"/>
              </w:rPr>
            </w:pPr>
            <w:r>
              <w:rPr>
                <w:rFonts w:cs="Times New Roman"/>
              </w:rPr>
              <w:t>The year of the fair.</w:t>
            </w:r>
          </w:p>
        </w:tc>
      </w:tr>
      <w:tr w:rsidR="00D32AC2" w:rsidRPr="00D32AC2" w14:paraId="0084CCE8" w14:textId="6862C603" w:rsidTr="009D5F44">
        <w:tc>
          <w:tcPr>
            <w:tcW w:w="3143" w:type="dxa"/>
          </w:tcPr>
          <w:p w14:paraId="566F2254" w14:textId="77777777" w:rsidR="00D32AC2" w:rsidRPr="00D32AC2" w:rsidRDefault="00D32AC2" w:rsidP="00D46515">
            <w:pPr>
              <w:rPr>
                <w:rFonts w:cs="Times New Roman"/>
              </w:rPr>
            </w:pPr>
            <w:r w:rsidRPr="00D32AC2">
              <w:rPr>
                <w:rFonts w:cs="Times New Roman"/>
              </w:rPr>
              <w:t>number_of_artworks</w:t>
            </w:r>
          </w:p>
        </w:tc>
        <w:tc>
          <w:tcPr>
            <w:tcW w:w="1530" w:type="dxa"/>
          </w:tcPr>
          <w:p w14:paraId="5DA7AF62" w14:textId="301CDC9E" w:rsidR="00D32AC2" w:rsidRPr="00D32AC2" w:rsidRDefault="000A5039" w:rsidP="00D46515">
            <w:pPr>
              <w:rPr>
                <w:rFonts w:cs="Times New Roman"/>
              </w:rPr>
            </w:pPr>
            <w:r>
              <w:rPr>
                <w:rFonts w:cs="Times New Roman"/>
              </w:rPr>
              <w:t>Long</w:t>
            </w:r>
          </w:p>
        </w:tc>
        <w:tc>
          <w:tcPr>
            <w:tcW w:w="4343" w:type="dxa"/>
          </w:tcPr>
          <w:p w14:paraId="30534E30" w14:textId="68BD6325" w:rsidR="00D32AC2" w:rsidRPr="00D32AC2" w:rsidRDefault="000A5039" w:rsidP="00D46515">
            <w:pPr>
              <w:rPr>
                <w:rFonts w:cs="Times New Roman"/>
              </w:rPr>
            </w:pPr>
            <w:r>
              <w:rPr>
                <w:rFonts w:cs="Times New Roman"/>
              </w:rPr>
              <w:t>The number of artworks that appeared on the fair.</w:t>
            </w:r>
          </w:p>
        </w:tc>
      </w:tr>
      <w:tr w:rsidR="00D32AC2" w:rsidRPr="00D32AC2" w14:paraId="2DBBAD9C" w14:textId="579DD65C" w:rsidTr="009D5F44">
        <w:tc>
          <w:tcPr>
            <w:tcW w:w="3143" w:type="dxa"/>
          </w:tcPr>
          <w:p w14:paraId="01B59256" w14:textId="77777777" w:rsidR="00D32AC2" w:rsidRPr="00D32AC2" w:rsidRDefault="00D32AC2" w:rsidP="00D46515">
            <w:pPr>
              <w:rPr>
                <w:rFonts w:cs="Times New Roman"/>
              </w:rPr>
            </w:pPr>
            <w:r w:rsidRPr="00D32AC2">
              <w:rPr>
                <w:rFonts w:cs="Times New Roman"/>
              </w:rPr>
              <w:lastRenderedPageBreak/>
              <w:t>fair_start_date</w:t>
            </w:r>
          </w:p>
        </w:tc>
        <w:tc>
          <w:tcPr>
            <w:tcW w:w="1530" w:type="dxa"/>
          </w:tcPr>
          <w:p w14:paraId="4921B24A" w14:textId="29F3384A" w:rsidR="00D32AC2" w:rsidRPr="00D32AC2" w:rsidRDefault="003F1D0B" w:rsidP="00D46515">
            <w:pPr>
              <w:rPr>
                <w:rFonts w:cs="Times New Roman"/>
              </w:rPr>
            </w:pPr>
            <w:r>
              <w:rPr>
                <w:rFonts w:cs="Times New Roman"/>
              </w:rPr>
              <w:t>Date (Integer)</w:t>
            </w:r>
          </w:p>
        </w:tc>
        <w:tc>
          <w:tcPr>
            <w:tcW w:w="4343" w:type="dxa"/>
          </w:tcPr>
          <w:p w14:paraId="5D3562D5" w14:textId="7DEF30A0" w:rsidR="00D32AC2" w:rsidRPr="00D32AC2" w:rsidRDefault="003F1D0B" w:rsidP="00D46515">
            <w:pPr>
              <w:rPr>
                <w:rFonts w:cs="Times New Roman"/>
              </w:rPr>
            </w:pPr>
            <w:r>
              <w:rPr>
                <w:rFonts w:cs="Times New Roman"/>
              </w:rPr>
              <w:t>The date the fair started in Stata format.</w:t>
            </w:r>
          </w:p>
        </w:tc>
      </w:tr>
      <w:tr w:rsidR="00D32AC2" w:rsidRPr="00D32AC2" w14:paraId="5E1DDFAE" w14:textId="6FB00E2A" w:rsidTr="009D5F44">
        <w:tc>
          <w:tcPr>
            <w:tcW w:w="3143" w:type="dxa"/>
          </w:tcPr>
          <w:p w14:paraId="13FFF9C6" w14:textId="77777777" w:rsidR="00D32AC2" w:rsidRPr="00D32AC2" w:rsidRDefault="00D32AC2" w:rsidP="00D46515">
            <w:pPr>
              <w:rPr>
                <w:rFonts w:cs="Times New Roman"/>
              </w:rPr>
            </w:pPr>
            <w:r w:rsidRPr="00D32AC2">
              <w:rPr>
                <w:rFonts w:cs="Times New Roman"/>
              </w:rPr>
              <w:t>fair_end_date</w:t>
            </w:r>
          </w:p>
        </w:tc>
        <w:tc>
          <w:tcPr>
            <w:tcW w:w="1530" w:type="dxa"/>
          </w:tcPr>
          <w:p w14:paraId="39F992E4" w14:textId="25F28697" w:rsidR="00D32AC2" w:rsidRPr="00D32AC2" w:rsidRDefault="003F1D0B" w:rsidP="00D46515">
            <w:pPr>
              <w:rPr>
                <w:rFonts w:cs="Times New Roman"/>
              </w:rPr>
            </w:pPr>
            <w:r>
              <w:rPr>
                <w:rFonts w:cs="Times New Roman"/>
              </w:rPr>
              <w:t>Date (Integer)</w:t>
            </w:r>
          </w:p>
        </w:tc>
        <w:tc>
          <w:tcPr>
            <w:tcW w:w="4343" w:type="dxa"/>
          </w:tcPr>
          <w:p w14:paraId="501C5625" w14:textId="444616BB" w:rsidR="003F1D0B" w:rsidRPr="00D32AC2" w:rsidRDefault="003F1D0B" w:rsidP="00D46515">
            <w:pPr>
              <w:rPr>
                <w:rFonts w:cs="Times New Roman"/>
              </w:rPr>
            </w:pPr>
            <w:r>
              <w:rPr>
                <w:rFonts w:cs="Times New Roman"/>
              </w:rPr>
              <w:t>The date the fair ended in Stata format (if applicable).</w:t>
            </w:r>
          </w:p>
        </w:tc>
      </w:tr>
      <w:tr w:rsidR="00D32AC2" w:rsidRPr="00D32AC2" w14:paraId="170E5B1D" w14:textId="7D1E0449" w:rsidTr="009D5F44">
        <w:tc>
          <w:tcPr>
            <w:tcW w:w="3143" w:type="dxa"/>
          </w:tcPr>
          <w:p w14:paraId="3B1B07FD" w14:textId="77777777" w:rsidR="00D32AC2" w:rsidRPr="00D32AC2" w:rsidRDefault="00D32AC2" w:rsidP="00D46515">
            <w:pPr>
              <w:rPr>
                <w:rFonts w:cs="Times New Roman"/>
              </w:rPr>
            </w:pPr>
            <w:r w:rsidRPr="00D32AC2">
              <w:rPr>
                <w:rFonts w:cs="Times New Roman"/>
              </w:rPr>
              <w:t>artist_id</w:t>
            </w:r>
          </w:p>
        </w:tc>
        <w:tc>
          <w:tcPr>
            <w:tcW w:w="1530" w:type="dxa"/>
          </w:tcPr>
          <w:p w14:paraId="577E4B1D" w14:textId="714FB7C2" w:rsidR="00D32AC2" w:rsidRPr="00D32AC2" w:rsidRDefault="006C4C9A" w:rsidP="00D46515">
            <w:pPr>
              <w:rPr>
                <w:rFonts w:cs="Times New Roman"/>
              </w:rPr>
            </w:pPr>
            <w:r>
              <w:rPr>
                <w:rFonts w:cs="Times New Roman"/>
              </w:rPr>
              <w:t>Integer</w:t>
            </w:r>
          </w:p>
        </w:tc>
        <w:tc>
          <w:tcPr>
            <w:tcW w:w="4343" w:type="dxa"/>
          </w:tcPr>
          <w:p w14:paraId="22D1E28B" w14:textId="0ACADBE3" w:rsidR="006C4C9A" w:rsidRPr="006C4C9A" w:rsidRDefault="006C4C9A" w:rsidP="00D46515">
            <w:pPr>
              <w:rPr>
                <w:rFonts w:cs="Times New Roman"/>
                <w:i/>
                <w:iCs/>
              </w:rPr>
            </w:pPr>
            <w:r>
              <w:rPr>
                <w:rFonts w:cs="Times New Roman"/>
                <w:i/>
                <w:iCs/>
              </w:rPr>
              <w:t>group(artist)</w:t>
            </w:r>
          </w:p>
          <w:p w14:paraId="03975152" w14:textId="1FFC66DF" w:rsidR="00D32AC2" w:rsidRPr="00D32AC2" w:rsidRDefault="006C4C9A" w:rsidP="00D46515">
            <w:pPr>
              <w:rPr>
                <w:rFonts w:cs="Times New Roman"/>
              </w:rPr>
            </w:pPr>
            <w:r>
              <w:rPr>
                <w:rFonts w:cs="Times New Roman"/>
              </w:rPr>
              <w:t>Unique identifier of an artist based on their name. Consistent throughout fairs.</w:t>
            </w:r>
          </w:p>
        </w:tc>
      </w:tr>
      <w:tr w:rsidR="00D32AC2" w:rsidRPr="00D32AC2" w14:paraId="14D66196" w14:textId="091896B3" w:rsidTr="009D5F44">
        <w:tc>
          <w:tcPr>
            <w:tcW w:w="3143" w:type="dxa"/>
          </w:tcPr>
          <w:p w14:paraId="1CCA3816" w14:textId="77777777" w:rsidR="00D32AC2" w:rsidRPr="00D32AC2" w:rsidRDefault="00D32AC2" w:rsidP="00D46515">
            <w:pPr>
              <w:rPr>
                <w:rFonts w:cs="Times New Roman"/>
              </w:rPr>
            </w:pPr>
            <w:r w:rsidRPr="00D32AC2">
              <w:rPr>
                <w:rFonts w:cs="Times New Roman"/>
              </w:rPr>
              <w:t>artist</w:t>
            </w:r>
          </w:p>
        </w:tc>
        <w:tc>
          <w:tcPr>
            <w:tcW w:w="1530" w:type="dxa"/>
          </w:tcPr>
          <w:p w14:paraId="7754121F" w14:textId="1B8A73B2" w:rsidR="00D32AC2" w:rsidRPr="00D32AC2" w:rsidRDefault="006C4C9A" w:rsidP="00D46515">
            <w:pPr>
              <w:rPr>
                <w:rFonts w:cs="Times New Roman"/>
              </w:rPr>
            </w:pPr>
            <w:r>
              <w:rPr>
                <w:rFonts w:cs="Times New Roman"/>
              </w:rPr>
              <w:t>String</w:t>
            </w:r>
          </w:p>
        </w:tc>
        <w:tc>
          <w:tcPr>
            <w:tcW w:w="4343" w:type="dxa"/>
          </w:tcPr>
          <w:p w14:paraId="0F5A142B" w14:textId="1D85CE7E" w:rsidR="00D32AC2" w:rsidRPr="00D32AC2" w:rsidRDefault="006C4C9A" w:rsidP="00D46515">
            <w:pPr>
              <w:rPr>
                <w:rFonts w:cs="Times New Roman"/>
              </w:rPr>
            </w:pPr>
            <w:r>
              <w:rPr>
                <w:rFonts w:cs="Times New Roman"/>
              </w:rPr>
              <w:t>The name of the artist</w:t>
            </w:r>
          </w:p>
        </w:tc>
      </w:tr>
      <w:tr w:rsidR="00D32AC2" w:rsidRPr="00D32AC2" w14:paraId="325CA955" w14:textId="6A14947F" w:rsidTr="009D5F44">
        <w:tc>
          <w:tcPr>
            <w:tcW w:w="3143" w:type="dxa"/>
          </w:tcPr>
          <w:p w14:paraId="7F6A76CE" w14:textId="77777777" w:rsidR="00D32AC2" w:rsidRPr="00D32AC2" w:rsidRDefault="00D32AC2" w:rsidP="00D46515">
            <w:pPr>
              <w:rPr>
                <w:rFonts w:cs="Times New Roman"/>
              </w:rPr>
            </w:pPr>
            <w:r w:rsidRPr="00D32AC2">
              <w:rPr>
                <w:rFonts w:cs="Times New Roman"/>
              </w:rPr>
              <w:t>birth_year</w:t>
            </w:r>
          </w:p>
        </w:tc>
        <w:tc>
          <w:tcPr>
            <w:tcW w:w="1530" w:type="dxa"/>
          </w:tcPr>
          <w:p w14:paraId="5D8D8ADC" w14:textId="368AE0ED" w:rsidR="00D32AC2" w:rsidRPr="00D32AC2" w:rsidRDefault="005A108C" w:rsidP="00D46515">
            <w:pPr>
              <w:rPr>
                <w:rFonts w:cs="Times New Roman"/>
              </w:rPr>
            </w:pPr>
            <w:r>
              <w:rPr>
                <w:rFonts w:cs="Times New Roman"/>
              </w:rPr>
              <w:t>Date (Integer)</w:t>
            </w:r>
          </w:p>
        </w:tc>
        <w:tc>
          <w:tcPr>
            <w:tcW w:w="4343" w:type="dxa"/>
          </w:tcPr>
          <w:p w14:paraId="3291B723" w14:textId="078B3A82" w:rsidR="00D32AC2" w:rsidRPr="00D32AC2" w:rsidRDefault="005A108C" w:rsidP="00D46515">
            <w:pPr>
              <w:rPr>
                <w:rFonts w:cs="Times New Roman"/>
              </w:rPr>
            </w:pPr>
            <w:r>
              <w:rPr>
                <w:rFonts w:cs="Times New Roman"/>
              </w:rPr>
              <w:t>The birth year of the artist based on various sources.</w:t>
            </w:r>
          </w:p>
        </w:tc>
      </w:tr>
      <w:tr w:rsidR="00D32AC2" w:rsidRPr="00D32AC2" w14:paraId="4A54927B" w14:textId="150287EB" w:rsidTr="009D5F44">
        <w:tc>
          <w:tcPr>
            <w:tcW w:w="3143" w:type="dxa"/>
          </w:tcPr>
          <w:p w14:paraId="27D8FC52" w14:textId="77777777" w:rsidR="00D32AC2" w:rsidRPr="00D32AC2" w:rsidRDefault="00D32AC2" w:rsidP="00D46515">
            <w:pPr>
              <w:rPr>
                <w:rFonts w:cs="Times New Roman"/>
              </w:rPr>
            </w:pPr>
            <w:r w:rsidRPr="00D32AC2">
              <w:rPr>
                <w:rFonts w:cs="Times New Roman"/>
              </w:rPr>
              <w:t>death_year</w:t>
            </w:r>
          </w:p>
        </w:tc>
        <w:tc>
          <w:tcPr>
            <w:tcW w:w="1530" w:type="dxa"/>
          </w:tcPr>
          <w:p w14:paraId="61777EFF" w14:textId="3FB913F8" w:rsidR="00D32AC2" w:rsidRPr="00D32AC2" w:rsidRDefault="005A108C" w:rsidP="00D46515">
            <w:pPr>
              <w:rPr>
                <w:rFonts w:cs="Times New Roman"/>
              </w:rPr>
            </w:pPr>
            <w:r>
              <w:rPr>
                <w:rFonts w:cs="Times New Roman"/>
              </w:rPr>
              <w:t>Date (Integer)</w:t>
            </w:r>
          </w:p>
        </w:tc>
        <w:tc>
          <w:tcPr>
            <w:tcW w:w="4343" w:type="dxa"/>
          </w:tcPr>
          <w:p w14:paraId="1D250D60" w14:textId="44D0EB6B" w:rsidR="00D32AC2" w:rsidRPr="00D32AC2" w:rsidRDefault="005A108C" w:rsidP="00D46515">
            <w:pPr>
              <w:rPr>
                <w:rFonts w:cs="Times New Roman"/>
              </w:rPr>
            </w:pPr>
            <w:r>
              <w:rPr>
                <w:rFonts w:cs="Times New Roman"/>
              </w:rPr>
              <w:t>The death date of the artist</w:t>
            </w:r>
            <w:r w:rsidR="00713BF1">
              <w:rPr>
                <w:rFonts w:cs="Times New Roman"/>
              </w:rPr>
              <w:t xml:space="preserve"> based on various sources (if applicable).</w:t>
            </w:r>
          </w:p>
        </w:tc>
      </w:tr>
      <w:tr w:rsidR="00D32AC2" w:rsidRPr="00D32AC2" w14:paraId="551C67D1" w14:textId="216CF082" w:rsidTr="009D5F44">
        <w:tc>
          <w:tcPr>
            <w:tcW w:w="3143" w:type="dxa"/>
          </w:tcPr>
          <w:p w14:paraId="29845778" w14:textId="77777777" w:rsidR="00D32AC2" w:rsidRPr="00D32AC2" w:rsidRDefault="00D32AC2" w:rsidP="00D46515">
            <w:pPr>
              <w:rPr>
                <w:rFonts w:cs="Times New Roman"/>
              </w:rPr>
            </w:pPr>
            <w:r w:rsidRPr="00D32AC2">
              <w:rPr>
                <w:rFonts w:cs="Times New Roman"/>
              </w:rPr>
              <w:t>artist_slug</w:t>
            </w:r>
          </w:p>
        </w:tc>
        <w:tc>
          <w:tcPr>
            <w:tcW w:w="1530" w:type="dxa"/>
          </w:tcPr>
          <w:p w14:paraId="094D2BE0" w14:textId="77777777" w:rsidR="00D32AC2" w:rsidRPr="00D32AC2" w:rsidRDefault="00D32AC2" w:rsidP="00D46515">
            <w:pPr>
              <w:rPr>
                <w:rFonts w:cs="Times New Roman"/>
              </w:rPr>
            </w:pPr>
          </w:p>
        </w:tc>
        <w:tc>
          <w:tcPr>
            <w:tcW w:w="4343" w:type="dxa"/>
          </w:tcPr>
          <w:p w14:paraId="6B537DDF" w14:textId="77777777" w:rsidR="00D32AC2" w:rsidRPr="00D32AC2" w:rsidRDefault="00D32AC2" w:rsidP="00D46515">
            <w:pPr>
              <w:rPr>
                <w:rFonts w:cs="Times New Roman"/>
              </w:rPr>
            </w:pPr>
          </w:p>
        </w:tc>
      </w:tr>
      <w:tr w:rsidR="00D32AC2" w:rsidRPr="00D32AC2" w14:paraId="2C5A359A" w14:textId="6B2EC948" w:rsidTr="009D5F44">
        <w:tc>
          <w:tcPr>
            <w:tcW w:w="3143" w:type="dxa"/>
          </w:tcPr>
          <w:p w14:paraId="3DC792DE" w14:textId="77777777" w:rsidR="00D32AC2" w:rsidRPr="00D32AC2" w:rsidRDefault="00D32AC2" w:rsidP="00D46515">
            <w:pPr>
              <w:rPr>
                <w:rFonts w:cs="Times New Roman"/>
              </w:rPr>
            </w:pPr>
            <w:r w:rsidRPr="00D32AC2">
              <w:rPr>
                <w:rFonts w:cs="Times New Roman"/>
              </w:rPr>
              <w:t>acclaim</w:t>
            </w:r>
          </w:p>
        </w:tc>
        <w:tc>
          <w:tcPr>
            <w:tcW w:w="1530" w:type="dxa"/>
          </w:tcPr>
          <w:p w14:paraId="10CC8F1F" w14:textId="77777777" w:rsidR="00D32AC2" w:rsidRPr="00D32AC2" w:rsidRDefault="00D32AC2" w:rsidP="00D46515">
            <w:pPr>
              <w:rPr>
                <w:rFonts w:cs="Times New Roman"/>
              </w:rPr>
            </w:pPr>
          </w:p>
        </w:tc>
        <w:tc>
          <w:tcPr>
            <w:tcW w:w="4343" w:type="dxa"/>
          </w:tcPr>
          <w:p w14:paraId="7CECB8CD" w14:textId="77777777" w:rsidR="00D32AC2" w:rsidRPr="00D32AC2" w:rsidRDefault="00D32AC2" w:rsidP="00D46515">
            <w:pPr>
              <w:rPr>
                <w:rFonts w:cs="Times New Roman"/>
              </w:rPr>
            </w:pPr>
          </w:p>
        </w:tc>
      </w:tr>
      <w:tr w:rsidR="00D32AC2" w:rsidRPr="00D32AC2" w14:paraId="40E802E2" w14:textId="7D768F03" w:rsidTr="009D5F44">
        <w:tc>
          <w:tcPr>
            <w:tcW w:w="3143" w:type="dxa"/>
          </w:tcPr>
          <w:p w14:paraId="1BC71E74" w14:textId="77777777" w:rsidR="00D32AC2" w:rsidRPr="00D32AC2" w:rsidRDefault="00D32AC2" w:rsidP="00D46515">
            <w:pPr>
              <w:rPr>
                <w:rFonts w:cs="Times New Roman"/>
              </w:rPr>
            </w:pPr>
            <w:r w:rsidRPr="00D32AC2">
              <w:rPr>
                <w:rFonts w:cs="Times New Roman"/>
              </w:rPr>
              <w:t>gender</w:t>
            </w:r>
          </w:p>
        </w:tc>
        <w:tc>
          <w:tcPr>
            <w:tcW w:w="1530" w:type="dxa"/>
          </w:tcPr>
          <w:p w14:paraId="645DE7FC" w14:textId="77777777" w:rsidR="00D32AC2" w:rsidRPr="00D32AC2" w:rsidRDefault="00D32AC2" w:rsidP="00D46515">
            <w:pPr>
              <w:rPr>
                <w:rFonts w:cs="Times New Roman"/>
              </w:rPr>
            </w:pPr>
          </w:p>
        </w:tc>
        <w:tc>
          <w:tcPr>
            <w:tcW w:w="4343" w:type="dxa"/>
          </w:tcPr>
          <w:p w14:paraId="48596D09" w14:textId="77777777" w:rsidR="00D32AC2" w:rsidRPr="00D32AC2" w:rsidRDefault="00D32AC2" w:rsidP="00D46515">
            <w:pPr>
              <w:rPr>
                <w:rFonts w:cs="Times New Roman"/>
              </w:rPr>
            </w:pPr>
          </w:p>
        </w:tc>
      </w:tr>
      <w:tr w:rsidR="00D32AC2" w:rsidRPr="00D32AC2" w14:paraId="2A4CE153" w14:textId="02C26F35" w:rsidTr="009D5F44">
        <w:tc>
          <w:tcPr>
            <w:tcW w:w="3143" w:type="dxa"/>
          </w:tcPr>
          <w:p w14:paraId="1FC38187" w14:textId="77777777" w:rsidR="00D32AC2" w:rsidRPr="00D32AC2" w:rsidRDefault="00D32AC2" w:rsidP="00D46515">
            <w:pPr>
              <w:rPr>
                <w:rFonts w:cs="Times New Roman"/>
              </w:rPr>
            </w:pPr>
            <w:r w:rsidRPr="00D32AC2">
              <w:rPr>
                <w:rFonts w:cs="Times New Roman"/>
              </w:rPr>
              <w:t>gender_source</w:t>
            </w:r>
          </w:p>
        </w:tc>
        <w:tc>
          <w:tcPr>
            <w:tcW w:w="1530" w:type="dxa"/>
          </w:tcPr>
          <w:p w14:paraId="2FD074FC" w14:textId="77777777" w:rsidR="00D32AC2" w:rsidRPr="00D32AC2" w:rsidRDefault="00D32AC2" w:rsidP="00D46515">
            <w:pPr>
              <w:rPr>
                <w:rFonts w:cs="Times New Roman"/>
              </w:rPr>
            </w:pPr>
          </w:p>
        </w:tc>
        <w:tc>
          <w:tcPr>
            <w:tcW w:w="4343" w:type="dxa"/>
          </w:tcPr>
          <w:p w14:paraId="78310656" w14:textId="77777777" w:rsidR="00D32AC2" w:rsidRPr="00D32AC2" w:rsidRDefault="00D32AC2" w:rsidP="00D46515">
            <w:pPr>
              <w:rPr>
                <w:rFonts w:cs="Times New Roman"/>
              </w:rPr>
            </w:pPr>
          </w:p>
        </w:tc>
      </w:tr>
      <w:tr w:rsidR="00D32AC2" w:rsidRPr="00D32AC2" w14:paraId="09A6E77C" w14:textId="6A60BA16" w:rsidTr="009D5F44">
        <w:tc>
          <w:tcPr>
            <w:tcW w:w="3143" w:type="dxa"/>
          </w:tcPr>
          <w:p w14:paraId="626CF95A" w14:textId="77777777" w:rsidR="00D32AC2" w:rsidRPr="00D32AC2" w:rsidRDefault="00D32AC2" w:rsidP="00D46515">
            <w:pPr>
              <w:rPr>
                <w:rFonts w:cs="Times New Roman"/>
              </w:rPr>
            </w:pPr>
            <w:r w:rsidRPr="00D32AC2">
              <w:rPr>
                <w:rFonts w:cs="Times New Roman"/>
              </w:rPr>
              <w:t>artist_g7</w:t>
            </w:r>
          </w:p>
        </w:tc>
        <w:tc>
          <w:tcPr>
            <w:tcW w:w="1530" w:type="dxa"/>
          </w:tcPr>
          <w:p w14:paraId="156AD1E9" w14:textId="77777777" w:rsidR="00D32AC2" w:rsidRPr="00D32AC2" w:rsidRDefault="00D32AC2" w:rsidP="00D46515">
            <w:pPr>
              <w:rPr>
                <w:rFonts w:cs="Times New Roman"/>
              </w:rPr>
            </w:pPr>
          </w:p>
        </w:tc>
        <w:tc>
          <w:tcPr>
            <w:tcW w:w="4343" w:type="dxa"/>
          </w:tcPr>
          <w:p w14:paraId="1BCFD4C2" w14:textId="77777777" w:rsidR="00D32AC2" w:rsidRPr="00D32AC2" w:rsidRDefault="00D32AC2" w:rsidP="00D46515">
            <w:pPr>
              <w:rPr>
                <w:rFonts w:cs="Times New Roman"/>
              </w:rPr>
            </w:pPr>
          </w:p>
        </w:tc>
      </w:tr>
      <w:tr w:rsidR="00D32AC2" w:rsidRPr="00D32AC2" w14:paraId="42DDC9A8" w14:textId="227A2908" w:rsidTr="009D5F44">
        <w:tc>
          <w:tcPr>
            <w:tcW w:w="3143" w:type="dxa"/>
          </w:tcPr>
          <w:p w14:paraId="630B4833" w14:textId="77777777" w:rsidR="00D32AC2" w:rsidRPr="00D32AC2" w:rsidRDefault="00D32AC2" w:rsidP="00D46515">
            <w:pPr>
              <w:rPr>
                <w:rFonts w:cs="Times New Roman"/>
              </w:rPr>
            </w:pPr>
            <w:r w:rsidRPr="00D32AC2">
              <w:rPr>
                <w:rFonts w:cs="Times New Roman"/>
              </w:rPr>
              <w:t>artist_advanced_econ</w:t>
            </w:r>
          </w:p>
        </w:tc>
        <w:tc>
          <w:tcPr>
            <w:tcW w:w="1530" w:type="dxa"/>
          </w:tcPr>
          <w:p w14:paraId="09133C43" w14:textId="77777777" w:rsidR="00D32AC2" w:rsidRPr="00D32AC2" w:rsidRDefault="00D32AC2" w:rsidP="00D46515">
            <w:pPr>
              <w:rPr>
                <w:rFonts w:cs="Times New Roman"/>
              </w:rPr>
            </w:pPr>
          </w:p>
        </w:tc>
        <w:tc>
          <w:tcPr>
            <w:tcW w:w="4343" w:type="dxa"/>
          </w:tcPr>
          <w:p w14:paraId="4384D306" w14:textId="77777777" w:rsidR="00D32AC2" w:rsidRPr="00D32AC2" w:rsidRDefault="00D32AC2" w:rsidP="00D46515">
            <w:pPr>
              <w:rPr>
                <w:rFonts w:cs="Times New Roman"/>
              </w:rPr>
            </w:pPr>
          </w:p>
        </w:tc>
      </w:tr>
      <w:tr w:rsidR="00D32AC2" w:rsidRPr="00D32AC2" w14:paraId="535E652E" w14:textId="70D7B932" w:rsidTr="009D5F44">
        <w:tc>
          <w:tcPr>
            <w:tcW w:w="3143" w:type="dxa"/>
          </w:tcPr>
          <w:p w14:paraId="518E18E8" w14:textId="77777777" w:rsidR="00D32AC2" w:rsidRPr="00D32AC2" w:rsidRDefault="00D32AC2" w:rsidP="00D46515">
            <w:pPr>
              <w:rPr>
                <w:rFonts w:cs="Times New Roman"/>
              </w:rPr>
            </w:pPr>
            <w:r w:rsidRPr="00D32AC2">
              <w:rPr>
                <w:rFonts w:cs="Times New Roman"/>
              </w:rPr>
              <w:t>artist_eu</w:t>
            </w:r>
          </w:p>
        </w:tc>
        <w:tc>
          <w:tcPr>
            <w:tcW w:w="1530" w:type="dxa"/>
          </w:tcPr>
          <w:p w14:paraId="59A4426A" w14:textId="77777777" w:rsidR="00D32AC2" w:rsidRPr="00D32AC2" w:rsidRDefault="00D32AC2" w:rsidP="00D46515">
            <w:pPr>
              <w:rPr>
                <w:rFonts w:cs="Times New Roman"/>
              </w:rPr>
            </w:pPr>
          </w:p>
        </w:tc>
        <w:tc>
          <w:tcPr>
            <w:tcW w:w="4343" w:type="dxa"/>
          </w:tcPr>
          <w:p w14:paraId="1EE8977F" w14:textId="77777777" w:rsidR="00D32AC2" w:rsidRPr="00D32AC2" w:rsidRDefault="00D32AC2" w:rsidP="00D46515">
            <w:pPr>
              <w:rPr>
                <w:rFonts w:cs="Times New Roman"/>
              </w:rPr>
            </w:pPr>
          </w:p>
        </w:tc>
      </w:tr>
      <w:tr w:rsidR="00D32AC2" w:rsidRPr="00D32AC2" w14:paraId="61E5323C" w14:textId="1EB60AE6" w:rsidTr="009D5F44">
        <w:tc>
          <w:tcPr>
            <w:tcW w:w="3143" w:type="dxa"/>
          </w:tcPr>
          <w:p w14:paraId="675C7AF0" w14:textId="77777777" w:rsidR="00D32AC2" w:rsidRPr="00D32AC2" w:rsidRDefault="00D32AC2" w:rsidP="00D46515">
            <w:pPr>
              <w:rPr>
                <w:rFonts w:cs="Times New Roman"/>
              </w:rPr>
            </w:pPr>
            <w:r w:rsidRPr="00D32AC2">
              <w:rPr>
                <w:rFonts w:cs="Times New Roman"/>
              </w:rPr>
              <w:t>artist_first_nationality</w:t>
            </w:r>
          </w:p>
        </w:tc>
        <w:tc>
          <w:tcPr>
            <w:tcW w:w="1530" w:type="dxa"/>
          </w:tcPr>
          <w:p w14:paraId="3A8D22C0" w14:textId="77777777" w:rsidR="00D32AC2" w:rsidRPr="00D32AC2" w:rsidRDefault="00D32AC2" w:rsidP="00D46515">
            <w:pPr>
              <w:rPr>
                <w:rFonts w:cs="Times New Roman"/>
              </w:rPr>
            </w:pPr>
          </w:p>
        </w:tc>
        <w:tc>
          <w:tcPr>
            <w:tcW w:w="4343" w:type="dxa"/>
          </w:tcPr>
          <w:p w14:paraId="48CCEB60" w14:textId="77777777" w:rsidR="00D32AC2" w:rsidRPr="00D32AC2" w:rsidRDefault="00D32AC2" w:rsidP="00D46515">
            <w:pPr>
              <w:rPr>
                <w:rFonts w:cs="Times New Roman"/>
              </w:rPr>
            </w:pPr>
          </w:p>
        </w:tc>
      </w:tr>
      <w:tr w:rsidR="00D32AC2" w:rsidRPr="00D32AC2" w14:paraId="14A8302D" w14:textId="57AE5F07" w:rsidTr="009D5F44">
        <w:tc>
          <w:tcPr>
            <w:tcW w:w="3143" w:type="dxa"/>
          </w:tcPr>
          <w:p w14:paraId="30C51AF7" w14:textId="77777777" w:rsidR="00D32AC2" w:rsidRPr="00D32AC2" w:rsidRDefault="00D32AC2" w:rsidP="00D46515">
            <w:pPr>
              <w:rPr>
                <w:rFonts w:cs="Times New Roman"/>
              </w:rPr>
            </w:pPr>
            <w:r w:rsidRPr="00D32AC2">
              <w:rPr>
                <w:rFonts w:cs="Times New Roman"/>
              </w:rPr>
              <w:t>artist_secondary_nationality</w:t>
            </w:r>
          </w:p>
        </w:tc>
        <w:tc>
          <w:tcPr>
            <w:tcW w:w="1530" w:type="dxa"/>
          </w:tcPr>
          <w:p w14:paraId="118FEFDE" w14:textId="77777777" w:rsidR="00D32AC2" w:rsidRPr="00D32AC2" w:rsidRDefault="00D32AC2" w:rsidP="00D46515">
            <w:pPr>
              <w:rPr>
                <w:rFonts w:cs="Times New Roman"/>
              </w:rPr>
            </w:pPr>
          </w:p>
        </w:tc>
        <w:tc>
          <w:tcPr>
            <w:tcW w:w="4343" w:type="dxa"/>
          </w:tcPr>
          <w:p w14:paraId="5780626A" w14:textId="77777777" w:rsidR="00D32AC2" w:rsidRPr="00D32AC2" w:rsidRDefault="00D32AC2" w:rsidP="00D46515">
            <w:pPr>
              <w:rPr>
                <w:rFonts w:cs="Times New Roman"/>
              </w:rPr>
            </w:pPr>
          </w:p>
        </w:tc>
      </w:tr>
      <w:tr w:rsidR="00D32AC2" w:rsidRPr="00D32AC2" w14:paraId="0B688053" w14:textId="1F10B7A9" w:rsidTr="009D5F44">
        <w:tc>
          <w:tcPr>
            <w:tcW w:w="3143" w:type="dxa"/>
          </w:tcPr>
          <w:p w14:paraId="134CFBE7" w14:textId="77777777" w:rsidR="00D32AC2" w:rsidRPr="00D32AC2" w:rsidRDefault="00D32AC2" w:rsidP="00D46515">
            <w:pPr>
              <w:rPr>
                <w:rFonts w:cs="Times New Roman"/>
              </w:rPr>
            </w:pPr>
            <w:r w:rsidRPr="00D32AC2">
              <w:rPr>
                <w:rFonts w:cs="Times New Roman"/>
              </w:rPr>
              <w:t>artist_dual_nationality</w:t>
            </w:r>
          </w:p>
        </w:tc>
        <w:tc>
          <w:tcPr>
            <w:tcW w:w="1530" w:type="dxa"/>
          </w:tcPr>
          <w:p w14:paraId="05C55D55" w14:textId="77777777" w:rsidR="00D32AC2" w:rsidRPr="00D32AC2" w:rsidRDefault="00D32AC2" w:rsidP="00D46515">
            <w:pPr>
              <w:rPr>
                <w:rFonts w:cs="Times New Roman"/>
              </w:rPr>
            </w:pPr>
          </w:p>
        </w:tc>
        <w:tc>
          <w:tcPr>
            <w:tcW w:w="4343" w:type="dxa"/>
          </w:tcPr>
          <w:p w14:paraId="5F628863" w14:textId="77777777" w:rsidR="00D32AC2" w:rsidRPr="00D32AC2" w:rsidRDefault="00D32AC2" w:rsidP="00D46515">
            <w:pPr>
              <w:rPr>
                <w:rFonts w:cs="Times New Roman"/>
              </w:rPr>
            </w:pPr>
          </w:p>
        </w:tc>
      </w:tr>
      <w:tr w:rsidR="00D32AC2" w:rsidRPr="00D32AC2" w14:paraId="47C08349" w14:textId="464C3E99" w:rsidTr="009D5F44">
        <w:tc>
          <w:tcPr>
            <w:tcW w:w="3143" w:type="dxa"/>
          </w:tcPr>
          <w:p w14:paraId="430F947E" w14:textId="77777777" w:rsidR="00D32AC2" w:rsidRPr="00D32AC2" w:rsidRDefault="00D32AC2" w:rsidP="00D46515">
            <w:pPr>
              <w:rPr>
                <w:rFonts w:cs="Times New Roman"/>
              </w:rPr>
            </w:pPr>
            <w:r w:rsidRPr="00D32AC2">
              <w:rPr>
                <w:rFonts w:cs="Times New Roman"/>
              </w:rPr>
              <w:t>inconsistency</w:t>
            </w:r>
          </w:p>
        </w:tc>
        <w:tc>
          <w:tcPr>
            <w:tcW w:w="1530" w:type="dxa"/>
          </w:tcPr>
          <w:p w14:paraId="5DDD8313" w14:textId="77777777" w:rsidR="00D32AC2" w:rsidRPr="00D32AC2" w:rsidRDefault="00D32AC2" w:rsidP="00D46515">
            <w:pPr>
              <w:rPr>
                <w:rFonts w:cs="Times New Roman"/>
              </w:rPr>
            </w:pPr>
          </w:p>
        </w:tc>
        <w:tc>
          <w:tcPr>
            <w:tcW w:w="4343" w:type="dxa"/>
          </w:tcPr>
          <w:p w14:paraId="760A3FDB" w14:textId="77777777" w:rsidR="00D32AC2" w:rsidRPr="00D32AC2" w:rsidRDefault="00D32AC2" w:rsidP="00D46515">
            <w:pPr>
              <w:rPr>
                <w:rFonts w:cs="Times New Roman"/>
              </w:rPr>
            </w:pPr>
          </w:p>
        </w:tc>
      </w:tr>
      <w:tr w:rsidR="00D32AC2" w:rsidRPr="00D32AC2" w14:paraId="2CCCECCA" w14:textId="3BEF49E2" w:rsidTr="009D5F44">
        <w:tc>
          <w:tcPr>
            <w:tcW w:w="3143" w:type="dxa"/>
          </w:tcPr>
          <w:p w14:paraId="3F79555F" w14:textId="77777777" w:rsidR="00D32AC2" w:rsidRPr="00D32AC2" w:rsidRDefault="00D32AC2" w:rsidP="00D46515">
            <w:pPr>
              <w:rPr>
                <w:rFonts w:cs="Times New Roman"/>
              </w:rPr>
            </w:pPr>
            <w:r w:rsidRPr="00D32AC2">
              <w:rPr>
                <w:rFonts w:cs="Times New Roman"/>
              </w:rPr>
              <w:t>manual_correction</w:t>
            </w:r>
          </w:p>
        </w:tc>
        <w:tc>
          <w:tcPr>
            <w:tcW w:w="1530" w:type="dxa"/>
          </w:tcPr>
          <w:p w14:paraId="3461C686" w14:textId="77777777" w:rsidR="00D32AC2" w:rsidRPr="00D32AC2" w:rsidRDefault="00D32AC2" w:rsidP="00D46515">
            <w:pPr>
              <w:rPr>
                <w:rFonts w:cs="Times New Roman"/>
              </w:rPr>
            </w:pPr>
          </w:p>
        </w:tc>
        <w:tc>
          <w:tcPr>
            <w:tcW w:w="4343" w:type="dxa"/>
          </w:tcPr>
          <w:p w14:paraId="65F232F7" w14:textId="77777777" w:rsidR="00D32AC2" w:rsidRPr="00D32AC2" w:rsidRDefault="00D32AC2" w:rsidP="00D46515">
            <w:pPr>
              <w:rPr>
                <w:rFonts w:cs="Times New Roman"/>
              </w:rPr>
            </w:pPr>
          </w:p>
        </w:tc>
      </w:tr>
      <w:tr w:rsidR="00D32AC2" w:rsidRPr="00D32AC2" w14:paraId="66BDE1F4" w14:textId="69BE179A" w:rsidTr="009D5F44">
        <w:tc>
          <w:tcPr>
            <w:tcW w:w="3143" w:type="dxa"/>
          </w:tcPr>
          <w:p w14:paraId="4CA4BB9A" w14:textId="77777777" w:rsidR="00D32AC2" w:rsidRPr="00D32AC2" w:rsidRDefault="00D32AC2" w:rsidP="00D46515">
            <w:pPr>
              <w:rPr>
                <w:rFonts w:cs="Times New Roman"/>
              </w:rPr>
            </w:pPr>
            <w:r w:rsidRPr="00D32AC2">
              <w:rPr>
                <w:rFonts w:cs="Times New Roman"/>
              </w:rPr>
              <w:t>artist_data_available</w:t>
            </w:r>
          </w:p>
        </w:tc>
        <w:tc>
          <w:tcPr>
            <w:tcW w:w="1530" w:type="dxa"/>
          </w:tcPr>
          <w:p w14:paraId="01A315DA" w14:textId="77777777" w:rsidR="00D32AC2" w:rsidRPr="00D32AC2" w:rsidRDefault="00D32AC2" w:rsidP="00D46515">
            <w:pPr>
              <w:rPr>
                <w:rFonts w:cs="Times New Roman"/>
              </w:rPr>
            </w:pPr>
          </w:p>
        </w:tc>
        <w:tc>
          <w:tcPr>
            <w:tcW w:w="4343" w:type="dxa"/>
          </w:tcPr>
          <w:p w14:paraId="3C9C6961" w14:textId="77777777" w:rsidR="00D32AC2" w:rsidRPr="00D32AC2" w:rsidRDefault="00D32AC2" w:rsidP="00D46515">
            <w:pPr>
              <w:rPr>
                <w:rFonts w:cs="Times New Roman"/>
              </w:rPr>
            </w:pPr>
          </w:p>
        </w:tc>
      </w:tr>
      <w:tr w:rsidR="00D32AC2" w:rsidRPr="00D32AC2" w14:paraId="0CD8D626" w14:textId="226EF7BB" w:rsidTr="009D5F44">
        <w:tc>
          <w:tcPr>
            <w:tcW w:w="3143" w:type="dxa"/>
          </w:tcPr>
          <w:p w14:paraId="1D9233C5" w14:textId="77777777" w:rsidR="00D32AC2" w:rsidRPr="00D32AC2" w:rsidRDefault="00D32AC2" w:rsidP="00D46515">
            <w:pPr>
              <w:rPr>
                <w:rFonts w:cs="Times New Roman"/>
              </w:rPr>
            </w:pPr>
            <w:r w:rsidRPr="00D32AC2">
              <w:rPr>
                <w:rFonts w:cs="Times New Roman"/>
              </w:rPr>
              <w:t>aF_gender</w:t>
            </w:r>
          </w:p>
        </w:tc>
        <w:tc>
          <w:tcPr>
            <w:tcW w:w="1530" w:type="dxa"/>
          </w:tcPr>
          <w:p w14:paraId="5C1E4425" w14:textId="77777777" w:rsidR="00D32AC2" w:rsidRPr="00D32AC2" w:rsidRDefault="00D32AC2" w:rsidP="00D46515">
            <w:pPr>
              <w:rPr>
                <w:rFonts w:cs="Times New Roman"/>
              </w:rPr>
            </w:pPr>
          </w:p>
        </w:tc>
        <w:tc>
          <w:tcPr>
            <w:tcW w:w="4343" w:type="dxa"/>
          </w:tcPr>
          <w:p w14:paraId="16228F63" w14:textId="77777777" w:rsidR="00D32AC2" w:rsidRPr="00D32AC2" w:rsidRDefault="00D32AC2" w:rsidP="00D46515">
            <w:pPr>
              <w:rPr>
                <w:rFonts w:cs="Times New Roman"/>
              </w:rPr>
            </w:pPr>
          </w:p>
        </w:tc>
      </w:tr>
      <w:tr w:rsidR="00D32AC2" w:rsidRPr="00D32AC2" w14:paraId="04247A43" w14:textId="31A752A6" w:rsidTr="009D5F44">
        <w:tc>
          <w:tcPr>
            <w:tcW w:w="3143" w:type="dxa"/>
          </w:tcPr>
          <w:p w14:paraId="759C3184" w14:textId="77777777" w:rsidR="00D32AC2" w:rsidRPr="00D32AC2" w:rsidRDefault="00D32AC2" w:rsidP="00D46515">
            <w:pPr>
              <w:rPr>
                <w:rFonts w:cs="Times New Roman"/>
              </w:rPr>
            </w:pPr>
            <w:r w:rsidRPr="00D32AC2">
              <w:rPr>
                <w:rFonts w:cs="Times New Roman"/>
              </w:rPr>
              <w:t>au_gender_MANUAL</w:t>
            </w:r>
          </w:p>
        </w:tc>
        <w:tc>
          <w:tcPr>
            <w:tcW w:w="1530" w:type="dxa"/>
          </w:tcPr>
          <w:p w14:paraId="3BA975F8" w14:textId="77777777" w:rsidR="00D32AC2" w:rsidRPr="00D32AC2" w:rsidRDefault="00D32AC2" w:rsidP="00D46515">
            <w:pPr>
              <w:rPr>
                <w:rFonts w:cs="Times New Roman"/>
              </w:rPr>
            </w:pPr>
          </w:p>
        </w:tc>
        <w:tc>
          <w:tcPr>
            <w:tcW w:w="4343" w:type="dxa"/>
          </w:tcPr>
          <w:p w14:paraId="7B1A7441" w14:textId="77777777" w:rsidR="00D32AC2" w:rsidRPr="00D32AC2" w:rsidRDefault="00D32AC2" w:rsidP="00D46515">
            <w:pPr>
              <w:rPr>
                <w:rFonts w:cs="Times New Roman"/>
              </w:rPr>
            </w:pPr>
          </w:p>
        </w:tc>
      </w:tr>
      <w:tr w:rsidR="00D32AC2" w:rsidRPr="00D32AC2" w14:paraId="04C5B289" w14:textId="60410D13" w:rsidTr="009D5F44">
        <w:tc>
          <w:tcPr>
            <w:tcW w:w="3143" w:type="dxa"/>
          </w:tcPr>
          <w:p w14:paraId="0672FFA3" w14:textId="77777777" w:rsidR="00D32AC2" w:rsidRPr="00D32AC2" w:rsidRDefault="00D32AC2" w:rsidP="00D46515">
            <w:pPr>
              <w:rPr>
                <w:rFonts w:cs="Times New Roman"/>
              </w:rPr>
            </w:pPr>
            <w:r w:rsidRPr="00D32AC2">
              <w:rPr>
                <w:rFonts w:cs="Times New Roman"/>
              </w:rPr>
              <w:t>au_gender</w:t>
            </w:r>
          </w:p>
        </w:tc>
        <w:tc>
          <w:tcPr>
            <w:tcW w:w="1530" w:type="dxa"/>
          </w:tcPr>
          <w:p w14:paraId="54BC32A5" w14:textId="77777777" w:rsidR="00D32AC2" w:rsidRPr="00D32AC2" w:rsidRDefault="00D32AC2" w:rsidP="00D46515">
            <w:pPr>
              <w:rPr>
                <w:rFonts w:cs="Times New Roman"/>
              </w:rPr>
            </w:pPr>
          </w:p>
        </w:tc>
        <w:tc>
          <w:tcPr>
            <w:tcW w:w="4343" w:type="dxa"/>
          </w:tcPr>
          <w:p w14:paraId="3A9F8D76" w14:textId="77777777" w:rsidR="00D32AC2" w:rsidRPr="00D32AC2" w:rsidRDefault="00D32AC2" w:rsidP="00D46515">
            <w:pPr>
              <w:rPr>
                <w:rFonts w:cs="Times New Roman"/>
              </w:rPr>
            </w:pPr>
          </w:p>
        </w:tc>
      </w:tr>
      <w:tr w:rsidR="00D32AC2" w:rsidRPr="00D32AC2" w14:paraId="67A726E2" w14:textId="0935C18F" w:rsidTr="009D5F44">
        <w:tc>
          <w:tcPr>
            <w:tcW w:w="3143" w:type="dxa"/>
          </w:tcPr>
          <w:p w14:paraId="2F5EEC97" w14:textId="77777777" w:rsidR="00D32AC2" w:rsidRPr="00D32AC2" w:rsidRDefault="00D32AC2" w:rsidP="00D46515">
            <w:pPr>
              <w:rPr>
                <w:rFonts w:cs="Times New Roman"/>
              </w:rPr>
            </w:pPr>
            <w:r w:rsidRPr="00D32AC2">
              <w:rPr>
                <w:rFonts w:cs="Times New Roman"/>
              </w:rPr>
              <w:t>bl_gender</w:t>
            </w:r>
          </w:p>
        </w:tc>
        <w:tc>
          <w:tcPr>
            <w:tcW w:w="1530" w:type="dxa"/>
          </w:tcPr>
          <w:p w14:paraId="443E1362" w14:textId="77777777" w:rsidR="00D32AC2" w:rsidRPr="00D32AC2" w:rsidRDefault="00D32AC2" w:rsidP="00D46515">
            <w:pPr>
              <w:rPr>
                <w:rFonts w:cs="Times New Roman"/>
              </w:rPr>
            </w:pPr>
          </w:p>
        </w:tc>
        <w:tc>
          <w:tcPr>
            <w:tcW w:w="4343" w:type="dxa"/>
          </w:tcPr>
          <w:p w14:paraId="6E4F4ADD" w14:textId="77777777" w:rsidR="00D32AC2" w:rsidRPr="00D32AC2" w:rsidRDefault="00D32AC2" w:rsidP="00D46515">
            <w:pPr>
              <w:rPr>
                <w:rFonts w:cs="Times New Roman"/>
              </w:rPr>
            </w:pPr>
          </w:p>
        </w:tc>
      </w:tr>
      <w:tr w:rsidR="00D32AC2" w:rsidRPr="00D32AC2" w14:paraId="1044A1B4" w14:textId="1B74A7F1" w:rsidTr="009D5F44">
        <w:tc>
          <w:tcPr>
            <w:tcW w:w="3143" w:type="dxa"/>
          </w:tcPr>
          <w:p w14:paraId="128B97A0" w14:textId="77777777" w:rsidR="00D32AC2" w:rsidRPr="00D32AC2" w:rsidRDefault="00D32AC2" w:rsidP="00D46515">
            <w:pPr>
              <w:rPr>
                <w:rFonts w:cs="Times New Roman"/>
              </w:rPr>
            </w:pPr>
            <w:r w:rsidRPr="00D32AC2">
              <w:rPr>
                <w:rFonts w:cs="Times New Roman"/>
              </w:rPr>
              <w:t>ar_gender</w:t>
            </w:r>
          </w:p>
        </w:tc>
        <w:tc>
          <w:tcPr>
            <w:tcW w:w="1530" w:type="dxa"/>
          </w:tcPr>
          <w:p w14:paraId="7DB3A595" w14:textId="77777777" w:rsidR="00D32AC2" w:rsidRPr="00D32AC2" w:rsidRDefault="00D32AC2" w:rsidP="00D46515">
            <w:pPr>
              <w:rPr>
                <w:rFonts w:cs="Times New Roman"/>
              </w:rPr>
            </w:pPr>
          </w:p>
        </w:tc>
        <w:tc>
          <w:tcPr>
            <w:tcW w:w="4343" w:type="dxa"/>
          </w:tcPr>
          <w:p w14:paraId="655B902E" w14:textId="77777777" w:rsidR="00D32AC2" w:rsidRPr="00D32AC2" w:rsidRDefault="00D32AC2" w:rsidP="00D46515">
            <w:pPr>
              <w:rPr>
                <w:rFonts w:cs="Times New Roman"/>
              </w:rPr>
            </w:pPr>
          </w:p>
        </w:tc>
      </w:tr>
      <w:tr w:rsidR="00D32AC2" w:rsidRPr="00D32AC2" w14:paraId="6F881128" w14:textId="4ED16648" w:rsidTr="009D5F44">
        <w:tc>
          <w:tcPr>
            <w:tcW w:w="3143" w:type="dxa"/>
          </w:tcPr>
          <w:p w14:paraId="33FC424B" w14:textId="77777777" w:rsidR="00D32AC2" w:rsidRPr="00D32AC2" w:rsidRDefault="00D32AC2" w:rsidP="00D46515">
            <w:pPr>
              <w:rPr>
                <w:rFonts w:cs="Times New Roman"/>
              </w:rPr>
            </w:pPr>
            <w:r w:rsidRPr="00D32AC2">
              <w:rPr>
                <w:rFonts w:cs="Times New Roman"/>
              </w:rPr>
              <w:t>nn_gender</w:t>
            </w:r>
          </w:p>
        </w:tc>
        <w:tc>
          <w:tcPr>
            <w:tcW w:w="1530" w:type="dxa"/>
          </w:tcPr>
          <w:p w14:paraId="43918597" w14:textId="77777777" w:rsidR="00D32AC2" w:rsidRPr="00D32AC2" w:rsidRDefault="00D32AC2" w:rsidP="00D46515">
            <w:pPr>
              <w:rPr>
                <w:rFonts w:cs="Times New Roman"/>
              </w:rPr>
            </w:pPr>
          </w:p>
        </w:tc>
        <w:tc>
          <w:tcPr>
            <w:tcW w:w="4343" w:type="dxa"/>
          </w:tcPr>
          <w:p w14:paraId="524DAFAC" w14:textId="77777777" w:rsidR="00D32AC2" w:rsidRPr="00D32AC2" w:rsidRDefault="00D32AC2" w:rsidP="00D46515">
            <w:pPr>
              <w:rPr>
                <w:rFonts w:cs="Times New Roman"/>
              </w:rPr>
            </w:pPr>
          </w:p>
        </w:tc>
      </w:tr>
      <w:tr w:rsidR="00D32AC2" w:rsidRPr="00D32AC2" w14:paraId="77F79F1C" w14:textId="4FC58091" w:rsidTr="009D5F44">
        <w:tc>
          <w:tcPr>
            <w:tcW w:w="3143" w:type="dxa"/>
          </w:tcPr>
          <w:p w14:paraId="52072A89" w14:textId="77777777" w:rsidR="00D32AC2" w:rsidRPr="00D32AC2" w:rsidRDefault="00D32AC2" w:rsidP="00D46515">
            <w:pPr>
              <w:rPr>
                <w:rFonts w:cs="Times New Roman"/>
              </w:rPr>
            </w:pPr>
            <w:r w:rsidRPr="00D32AC2">
              <w:rPr>
                <w:rFonts w:cs="Times New Roman"/>
              </w:rPr>
              <w:t>exact_match_gender</w:t>
            </w:r>
          </w:p>
        </w:tc>
        <w:tc>
          <w:tcPr>
            <w:tcW w:w="1530" w:type="dxa"/>
          </w:tcPr>
          <w:p w14:paraId="05E6A0D9" w14:textId="77777777" w:rsidR="00D32AC2" w:rsidRPr="00D32AC2" w:rsidRDefault="00D32AC2" w:rsidP="00D46515">
            <w:pPr>
              <w:rPr>
                <w:rFonts w:cs="Times New Roman"/>
              </w:rPr>
            </w:pPr>
          </w:p>
        </w:tc>
        <w:tc>
          <w:tcPr>
            <w:tcW w:w="4343" w:type="dxa"/>
          </w:tcPr>
          <w:p w14:paraId="66E21377" w14:textId="77777777" w:rsidR="00D32AC2" w:rsidRPr="00D32AC2" w:rsidRDefault="00D32AC2" w:rsidP="00D46515">
            <w:pPr>
              <w:rPr>
                <w:rFonts w:cs="Times New Roman"/>
              </w:rPr>
            </w:pPr>
          </w:p>
        </w:tc>
      </w:tr>
      <w:tr w:rsidR="00D32AC2" w:rsidRPr="00D32AC2" w14:paraId="1FF15D12" w14:textId="633E5F56" w:rsidTr="009D5F44">
        <w:tc>
          <w:tcPr>
            <w:tcW w:w="3143" w:type="dxa"/>
          </w:tcPr>
          <w:p w14:paraId="719FF11A" w14:textId="77777777" w:rsidR="00D32AC2" w:rsidRPr="00D32AC2" w:rsidRDefault="00D32AC2" w:rsidP="00D46515">
            <w:pPr>
              <w:rPr>
                <w:rFonts w:cs="Times New Roman"/>
              </w:rPr>
            </w:pPr>
            <w:r w:rsidRPr="00D32AC2">
              <w:rPr>
                <w:rFonts w:cs="Times New Roman"/>
              </w:rPr>
              <w:t>aF_birth_date</w:t>
            </w:r>
          </w:p>
        </w:tc>
        <w:tc>
          <w:tcPr>
            <w:tcW w:w="1530" w:type="dxa"/>
          </w:tcPr>
          <w:p w14:paraId="78D23E78" w14:textId="77777777" w:rsidR="00D32AC2" w:rsidRPr="00D32AC2" w:rsidRDefault="00D32AC2" w:rsidP="00D46515">
            <w:pPr>
              <w:rPr>
                <w:rFonts w:cs="Times New Roman"/>
              </w:rPr>
            </w:pPr>
          </w:p>
        </w:tc>
        <w:tc>
          <w:tcPr>
            <w:tcW w:w="4343" w:type="dxa"/>
          </w:tcPr>
          <w:p w14:paraId="6ADC634C" w14:textId="77777777" w:rsidR="00D32AC2" w:rsidRPr="00D32AC2" w:rsidRDefault="00D32AC2" w:rsidP="00D46515">
            <w:pPr>
              <w:rPr>
                <w:rFonts w:cs="Times New Roman"/>
              </w:rPr>
            </w:pPr>
          </w:p>
        </w:tc>
      </w:tr>
      <w:tr w:rsidR="00D32AC2" w:rsidRPr="00D32AC2" w14:paraId="64B1DE91" w14:textId="59F5234F" w:rsidTr="009D5F44">
        <w:tc>
          <w:tcPr>
            <w:tcW w:w="3143" w:type="dxa"/>
          </w:tcPr>
          <w:p w14:paraId="098C414D" w14:textId="77777777" w:rsidR="00D32AC2" w:rsidRPr="00D32AC2" w:rsidRDefault="00D32AC2" w:rsidP="00D46515">
            <w:pPr>
              <w:rPr>
                <w:rFonts w:cs="Times New Roman"/>
              </w:rPr>
            </w:pPr>
            <w:r w:rsidRPr="00D32AC2">
              <w:rPr>
                <w:rFonts w:cs="Times New Roman"/>
              </w:rPr>
              <w:t>aF_birth_year</w:t>
            </w:r>
          </w:p>
        </w:tc>
        <w:tc>
          <w:tcPr>
            <w:tcW w:w="1530" w:type="dxa"/>
          </w:tcPr>
          <w:p w14:paraId="29E5BB8E" w14:textId="77777777" w:rsidR="00D32AC2" w:rsidRPr="00D32AC2" w:rsidRDefault="00D32AC2" w:rsidP="00D46515">
            <w:pPr>
              <w:rPr>
                <w:rFonts w:cs="Times New Roman"/>
              </w:rPr>
            </w:pPr>
          </w:p>
        </w:tc>
        <w:tc>
          <w:tcPr>
            <w:tcW w:w="4343" w:type="dxa"/>
          </w:tcPr>
          <w:p w14:paraId="2C587A46" w14:textId="77777777" w:rsidR="00D32AC2" w:rsidRPr="00D32AC2" w:rsidRDefault="00D32AC2" w:rsidP="00D46515">
            <w:pPr>
              <w:rPr>
                <w:rFonts w:cs="Times New Roman"/>
              </w:rPr>
            </w:pPr>
          </w:p>
        </w:tc>
      </w:tr>
      <w:tr w:rsidR="00D32AC2" w:rsidRPr="00D32AC2" w14:paraId="1FADB828" w14:textId="4C0F63FD" w:rsidTr="009D5F44">
        <w:tc>
          <w:tcPr>
            <w:tcW w:w="3143" w:type="dxa"/>
          </w:tcPr>
          <w:p w14:paraId="16B45857" w14:textId="77777777" w:rsidR="00D32AC2" w:rsidRPr="00D32AC2" w:rsidRDefault="00D32AC2" w:rsidP="00D46515">
            <w:pPr>
              <w:rPr>
                <w:rFonts w:cs="Times New Roman"/>
              </w:rPr>
            </w:pPr>
            <w:r w:rsidRPr="00D32AC2">
              <w:rPr>
                <w:rFonts w:cs="Times New Roman"/>
              </w:rPr>
              <w:t>aF_death_date</w:t>
            </w:r>
          </w:p>
        </w:tc>
        <w:tc>
          <w:tcPr>
            <w:tcW w:w="1530" w:type="dxa"/>
          </w:tcPr>
          <w:p w14:paraId="4D5BDF50" w14:textId="77777777" w:rsidR="00D32AC2" w:rsidRPr="00D32AC2" w:rsidRDefault="00D32AC2" w:rsidP="00D46515">
            <w:pPr>
              <w:rPr>
                <w:rFonts w:cs="Times New Roman"/>
              </w:rPr>
            </w:pPr>
          </w:p>
        </w:tc>
        <w:tc>
          <w:tcPr>
            <w:tcW w:w="4343" w:type="dxa"/>
          </w:tcPr>
          <w:p w14:paraId="057BAE9D" w14:textId="77777777" w:rsidR="00D32AC2" w:rsidRPr="00D32AC2" w:rsidRDefault="00D32AC2" w:rsidP="00D46515">
            <w:pPr>
              <w:rPr>
                <w:rFonts w:cs="Times New Roman"/>
              </w:rPr>
            </w:pPr>
          </w:p>
        </w:tc>
      </w:tr>
      <w:tr w:rsidR="00D32AC2" w:rsidRPr="00D32AC2" w14:paraId="20DA30E2" w14:textId="71732093" w:rsidTr="009D5F44">
        <w:tc>
          <w:tcPr>
            <w:tcW w:w="3143" w:type="dxa"/>
          </w:tcPr>
          <w:p w14:paraId="667E92FF" w14:textId="77777777" w:rsidR="00D32AC2" w:rsidRPr="00D32AC2" w:rsidRDefault="00D32AC2" w:rsidP="00D46515">
            <w:pPr>
              <w:rPr>
                <w:rFonts w:cs="Times New Roman"/>
              </w:rPr>
            </w:pPr>
            <w:r w:rsidRPr="00D32AC2">
              <w:rPr>
                <w:rFonts w:cs="Times New Roman"/>
              </w:rPr>
              <w:t>aF_death_year</w:t>
            </w:r>
          </w:p>
        </w:tc>
        <w:tc>
          <w:tcPr>
            <w:tcW w:w="1530" w:type="dxa"/>
          </w:tcPr>
          <w:p w14:paraId="31E91C0B" w14:textId="77777777" w:rsidR="00D32AC2" w:rsidRPr="00D32AC2" w:rsidRDefault="00D32AC2" w:rsidP="00D46515">
            <w:pPr>
              <w:rPr>
                <w:rFonts w:cs="Times New Roman"/>
              </w:rPr>
            </w:pPr>
          </w:p>
        </w:tc>
        <w:tc>
          <w:tcPr>
            <w:tcW w:w="4343" w:type="dxa"/>
          </w:tcPr>
          <w:p w14:paraId="68B59B8A" w14:textId="77777777" w:rsidR="00D32AC2" w:rsidRPr="00D32AC2" w:rsidRDefault="00D32AC2" w:rsidP="00D46515">
            <w:pPr>
              <w:rPr>
                <w:rFonts w:cs="Times New Roman"/>
              </w:rPr>
            </w:pPr>
          </w:p>
        </w:tc>
      </w:tr>
      <w:tr w:rsidR="00D32AC2" w:rsidRPr="00D32AC2" w14:paraId="15E315F9" w14:textId="4045642F" w:rsidTr="009D5F44">
        <w:tc>
          <w:tcPr>
            <w:tcW w:w="3143" w:type="dxa"/>
          </w:tcPr>
          <w:p w14:paraId="6D920552" w14:textId="77777777" w:rsidR="00D32AC2" w:rsidRPr="00D32AC2" w:rsidRDefault="00D32AC2" w:rsidP="00D46515">
            <w:pPr>
              <w:rPr>
                <w:rFonts w:cs="Times New Roman"/>
              </w:rPr>
            </w:pPr>
            <w:r w:rsidRPr="00D32AC2">
              <w:rPr>
                <w:rFonts w:cs="Times New Roman"/>
              </w:rPr>
              <w:t>aF_birth_location</w:t>
            </w:r>
          </w:p>
        </w:tc>
        <w:tc>
          <w:tcPr>
            <w:tcW w:w="1530" w:type="dxa"/>
          </w:tcPr>
          <w:p w14:paraId="2D7C0798" w14:textId="77777777" w:rsidR="00D32AC2" w:rsidRPr="00D32AC2" w:rsidRDefault="00D32AC2" w:rsidP="00D46515">
            <w:pPr>
              <w:rPr>
                <w:rFonts w:cs="Times New Roman"/>
              </w:rPr>
            </w:pPr>
          </w:p>
        </w:tc>
        <w:tc>
          <w:tcPr>
            <w:tcW w:w="4343" w:type="dxa"/>
          </w:tcPr>
          <w:p w14:paraId="41213DEF" w14:textId="77777777" w:rsidR="00D32AC2" w:rsidRPr="00D32AC2" w:rsidRDefault="00D32AC2" w:rsidP="00D46515">
            <w:pPr>
              <w:rPr>
                <w:rFonts w:cs="Times New Roman"/>
              </w:rPr>
            </w:pPr>
          </w:p>
        </w:tc>
      </w:tr>
      <w:tr w:rsidR="00D32AC2" w:rsidRPr="00D32AC2" w14:paraId="6D268DA0" w14:textId="4E2125C1" w:rsidTr="009D5F44">
        <w:tc>
          <w:tcPr>
            <w:tcW w:w="3143" w:type="dxa"/>
          </w:tcPr>
          <w:p w14:paraId="43CEBC9C" w14:textId="77777777" w:rsidR="00D32AC2" w:rsidRPr="00D32AC2" w:rsidRDefault="00D32AC2" w:rsidP="00D46515">
            <w:pPr>
              <w:rPr>
                <w:rFonts w:cs="Times New Roman"/>
              </w:rPr>
            </w:pPr>
            <w:r w:rsidRPr="00D32AC2">
              <w:rPr>
                <w:rFonts w:cs="Times New Roman"/>
              </w:rPr>
              <w:t>aF_nationality</w:t>
            </w:r>
          </w:p>
        </w:tc>
        <w:tc>
          <w:tcPr>
            <w:tcW w:w="1530" w:type="dxa"/>
          </w:tcPr>
          <w:p w14:paraId="380D03A7" w14:textId="77777777" w:rsidR="00D32AC2" w:rsidRPr="00D32AC2" w:rsidRDefault="00D32AC2" w:rsidP="00D46515">
            <w:pPr>
              <w:rPr>
                <w:rFonts w:cs="Times New Roman"/>
              </w:rPr>
            </w:pPr>
          </w:p>
        </w:tc>
        <w:tc>
          <w:tcPr>
            <w:tcW w:w="4343" w:type="dxa"/>
          </w:tcPr>
          <w:p w14:paraId="68B24975" w14:textId="77777777" w:rsidR="00D32AC2" w:rsidRPr="00D32AC2" w:rsidRDefault="00D32AC2" w:rsidP="00D46515">
            <w:pPr>
              <w:rPr>
                <w:rFonts w:cs="Times New Roman"/>
              </w:rPr>
            </w:pPr>
          </w:p>
        </w:tc>
      </w:tr>
      <w:tr w:rsidR="00D32AC2" w:rsidRPr="00D32AC2" w14:paraId="51412C6B" w14:textId="06545074" w:rsidTr="009D5F44">
        <w:tc>
          <w:tcPr>
            <w:tcW w:w="3143" w:type="dxa"/>
          </w:tcPr>
          <w:p w14:paraId="7B1434F9" w14:textId="77777777" w:rsidR="00D32AC2" w:rsidRPr="00D32AC2" w:rsidRDefault="00D32AC2" w:rsidP="00D46515">
            <w:pPr>
              <w:rPr>
                <w:rFonts w:cs="Times New Roman"/>
              </w:rPr>
            </w:pPr>
            <w:r w:rsidRPr="00D32AC2">
              <w:rPr>
                <w:rFonts w:cs="Times New Roman"/>
              </w:rPr>
              <w:t>aF_countries</w:t>
            </w:r>
          </w:p>
        </w:tc>
        <w:tc>
          <w:tcPr>
            <w:tcW w:w="1530" w:type="dxa"/>
          </w:tcPr>
          <w:p w14:paraId="71F2709F" w14:textId="77777777" w:rsidR="00D32AC2" w:rsidRPr="00D32AC2" w:rsidRDefault="00D32AC2" w:rsidP="00D46515">
            <w:pPr>
              <w:rPr>
                <w:rFonts w:cs="Times New Roman"/>
              </w:rPr>
            </w:pPr>
          </w:p>
        </w:tc>
        <w:tc>
          <w:tcPr>
            <w:tcW w:w="4343" w:type="dxa"/>
          </w:tcPr>
          <w:p w14:paraId="6B9F240A" w14:textId="77777777" w:rsidR="00D32AC2" w:rsidRPr="00D32AC2" w:rsidRDefault="00D32AC2" w:rsidP="00D46515">
            <w:pPr>
              <w:rPr>
                <w:rFonts w:cs="Times New Roman"/>
              </w:rPr>
            </w:pPr>
          </w:p>
        </w:tc>
      </w:tr>
      <w:tr w:rsidR="00D32AC2" w:rsidRPr="00D32AC2" w14:paraId="7AC00A76" w14:textId="69A6B34C" w:rsidTr="009D5F44">
        <w:tc>
          <w:tcPr>
            <w:tcW w:w="3143" w:type="dxa"/>
          </w:tcPr>
          <w:p w14:paraId="4C51D75E" w14:textId="77777777" w:rsidR="00D32AC2" w:rsidRPr="00D32AC2" w:rsidRDefault="00D32AC2" w:rsidP="00D46515">
            <w:pPr>
              <w:rPr>
                <w:rFonts w:cs="Times New Roman"/>
              </w:rPr>
            </w:pPr>
            <w:r w:rsidRPr="00D32AC2">
              <w:rPr>
                <w:rFonts w:cs="Times New Roman"/>
              </w:rPr>
              <w:t>aF_sector</w:t>
            </w:r>
          </w:p>
        </w:tc>
        <w:tc>
          <w:tcPr>
            <w:tcW w:w="1530" w:type="dxa"/>
          </w:tcPr>
          <w:p w14:paraId="6C55A68A" w14:textId="77777777" w:rsidR="00D32AC2" w:rsidRPr="00D32AC2" w:rsidRDefault="00D32AC2" w:rsidP="00D46515">
            <w:pPr>
              <w:rPr>
                <w:rFonts w:cs="Times New Roman"/>
              </w:rPr>
            </w:pPr>
          </w:p>
        </w:tc>
        <w:tc>
          <w:tcPr>
            <w:tcW w:w="4343" w:type="dxa"/>
          </w:tcPr>
          <w:p w14:paraId="3B3955D5" w14:textId="77777777" w:rsidR="00D32AC2" w:rsidRPr="00D32AC2" w:rsidRDefault="00D32AC2" w:rsidP="00D46515">
            <w:pPr>
              <w:rPr>
                <w:rFonts w:cs="Times New Roman"/>
              </w:rPr>
            </w:pPr>
          </w:p>
        </w:tc>
      </w:tr>
      <w:tr w:rsidR="00D32AC2" w:rsidRPr="00D32AC2" w14:paraId="1E90115C" w14:textId="07B718E4" w:rsidTr="009D5F44">
        <w:tc>
          <w:tcPr>
            <w:tcW w:w="3143" w:type="dxa"/>
          </w:tcPr>
          <w:p w14:paraId="345E3E7D" w14:textId="77777777" w:rsidR="00D32AC2" w:rsidRPr="00D32AC2" w:rsidRDefault="00D32AC2" w:rsidP="00D46515">
            <w:pPr>
              <w:rPr>
                <w:rFonts w:cs="Times New Roman"/>
              </w:rPr>
            </w:pPr>
            <w:r w:rsidRPr="00D32AC2">
              <w:rPr>
                <w:rFonts w:cs="Times New Roman"/>
              </w:rPr>
              <w:t>aF_ranking</w:t>
            </w:r>
          </w:p>
        </w:tc>
        <w:tc>
          <w:tcPr>
            <w:tcW w:w="1530" w:type="dxa"/>
          </w:tcPr>
          <w:p w14:paraId="0E5BFD6C" w14:textId="77777777" w:rsidR="00D32AC2" w:rsidRPr="00D32AC2" w:rsidRDefault="00D32AC2" w:rsidP="00D46515">
            <w:pPr>
              <w:rPr>
                <w:rFonts w:cs="Times New Roman"/>
              </w:rPr>
            </w:pPr>
          </w:p>
        </w:tc>
        <w:tc>
          <w:tcPr>
            <w:tcW w:w="4343" w:type="dxa"/>
          </w:tcPr>
          <w:p w14:paraId="1642A332" w14:textId="77777777" w:rsidR="00D32AC2" w:rsidRPr="00D32AC2" w:rsidRDefault="00D32AC2" w:rsidP="00D46515">
            <w:pPr>
              <w:rPr>
                <w:rFonts w:cs="Times New Roman"/>
              </w:rPr>
            </w:pPr>
          </w:p>
        </w:tc>
      </w:tr>
      <w:tr w:rsidR="00D32AC2" w:rsidRPr="00D32AC2" w14:paraId="7189988E" w14:textId="0C76FE01" w:rsidTr="009D5F44">
        <w:tc>
          <w:tcPr>
            <w:tcW w:w="3143" w:type="dxa"/>
          </w:tcPr>
          <w:p w14:paraId="17F6C8FF" w14:textId="77777777" w:rsidR="00D32AC2" w:rsidRPr="00D32AC2" w:rsidRDefault="00D32AC2" w:rsidP="00D46515">
            <w:pPr>
              <w:rPr>
                <w:rFonts w:cs="Times New Roman"/>
              </w:rPr>
            </w:pPr>
            <w:r w:rsidRPr="00D32AC2">
              <w:rPr>
                <w:rFonts w:cs="Times New Roman"/>
              </w:rPr>
              <w:t>aF_exhibitions_in_country_1</w:t>
            </w:r>
          </w:p>
        </w:tc>
        <w:tc>
          <w:tcPr>
            <w:tcW w:w="1530" w:type="dxa"/>
          </w:tcPr>
          <w:p w14:paraId="26BE1D46" w14:textId="77777777" w:rsidR="00D32AC2" w:rsidRPr="00D32AC2" w:rsidRDefault="00D32AC2" w:rsidP="00D46515">
            <w:pPr>
              <w:rPr>
                <w:rFonts w:cs="Times New Roman"/>
              </w:rPr>
            </w:pPr>
          </w:p>
        </w:tc>
        <w:tc>
          <w:tcPr>
            <w:tcW w:w="4343" w:type="dxa"/>
          </w:tcPr>
          <w:p w14:paraId="4BFB19D8" w14:textId="77777777" w:rsidR="00D32AC2" w:rsidRPr="00D32AC2" w:rsidRDefault="00D32AC2" w:rsidP="00D46515">
            <w:pPr>
              <w:rPr>
                <w:rFonts w:cs="Times New Roman"/>
              </w:rPr>
            </w:pPr>
          </w:p>
        </w:tc>
      </w:tr>
      <w:tr w:rsidR="00D32AC2" w:rsidRPr="00D32AC2" w14:paraId="2C02413E" w14:textId="4D50C2A7" w:rsidTr="009D5F44">
        <w:tc>
          <w:tcPr>
            <w:tcW w:w="3143" w:type="dxa"/>
          </w:tcPr>
          <w:p w14:paraId="46AE6916" w14:textId="77777777" w:rsidR="00D32AC2" w:rsidRPr="00D32AC2" w:rsidRDefault="00D32AC2" w:rsidP="00D46515">
            <w:pPr>
              <w:rPr>
                <w:rFonts w:cs="Times New Roman"/>
              </w:rPr>
            </w:pPr>
            <w:r w:rsidRPr="00D32AC2">
              <w:rPr>
                <w:rFonts w:cs="Times New Roman"/>
              </w:rPr>
              <w:t>aF_exhibitions_in_count_1</w:t>
            </w:r>
          </w:p>
        </w:tc>
        <w:tc>
          <w:tcPr>
            <w:tcW w:w="1530" w:type="dxa"/>
          </w:tcPr>
          <w:p w14:paraId="0C2AAEFA" w14:textId="77777777" w:rsidR="00D32AC2" w:rsidRPr="00D32AC2" w:rsidRDefault="00D32AC2" w:rsidP="00D46515">
            <w:pPr>
              <w:rPr>
                <w:rFonts w:cs="Times New Roman"/>
              </w:rPr>
            </w:pPr>
          </w:p>
        </w:tc>
        <w:tc>
          <w:tcPr>
            <w:tcW w:w="4343" w:type="dxa"/>
          </w:tcPr>
          <w:p w14:paraId="2E486094" w14:textId="77777777" w:rsidR="00D32AC2" w:rsidRPr="00D32AC2" w:rsidRDefault="00D32AC2" w:rsidP="00D46515">
            <w:pPr>
              <w:rPr>
                <w:rFonts w:cs="Times New Roman"/>
              </w:rPr>
            </w:pPr>
          </w:p>
        </w:tc>
      </w:tr>
      <w:tr w:rsidR="00D32AC2" w:rsidRPr="00D32AC2" w14:paraId="6F969D1B" w14:textId="0097F091" w:rsidTr="009D5F44">
        <w:tc>
          <w:tcPr>
            <w:tcW w:w="3143" w:type="dxa"/>
          </w:tcPr>
          <w:p w14:paraId="6D8DAF9A" w14:textId="77777777" w:rsidR="00D32AC2" w:rsidRPr="00D32AC2" w:rsidRDefault="00D32AC2" w:rsidP="00D46515">
            <w:pPr>
              <w:rPr>
                <w:rFonts w:cs="Times New Roman"/>
              </w:rPr>
            </w:pPr>
            <w:r w:rsidRPr="00D32AC2">
              <w:rPr>
                <w:rFonts w:cs="Times New Roman"/>
              </w:rPr>
              <w:t>aF_exhibitions_in_country_2</w:t>
            </w:r>
          </w:p>
        </w:tc>
        <w:tc>
          <w:tcPr>
            <w:tcW w:w="1530" w:type="dxa"/>
          </w:tcPr>
          <w:p w14:paraId="7F5A76AB" w14:textId="77777777" w:rsidR="00D32AC2" w:rsidRPr="00D32AC2" w:rsidRDefault="00D32AC2" w:rsidP="00D46515">
            <w:pPr>
              <w:rPr>
                <w:rFonts w:cs="Times New Roman"/>
              </w:rPr>
            </w:pPr>
          </w:p>
        </w:tc>
        <w:tc>
          <w:tcPr>
            <w:tcW w:w="4343" w:type="dxa"/>
          </w:tcPr>
          <w:p w14:paraId="5FF4A5B8" w14:textId="77777777" w:rsidR="00D32AC2" w:rsidRPr="00D32AC2" w:rsidRDefault="00D32AC2" w:rsidP="00D46515">
            <w:pPr>
              <w:rPr>
                <w:rFonts w:cs="Times New Roman"/>
              </w:rPr>
            </w:pPr>
          </w:p>
        </w:tc>
      </w:tr>
      <w:tr w:rsidR="00D32AC2" w:rsidRPr="00D32AC2" w14:paraId="67064A4E" w14:textId="4E7B3B0E" w:rsidTr="009D5F44">
        <w:tc>
          <w:tcPr>
            <w:tcW w:w="3143" w:type="dxa"/>
          </w:tcPr>
          <w:p w14:paraId="0015FFE3" w14:textId="77777777" w:rsidR="00D32AC2" w:rsidRPr="00D32AC2" w:rsidRDefault="00D32AC2" w:rsidP="00D46515">
            <w:pPr>
              <w:rPr>
                <w:rFonts w:cs="Times New Roman"/>
              </w:rPr>
            </w:pPr>
            <w:r w:rsidRPr="00D32AC2">
              <w:rPr>
                <w:rFonts w:cs="Times New Roman"/>
              </w:rPr>
              <w:t>aF_exhibitions_in_count_2</w:t>
            </w:r>
          </w:p>
        </w:tc>
        <w:tc>
          <w:tcPr>
            <w:tcW w:w="1530" w:type="dxa"/>
          </w:tcPr>
          <w:p w14:paraId="3D6CC7B2" w14:textId="77777777" w:rsidR="00D32AC2" w:rsidRPr="00D32AC2" w:rsidRDefault="00D32AC2" w:rsidP="00D46515">
            <w:pPr>
              <w:rPr>
                <w:rFonts w:cs="Times New Roman"/>
              </w:rPr>
            </w:pPr>
          </w:p>
        </w:tc>
        <w:tc>
          <w:tcPr>
            <w:tcW w:w="4343" w:type="dxa"/>
          </w:tcPr>
          <w:p w14:paraId="68955F13" w14:textId="77777777" w:rsidR="00D32AC2" w:rsidRPr="00D32AC2" w:rsidRDefault="00D32AC2" w:rsidP="00D46515">
            <w:pPr>
              <w:rPr>
                <w:rFonts w:cs="Times New Roman"/>
              </w:rPr>
            </w:pPr>
          </w:p>
        </w:tc>
      </w:tr>
      <w:tr w:rsidR="00D32AC2" w:rsidRPr="00D32AC2" w14:paraId="58B51B01" w14:textId="6A9C6586" w:rsidTr="009D5F44">
        <w:tc>
          <w:tcPr>
            <w:tcW w:w="3143" w:type="dxa"/>
          </w:tcPr>
          <w:p w14:paraId="775D7DEE" w14:textId="77777777" w:rsidR="00D32AC2" w:rsidRPr="00D32AC2" w:rsidRDefault="00D32AC2" w:rsidP="00D46515">
            <w:pPr>
              <w:rPr>
                <w:rFonts w:cs="Times New Roman"/>
              </w:rPr>
            </w:pPr>
            <w:r w:rsidRPr="00D32AC2">
              <w:rPr>
                <w:rFonts w:cs="Times New Roman"/>
              </w:rPr>
              <w:t>aF_exhibitions_in_country_3</w:t>
            </w:r>
          </w:p>
        </w:tc>
        <w:tc>
          <w:tcPr>
            <w:tcW w:w="1530" w:type="dxa"/>
          </w:tcPr>
          <w:p w14:paraId="276AC6D8" w14:textId="77777777" w:rsidR="00D32AC2" w:rsidRPr="00D32AC2" w:rsidRDefault="00D32AC2" w:rsidP="00D46515">
            <w:pPr>
              <w:rPr>
                <w:rFonts w:cs="Times New Roman"/>
              </w:rPr>
            </w:pPr>
          </w:p>
        </w:tc>
        <w:tc>
          <w:tcPr>
            <w:tcW w:w="4343" w:type="dxa"/>
          </w:tcPr>
          <w:p w14:paraId="0CEFA42B" w14:textId="77777777" w:rsidR="00D32AC2" w:rsidRPr="00D32AC2" w:rsidRDefault="00D32AC2" w:rsidP="00D46515">
            <w:pPr>
              <w:rPr>
                <w:rFonts w:cs="Times New Roman"/>
              </w:rPr>
            </w:pPr>
          </w:p>
        </w:tc>
      </w:tr>
      <w:tr w:rsidR="00D32AC2" w:rsidRPr="00D32AC2" w14:paraId="6052E881" w14:textId="4E95ADC5" w:rsidTr="009D5F44">
        <w:tc>
          <w:tcPr>
            <w:tcW w:w="3143" w:type="dxa"/>
          </w:tcPr>
          <w:p w14:paraId="36D9E5D5" w14:textId="77777777" w:rsidR="00D32AC2" w:rsidRPr="00D32AC2" w:rsidRDefault="00D32AC2" w:rsidP="00D46515">
            <w:pPr>
              <w:rPr>
                <w:rFonts w:cs="Times New Roman"/>
              </w:rPr>
            </w:pPr>
            <w:r w:rsidRPr="00D32AC2">
              <w:rPr>
                <w:rFonts w:cs="Times New Roman"/>
              </w:rPr>
              <w:t>aF_exhibitions_in_count_3</w:t>
            </w:r>
          </w:p>
        </w:tc>
        <w:tc>
          <w:tcPr>
            <w:tcW w:w="1530" w:type="dxa"/>
          </w:tcPr>
          <w:p w14:paraId="76619FAD" w14:textId="77777777" w:rsidR="00D32AC2" w:rsidRPr="00D32AC2" w:rsidRDefault="00D32AC2" w:rsidP="00D46515">
            <w:pPr>
              <w:rPr>
                <w:rFonts w:cs="Times New Roman"/>
              </w:rPr>
            </w:pPr>
          </w:p>
        </w:tc>
        <w:tc>
          <w:tcPr>
            <w:tcW w:w="4343" w:type="dxa"/>
          </w:tcPr>
          <w:p w14:paraId="5F383628" w14:textId="77777777" w:rsidR="00D32AC2" w:rsidRPr="00D32AC2" w:rsidRDefault="00D32AC2" w:rsidP="00D46515">
            <w:pPr>
              <w:rPr>
                <w:rFonts w:cs="Times New Roman"/>
              </w:rPr>
            </w:pPr>
          </w:p>
        </w:tc>
      </w:tr>
      <w:tr w:rsidR="00D32AC2" w:rsidRPr="00D32AC2" w14:paraId="2E3184DA" w14:textId="191E2F8D" w:rsidTr="009D5F44">
        <w:tc>
          <w:tcPr>
            <w:tcW w:w="3143" w:type="dxa"/>
          </w:tcPr>
          <w:p w14:paraId="67AE8BAE" w14:textId="77777777" w:rsidR="00D32AC2" w:rsidRPr="00D32AC2" w:rsidRDefault="00D32AC2" w:rsidP="00D46515">
            <w:pPr>
              <w:rPr>
                <w:rFonts w:cs="Times New Roman"/>
              </w:rPr>
            </w:pPr>
            <w:r w:rsidRPr="00D32AC2">
              <w:rPr>
                <w:rFonts w:cs="Times New Roman"/>
              </w:rPr>
              <w:t>aF_exhibitions_at_institution_1</w:t>
            </w:r>
          </w:p>
        </w:tc>
        <w:tc>
          <w:tcPr>
            <w:tcW w:w="1530" w:type="dxa"/>
          </w:tcPr>
          <w:p w14:paraId="57224428" w14:textId="77777777" w:rsidR="00D32AC2" w:rsidRPr="00D32AC2" w:rsidRDefault="00D32AC2" w:rsidP="00D46515">
            <w:pPr>
              <w:rPr>
                <w:rFonts w:cs="Times New Roman"/>
              </w:rPr>
            </w:pPr>
          </w:p>
        </w:tc>
        <w:tc>
          <w:tcPr>
            <w:tcW w:w="4343" w:type="dxa"/>
          </w:tcPr>
          <w:p w14:paraId="3612F689" w14:textId="77777777" w:rsidR="00D32AC2" w:rsidRPr="00D32AC2" w:rsidRDefault="00D32AC2" w:rsidP="00D46515">
            <w:pPr>
              <w:rPr>
                <w:rFonts w:cs="Times New Roman"/>
              </w:rPr>
            </w:pPr>
          </w:p>
        </w:tc>
      </w:tr>
      <w:tr w:rsidR="00D32AC2" w:rsidRPr="00D32AC2" w14:paraId="0B25E5E5" w14:textId="131EA23F" w:rsidTr="009D5F44">
        <w:tc>
          <w:tcPr>
            <w:tcW w:w="3143" w:type="dxa"/>
          </w:tcPr>
          <w:p w14:paraId="3CC27597" w14:textId="77777777" w:rsidR="00D32AC2" w:rsidRPr="00D32AC2" w:rsidRDefault="00D32AC2" w:rsidP="00D46515">
            <w:pPr>
              <w:rPr>
                <w:rFonts w:cs="Times New Roman"/>
              </w:rPr>
            </w:pPr>
            <w:r w:rsidRPr="00D32AC2">
              <w:rPr>
                <w:rFonts w:cs="Times New Roman"/>
              </w:rPr>
              <w:t>aF_institution_id_1</w:t>
            </w:r>
          </w:p>
        </w:tc>
        <w:tc>
          <w:tcPr>
            <w:tcW w:w="1530" w:type="dxa"/>
          </w:tcPr>
          <w:p w14:paraId="01068B78" w14:textId="77777777" w:rsidR="00D32AC2" w:rsidRPr="00D32AC2" w:rsidRDefault="00D32AC2" w:rsidP="00D46515">
            <w:pPr>
              <w:rPr>
                <w:rFonts w:cs="Times New Roman"/>
              </w:rPr>
            </w:pPr>
          </w:p>
        </w:tc>
        <w:tc>
          <w:tcPr>
            <w:tcW w:w="4343" w:type="dxa"/>
          </w:tcPr>
          <w:p w14:paraId="19430FE6" w14:textId="77777777" w:rsidR="00D32AC2" w:rsidRPr="00D32AC2" w:rsidRDefault="00D32AC2" w:rsidP="00D46515">
            <w:pPr>
              <w:rPr>
                <w:rFonts w:cs="Times New Roman"/>
              </w:rPr>
            </w:pPr>
          </w:p>
        </w:tc>
      </w:tr>
      <w:tr w:rsidR="00D32AC2" w:rsidRPr="00D32AC2" w14:paraId="0B3D3774" w14:textId="319D2ADD" w:rsidTr="009D5F44">
        <w:tc>
          <w:tcPr>
            <w:tcW w:w="3143" w:type="dxa"/>
          </w:tcPr>
          <w:p w14:paraId="47F132F8" w14:textId="77777777" w:rsidR="00D32AC2" w:rsidRPr="00D32AC2" w:rsidRDefault="00D32AC2" w:rsidP="00D46515">
            <w:pPr>
              <w:rPr>
                <w:rFonts w:cs="Times New Roman"/>
              </w:rPr>
            </w:pPr>
            <w:r w:rsidRPr="00D32AC2">
              <w:rPr>
                <w:rFonts w:cs="Times New Roman"/>
              </w:rPr>
              <w:t>aF_exhibitions_at_institution_2</w:t>
            </w:r>
          </w:p>
        </w:tc>
        <w:tc>
          <w:tcPr>
            <w:tcW w:w="1530" w:type="dxa"/>
          </w:tcPr>
          <w:p w14:paraId="2AC51B16" w14:textId="77777777" w:rsidR="00D32AC2" w:rsidRPr="00D32AC2" w:rsidRDefault="00D32AC2" w:rsidP="00D46515">
            <w:pPr>
              <w:rPr>
                <w:rFonts w:cs="Times New Roman"/>
              </w:rPr>
            </w:pPr>
          </w:p>
        </w:tc>
        <w:tc>
          <w:tcPr>
            <w:tcW w:w="4343" w:type="dxa"/>
          </w:tcPr>
          <w:p w14:paraId="75823FF7" w14:textId="77777777" w:rsidR="00D32AC2" w:rsidRPr="00D32AC2" w:rsidRDefault="00D32AC2" w:rsidP="00D46515">
            <w:pPr>
              <w:rPr>
                <w:rFonts w:cs="Times New Roman"/>
              </w:rPr>
            </w:pPr>
          </w:p>
        </w:tc>
      </w:tr>
      <w:tr w:rsidR="00D32AC2" w:rsidRPr="00D32AC2" w14:paraId="790698A3" w14:textId="48C1CE0A" w:rsidTr="009D5F44">
        <w:tc>
          <w:tcPr>
            <w:tcW w:w="3143" w:type="dxa"/>
          </w:tcPr>
          <w:p w14:paraId="46850B12" w14:textId="77777777" w:rsidR="00D32AC2" w:rsidRPr="00D32AC2" w:rsidRDefault="00D32AC2" w:rsidP="00D46515">
            <w:pPr>
              <w:rPr>
                <w:rFonts w:cs="Times New Roman"/>
              </w:rPr>
            </w:pPr>
            <w:r w:rsidRPr="00D32AC2">
              <w:rPr>
                <w:rFonts w:cs="Times New Roman"/>
              </w:rPr>
              <w:t>aF_institution_id_2</w:t>
            </w:r>
          </w:p>
        </w:tc>
        <w:tc>
          <w:tcPr>
            <w:tcW w:w="1530" w:type="dxa"/>
          </w:tcPr>
          <w:p w14:paraId="58C5ED62" w14:textId="77777777" w:rsidR="00D32AC2" w:rsidRPr="00D32AC2" w:rsidRDefault="00D32AC2" w:rsidP="00D46515">
            <w:pPr>
              <w:rPr>
                <w:rFonts w:cs="Times New Roman"/>
              </w:rPr>
            </w:pPr>
          </w:p>
        </w:tc>
        <w:tc>
          <w:tcPr>
            <w:tcW w:w="4343" w:type="dxa"/>
          </w:tcPr>
          <w:p w14:paraId="4E0A419B" w14:textId="77777777" w:rsidR="00D32AC2" w:rsidRPr="00D32AC2" w:rsidRDefault="00D32AC2" w:rsidP="00D46515">
            <w:pPr>
              <w:rPr>
                <w:rFonts w:cs="Times New Roman"/>
              </w:rPr>
            </w:pPr>
          </w:p>
        </w:tc>
      </w:tr>
      <w:tr w:rsidR="00D32AC2" w:rsidRPr="00D32AC2" w14:paraId="51ECCFC1" w14:textId="3C55821C" w:rsidTr="009D5F44">
        <w:tc>
          <w:tcPr>
            <w:tcW w:w="3143" w:type="dxa"/>
          </w:tcPr>
          <w:p w14:paraId="0D1AA306" w14:textId="77777777" w:rsidR="00D32AC2" w:rsidRPr="00D32AC2" w:rsidRDefault="00D32AC2" w:rsidP="00D46515">
            <w:pPr>
              <w:rPr>
                <w:rFonts w:cs="Times New Roman"/>
              </w:rPr>
            </w:pPr>
            <w:r w:rsidRPr="00D32AC2">
              <w:rPr>
                <w:rFonts w:cs="Times New Roman"/>
              </w:rPr>
              <w:t>aF_exhibitions_at_institution_3</w:t>
            </w:r>
          </w:p>
        </w:tc>
        <w:tc>
          <w:tcPr>
            <w:tcW w:w="1530" w:type="dxa"/>
          </w:tcPr>
          <w:p w14:paraId="05AB6544" w14:textId="77777777" w:rsidR="00D32AC2" w:rsidRPr="00D32AC2" w:rsidRDefault="00D32AC2" w:rsidP="00D46515">
            <w:pPr>
              <w:rPr>
                <w:rFonts w:cs="Times New Roman"/>
              </w:rPr>
            </w:pPr>
          </w:p>
        </w:tc>
        <w:tc>
          <w:tcPr>
            <w:tcW w:w="4343" w:type="dxa"/>
          </w:tcPr>
          <w:p w14:paraId="376D36A7" w14:textId="77777777" w:rsidR="00D32AC2" w:rsidRPr="00D32AC2" w:rsidRDefault="00D32AC2" w:rsidP="00D46515">
            <w:pPr>
              <w:rPr>
                <w:rFonts w:cs="Times New Roman"/>
              </w:rPr>
            </w:pPr>
          </w:p>
        </w:tc>
      </w:tr>
      <w:tr w:rsidR="00D32AC2" w:rsidRPr="00D32AC2" w14:paraId="48DB7218" w14:textId="7E5EB817" w:rsidTr="009D5F44">
        <w:tc>
          <w:tcPr>
            <w:tcW w:w="3143" w:type="dxa"/>
          </w:tcPr>
          <w:p w14:paraId="04EB1042" w14:textId="77777777" w:rsidR="00D32AC2" w:rsidRPr="00D32AC2" w:rsidRDefault="00D32AC2" w:rsidP="00D46515">
            <w:pPr>
              <w:rPr>
                <w:rFonts w:cs="Times New Roman"/>
              </w:rPr>
            </w:pPr>
            <w:r w:rsidRPr="00D32AC2">
              <w:rPr>
                <w:rFonts w:cs="Times New Roman"/>
              </w:rPr>
              <w:t>aF_institution_id_3</w:t>
            </w:r>
          </w:p>
        </w:tc>
        <w:tc>
          <w:tcPr>
            <w:tcW w:w="1530" w:type="dxa"/>
          </w:tcPr>
          <w:p w14:paraId="76B2CD4B" w14:textId="77777777" w:rsidR="00D32AC2" w:rsidRPr="00D32AC2" w:rsidRDefault="00D32AC2" w:rsidP="00D46515">
            <w:pPr>
              <w:rPr>
                <w:rFonts w:cs="Times New Roman"/>
              </w:rPr>
            </w:pPr>
          </w:p>
        </w:tc>
        <w:tc>
          <w:tcPr>
            <w:tcW w:w="4343" w:type="dxa"/>
          </w:tcPr>
          <w:p w14:paraId="12C93582" w14:textId="77777777" w:rsidR="00D32AC2" w:rsidRPr="00D32AC2" w:rsidRDefault="00D32AC2" w:rsidP="00D46515">
            <w:pPr>
              <w:rPr>
                <w:rFonts w:cs="Times New Roman"/>
              </w:rPr>
            </w:pPr>
          </w:p>
        </w:tc>
      </w:tr>
      <w:tr w:rsidR="00D32AC2" w:rsidRPr="00D32AC2" w14:paraId="2414276E" w14:textId="5C013332" w:rsidTr="009D5F44">
        <w:tc>
          <w:tcPr>
            <w:tcW w:w="3143" w:type="dxa"/>
          </w:tcPr>
          <w:p w14:paraId="25B4CC73" w14:textId="77777777" w:rsidR="00D32AC2" w:rsidRPr="00D32AC2" w:rsidRDefault="00D32AC2" w:rsidP="00D46515">
            <w:pPr>
              <w:rPr>
                <w:rFonts w:cs="Times New Roman"/>
              </w:rPr>
            </w:pPr>
            <w:r w:rsidRPr="00D32AC2">
              <w:rPr>
                <w:rFonts w:cs="Times New Roman"/>
              </w:rPr>
              <w:t>aF_national_ranking</w:t>
            </w:r>
          </w:p>
        </w:tc>
        <w:tc>
          <w:tcPr>
            <w:tcW w:w="1530" w:type="dxa"/>
          </w:tcPr>
          <w:p w14:paraId="7D3B0CB7" w14:textId="77777777" w:rsidR="00D32AC2" w:rsidRPr="00D32AC2" w:rsidRDefault="00D32AC2" w:rsidP="00D46515">
            <w:pPr>
              <w:rPr>
                <w:rFonts w:cs="Times New Roman"/>
              </w:rPr>
            </w:pPr>
          </w:p>
        </w:tc>
        <w:tc>
          <w:tcPr>
            <w:tcW w:w="4343" w:type="dxa"/>
          </w:tcPr>
          <w:p w14:paraId="3515F02A" w14:textId="77777777" w:rsidR="00D32AC2" w:rsidRPr="00D32AC2" w:rsidRDefault="00D32AC2" w:rsidP="00D46515">
            <w:pPr>
              <w:rPr>
                <w:rFonts w:cs="Times New Roman"/>
              </w:rPr>
            </w:pPr>
          </w:p>
        </w:tc>
      </w:tr>
      <w:tr w:rsidR="00D32AC2" w:rsidRPr="00D32AC2" w14:paraId="17CAE6CD" w14:textId="42EA1D0E" w:rsidTr="009D5F44">
        <w:tc>
          <w:tcPr>
            <w:tcW w:w="3143" w:type="dxa"/>
          </w:tcPr>
          <w:p w14:paraId="34395DA9" w14:textId="77777777" w:rsidR="00D32AC2" w:rsidRPr="00D32AC2" w:rsidRDefault="00D32AC2" w:rsidP="00D46515">
            <w:pPr>
              <w:rPr>
                <w:rFonts w:cs="Times New Roman"/>
              </w:rPr>
            </w:pPr>
            <w:r w:rsidRPr="00D32AC2">
              <w:rPr>
                <w:rFonts w:cs="Times New Roman"/>
              </w:rPr>
              <w:lastRenderedPageBreak/>
              <w:t>aF_exhibitions_total</w:t>
            </w:r>
          </w:p>
        </w:tc>
        <w:tc>
          <w:tcPr>
            <w:tcW w:w="1530" w:type="dxa"/>
          </w:tcPr>
          <w:p w14:paraId="2CEFF431" w14:textId="77777777" w:rsidR="00D32AC2" w:rsidRPr="00D32AC2" w:rsidRDefault="00D32AC2" w:rsidP="00D46515">
            <w:pPr>
              <w:rPr>
                <w:rFonts w:cs="Times New Roman"/>
              </w:rPr>
            </w:pPr>
          </w:p>
        </w:tc>
        <w:tc>
          <w:tcPr>
            <w:tcW w:w="4343" w:type="dxa"/>
          </w:tcPr>
          <w:p w14:paraId="2A696D04" w14:textId="77777777" w:rsidR="00D32AC2" w:rsidRPr="00D32AC2" w:rsidRDefault="00D32AC2" w:rsidP="00D46515">
            <w:pPr>
              <w:rPr>
                <w:rFonts w:cs="Times New Roman"/>
              </w:rPr>
            </w:pPr>
          </w:p>
        </w:tc>
      </w:tr>
      <w:tr w:rsidR="00D32AC2" w:rsidRPr="00D32AC2" w14:paraId="0214F883" w14:textId="431276E1" w:rsidTr="009D5F44">
        <w:tc>
          <w:tcPr>
            <w:tcW w:w="3143" w:type="dxa"/>
          </w:tcPr>
          <w:p w14:paraId="5E05081C" w14:textId="77777777" w:rsidR="00D32AC2" w:rsidRPr="00D32AC2" w:rsidRDefault="00D32AC2" w:rsidP="00D46515">
            <w:pPr>
              <w:rPr>
                <w:rFonts w:cs="Times New Roman"/>
              </w:rPr>
            </w:pPr>
            <w:r w:rsidRPr="00D32AC2">
              <w:rPr>
                <w:rFonts w:cs="Times New Roman"/>
              </w:rPr>
              <w:t>au_derived_nationality</w:t>
            </w:r>
          </w:p>
        </w:tc>
        <w:tc>
          <w:tcPr>
            <w:tcW w:w="1530" w:type="dxa"/>
          </w:tcPr>
          <w:p w14:paraId="7BCFA0DA" w14:textId="77777777" w:rsidR="00D32AC2" w:rsidRPr="00D32AC2" w:rsidRDefault="00D32AC2" w:rsidP="00D46515">
            <w:pPr>
              <w:rPr>
                <w:rFonts w:cs="Times New Roman"/>
              </w:rPr>
            </w:pPr>
          </w:p>
        </w:tc>
        <w:tc>
          <w:tcPr>
            <w:tcW w:w="4343" w:type="dxa"/>
          </w:tcPr>
          <w:p w14:paraId="36676BC2" w14:textId="77777777" w:rsidR="00D32AC2" w:rsidRPr="00D32AC2" w:rsidRDefault="00D32AC2" w:rsidP="00D46515">
            <w:pPr>
              <w:rPr>
                <w:rFonts w:cs="Times New Roman"/>
              </w:rPr>
            </w:pPr>
          </w:p>
        </w:tc>
      </w:tr>
      <w:tr w:rsidR="00D32AC2" w:rsidRPr="00D32AC2" w14:paraId="662C2BAB" w14:textId="74260F26" w:rsidTr="009D5F44">
        <w:tc>
          <w:tcPr>
            <w:tcW w:w="3143" w:type="dxa"/>
          </w:tcPr>
          <w:p w14:paraId="798E6100" w14:textId="77777777" w:rsidR="00D32AC2" w:rsidRPr="00D32AC2" w:rsidRDefault="00D32AC2" w:rsidP="00D46515">
            <w:pPr>
              <w:rPr>
                <w:rFonts w:cs="Times New Roman"/>
              </w:rPr>
            </w:pPr>
            <w:r w:rsidRPr="00D32AC2">
              <w:rPr>
                <w:rFonts w:cs="Times New Roman"/>
              </w:rPr>
              <w:t>au_artist_birth_place</w:t>
            </w:r>
          </w:p>
        </w:tc>
        <w:tc>
          <w:tcPr>
            <w:tcW w:w="1530" w:type="dxa"/>
          </w:tcPr>
          <w:p w14:paraId="6CACFBCA" w14:textId="77777777" w:rsidR="00D32AC2" w:rsidRPr="00D32AC2" w:rsidRDefault="00D32AC2" w:rsidP="00D46515">
            <w:pPr>
              <w:rPr>
                <w:rFonts w:cs="Times New Roman"/>
              </w:rPr>
            </w:pPr>
          </w:p>
        </w:tc>
        <w:tc>
          <w:tcPr>
            <w:tcW w:w="4343" w:type="dxa"/>
          </w:tcPr>
          <w:p w14:paraId="73200AB4" w14:textId="77777777" w:rsidR="00D32AC2" w:rsidRPr="00D32AC2" w:rsidRDefault="00D32AC2" w:rsidP="00D46515">
            <w:pPr>
              <w:rPr>
                <w:rFonts w:cs="Times New Roman"/>
              </w:rPr>
            </w:pPr>
          </w:p>
        </w:tc>
      </w:tr>
      <w:tr w:rsidR="00D32AC2" w:rsidRPr="00D32AC2" w14:paraId="1CA1AC96" w14:textId="45BE6D57" w:rsidTr="009D5F44">
        <w:tc>
          <w:tcPr>
            <w:tcW w:w="3143" w:type="dxa"/>
          </w:tcPr>
          <w:p w14:paraId="47943AD4" w14:textId="77777777" w:rsidR="00D32AC2" w:rsidRPr="00D32AC2" w:rsidRDefault="00D32AC2" w:rsidP="00D46515">
            <w:pPr>
              <w:rPr>
                <w:rFonts w:cs="Times New Roman"/>
              </w:rPr>
            </w:pPr>
            <w:r w:rsidRPr="00D32AC2">
              <w:rPr>
                <w:rFonts w:cs="Times New Roman"/>
              </w:rPr>
              <w:t>au_artist_year_birth</w:t>
            </w:r>
          </w:p>
        </w:tc>
        <w:tc>
          <w:tcPr>
            <w:tcW w:w="1530" w:type="dxa"/>
          </w:tcPr>
          <w:p w14:paraId="6C7A0BEE" w14:textId="77777777" w:rsidR="00D32AC2" w:rsidRPr="00D32AC2" w:rsidRDefault="00D32AC2" w:rsidP="00D46515">
            <w:pPr>
              <w:rPr>
                <w:rFonts w:cs="Times New Roman"/>
              </w:rPr>
            </w:pPr>
          </w:p>
        </w:tc>
        <w:tc>
          <w:tcPr>
            <w:tcW w:w="4343" w:type="dxa"/>
          </w:tcPr>
          <w:p w14:paraId="357572B4" w14:textId="77777777" w:rsidR="00D32AC2" w:rsidRPr="00D32AC2" w:rsidRDefault="00D32AC2" w:rsidP="00D46515">
            <w:pPr>
              <w:rPr>
                <w:rFonts w:cs="Times New Roman"/>
              </w:rPr>
            </w:pPr>
          </w:p>
        </w:tc>
      </w:tr>
      <w:tr w:rsidR="00D32AC2" w:rsidRPr="00D32AC2" w14:paraId="5D11840E" w14:textId="67E6FF8A" w:rsidTr="009D5F44">
        <w:tc>
          <w:tcPr>
            <w:tcW w:w="3143" w:type="dxa"/>
          </w:tcPr>
          <w:p w14:paraId="0166BA9B" w14:textId="77777777" w:rsidR="00D32AC2" w:rsidRPr="00D32AC2" w:rsidRDefault="00D32AC2" w:rsidP="00D46515">
            <w:pPr>
              <w:rPr>
                <w:rFonts w:cs="Times New Roman"/>
              </w:rPr>
            </w:pPr>
            <w:r w:rsidRPr="00D32AC2">
              <w:rPr>
                <w:rFonts w:cs="Times New Roman"/>
              </w:rPr>
              <w:t>au_deceased</w:t>
            </w:r>
          </w:p>
        </w:tc>
        <w:tc>
          <w:tcPr>
            <w:tcW w:w="1530" w:type="dxa"/>
          </w:tcPr>
          <w:p w14:paraId="7DE55B16" w14:textId="77777777" w:rsidR="00D32AC2" w:rsidRPr="00D32AC2" w:rsidRDefault="00D32AC2" w:rsidP="00D46515">
            <w:pPr>
              <w:rPr>
                <w:rFonts w:cs="Times New Roman"/>
              </w:rPr>
            </w:pPr>
          </w:p>
        </w:tc>
        <w:tc>
          <w:tcPr>
            <w:tcW w:w="4343" w:type="dxa"/>
          </w:tcPr>
          <w:p w14:paraId="23E647AC" w14:textId="77777777" w:rsidR="00D32AC2" w:rsidRPr="00D32AC2" w:rsidRDefault="00D32AC2" w:rsidP="00D46515">
            <w:pPr>
              <w:rPr>
                <w:rFonts w:cs="Times New Roman"/>
              </w:rPr>
            </w:pPr>
          </w:p>
        </w:tc>
      </w:tr>
      <w:tr w:rsidR="00D32AC2" w:rsidRPr="00D32AC2" w14:paraId="258DE5ED" w14:textId="61A5981F" w:rsidTr="009D5F44">
        <w:tc>
          <w:tcPr>
            <w:tcW w:w="3143" w:type="dxa"/>
          </w:tcPr>
          <w:p w14:paraId="0403EC53" w14:textId="77777777" w:rsidR="00D32AC2" w:rsidRPr="00D32AC2" w:rsidRDefault="00D32AC2" w:rsidP="00D46515">
            <w:pPr>
              <w:rPr>
                <w:rFonts w:cs="Times New Roman"/>
              </w:rPr>
            </w:pPr>
            <w:r w:rsidRPr="00D32AC2">
              <w:rPr>
                <w:rFonts w:cs="Times New Roman"/>
              </w:rPr>
              <w:t>bl_nationality</w:t>
            </w:r>
          </w:p>
        </w:tc>
        <w:tc>
          <w:tcPr>
            <w:tcW w:w="1530" w:type="dxa"/>
          </w:tcPr>
          <w:p w14:paraId="578C7DE2" w14:textId="77777777" w:rsidR="00D32AC2" w:rsidRPr="00D32AC2" w:rsidRDefault="00D32AC2" w:rsidP="00D46515">
            <w:pPr>
              <w:rPr>
                <w:rFonts w:cs="Times New Roman"/>
              </w:rPr>
            </w:pPr>
          </w:p>
        </w:tc>
        <w:tc>
          <w:tcPr>
            <w:tcW w:w="4343" w:type="dxa"/>
          </w:tcPr>
          <w:p w14:paraId="28C9C94F" w14:textId="77777777" w:rsidR="00D32AC2" w:rsidRPr="00D32AC2" w:rsidRDefault="00D32AC2" w:rsidP="00D46515">
            <w:pPr>
              <w:rPr>
                <w:rFonts w:cs="Times New Roman"/>
              </w:rPr>
            </w:pPr>
          </w:p>
        </w:tc>
      </w:tr>
      <w:tr w:rsidR="00D32AC2" w:rsidRPr="00D32AC2" w14:paraId="3D8CBE1A" w14:textId="7D084060" w:rsidTr="009D5F44">
        <w:tc>
          <w:tcPr>
            <w:tcW w:w="3143" w:type="dxa"/>
          </w:tcPr>
          <w:p w14:paraId="4FBA6A4C" w14:textId="77777777" w:rsidR="00D32AC2" w:rsidRPr="00D32AC2" w:rsidRDefault="00D32AC2" w:rsidP="00D46515">
            <w:pPr>
              <w:rPr>
                <w:rFonts w:cs="Times New Roman"/>
              </w:rPr>
            </w:pPr>
            <w:r w:rsidRPr="00D32AC2">
              <w:rPr>
                <w:rFonts w:cs="Times New Roman"/>
              </w:rPr>
              <w:t>bl_yobirth</w:t>
            </w:r>
          </w:p>
        </w:tc>
        <w:tc>
          <w:tcPr>
            <w:tcW w:w="1530" w:type="dxa"/>
          </w:tcPr>
          <w:p w14:paraId="69F7E853" w14:textId="77777777" w:rsidR="00D32AC2" w:rsidRPr="00D32AC2" w:rsidRDefault="00D32AC2" w:rsidP="00D46515">
            <w:pPr>
              <w:rPr>
                <w:rFonts w:cs="Times New Roman"/>
              </w:rPr>
            </w:pPr>
          </w:p>
        </w:tc>
        <w:tc>
          <w:tcPr>
            <w:tcW w:w="4343" w:type="dxa"/>
          </w:tcPr>
          <w:p w14:paraId="409AAF97" w14:textId="77777777" w:rsidR="00D32AC2" w:rsidRPr="00D32AC2" w:rsidRDefault="00D32AC2" w:rsidP="00D46515">
            <w:pPr>
              <w:rPr>
                <w:rFonts w:cs="Times New Roman"/>
              </w:rPr>
            </w:pPr>
          </w:p>
        </w:tc>
      </w:tr>
      <w:tr w:rsidR="00D32AC2" w:rsidRPr="00D32AC2" w14:paraId="67885322" w14:textId="456B30A2" w:rsidTr="009D5F44">
        <w:tc>
          <w:tcPr>
            <w:tcW w:w="3143" w:type="dxa"/>
          </w:tcPr>
          <w:p w14:paraId="5B65B2C7" w14:textId="77777777" w:rsidR="00D32AC2" w:rsidRPr="00D32AC2" w:rsidRDefault="00D32AC2" w:rsidP="00D46515">
            <w:pPr>
              <w:rPr>
                <w:rFonts w:cs="Times New Roman"/>
              </w:rPr>
            </w:pPr>
            <w:r w:rsidRPr="00D32AC2">
              <w:rPr>
                <w:rFonts w:cs="Times New Roman"/>
              </w:rPr>
              <w:t>bl_yodeath</w:t>
            </w:r>
          </w:p>
        </w:tc>
        <w:tc>
          <w:tcPr>
            <w:tcW w:w="1530" w:type="dxa"/>
          </w:tcPr>
          <w:p w14:paraId="3B3B6F1A" w14:textId="77777777" w:rsidR="00D32AC2" w:rsidRPr="00D32AC2" w:rsidRDefault="00D32AC2" w:rsidP="00D46515">
            <w:pPr>
              <w:rPr>
                <w:rFonts w:cs="Times New Roman"/>
              </w:rPr>
            </w:pPr>
          </w:p>
        </w:tc>
        <w:tc>
          <w:tcPr>
            <w:tcW w:w="4343" w:type="dxa"/>
          </w:tcPr>
          <w:p w14:paraId="3C359D0E" w14:textId="77777777" w:rsidR="00D32AC2" w:rsidRPr="00D32AC2" w:rsidRDefault="00D32AC2" w:rsidP="00D46515">
            <w:pPr>
              <w:rPr>
                <w:rFonts w:cs="Times New Roman"/>
              </w:rPr>
            </w:pPr>
          </w:p>
        </w:tc>
      </w:tr>
      <w:tr w:rsidR="00D32AC2" w:rsidRPr="00D32AC2" w14:paraId="79D4BBF0" w14:textId="0A5608AB" w:rsidTr="009D5F44">
        <w:tc>
          <w:tcPr>
            <w:tcW w:w="3143" w:type="dxa"/>
          </w:tcPr>
          <w:p w14:paraId="73EA2D32" w14:textId="77777777" w:rsidR="00D32AC2" w:rsidRPr="00D32AC2" w:rsidRDefault="00D32AC2" w:rsidP="00D46515">
            <w:pPr>
              <w:rPr>
                <w:rFonts w:cs="Times New Roman"/>
              </w:rPr>
            </w:pPr>
            <w:r w:rsidRPr="00D32AC2">
              <w:rPr>
                <w:rFonts w:cs="Times New Roman"/>
              </w:rPr>
              <w:t>birth_error</w:t>
            </w:r>
          </w:p>
        </w:tc>
        <w:tc>
          <w:tcPr>
            <w:tcW w:w="1530" w:type="dxa"/>
          </w:tcPr>
          <w:p w14:paraId="033CBCB5" w14:textId="77777777" w:rsidR="00D32AC2" w:rsidRPr="00D32AC2" w:rsidRDefault="00D32AC2" w:rsidP="00D46515">
            <w:pPr>
              <w:rPr>
                <w:rFonts w:cs="Times New Roman"/>
              </w:rPr>
            </w:pPr>
          </w:p>
        </w:tc>
        <w:tc>
          <w:tcPr>
            <w:tcW w:w="4343" w:type="dxa"/>
          </w:tcPr>
          <w:p w14:paraId="219735D4" w14:textId="77777777" w:rsidR="00D32AC2" w:rsidRPr="00D32AC2" w:rsidRDefault="00D32AC2" w:rsidP="00D46515">
            <w:pPr>
              <w:rPr>
                <w:rFonts w:cs="Times New Roman"/>
              </w:rPr>
            </w:pPr>
          </w:p>
        </w:tc>
      </w:tr>
      <w:tr w:rsidR="00D32AC2" w:rsidRPr="00D32AC2" w14:paraId="7D6B87A3" w14:textId="71D7CDF9" w:rsidTr="009D5F44">
        <w:tc>
          <w:tcPr>
            <w:tcW w:w="3143" w:type="dxa"/>
          </w:tcPr>
          <w:p w14:paraId="713AF23A" w14:textId="77777777" w:rsidR="00D32AC2" w:rsidRPr="00D32AC2" w:rsidRDefault="00D32AC2" w:rsidP="00D46515">
            <w:pPr>
              <w:rPr>
                <w:rFonts w:cs="Times New Roman"/>
              </w:rPr>
            </w:pPr>
            <w:r w:rsidRPr="00D32AC2">
              <w:rPr>
                <w:rFonts w:cs="Times New Roman"/>
              </w:rPr>
              <w:t>death_error</w:t>
            </w:r>
          </w:p>
        </w:tc>
        <w:tc>
          <w:tcPr>
            <w:tcW w:w="1530" w:type="dxa"/>
          </w:tcPr>
          <w:p w14:paraId="61D5B76C" w14:textId="77777777" w:rsidR="00D32AC2" w:rsidRPr="00D32AC2" w:rsidRDefault="00D32AC2" w:rsidP="00D46515">
            <w:pPr>
              <w:rPr>
                <w:rFonts w:cs="Times New Roman"/>
              </w:rPr>
            </w:pPr>
          </w:p>
        </w:tc>
        <w:tc>
          <w:tcPr>
            <w:tcW w:w="4343" w:type="dxa"/>
          </w:tcPr>
          <w:p w14:paraId="7F05BE31" w14:textId="77777777" w:rsidR="00D32AC2" w:rsidRPr="00D32AC2" w:rsidRDefault="00D32AC2" w:rsidP="00D46515">
            <w:pPr>
              <w:rPr>
                <w:rFonts w:cs="Times New Roman"/>
              </w:rPr>
            </w:pPr>
          </w:p>
        </w:tc>
      </w:tr>
      <w:tr w:rsidR="00D32AC2" w:rsidRPr="00D32AC2" w14:paraId="1C20A56E" w14:textId="5D14F887" w:rsidTr="009D5F44">
        <w:tc>
          <w:tcPr>
            <w:tcW w:w="3143" w:type="dxa"/>
          </w:tcPr>
          <w:p w14:paraId="213F8010" w14:textId="77777777" w:rsidR="00D32AC2" w:rsidRPr="00D32AC2" w:rsidRDefault="00D32AC2" w:rsidP="00D46515">
            <w:pPr>
              <w:rPr>
                <w:rFonts w:cs="Times New Roman"/>
              </w:rPr>
            </w:pPr>
            <w:r w:rsidRPr="00D32AC2">
              <w:rPr>
                <w:rFonts w:cs="Times New Roman"/>
              </w:rPr>
              <w:t>price_unformatted</w:t>
            </w:r>
          </w:p>
        </w:tc>
        <w:tc>
          <w:tcPr>
            <w:tcW w:w="1530" w:type="dxa"/>
          </w:tcPr>
          <w:p w14:paraId="5D9F1B08" w14:textId="77777777" w:rsidR="00D32AC2" w:rsidRPr="00D32AC2" w:rsidRDefault="00D32AC2" w:rsidP="00D46515">
            <w:pPr>
              <w:rPr>
                <w:rFonts w:cs="Times New Roman"/>
              </w:rPr>
            </w:pPr>
          </w:p>
        </w:tc>
        <w:tc>
          <w:tcPr>
            <w:tcW w:w="4343" w:type="dxa"/>
          </w:tcPr>
          <w:p w14:paraId="088F4384" w14:textId="77777777" w:rsidR="00D32AC2" w:rsidRPr="00D32AC2" w:rsidRDefault="00D32AC2" w:rsidP="00D46515">
            <w:pPr>
              <w:rPr>
                <w:rFonts w:cs="Times New Roman"/>
              </w:rPr>
            </w:pPr>
          </w:p>
        </w:tc>
      </w:tr>
      <w:tr w:rsidR="00D32AC2" w:rsidRPr="00D32AC2" w14:paraId="155D8C44" w14:textId="56564953" w:rsidTr="009D5F44">
        <w:tc>
          <w:tcPr>
            <w:tcW w:w="3143" w:type="dxa"/>
          </w:tcPr>
          <w:p w14:paraId="2B77289B" w14:textId="77777777" w:rsidR="00D32AC2" w:rsidRPr="00D32AC2" w:rsidRDefault="00D32AC2" w:rsidP="00D46515">
            <w:pPr>
              <w:rPr>
                <w:rFonts w:cs="Times New Roman"/>
              </w:rPr>
            </w:pPr>
            <w:r w:rsidRPr="00D32AC2">
              <w:rPr>
                <w:rFonts w:cs="Times New Roman"/>
              </w:rPr>
              <w:t>fair</w:t>
            </w:r>
          </w:p>
        </w:tc>
        <w:tc>
          <w:tcPr>
            <w:tcW w:w="1530" w:type="dxa"/>
          </w:tcPr>
          <w:p w14:paraId="26305EBD" w14:textId="77777777" w:rsidR="00D32AC2" w:rsidRPr="00D32AC2" w:rsidRDefault="00D32AC2" w:rsidP="00D46515">
            <w:pPr>
              <w:rPr>
                <w:rFonts w:cs="Times New Roman"/>
              </w:rPr>
            </w:pPr>
          </w:p>
        </w:tc>
        <w:tc>
          <w:tcPr>
            <w:tcW w:w="4343" w:type="dxa"/>
          </w:tcPr>
          <w:p w14:paraId="4747D283" w14:textId="77777777" w:rsidR="00D32AC2" w:rsidRPr="00D32AC2" w:rsidRDefault="00D32AC2" w:rsidP="00D46515">
            <w:pPr>
              <w:rPr>
                <w:rFonts w:cs="Times New Roman"/>
              </w:rPr>
            </w:pPr>
          </w:p>
        </w:tc>
      </w:tr>
      <w:tr w:rsidR="00D32AC2" w:rsidRPr="00D32AC2" w14:paraId="24A683E4" w14:textId="72A77017" w:rsidTr="009D5F44">
        <w:tc>
          <w:tcPr>
            <w:tcW w:w="3143" w:type="dxa"/>
          </w:tcPr>
          <w:p w14:paraId="40DACAE5" w14:textId="77777777" w:rsidR="00D32AC2" w:rsidRPr="00D32AC2" w:rsidRDefault="00D32AC2" w:rsidP="00D46515">
            <w:pPr>
              <w:rPr>
                <w:rFonts w:cs="Times New Roman"/>
              </w:rPr>
            </w:pPr>
            <w:r w:rsidRPr="00D32AC2">
              <w:rPr>
                <w:rFonts w:cs="Times New Roman"/>
              </w:rPr>
              <w:t>filename</w:t>
            </w:r>
          </w:p>
        </w:tc>
        <w:tc>
          <w:tcPr>
            <w:tcW w:w="1530" w:type="dxa"/>
          </w:tcPr>
          <w:p w14:paraId="7E161F52" w14:textId="77777777" w:rsidR="00D32AC2" w:rsidRPr="00D32AC2" w:rsidRDefault="00D32AC2" w:rsidP="00D46515">
            <w:pPr>
              <w:rPr>
                <w:rFonts w:cs="Times New Roman"/>
              </w:rPr>
            </w:pPr>
          </w:p>
        </w:tc>
        <w:tc>
          <w:tcPr>
            <w:tcW w:w="4343" w:type="dxa"/>
          </w:tcPr>
          <w:p w14:paraId="1C84087C" w14:textId="77777777" w:rsidR="00D32AC2" w:rsidRPr="00D32AC2" w:rsidRDefault="00D32AC2" w:rsidP="00D46515">
            <w:pPr>
              <w:rPr>
                <w:rFonts w:cs="Times New Roman"/>
              </w:rPr>
            </w:pPr>
          </w:p>
        </w:tc>
      </w:tr>
      <w:tr w:rsidR="00D32AC2" w:rsidRPr="00D32AC2" w14:paraId="6621B97E" w14:textId="422803B9" w:rsidTr="009D5F44">
        <w:tc>
          <w:tcPr>
            <w:tcW w:w="3143" w:type="dxa"/>
          </w:tcPr>
          <w:p w14:paraId="231E8D5C" w14:textId="77777777" w:rsidR="00D32AC2" w:rsidRPr="00D32AC2" w:rsidRDefault="00D32AC2" w:rsidP="00D46515">
            <w:pPr>
              <w:rPr>
                <w:rFonts w:cs="Times New Roman"/>
              </w:rPr>
            </w:pPr>
            <w:r w:rsidRPr="00D32AC2">
              <w:rPr>
                <w:rFonts w:cs="Times New Roman"/>
              </w:rPr>
              <w:t>year</w:t>
            </w:r>
          </w:p>
        </w:tc>
        <w:tc>
          <w:tcPr>
            <w:tcW w:w="1530" w:type="dxa"/>
          </w:tcPr>
          <w:p w14:paraId="5FE8B953" w14:textId="77777777" w:rsidR="00D32AC2" w:rsidRPr="00D32AC2" w:rsidRDefault="00D32AC2" w:rsidP="00D46515">
            <w:pPr>
              <w:rPr>
                <w:rFonts w:cs="Times New Roman"/>
              </w:rPr>
            </w:pPr>
          </w:p>
        </w:tc>
        <w:tc>
          <w:tcPr>
            <w:tcW w:w="4343" w:type="dxa"/>
          </w:tcPr>
          <w:p w14:paraId="14239A50" w14:textId="77777777" w:rsidR="00D32AC2" w:rsidRPr="00D32AC2" w:rsidRDefault="00D32AC2" w:rsidP="00D46515">
            <w:pPr>
              <w:rPr>
                <w:rFonts w:cs="Times New Roman"/>
              </w:rPr>
            </w:pPr>
          </w:p>
        </w:tc>
      </w:tr>
      <w:tr w:rsidR="00D32AC2" w:rsidRPr="00D32AC2" w14:paraId="4B650736" w14:textId="1B032342" w:rsidTr="009D5F44">
        <w:tc>
          <w:tcPr>
            <w:tcW w:w="3143" w:type="dxa"/>
          </w:tcPr>
          <w:p w14:paraId="36D60405" w14:textId="77777777" w:rsidR="00D32AC2" w:rsidRPr="00D32AC2" w:rsidRDefault="00D32AC2" w:rsidP="00D46515">
            <w:pPr>
              <w:rPr>
                <w:rFonts w:cs="Times New Roman"/>
              </w:rPr>
            </w:pPr>
            <w:r w:rsidRPr="00D32AC2">
              <w:rPr>
                <w:rFonts w:cs="Times New Roman"/>
              </w:rPr>
              <w:t>start_year</w:t>
            </w:r>
          </w:p>
        </w:tc>
        <w:tc>
          <w:tcPr>
            <w:tcW w:w="1530" w:type="dxa"/>
          </w:tcPr>
          <w:p w14:paraId="3489EF0B" w14:textId="77777777" w:rsidR="00D32AC2" w:rsidRPr="00D32AC2" w:rsidRDefault="00D32AC2" w:rsidP="00D46515">
            <w:pPr>
              <w:rPr>
                <w:rFonts w:cs="Times New Roman"/>
              </w:rPr>
            </w:pPr>
          </w:p>
        </w:tc>
        <w:tc>
          <w:tcPr>
            <w:tcW w:w="4343" w:type="dxa"/>
          </w:tcPr>
          <w:p w14:paraId="626C4B01" w14:textId="77777777" w:rsidR="00D32AC2" w:rsidRPr="00D32AC2" w:rsidRDefault="00D32AC2" w:rsidP="00D46515">
            <w:pPr>
              <w:rPr>
                <w:rFonts w:cs="Times New Roman"/>
              </w:rPr>
            </w:pPr>
          </w:p>
        </w:tc>
      </w:tr>
      <w:tr w:rsidR="00D32AC2" w:rsidRPr="00D32AC2" w14:paraId="0FF1BB30" w14:textId="617AFA9D" w:rsidTr="009D5F44">
        <w:tc>
          <w:tcPr>
            <w:tcW w:w="3143" w:type="dxa"/>
          </w:tcPr>
          <w:p w14:paraId="7DD282D2" w14:textId="77777777" w:rsidR="00D32AC2" w:rsidRPr="00D32AC2" w:rsidRDefault="00D32AC2" w:rsidP="00D46515">
            <w:pPr>
              <w:rPr>
                <w:rFonts w:cs="Times New Roman"/>
              </w:rPr>
            </w:pPr>
            <w:r w:rsidRPr="00D32AC2">
              <w:rPr>
                <w:rFonts w:cs="Times New Roman"/>
              </w:rPr>
              <w:t>end_year</w:t>
            </w:r>
          </w:p>
        </w:tc>
        <w:tc>
          <w:tcPr>
            <w:tcW w:w="1530" w:type="dxa"/>
          </w:tcPr>
          <w:p w14:paraId="76756C9E" w14:textId="77777777" w:rsidR="00D32AC2" w:rsidRPr="00D32AC2" w:rsidRDefault="00D32AC2" w:rsidP="00D46515">
            <w:pPr>
              <w:rPr>
                <w:rFonts w:cs="Times New Roman"/>
              </w:rPr>
            </w:pPr>
          </w:p>
        </w:tc>
        <w:tc>
          <w:tcPr>
            <w:tcW w:w="4343" w:type="dxa"/>
          </w:tcPr>
          <w:p w14:paraId="45ED344C" w14:textId="77777777" w:rsidR="00D32AC2" w:rsidRPr="00D32AC2" w:rsidRDefault="00D32AC2" w:rsidP="00D46515">
            <w:pPr>
              <w:rPr>
                <w:rFonts w:cs="Times New Roman"/>
              </w:rPr>
            </w:pPr>
          </w:p>
        </w:tc>
      </w:tr>
      <w:tr w:rsidR="00D32AC2" w:rsidRPr="00D32AC2" w14:paraId="654D92FD" w14:textId="30D82DD4" w:rsidTr="009D5F44">
        <w:tc>
          <w:tcPr>
            <w:tcW w:w="3143" w:type="dxa"/>
          </w:tcPr>
          <w:p w14:paraId="47A6CE85" w14:textId="77777777" w:rsidR="00D32AC2" w:rsidRPr="00D32AC2" w:rsidRDefault="00D32AC2" w:rsidP="00D46515">
            <w:pPr>
              <w:rPr>
                <w:rFonts w:cs="Times New Roman"/>
              </w:rPr>
            </w:pPr>
            <w:r w:rsidRPr="00D32AC2">
              <w:rPr>
                <w:rFonts w:cs="Times New Roman"/>
              </w:rPr>
              <w:t>century_dummy</w:t>
            </w:r>
          </w:p>
        </w:tc>
        <w:tc>
          <w:tcPr>
            <w:tcW w:w="1530" w:type="dxa"/>
          </w:tcPr>
          <w:p w14:paraId="16AAAF56" w14:textId="77777777" w:rsidR="00D32AC2" w:rsidRPr="00D32AC2" w:rsidRDefault="00D32AC2" w:rsidP="00D46515">
            <w:pPr>
              <w:rPr>
                <w:rFonts w:cs="Times New Roman"/>
              </w:rPr>
            </w:pPr>
          </w:p>
        </w:tc>
        <w:tc>
          <w:tcPr>
            <w:tcW w:w="4343" w:type="dxa"/>
          </w:tcPr>
          <w:p w14:paraId="7062F395" w14:textId="77777777" w:rsidR="00D32AC2" w:rsidRPr="00D32AC2" w:rsidRDefault="00D32AC2" w:rsidP="00D46515">
            <w:pPr>
              <w:rPr>
                <w:rFonts w:cs="Times New Roman"/>
              </w:rPr>
            </w:pPr>
          </w:p>
        </w:tc>
      </w:tr>
      <w:tr w:rsidR="00D32AC2" w:rsidRPr="00D32AC2" w14:paraId="4665A092" w14:textId="2B452F31" w:rsidTr="009D5F44">
        <w:tc>
          <w:tcPr>
            <w:tcW w:w="3143" w:type="dxa"/>
          </w:tcPr>
          <w:p w14:paraId="6C0CE978" w14:textId="77777777" w:rsidR="00D32AC2" w:rsidRPr="00D32AC2" w:rsidRDefault="00D32AC2" w:rsidP="00D46515">
            <w:pPr>
              <w:rPr>
                <w:rFonts w:cs="Times New Roman"/>
              </w:rPr>
            </w:pPr>
            <w:r w:rsidRPr="00D32AC2">
              <w:rPr>
                <w:rFonts w:cs="Times New Roman"/>
              </w:rPr>
              <w:t>cent_early</w:t>
            </w:r>
          </w:p>
        </w:tc>
        <w:tc>
          <w:tcPr>
            <w:tcW w:w="1530" w:type="dxa"/>
          </w:tcPr>
          <w:p w14:paraId="74244692" w14:textId="77777777" w:rsidR="00D32AC2" w:rsidRPr="00D32AC2" w:rsidRDefault="00D32AC2" w:rsidP="00D46515">
            <w:pPr>
              <w:rPr>
                <w:rFonts w:cs="Times New Roman"/>
              </w:rPr>
            </w:pPr>
          </w:p>
        </w:tc>
        <w:tc>
          <w:tcPr>
            <w:tcW w:w="4343" w:type="dxa"/>
          </w:tcPr>
          <w:p w14:paraId="18303B5A" w14:textId="77777777" w:rsidR="00D32AC2" w:rsidRPr="00D32AC2" w:rsidRDefault="00D32AC2" w:rsidP="00D46515">
            <w:pPr>
              <w:rPr>
                <w:rFonts w:cs="Times New Roman"/>
              </w:rPr>
            </w:pPr>
          </w:p>
        </w:tc>
      </w:tr>
      <w:tr w:rsidR="00D32AC2" w:rsidRPr="00D32AC2" w14:paraId="4CB72B60" w14:textId="2EF3D9A9" w:rsidTr="009D5F44">
        <w:tc>
          <w:tcPr>
            <w:tcW w:w="3143" w:type="dxa"/>
          </w:tcPr>
          <w:p w14:paraId="43CDE42B" w14:textId="77777777" w:rsidR="00D32AC2" w:rsidRPr="00D32AC2" w:rsidRDefault="00D32AC2" w:rsidP="00D46515">
            <w:pPr>
              <w:rPr>
                <w:rFonts w:cs="Times New Roman"/>
              </w:rPr>
            </w:pPr>
            <w:r w:rsidRPr="00D32AC2">
              <w:rPr>
                <w:rFonts w:cs="Times New Roman"/>
              </w:rPr>
              <w:t>cent_late</w:t>
            </w:r>
          </w:p>
        </w:tc>
        <w:tc>
          <w:tcPr>
            <w:tcW w:w="1530" w:type="dxa"/>
          </w:tcPr>
          <w:p w14:paraId="30588E6E" w14:textId="77777777" w:rsidR="00D32AC2" w:rsidRPr="00D32AC2" w:rsidRDefault="00D32AC2" w:rsidP="00D46515">
            <w:pPr>
              <w:rPr>
                <w:rFonts w:cs="Times New Roman"/>
              </w:rPr>
            </w:pPr>
          </w:p>
        </w:tc>
        <w:tc>
          <w:tcPr>
            <w:tcW w:w="4343" w:type="dxa"/>
          </w:tcPr>
          <w:p w14:paraId="5BF202D5" w14:textId="77777777" w:rsidR="00D32AC2" w:rsidRPr="00D32AC2" w:rsidRDefault="00D32AC2" w:rsidP="00D46515">
            <w:pPr>
              <w:rPr>
                <w:rFonts w:cs="Times New Roman"/>
              </w:rPr>
            </w:pPr>
          </w:p>
        </w:tc>
      </w:tr>
      <w:tr w:rsidR="00D32AC2" w:rsidRPr="00D32AC2" w14:paraId="089C2324" w14:textId="757CA877" w:rsidTr="009D5F44">
        <w:tc>
          <w:tcPr>
            <w:tcW w:w="3143" w:type="dxa"/>
          </w:tcPr>
          <w:p w14:paraId="2A07CEFA" w14:textId="77777777" w:rsidR="00D32AC2" w:rsidRPr="00D32AC2" w:rsidRDefault="00D32AC2" w:rsidP="00D46515">
            <w:pPr>
              <w:rPr>
                <w:rFonts w:cs="Times New Roman"/>
              </w:rPr>
            </w:pPr>
            <w:r w:rsidRPr="00D32AC2">
              <w:rPr>
                <w:rFonts w:cs="Times New Roman"/>
              </w:rPr>
              <w:t>ln_low_price_USD</w:t>
            </w:r>
          </w:p>
        </w:tc>
        <w:tc>
          <w:tcPr>
            <w:tcW w:w="1530" w:type="dxa"/>
          </w:tcPr>
          <w:p w14:paraId="65DAA640" w14:textId="77777777" w:rsidR="00D32AC2" w:rsidRPr="00D32AC2" w:rsidRDefault="00D32AC2" w:rsidP="00D46515">
            <w:pPr>
              <w:rPr>
                <w:rFonts w:cs="Times New Roman"/>
              </w:rPr>
            </w:pPr>
          </w:p>
        </w:tc>
        <w:tc>
          <w:tcPr>
            <w:tcW w:w="4343" w:type="dxa"/>
          </w:tcPr>
          <w:p w14:paraId="4A57E094" w14:textId="77777777" w:rsidR="00D32AC2" w:rsidRPr="00D32AC2" w:rsidRDefault="00D32AC2" w:rsidP="00D46515">
            <w:pPr>
              <w:rPr>
                <w:rFonts w:cs="Times New Roman"/>
              </w:rPr>
            </w:pPr>
          </w:p>
        </w:tc>
      </w:tr>
      <w:tr w:rsidR="00D32AC2" w:rsidRPr="00D32AC2" w14:paraId="47233BB4" w14:textId="1E2BD92D" w:rsidTr="009D5F44">
        <w:tc>
          <w:tcPr>
            <w:tcW w:w="3143" w:type="dxa"/>
          </w:tcPr>
          <w:p w14:paraId="68FCD924" w14:textId="77777777" w:rsidR="00D32AC2" w:rsidRPr="00D32AC2" w:rsidRDefault="00D32AC2" w:rsidP="00D46515">
            <w:pPr>
              <w:rPr>
                <w:rFonts w:cs="Times New Roman"/>
              </w:rPr>
            </w:pPr>
            <w:r w:rsidRPr="00D32AC2">
              <w:rPr>
                <w:rFonts w:cs="Times New Roman"/>
              </w:rPr>
              <w:t>ln_high_price_USD</w:t>
            </w:r>
          </w:p>
        </w:tc>
        <w:tc>
          <w:tcPr>
            <w:tcW w:w="1530" w:type="dxa"/>
          </w:tcPr>
          <w:p w14:paraId="00A45C87" w14:textId="77777777" w:rsidR="00D32AC2" w:rsidRPr="00D32AC2" w:rsidRDefault="00D32AC2" w:rsidP="00D46515">
            <w:pPr>
              <w:rPr>
                <w:rFonts w:cs="Times New Roman"/>
              </w:rPr>
            </w:pPr>
          </w:p>
        </w:tc>
        <w:tc>
          <w:tcPr>
            <w:tcW w:w="4343" w:type="dxa"/>
          </w:tcPr>
          <w:p w14:paraId="13376506" w14:textId="77777777" w:rsidR="00D32AC2" w:rsidRPr="00D32AC2" w:rsidRDefault="00D32AC2" w:rsidP="00D46515">
            <w:pPr>
              <w:rPr>
                <w:rFonts w:cs="Times New Roman"/>
              </w:rPr>
            </w:pPr>
          </w:p>
        </w:tc>
      </w:tr>
      <w:tr w:rsidR="00D32AC2" w:rsidRPr="00D32AC2" w14:paraId="45765354" w14:textId="5AA1B76F" w:rsidTr="009D5F44">
        <w:tc>
          <w:tcPr>
            <w:tcW w:w="3143" w:type="dxa"/>
          </w:tcPr>
          <w:p w14:paraId="2DB64B5F" w14:textId="77777777" w:rsidR="00D32AC2" w:rsidRPr="00D32AC2" w:rsidRDefault="00D32AC2" w:rsidP="00D46515">
            <w:pPr>
              <w:rPr>
                <w:rFonts w:cs="Times New Roman"/>
              </w:rPr>
            </w:pPr>
            <w:r w:rsidRPr="00D32AC2">
              <w:rPr>
                <w:rFonts w:cs="Times New Roman"/>
              </w:rPr>
              <w:t>datecur</w:t>
            </w:r>
          </w:p>
        </w:tc>
        <w:tc>
          <w:tcPr>
            <w:tcW w:w="1530" w:type="dxa"/>
          </w:tcPr>
          <w:p w14:paraId="27B2250F" w14:textId="77777777" w:rsidR="00D32AC2" w:rsidRPr="00D32AC2" w:rsidRDefault="00D32AC2" w:rsidP="00D46515">
            <w:pPr>
              <w:rPr>
                <w:rFonts w:cs="Times New Roman"/>
              </w:rPr>
            </w:pPr>
          </w:p>
        </w:tc>
        <w:tc>
          <w:tcPr>
            <w:tcW w:w="4343" w:type="dxa"/>
          </w:tcPr>
          <w:p w14:paraId="09070FAB" w14:textId="77777777" w:rsidR="00D32AC2" w:rsidRPr="00D32AC2" w:rsidRDefault="00D32AC2" w:rsidP="00D46515">
            <w:pPr>
              <w:rPr>
                <w:rFonts w:cs="Times New Roman"/>
              </w:rPr>
            </w:pPr>
          </w:p>
        </w:tc>
      </w:tr>
      <w:tr w:rsidR="00D32AC2" w:rsidRPr="00D32AC2" w14:paraId="0B79D77E" w14:textId="5A8151B9" w:rsidTr="009D5F44">
        <w:tc>
          <w:tcPr>
            <w:tcW w:w="3143" w:type="dxa"/>
          </w:tcPr>
          <w:p w14:paraId="676792DB" w14:textId="77777777" w:rsidR="00D32AC2" w:rsidRPr="00D32AC2" w:rsidRDefault="00D32AC2" w:rsidP="00D46515">
            <w:pPr>
              <w:rPr>
                <w:rFonts w:cs="Times New Roman"/>
              </w:rPr>
            </w:pPr>
            <w:r w:rsidRPr="00D32AC2">
              <w:rPr>
                <w:rFonts w:cs="Times New Roman"/>
              </w:rPr>
              <w:t>exchange_rate</w:t>
            </w:r>
          </w:p>
        </w:tc>
        <w:tc>
          <w:tcPr>
            <w:tcW w:w="1530" w:type="dxa"/>
          </w:tcPr>
          <w:p w14:paraId="57B662B2" w14:textId="77777777" w:rsidR="00D32AC2" w:rsidRPr="00D32AC2" w:rsidRDefault="00D32AC2" w:rsidP="00D46515">
            <w:pPr>
              <w:rPr>
                <w:rFonts w:cs="Times New Roman"/>
              </w:rPr>
            </w:pPr>
          </w:p>
        </w:tc>
        <w:tc>
          <w:tcPr>
            <w:tcW w:w="4343" w:type="dxa"/>
          </w:tcPr>
          <w:p w14:paraId="2E2917A6" w14:textId="77777777" w:rsidR="00D32AC2" w:rsidRPr="00D32AC2" w:rsidRDefault="00D32AC2" w:rsidP="00D46515">
            <w:pPr>
              <w:rPr>
                <w:rFonts w:cs="Times New Roman"/>
              </w:rPr>
            </w:pPr>
          </w:p>
        </w:tc>
      </w:tr>
      <w:tr w:rsidR="00D32AC2" w:rsidRPr="00D32AC2" w14:paraId="07907C37" w14:textId="6DCE4BB4" w:rsidTr="009D5F44">
        <w:tc>
          <w:tcPr>
            <w:tcW w:w="3143" w:type="dxa"/>
          </w:tcPr>
          <w:p w14:paraId="5C4CC0E2" w14:textId="77777777" w:rsidR="00D32AC2" w:rsidRPr="00D32AC2" w:rsidRDefault="00D32AC2" w:rsidP="00D46515">
            <w:pPr>
              <w:rPr>
                <w:rFonts w:cs="Times New Roman"/>
              </w:rPr>
            </w:pPr>
            <w:r w:rsidRPr="00D32AC2">
              <w:rPr>
                <w:rFonts w:cs="Times New Roman"/>
              </w:rPr>
              <w:t>dimensions</w:t>
            </w:r>
          </w:p>
        </w:tc>
        <w:tc>
          <w:tcPr>
            <w:tcW w:w="1530" w:type="dxa"/>
          </w:tcPr>
          <w:p w14:paraId="039DE7C4" w14:textId="77777777" w:rsidR="00D32AC2" w:rsidRPr="00D32AC2" w:rsidRDefault="00D32AC2" w:rsidP="00D46515">
            <w:pPr>
              <w:rPr>
                <w:rFonts w:cs="Times New Roman"/>
              </w:rPr>
            </w:pPr>
          </w:p>
        </w:tc>
        <w:tc>
          <w:tcPr>
            <w:tcW w:w="4343" w:type="dxa"/>
          </w:tcPr>
          <w:p w14:paraId="1E3B2DBB" w14:textId="77777777" w:rsidR="00D32AC2" w:rsidRPr="00D32AC2" w:rsidRDefault="00D32AC2" w:rsidP="00D46515">
            <w:pPr>
              <w:rPr>
                <w:rFonts w:cs="Times New Roman"/>
              </w:rPr>
            </w:pPr>
          </w:p>
        </w:tc>
      </w:tr>
      <w:tr w:rsidR="00D32AC2" w:rsidRPr="00D32AC2" w14:paraId="2E4C39DE" w14:textId="75277CF2" w:rsidTr="009D5F44">
        <w:tc>
          <w:tcPr>
            <w:tcW w:w="3143" w:type="dxa"/>
          </w:tcPr>
          <w:p w14:paraId="4CFA02DA" w14:textId="77777777" w:rsidR="00D32AC2" w:rsidRPr="00D32AC2" w:rsidRDefault="00D32AC2" w:rsidP="00D46515">
            <w:pPr>
              <w:rPr>
                <w:rFonts w:cs="Times New Roman"/>
              </w:rPr>
            </w:pPr>
            <w:r w:rsidRPr="00D32AC2">
              <w:rPr>
                <w:rFonts w:cs="Times New Roman"/>
              </w:rPr>
              <w:t>length</w:t>
            </w:r>
          </w:p>
        </w:tc>
        <w:tc>
          <w:tcPr>
            <w:tcW w:w="1530" w:type="dxa"/>
          </w:tcPr>
          <w:p w14:paraId="50E76B4C" w14:textId="77777777" w:rsidR="00D32AC2" w:rsidRPr="00D32AC2" w:rsidRDefault="00D32AC2" w:rsidP="00D46515">
            <w:pPr>
              <w:rPr>
                <w:rFonts w:cs="Times New Roman"/>
              </w:rPr>
            </w:pPr>
          </w:p>
        </w:tc>
        <w:tc>
          <w:tcPr>
            <w:tcW w:w="4343" w:type="dxa"/>
          </w:tcPr>
          <w:p w14:paraId="06F14EB2" w14:textId="77777777" w:rsidR="00D32AC2" w:rsidRPr="00D32AC2" w:rsidRDefault="00D32AC2" w:rsidP="00D46515">
            <w:pPr>
              <w:rPr>
                <w:rFonts w:cs="Times New Roman"/>
              </w:rPr>
            </w:pPr>
          </w:p>
        </w:tc>
      </w:tr>
      <w:tr w:rsidR="00D32AC2" w:rsidRPr="00D32AC2" w14:paraId="75F8257B" w14:textId="318B487C" w:rsidTr="009D5F44">
        <w:tc>
          <w:tcPr>
            <w:tcW w:w="3143" w:type="dxa"/>
          </w:tcPr>
          <w:p w14:paraId="3D54B6DE" w14:textId="77777777" w:rsidR="00D32AC2" w:rsidRPr="00D32AC2" w:rsidRDefault="00D32AC2" w:rsidP="00D46515">
            <w:pPr>
              <w:rPr>
                <w:rFonts w:cs="Times New Roman"/>
              </w:rPr>
            </w:pPr>
            <w:r w:rsidRPr="00D32AC2">
              <w:rPr>
                <w:rFonts w:cs="Times New Roman"/>
              </w:rPr>
              <w:t>width</w:t>
            </w:r>
          </w:p>
        </w:tc>
        <w:tc>
          <w:tcPr>
            <w:tcW w:w="1530" w:type="dxa"/>
          </w:tcPr>
          <w:p w14:paraId="0694BBCE" w14:textId="77777777" w:rsidR="00D32AC2" w:rsidRPr="00D32AC2" w:rsidRDefault="00D32AC2" w:rsidP="00D46515">
            <w:pPr>
              <w:rPr>
                <w:rFonts w:cs="Times New Roman"/>
              </w:rPr>
            </w:pPr>
          </w:p>
        </w:tc>
        <w:tc>
          <w:tcPr>
            <w:tcW w:w="4343" w:type="dxa"/>
          </w:tcPr>
          <w:p w14:paraId="47688CEC" w14:textId="77777777" w:rsidR="00D32AC2" w:rsidRPr="00D32AC2" w:rsidRDefault="00D32AC2" w:rsidP="00D46515">
            <w:pPr>
              <w:rPr>
                <w:rFonts w:cs="Times New Roman"/>
              </w:rPr>
            </w:pPr>
          </w:p>
        </w:tc>
      </w:tr>
      <w:tr w:rsidR="00D32AC2" w:rsidRPr="00D32AC2" w14:paraId="0E3657AA" w14:textId="3B8CDB11" w:rsidTr="009D5F44">
        <w:tc>
          <w:tcPr>
            <w:tcW w:w="3143" w:type="dxa"/>
          </w:tcPr>
          <w:p w14:paraId="4BC2E0C9" w14:textId="77777777" w:rsidR="00D32AC2" w:rsidRPr="00D32AC2" w:rsidRDefault="00D32AC2" w:rsidP="00D46515">
            <w:pPr>
              <w:rPr>
                <w:rFonts w:cs="Times New Roman"/>
              </w:rPr>
            </w:pPr>
            <w:r w:rsidRPr="00D32AC2">
              <w:rPr>
                <w:rFonts w:cs="Times New Roman"/>
              </w:rPr>
              <w:t>depth</w:t>
            </w:r>
          </w:p>
        </w:tc>
        <w:tc>
          <w:tcPr>
            <w:tcW w:w="1530" w:type="dxa"/>
          </w:tcPr>
          <w:p w14:paraId="110C7613" w14:textId="77777777" w:rsidR="00D32AC2" w:rsidRPr="00D32AC2" w:rsidRDefault="00D32AC2" w:rsidP="00D46515">
            <w:pPr>
              <w:rPr>
                <w:rFonts w:cs="Times New Roman"/>
              </w:rPr>
            </w:pPr>
          </w:p>
        </w:tc>
        <w:tc>
          <w:tcPr>
            <w:tcW w:w="4343" w:type="dxa"/>
          </w:tcPr>
          <w:p w14:paraId="25BCEEF3" w14:textId="77777777" w:rsidR="00D32AC2" w:rsidRPr="00D32AC2" w:rsidRDefault="00D32AC2" w:rsidP="00D46515">
            <w:pPr>
              <w:rPr>
                <w:rFonts w:cs="Times New Roman"/>
              </w:rPr>
            </w:pPr>
          </w:p>
        </w:tc>
      </w:tr>
      <w:tr w:rsidR="00D32AC2" w:rsidRPr="00D32AC2" w14:paraId="51D81F5B" w14:textId="496FC441" w:rsidTr="009D5F44">
        <w:tc>
          <w:tcPr>
            <w:tcW w:w="3143" w:type="dxa"/>
          </w:tcPr>
          <w:p w14:paraId="55CDC3A9" w14:textId="77777777" w:rsidR="00D32AC2" w:rsidRPr="00D32AC2" w:rsidRDefault="00D32AC2" w:rsidP="00D46515">
            <w:pPr>
              <w:rPr>
                <w:rFonts w:cs="Times New Roman"/>
              </w:rPr>
            </w:pPr>
            <w:r w:rsidRPr="00D32AC2">
              <w:rPr>
                <w:rFonts w:cs="Times New Roman"/>
              </w:rPr>
              <w:t>measurement</w:t>
            </w:r>
          </w:p>
        </w:tc>
        <w:tc>
          <w:tcPr>
            <w:tcW w:w="1530" w:type="dxa"/>
          </w:tcPr>
          <w:p w14:paraId="11EFC8F4" w14:textId="77777777" w:rsidR="00D32AC2" w:rsidRPr="00D32AC2" w:rsidRDefault="00D32AC2" w:rsidP="00D46515">
            <w:pPr>
              <w:rPr>
                <w:rFonts w:cs="Times New Roman"/>
              </w:rPr>
            </w:pPr>
          </w:p>
        </w:tc>
        <w:tc>
          <w:tcPr>
            <w:tcW w:w="4343" w:type="dxa"/>
          </w:tcPr>
          <w:p w14:paraId="5FC8CE26" w14:textId="77777777" w:rsidR="00D32AC2" w:rsidRPr="00D32AC2" w:rsidRDefault="00D32AC2" w:rsidP="00D46515">
            <w:pPr>
              <w:rPr>
                <w:rFonts w:cs="Times New Roman"/>
              </w:rPr>
            </w:pPr>
          </w:p>
        </w:tc>
      </w:tr>
      <w:tr w:rsidR="00D32AC2" w:rsidRPr="00D32AC2" w14:paraId="57E5E867" w14:textId="2B631C2B" w:rsidTr="009D5F44">
        <w:tc>
          <w:tcPr>
            <w:tcW w:w="3143" w:type="dxa"/>
          </w:tcPr>
          <w:p w14:paraId="6B37D4A7" w14:textId="77777777" w:rsidR="00D32AC2" w:rsidRPr="00D32AC2" w:rsidRDefault="00D32AC2" w:rsidP="00D46515">
            <w:pPr>
              <w:rPr>
                <w:rFonts w:cs="Times New Roman"/>
              </w:rPr>
            </w:pPr>
            <w:r w:rsidRPr="00D32AC2">
              <w:rPr>
                <w:rFonts w:cs="Times New Roman"/>
              </w:rPr>
              <w:t>length_cm</w:t>
            </w:r>
          </w:p>
        </w:tc>
        <w:tc>
          <w:tcPr>
            <w:tcW w:w="1530" w:type="dxa"/>
          </w:tcPr>
          <w:p w14:paraId="3B894AAD" w14:textId="77777777" w:rsidR="00D32AC2" w:rsidRPr="00D32AC2" w:rsidRDefault="00D32AC2" w:rsidP="00D46515">
            <w:pPr>
              <w:rPr>
                <w:rFonts w:cs="Times New Roman"/>
              </w:rPr>
            </w:pPr>
          </w:p>
        </w:tc>
        <w:tc>
          <w:tcPr>
            <w:tcW w:w="4343" w:type="dxa"/>
          </w:tcPr>
          <w:p w14:paraId="143C5DB0" w14:textId="77777777" w:rsidR="00D32AC2" w:rsidRPr="00D32AC2" w:rsidRDefault="00D32AC2" w:rsidP="00D46515">
            <w:pPr>
              <w:rPr>
                <w:rFonts w:cs="Times New Roman"/>
              </w:rPr>
            </w:pPr>
          </w:p>
        </w:tc>
      </w:tr>
      <w:tr w:rsidR="00D32AC2" w:rsidRPr="00D32AC2" w14:paraId="00575322" w14:textId="0865FB3B" w:rsidTr="009D5F44">
        <w:tc>
          <w:tcPr>
            <w:tcW w:w="3143" w:type="dxa"/>
          </w:tcPr>
          <w:p w14:paraId="2A119A40" w14:textId="77777777" w:rsidR="00D32AC2" w:rsidRPr="00D32AC2" w:rsidRDefault="00D32AC2" w:rsidP="00D46515">
            <w:pPr>
              <w:rPr>
                <w:rFonts w:cs="Times New Roman"/>
              </w:rPr>
            </w:pPr>
            <w:r w:rsidRPr="00D32AC2">
              <w:rPr>
                <w:rFonts w:cs="Times New Roman"/>
              </w:rPr>
              <w:t>width_cm</w:t>
            </w:r>
          </w:p>
        </w:tc>
        <w:tc>
          <w:tcPr>
            <w:tcW w:w="1530" w:type="dxa"/>
          </w:tcPr>
          <w:p w14:paraId="48CBFFB8" w14:textId="77777777" w:rsidR="00D32AC2" w:rsidRPr="00D32AC2" w:rsidRDefault="00D32AC2" w:rsidP="00D46515">
            <w:pPr>
              <w:rPr>
                <w:rFonts w:cs="Times New Roman"/>
              </w:rPr>
            </w:pPr>
          </w:p>
        </w:tc>
        <w:tc>
          <w:tcPr>
            <w:tcW w:w="4343" w:type="dxa"/>
          </w:tcPr>
          <w:p w14:paraId="4B63C8F8" w14:textId="77777777" w:rsidR="00D32AC2" w:rsidRPr="00D32AC2" w:rsidRDefault="00D32AC2" w:rsidP="00D46515">
            <w:pPr>
              <w:rPr>
                <w:rFonts w:cs="Times New Roman"/>
              </w:rPr>
            </w:pPr>
          </w:p>
        </w:tc>
      </w:tr>
      <w:tr w:rsidR="00D32AC2" w:rsidRPr="00D32AC2" w14:paraId="3F2C3A39" w14:textId="7653DDE7" w:rsidTr="009D5F44">
        <w:tc>
          <w:tcPr>
            <w:tcW w:w="3143" w:type="dxa"/>
          </w:tcPr>
          <w:p w14:paraId="311CF693" w14:textId="77777777" w:rsidR="00D32AC2" w:rsidRPr="00D32AC2" w:rsidRDefault="00D32AC2" w:rsidP="00D46515">
            <w:pPr>
              <w:rPr>
                <w:rFonts w:cs="Times New Roman"/>
              </w:rPr>
            </w:pPr>
            <w:r w:rsidRPr="00D32AC2">
              <w:rPr>
                <w:rFonts w:cs="Times New Roman"/>
              </w:rPr>
              <w:t>depth_cm</w:t>
            </w:r>
          </w:p>
        </w:tc>
        <w:tc>
          <w:tcPr>
            <w:tcW w:w="1530" w:type="dxa"/>
          </w:tcPr>
          <w:p w14:paraId="5D2BA5D6" w14:textId="77777777" w:rsidR="00D32AC2" w:rsidRPr="00D32AC2" w:rsidRDefault="00D32AC2" w:rsidP="00D46515">
            <w:pPr>
              <w:rPr>
                <w:rFonts w:cs="Times New Roman"/>
              </w:rPr>
            </w:pPr>
          </w:p>
        </w:tc>
        <w:tc>
          <w:tcPr>
            <w:tcW w:w="4343" w:type="dxa"/>
          </w:tcPr>
          <w:p w14:paraId="0A74EE2B" w14:textId="77777777" w:rsidR="00D32AC2" w:rsidRPr="00D32AC2" w:rsidRDefault="00D32AC2" w:rsidP="00D46515">
            <w:pPr>
              <w:rPr>
                <w:rFonts w:cs="Times New Roman"/>
              </w:rPr>
            </w:pPr>
          </w:p>
        </w:tc>
      </w:tr>
      <w:tr w:rsidR="00D32AC2" w:rsidRPr="00D32AC2" w14:paraId="253F2B0D" w14:textId="75DED427" w:rsidTr="009D5F44">
        <w:tc>
          <w:tcPr>
            <w:tcW w:w="3143" w:type="dxa"/>
          </w:tcPr>
          <w:p w14:paraId="1EC27640" w14:textId="77777777" w:rsidR="00D32AC2" w:rsidRPr="00D32AC2" w:rsidRDefault="00D32AC2" w:rsidP="00D46515">
            <w:pPr>
              <w:rPr>
                <w:rFonts w:cs="Times New Roman"/>
              </w:rPr>
            </w:pPr>
            <w:r w:rsidRPr="00D32AC2">
              <w:rPr>
                <w:rFonts w:cs="Times New Roman"/>
              </w:rPr>
              <w:t>url</w:t>
            </w:r>
          </w:p>
        </w:tc>
        <w:tc>
          <w:tcPr>
            <w:tcW w:w="1530" w:type="dxa"/>
          </w:tcPr>
          <w:p w14:paraId="78F38BE8" w14:textId="77777777" w:rsidR="00D32AC2" w:rsidRPr="00D32AC2" w:rsidRDefault="00D32AC2" w:rsidP="00D46515">
            <w:pPr>
              <w:rPr>
                <w:rFonts w:cs="Times New Roman"/>
              </w:rPr>
            </w:pPr>
          </w:p>
        </w:tc>
        <w:tc>
          <w:tcPr>
            <w:tcW w:w="4343" w:type="dxa"/>
          </w:tcPr>
          <w:p w14:paraId="007DDCE6" w14:textId="77777777" w:rsidR="00D32AC2" w:rsidRPr="00D32AC2" w:rsidRDefault="00D32AC2" w:rsidP="00D46515">
            <w:pPr>
              <w:rPr>
                <w:rFonts w:cs="Times New Roman"/>
              </w:rPr>
            </w:pPr>
          </w:p>
        </w:tc>
      </w:tr>
      <w:tr w:rsidR="00D32AC2" w:rsidRPr="00D32AC2" w14:paraId="14C9AB87" w14:textId="36BCD232" w:rsidTr="009D5F44">
        <w:tc>
          <w:tcPr>
            <w:tcW w:w="3143" w:type="dxa"/>
          </w:tcPr>
          <w:p w14:paraId="0363553D" w14:textId="77777777" w:rsidR="00D32AC2" w:rsidRPr="00D32AC2" w:rsidRDefault="00D32AC2" w:rsidP="00D46515">
            <w:pPr>
              <w:rPr>
                <w:rFonts w:cs="Times New Roman"/>
              </w:rPr>
            </w:pPr>
            <w:r w:rsidRPr="00D32AC2">
              <w:rPr>
                <w:rFonts w:cs="Times New Roman"/>
              </w:rPr>
              <w:t>image_url</w:t>
            </w:r>
          </w:p>
        </w:tc>
        <w:tc>
          <w:tcPr>
            <w:tcW w:w="1530" w:type="dxa"/>
          </w:tcPr>
          <w:p w14:paraId="600AACCF" w14:textId="77777777" w:rsidR="00D32AC2" w:rsidRPr="00D32AC2" w:rsidRDefault="00D32AC2" w:rsidP="00D46515">
            <w:pPr>
              <w:rPr>
                <w:rFonts w:cs="Times New Roman"/>
              </w:rPr>
            </w:pPr>
          </w:p>
        </w:tc>
        <w:tc>
          <w:tcPr>
            <w:tcW w:w="4343" w:type="dxa"/>
          </w:tcPr>
          <w:p w14:paraId="04D8A168" w14:textId="77777777" w:rsidR="00D32AC2" w:rsidRPr="00D32AC2" w:rsidRDefault="00D32AC2" w:rsidP="00D46515">
            <w:pPr>
              <w:rPr>
                <w:rFonts w:cs="Times New Roman"/>
              </w:rPr>
            </w:pPr>
          </w:p>
        </w:tc>
      </w:tr>
      <w:tr w:rsidR="00D32AC2" w:rsidRPr="00D32AC2" w14:paraId="240178FE" w14:textId="2569AC00" w:rsidTr="009D5F44">
        <w:tc>
          <w:tcPr>
            <w:tcW w:w="3143" w:type="dxa"/>
          </w:tcPr>
          <w:p w14:paraId="17C60D86" w14:textId="77777777" w:rsidR="00D32AC2" w:rsidRPr="00D32AC2" w:rsidRDefault="00D32AC2" w:rsidP="00D46515">
            <w:pPr>
              <w:rPr>
                <w:rFonts w:cs="Times New Roman"/>
              </w:rPr>
            </w:pPr>
            <w:r w:rsidRPr="00D32AC2">
              <w:rPr>
                <w:rFonts w:cs="Times New Roman"/>
              </w:rPr>
              <w:t>collection_url</w:t>
            </w:r>
          </w:p>
        </w:tc>
        <w:tc>
          <w:tcPr>
            <w:tcW w:w="1530" w:type="dxa"/>
          </w:tcPr>
          <w:p w14:paraId="73A1AE6D" w14:textId="77777777" w:rsidR="00D32AC2" w:rsidRPr="00D32AC2" w:rsidRDefault="00D32AC2" w:rsidP="00D46515">
            <w:pPr>
              <w:rPr>
                <w:rFonts w:cs="Times New Roman"/>
              </w:rPr>
            </w:pPr>
          </w:p>
        </w:tc>
        <w:tc>
          <w:tcPr>
            <w:tcW w:w="4343" w:type="dxa"/>
          </w:tcPr>
          <w:p w14:paraId="61F83D8F" w14:textId="77777777" w:rsidR="00D32AC2" w:rsidRPr="00D32AC2" w:rsidRDefault="00D32AC2" w:rsidP="00D46515">
            <w:pPr>
              <w:rPr>
                <w:rFonts w:cs="Times New Roman"/>
              </w:rPr>
            </w:pPr>
          </w:p>
        </w:tc>
      </w:tr>
      <w:tr w:rsidR="00D32AC2" w:rsidRPr="00D32AC2" w14:paraId="683A6732" w14:textId="6AB65F1A" w:rsidTr="009D5F44">
        <w:tc>
          <w:tcPr>
            <w:tcW w:w="3143" w:type="dxa"/>
          </w:tcPr>
          <w:p w14:paraId="678B5B4C" w14:textId="77777777" w:rsidR="00D32AC2" w:rsidRPr="00D32AC2" w:rsidRDefault="00D32AC2" w:rsidP="00D46515">
            <w:pPr>
              <w:rPr>
                <w:rFonts w:cs="Times New Roman"/>
              </w:rPr>
            </w:pPr>
            <w:r w:rsidRPr="00D32AC2">
              <w:rPr>
                <w:rFonts w:cs="Times New Roman"/>
              </w:rPr>
              <w:t>sold_unformatted</w:t>
            </w:r>
          </w:p>
        </w:tc>
        <w:tc>
          <w:tcPr>
            <w:tcW w:w="1530" w:type="dxa"/>
          </w:tcPr>
          <w:p w14:paraId="4F0AAF8B" w14:textId="77777777" w:rsidR="00D32AC2" w:rsidRPr="00D32AC2" w:rsidRDefault="00D32AC2" w:rsidP="00D46515">
            <w:pPr>
              <w:rPr>
                <w:rFonts w:cs="Times New Roman"/>
              </w:rPr>
            </w:pPr>
          </w:p>
        </w:tc>
        <w:tc>
          <w:tcPr>
            <w:tcW w:w="4343" w:type="dxa"/>
          </w:tcPr>
          <w:p w14:paraId="716B50AB" w14:textId="77777777" w:rsidR="00D32AC2" w:rsidRPr="00D32AC2" w:rsidRDefault="00D32AC2" w:rsidP="00D46515">
            <w:pPr>
              <w:rPr>
                <w:rFonts w:cs="Times New Roman"/>
              </w:rPr>
            </w:pPr>
          </w:p>
        </w:tc>
      </w:tr>
      <w:tr w:rsidR="00D32AC2" w:rsidRPr="00D32AC2" w14:paraId="470A2522" w14:textId="607B75B2" w:rsidTr="009D5F44">
        <w:tc>
          <w:tcPr>
            <w:tcW w:w="3143" w:type="dxa"/>
          </w:tcPr>
          <w:p w14:paraId="2395DB48" w14:textId="77777777" w:rsidR="00D32AC2" w:rsidRPr="00D32AC2" w:rsidRDefault="00D32AC2" w:rsidP="00D46515">
            <w:pPr>
              <w:rPr>
                <w:rFonts w:cs="Times New Roman"/>
              </w:rPr>
            </w:pPr>
            <w:r w:rsidRPr="00D32AC2">
              <w:rPr>
                <w:rFonts w:cs="Times New Roman"/>
              </w:rPr>
              <w:t>collectiondate_unformatted</w:t>
            </w:r>
          </w:p>
        </w:tc>
        <w:tc>
          <w:tcPr>
            <w:tcW w:w="1530" w:type="dxa"/>
          </w:tcPr>
          <w:p w14:paraId="4DC5D549" w14:textId="77777777" w:rsidR="00D32AC2" w:rsidRPr="00D32AC2" w:rsidRDefault="00D32AC2" w:rsidP="00D46515">
            <w:pPr>
              <w:rPr>
                <w:rFonts w:cs="Times New Roman"/>
              </w:rPr>
            </w:pPr>
          </w:p>
        </w:tc>
        <w:tc>
          <w:tcPr>
            <w:tcW w:w="4343" w:type="dxa"/>
          </w:tcPr>
          <w:p w14:paraId="7B5F25EC" w14:textId="77777777" w:rsidR="00D32AC2" w:rsidRPr="00D32AC2" w:rsidRDefault="00D32AC2" w:rsidP="00D46515">
            <w:pPr>
              <w:rPr>
                <w:rFonts w:cs="Times New Roman"/>
              </w:rPr>
            </w:pPr>
          </w:p>
        </w:tc>
      </w:tr>
      <w:tr w:rsidR="00D32AC2" w:rsidRPr="00D32AC2" w14:paraId="7ADB5450" w14:textId="733F5B71" w:rsidTr="009D5F44">
        <w:tc>
          <w:tcPr>
            <w:tcW w:w="3143" w:type="dxa"/>
          </w:tcPr>
          <w:p w14:paraId="6B3F6A3B" w14:textId="77777777" w:rsidR="00D32AC2" w:rsidRPr="00D32AC2" w:rsidRDefault="00D32AC2" w:rsidP="00D46515">
            <w:pPr>
              <w:rPr>
                <w:rFonts w:cs="Times New Roman"/>
              </w:rPr>
            </w:pPr>
            <w:r w:rsidRPr="00D32AC2">
              <w:rPr>
                <w:rFonts w:cs="Times New Roman"/>
              </w:rPr>
              <w:t>details</w:t>
            </w:r>
          </w:p>
        </w:tc>
        <w:tc>
          <w:tcPr>
            <w:tcW w:w="1530" w:type="dxa"/>
          </w:tcPr>
          <w:p w14:paraId="4F1FE440" w14:textId="77777777" w:rsidR="00D32AC2" w:rsidRPr="00D32AC2" w:rsidRDefault="00D32AC2" w:rsidP="00D46515">
            <w:pPr>
              <w:rPr>
                <w:rFonts w:cs="Times New Roman"/>
              </w:rPr>
            </w:pPr>
          </w:p>
        </w:tc>
        <w:tc>
          <w:tcPr>
            <w:tcW w:w="4343" w:type="dxa"/>
          </w:tcPr>
          <w:p w14:paraId="60A3E5D3" w14:textId="77777777" w:rsidR="00D32AC2" w:rsidRPr="00D32AC2" w:rsidRDefault="00D32AC2" w:rsidP="00D46515">
            <w:pPr>
              <w:rPr>
                <w:rFonts w:cs="Times New Roman"/>
              </w:rPr>
            </w:pPr>
          </w:p>
        </w:tc>
      </w:tr>
      <w:tr w:rsidR="00D32AC2" w:rsidRPr="00D32AC2" w14:paraId="3750E6B1" w14:textId="2EAF42A9" w:rsidTr="009D5F44">
        <w:tc>
          <w:tcPr>
            <w:tcW w:w="3143" w:type="dxa"/>
          </w:tcPr>
          <w:p w14:paraId="4B3E7D12" w14:textId="77777777" w:rsidR="00D32AC2" w:rsidRPr="00D32AC2" w:rsidRDefault="00D32AC2" w:rsidP="00D46515">
            <w:pPr>
              <w:rPr>
                <w:rFonts w:cs="Times New Roman"/>
              </w:rPr>
            </w:pPr>
            <w:r w:rsidRPr="00D32AC2">
              <w:rPr>
                <w:rFonts w:cs="Times New Roman"/>
              </w:rPr>
              <w:t>description</w:t>
            </w:r>
          </w:p>
        </w:tc>
        <w:tc>
          <w:tcPr>
            <w:tcW w:w="1530" w:type="dxa"/>
          </w:tcPr>
          <w:p w14:paraId="68EC89CE" w14:textId="77777777" w:rsidR="00D32AC2" w:rsidRPr="00D32AC2" w:rsidRDefault="00D32AC2" w:rsidP="00D46515">
            <w:pPr>
              <w:rPr>
                <w:rFonts w:cs="Times New Roman"/>
              </w:rPr>
            </w:pPr>
          </w:p>
        </w:tc>
        <w:tc>
          <w:tcPr>
            <w:tcW w:w="4343" w:type="dxa"/>
          </w:tcPr>
          <w:p w14:paraId="149D16AD" w14:textId="77777777" w:rsidR="00D32AC2" w:rsidRPr="00D32AC2" w:rsidRDefault="00D32AC2" w:rsidP="00D46515">
            <w:pPr>
              <w:rPr>
                <w:rFonts w:cs="Times New Roman"/>
              </w:rPr>
            </w:pPr>
          </w:p>
        </w:tc>
      </w:tr>
      <w:tr w:rsidR="00D32AC2" w:rsidRPr="00D32AC2" w14:paraId="1403C078" w14:textId="5178A2F6" w:rsidTr="009D5F44">
        <w:tc>
          <w:tcPr>
            <w:tcW w:w="3143" w:type="dxa"/>
          </w:tcPr>
          <w:p w14:paraId="35AEF542" w14:textId="77777777" w:rsidR="00D32AC2" w:rsidRPr="00D32AC2" w:rsidRDefault="00D32AC2" w:rsidP="00D46515">
            <w:pPr>
              <w:rPr>
                <w:rFonts w:cs="Times New Roman"/>
              </w:rPr>
            </w:pPr>
            <w:r w:rsidRPr="00D32AC2">
              <w:rPr>
                <w:rFonts w:cs="Times New Roman"/>
              </w:rPr>
              <w:t>_dupe</w:t>
            </w:r>
          </w:p>
        </w:tc>
        <w:tc>
          <w:tcPr>
            <w:tcW w:w="1530" w:type="dxa"/>
          </w:tcPr>
          <w:p w14:paraId="78A12285" w14:textId="77777777" w:rsidR="00D32AC2" w:rsidRPr="00D32AC2" w:rsidRDefault="00D32AC2" w:rsidP="00D46515">
            <w:pPr>
              <w:rPr>
                <w:rFonts w:cs="Times New Roman"/>
              </w:rPr>
            </w:pPr>
          </w:p>
        </w:tc>
        <w:tc>
          <w:tcPr>
            <w:tcW w:w="4343" w:type="dxa"/>
          </w:tcPr>
          <w:p w14:paraId="1C108E23" w14:textId="77777777" w:rsidR="00D32AC2" w:rsidRPr="00D32AC2" w:rsidRDefault="00D32AC2" w:rsidP="00D46515">
            <w:pPr>
              <w:rPr>
                <w:rFonts w:cs="Times New Roman"/>
              </w:rPr>
            </w:pPr>
          </w:p>
        </w:tc>
      </w:tr>
      <w:tr w:rsidR="00D32AC2" w:rsidRPr="00D32AC2" w14:paraId="3DA1C591" w14:textId="7767A152" w:rsidTr="009D5F44">
        <w:tc>
          <w:tcPr>
            <w:tcW w:w="3143" w:type="dxa"/>
          </w:tcPr>
          <w:p w14:paraId="6EFB66C0" w14:textId="77777777" w:rsidR="00D32AC2" w:rsidRPr="00D32AC2" w:rsidRDefault="00D32AC2" w:rsidP="00D46515">
            <w:pPr>
              <w:rPr>
                <w:rFonts w:cs="Times New Roman"/>
              </w:rPr>
            </w:pPr>
            <w:r w:rsidRPr="00D32AC2">
              <w:rPr>
                <w:rFonts w:cs="Times New Roman"/>
              </w:rPr>
              <w:t>fair_date</w:t>
            </w:r>
          </w:p>
        </w:tc>
        <w:tc>
          <w:tcPr>
            <w:tcW w:w="1530" w:type="dxa"/>
          </w:tcPr>
          <w:p w14:paraId="7CD3697C" w14:textId="77777777" w:rsidR="00D32AC2" w:rsidRPr="00D32AC2" w:rsidRDefault="00D32AC2" w:rsidP="00D46515">
            <w:pPr>
              <w:rPr>
                <w:rFonts w:cs="Times New Roman"/>
              </w:rPr>
            </w:pPr>
          </w:p>
        </w:tc>
        <w:tc>
          <w:tcPr>
            <w:tcW w:w="4343" w:type="dxa"/>
          </w:tcPr>
          <w:p w14:paraId="5DA4AFD6" w14:textId="77777777" w:rsidR="00D32AC2" w:rsidRPr="00D32AC2" w:rsidRDefault="00D32AC2" w:rsidP="00D46515">
            <w:pPr>
              <w:rPr>
                <w:rFonts w:cs="Times New Roman"/>
              </w:rPr>
            </w:pPr>
          </w:p>
        </w:tc>
      </w:tr>
      <w:tr w:rsidR="00D32AC2" w:rsidRPr="00D32AC2" w14:paraId="659E9050" w14:textId="32A593B0" w:rsidTr="009D5F44">
        <w:tc>
          <w:tcPr>
            <w:tcW w:w="3143" w:type="dxa"/>
          </w:tcPr>
          <w:p w14:paraId="02252239" w14:textId="77777777" w:rsidR="00D32AC2" w:rsidRPr="00D32AC2" w:rsidRDefault="00D32AC2" w:rsidP="00D46515">
            <w:pPr>
              <w:rPr>
                <w:rFonts w:cs="Times New Roman"/>
              </w:rPr>
            </w:pPr>
            <w:r w:rsidRPr="00D32AC2">
              <w:rPr>
                <w:rFonts w:cs="Times New Roman"/>
              </w:rPr>
              <w:t>fair_artsy_url</w:t>
            </w:r>
          </w:p>
        </w:tc>
        <w:tc>
          <w:tcPr>
            <w:tcW w:w="1530" w:type="dxa"/>
          </w:tcPr>
          <w:p w14:paraId="4F714902" w14:textId="77777777" w:rsidR="00D32AC2" w:rsidRPr="00D32AC2" w:rsidRDefault="00D32AC2" w:rsidP="00D46515">
            <w:pPr>
              <w:rPr>
                <w:rFonts w:cs="Times New Roman"/>
              </w:rPr>
            </w:pPr>
          </w:p>
        </w:tc>
        <w:tc>
          <w:tcPr>
            <w:tcW w:w="4343" w:type="dxa"/>
          </w:tcPr>
          <w:p w14:paraId="151FA174" w14:textId="77777777" w:rsidR="00D32AC2" w:rsidRPr="00D32AC2" w:rsidRDefault="00D32AC2" w:rsidP="00D46515">
            <w:pPr>
              <w:rPr>
                <w:rFonts w:cs="Times New Roman"/>
              </w:rPr>
            </w:pPr>
          </w:p>
        </w:tc>
      </w:tr>
      <w:tr w:rsidR="00D32AC2" w:rsidRPr="00D32AC2" w14:paraId="70E46542" w14:textId="6B1AA976" w:rsidTr="009D5F44">
        <w:tc>
          <w:tcPr>
            <w:tcW w:w="3143" w:type="dxa"/>
          </w:tcPr>
          <w:p w14:paraId="0F134255" w14:textId="77777777" w:rsidR="00D32AC2" w:rsidRPr="00D32AC2" w:rsidRDefault="00D32AC2" w:rsidP="00D46515">
            <w:pPr>
              <w:rPr>
                <w:rFonts w:cs="Times New Roman"/>
              </w:rPr>
            </w:pPr>
            <w:r w:rsidRPr="00D32AC2">
              <w:rPr>
                <w:rFonts w:cs="Times New Roman"/>
              </w:rPr>
              <w:t>aF_id</w:t>
            </w:r>
          </w:p>
        </w:tc>
        <w:tc>
          <w:tcPr>
            <w:tcW w:w="1530" w:type="dxa"/>
          </w:tcPr>
          <w:p w14:paraId="680957BC" w14:textId="77777777" w:rsidR="00D32AC2" w:rsidRPr="00D32AC2" w:rsidRDefault="00D32AC2" w:rsidP="00D46515">
            <w:pPr>
              <w:rPr>
                <w:rFonts w:cs="Times New Roman"/>
              </w:rPr>
            </w:pPr>
          </w:p>
        </w:tc>
        <w:tc>
          <w:tcPr>
            <w:tcW w:w="4343" w:type="dxa"/>
          </w:tcPr>
          <w:p w14:paraId="78E3F44C" w14:textId="77777777" w:rsidR="00D32AC2" w:rsidRPr="00D32AC2" w:rsidRDefault="00D32AC2" w:rsidP="00D46515">
            <w:pPr>
              <w:rPr>
                <w:rFonts w:cs="Times New Roman"/>
              </w:rPr>
            </w:pPr>
          </w:p>
        </w:tc>
      </w:tr>
      <w:tr w:rsidR="00D32AC2" w:rsidRPr="00D32AC2" w14:paraId="71E21CE8" w14:textId="3D0A23BE" w:rsidTr="009D5F44">
        <w:tc>
          <w:tcPr>
            <w:tcW w:w="3143" w:type="dxa"/>
          </w:tcPr>
          <w:p w14:paraId="050D7F87" w14:textId="77777777" w:rsidR="00D32AC2" w:rsidRPr="00D32AC2" w:rsidRDefault="00D32AC2" w:rsidP="00D46515">
            <w:pPr>
              <w:rPr>
                <w:rFonts w:cs="Times New Roman"/>
              </w:rPr>
            </w:pPr>
            <w:r w:rsidRPr="00D32AC2">
              <w:rPr>
                <w:rFonts w:cs="Times New Roman"/>
              </w:rPr>
              <w:t>aF_first_name</w:t>
            </w:r>
          </w:p>
        </w:tc>
        <w:tc>
          <w:tcPr>
            <w:tcW w:w="1530" w:type="dxa"/>
          </w:tcPr>
          <w:p w14:paraId="2FB4B888" w14:textId="77777777" w:rsidR="00D32AC2" w:rsidRPr="00D32AC2" w:rsidRDefault="00D32AC2" w:rsidP="00D46515">
            <w:pPr>
              <w:rPr>
                <w:rFonts w:cs="Times New Roman"/>
              </w:rPr>
            </w:pPr>
          </w:p>
        </w:tc>
        <w:tc>
          <w:tcPr>
            <w:tcW w:w="4343" w:type="dxa"/>
          </w:tcPr>
          <w:p w14:paraId="4909F508" w14:textId="77777777" w:rsidR="00D32AC2" w:rsidRPr="00D32AC2" w:rsidRDefault="00D32AC2" w:rsidP="00D46515">
            <w:pPr>
              <w:rPr>
                <w:rFonts w:cs="Times New Roman"/>
              </w:rPr>
            </w:pPr>
          </w:p>
        </w:tc>
      </w:tr>
      <w:tr w:rsidR="00D32AC2" w:rsidRPr="00D32AC2" w14:paraId="4C4D5ED4" w14:textId="035BFC8D" w:rsidTr="009D5F44">
        <w:tc>
          <w:tcPr>
            <w:tcW w:w="3143" w:type="dxa"/>
          </w:tcPr>
          <w:p w14:paraId="0A7BD956" w14:textId="77777777" w:rsidR="00D32AC2" w:rsidRPr="00D32AC2" w:rsidRDefault="00D32AC2" w:rsidP="00D46515">
            <w:pPr>
              <w:rPr>
                <w:rFonts w:cs="Times New Roman"/>
              </w:rPr>
            </w:pPr>
            <w:r w:rsidRPr="00D32AC2">
              <w:rPr>
                <w:rFonts w:cs="Times New Roman"/>
              </w:rPr>
              <w:t>aF_last_name</w:t>
            </w:r>
          </w:p>
        </w:tc>
        <w:tc>
          <w:tcPr>
            <w:tcW w:w="1530" w:type="dxa"/>
          </w:tcPr>
          <w:p w14:paraId="493E955C" w14:textId="77777777" w:rsidR="00D32AC2" w:rsidRPr="00D32AC2" w:rsidRDefault="00D32AC2" w:rsidP="00D46515">
            <w:pPr>
              <w:rPr>
                <w:rFonts w:cs="Times New Roman"/>
              </w:rPr>
            </w:pPr>
          </w:p>
        </w:tc>
        <w:tc>
          <w:tcPr>
            <w:tcW w:w="4343" w:type="dxa"/>
          </w:tcPr>
          <w:p w14:paraId="7AF4668A" w14:textId="77777777" w:rsidR="00D32AC2" w:rsidRPr="00D32AC2" w:rsidRDefault="00D32AC2" w:rsidP="00D46515">
            <w:pPr>
              <w:rPr>
                <w:rFonts w:cs="Times New Roman"/>
              </w:rPr>
            </w:pPr>
          </w:p>
        </w:tc>
      </w:tr>
      <w:tr w:rsidR="00D32AC2" w:rsidRPr="00D32AC2" w14:paraId="461DD326" w14:textId="414866EA" w:rsidTr="009D5F44">
        <w:tc>
          <w:tcPr>
            <w:tcW w:w="3143" w:type="dxa"/>
          </w:tcPr>
          <w:p w14:paraId="4F3BD9C2" w14:textId="77777777" w:rsidR="00D32AC2" w:rsidRPr="00D32AC2" w:rsidRDefault="00D32AC2" w:rsidP="00D46515">
            <w:pPr>
              <w:rPr>
                <w:rFonts w:cs="Times New Roman"/>
              </w:rPr>
            </w:pPr>
            <w:r w:rsidRPr="00D32AC2">
              <w:rPr>
                <w:rFonts w:cs="Times New Roman"/>
              </w:rPr>
              <w:t>aF_aliases</w:t>
            </w:r>
          </w:p>
        </w:tc>
        <w:tc>
          <w:tcPr>
            <w:tcW w:w="1530" w:type="dxa"/>
          </w:tcPr>
          <w:p w14:paraId="06A7D4CD" w14:textId="77777777" w:rsidR="00D32AC2" w:rsidRPr="00D32AC2" w:rsidRDefault="00D32AC2" w:rsidP="00D46515">
            <w:pPr>
              <w:rPr>
                <w:rFonts w:cs="Times New Roman"/>
              </w:rPr>
            </w:pPr>
          </w:p>
        </w:tc>
        <w:tc>
          <w:tcPr>
            <w:tcW w:w="4343" w:type="dxa"/>
          </w:tcPr>
          <w:p w14:paraId="11A0E49F" w14:textId="77777777" w:rsidR="00D32AC2" w:rsidRPr="00D32AC2" w:rsidRDefault="00D32AC2" w:rsidP="00D46515">
            <w:pPr>
              <w:rPr>
                <w:rFonts w:cs="Times New Roman"/>
              </w:rPr>
            </w:pPr>
          </w:p>
        </w:tc>
      </w:tr>
      <w:tr w:rsidR="00D32AC2" w:rsidRPr="00D32AC2" w14:paraId="30CF9473" w14:textId="3D1A0918" w:rsidTr="009D5F44">
        <w:tc>
          <w:tcPr>
            <w:tcW w:w="3143" w:type="dxa"/>
          </w:tcPr>
          <w:p w14:paraId="013A3352" w14:textId="77777777" w:rsidR="00D32AC2" w:rsidRPr="00D32AC2" w:rsidRDefault="00D32AC2" w:rsidP="00D46515">
            <w:pPr>
              <w:rPr>
                <w:rFonts w:cs="Times New Roman"/>
              </w:rPr>
            </w:pPr>
            <w:r w:rsidRPr="00D32AC2">
              <w:rPr>
                <w:rFonts w:cs="Times New Roman"/>
              </w:rPr>
              <w:t>aF_birth_date_unformatted</w:t>
            </w:r>
          </w:p>
        </w:tc>
        <w:tc>
          <w:tcPr>
            <w:tcW w:w="1530" w:type="dxa"/>
          </w:tcPr>
          <w:p w14:paraId="0FC9C248" w14:textId="77777777" w:rsidR="00D32AC2" w:rsidRPr="00D32AC2" w:rsidRDefault="00D32AC2" w:rsidP="00D46515">
            <w:pPr>
              <w:rPr>
                <w:rFonts w:cs="Times New Roman"/>
              </w:rPr>
            </w:pPr>
          </w:p>
        </w:tc>
        <w:tc>
          <w:tcPr>
            <w:tcW w:w="4343" w:type="dxa"/>
          </w:tcPr>
          <w:p w14:paraId="2ADBA13B" w14:textId="77777777" w:rsidR="00D32AC2" w:rsidRPr="00D32AC2" w:rsidRDefault="00D32AC2" w:rsidP="00D46515">
            <w:pPr>
              <w:rPr>
                <w:rFonts w:cs="Times New Roman"/>
              </w:rPr>
            </w:pPr>
          </w:p>
        </w:tc>
      </w:tr>
      <w:tr w:rsidR="00D32AC2" w:rsidRPr="00D32AC2" w14:paraId="6B8EFE26" w14:textId="7BE72CF7" w:rsidTr="009D5F44">
        <w:tc>
          <w:tcPr>
            <w:tcW w:w="3143" w:type="dxa"/>
          </w:tcPr>
          <w:p w14:paraId="267EDA72" w14:textId="77777777" w:rsidR="00D32AC2" w:rsidRPr="00D32AC2" w:rsidRDefault="00D32AC2" w:rsidP="00D46515">
            <w:pPr>
              <w:rPr>
                <w:rFonts w:cs="Times New Roman"/>
              </w:rPr>
            </w:pPr>
            <w:r w:rsidRPr="00D32AC2">
              <w:rPr>
                <w:rFonts w:cs="Times New Roman"/>
              </w:rPr>
              <w:t>aF_death_date_unformatted</w:t>
            </w:r>
          </w:p>
        </w:tc>
        <w:tc>
          <w:tcPr>
            <w:tcW w:w="1530" w:type="dxa"/>
          </w:tcPr>
          <w:p w14:paraId="424A2B76" w14:textId="77777777" w:rsidR="00D32AC2" w:rsidRPr="00D32AC2" w:rsidRDefault="00D32AC2" w:rsidP="00D46515">
            <w:pPr>
              <w:rPr>
                <w:rFonts w:cs="Times New Roman"/>
              </w:rPr>
            </w:pPr>
          </w:p>
        </w:tc>
        <w:tc>
          <w:tcPr>
            <w:tcW w:w="4343" w:type="dxa"/>
          </w:tcPr>
          <w:p w14:paraId="6EB4FF7B" w14:textId="77777777" w:rsidR="00D32AC2" w:rsidRPr="00D32AC2" w:rsidRDefault="00D32AC2" w:rsidP="00D46515">
            <w:pPr>
              <w:rPr>
                <w:rFonts w:cs="Times New Roman"/>
              </w:rPr>
            </w:pPr>
          </w:p>
        </w:tc>
      </w:tr>
      <w:tr w:rsidR="00D32AC2" w:rsidRPr="00D32AC2" w14:paraId="3964DC2C" w14:textId="68255BD0" w:rsidTr="009D5F44">
        <w:tc>
          <w:tcPr>
            <w:tcW w:w="3143" w:type="dxa"/>
          </w:tcPr>
          <w:p w14:paraId="67B8D8DF" w14:textId="77777777" w:rsidR="00D32AC2" w:rsidRPr="00D32AC2" w:rsidRDefault="00D32AC2" w:rsidP="00D46515">
            <w:pPr>
              <w:rPr>
                <w:rFonts w:cs="Times New Roman"/>
              </w:rPr>
            </w:pPr>
            <w:r w:rsidRPr="00D32AC2">
              <w:rPr>
                <w:rFonts w:cs="Times New Roman"/>
              </w:rPr>
              <w:t>aF_death_location</w:t>
            </w:r>
          </w:p>
        </w:tc>
        <w:tc>
          <w:tcPr>
            <w:tcW w:w="1530" w:type="dxa"/>
          </w:tcPr>
          <w:p w14:paraId="70792E27" w14:textId="77777777" w:rsidR="00D32AC2" w:rsidRPr="00D32AC2" w:rsidRDefault="00D32AC2" w:rsidP="00D46515">
            <w:pPr>
              <w:rPr>
                <w:rFonts w:cs="Times New Roman"/>
              </w:rPr>
            </w:pPr>
          </w:p>
        </w:tc>
        <w:tc>
          <w:tcPr>
            <w:tcW w:w="4343" w:type="dxa"/>
          </w:tcPr>
          <w:p w14:paraId="7C4017B2" w14:textId="77777777" w:rsidR="00D32AC2" w:rsidRPr="00D32AC2" w:rsidRDefault="00D32AC2" w:rsidP="00D46515">
            <w:pPr>
              <w:rPr>
                <w:rFonts w:cs="Times New Roman"/>
              </w:rPr>
            </w:pPr>
          </w:p>
        </w:tc>
      </w:tr>
      <w:tr w:rsidR="00D32AC2" w:rsidRPr="00D32AC2" w14:paraId="7CF8AC55" w14:textId="0966A247" w:rsidTr="009D5F44">
        <w:tc>
          <w:tcPr>
            <w:tcW w:w="3143" w:type="dxa"/>
          </w:tcPr>
          <w:p w14:paraId="6D5F52CE" w14:textId="77777777" w:rsidR="00D32AC2" w:rsidRPr="00D32AC2" w:rsidRDefault="00D32AC2" w:rsidP="00D46515">
            <w:pPr>
              <w:rPr>
                <w:rFonts w:cs="Times New Roman"/>
              </w:rPr>
            </w:pPr>
            <w:r w:rsidRPr="00D32AC2">
              <w:rPr>
                <w:rFonts w:cs="Times New Roman"/>
              </w:rPr>
              <w:t>aF_movements</w:t>
            </w:r>
          </w:p>
        </w:tc>
        <w:tc>
          <w:tcPr>
            <w:tcW w:w="1530" w:type="dxa"/>
          </w:tcPr>
          <w:p w14:paraId="0D7CFD09" w14:textId="77777777" w:rsidR="00D32AC2" w:rsidRPr="00D32AC2" w:rsidRDefault="00D32AC2" w:rsidP="00D46515">
            <w:pPr>
              <w:rPr>
                <w:rFonts w:cs="Times New Roman"/>
              </w:rPr>
            </w:pPr>
          </w:p>
        </w:tc>
        <w:tc>
          <w:tcPr>
            <w:tcW w:w="4343" w:type="dxa"/>
          </w:tcPr>
          <w:p w14:paraId="416C3FCE" w14:textId="77777777" w:rsidR="00D32AC2" w:rsidRPr="00D32AC2" w:rsidRDefault="00D32AC2" w:rsidP="00D46515">
            <w:pPr>
              <w:rPr>
                <w:rFonts w:cs="Times New Roman"/>
              </w:rPr>
            </w:pPr>
          </w:p>
        </w:tc>
      </w:tr>
      <w:tr w:rsidR="00D32AC2" w:rsidRPr="00D32AC2" w14:paraId="4E70BADC" w14:textId="7B7BE15B" w:rsidTr="009D5F44">
        <w:tc>
          <w:tcPr>
            <w:tcW w:w="3143" w:type="dxa"/>
          </w:tcPr>
          <w:p w14:paraId="6AF830B0" w14:textId="77777777" w:rsidR="00D32AC2" w:rsidRPr="00D32AC2" w:rsidRDefault="00D32AC2" w:rsidP="00D46515">
            <w:pPr>
              <w:rPr>
                <w:rFonts w:cs="Times New Roman"/>
              </w:rPr>
            </w:pPr>
            <w:r w:rsidRPr="00D32AC2">
              <w:rPr>
                <w:rFonts w:cs="Times New Roman"/>
              </w:rPr>
              <w:t>aF_media</w:t>
            </w:r>
          </w:p>
        </w:tc>
        <w:tc>
          <w:tcPr>
            <w:tcW w:w="1530" w:type="dxa"/>
          </w:tcPr>
          <w:p w14:paraId="2475B6A3" w14:textId="77777777" w:rsidR="00D32AC2" w:rsidRPr="00D32AC2" w:rsidRDefault="00D32AC2" w:rsidP="00D46515">
            <w:pPr>
              <w:rPr>
                <w:rFonts w:cs="Times New Roman"/>
              </w:rPr>
            </w:pPr>
          </w:p>
        </w:tc>
        <w:tc>
          <w:tcPr>
            <w:tcW w:w="4343" w:type="dxa"/>
          </w:tcPr>
          <w:p w14:paraId="5A81607C" w14:textId="77777777" w:rsidR="00D32AC2" w:rsidRPr="00D32AC2" w:rsidRDefault="00D32AC2" w:rsidP="00D46515">
            <w:pPr>
              <w:rPr>
                <w:rFonts w:cs="Times New Roman"/>
              </w:rPr>
            </w:pPr>
          </w:p>
        </w:tc>
      </w:tr>
      <w:tr w:rsidR="00D32AC2" w:rsidRPr="00D32AC2" w14:paraId="5ED3F40F" w14:textId="0F93394D" w:rsidTr="009D5F44">
        <w:tc>
          <w:tcPr>
            <w:tcW w:w="3143" w:type="dxa"/>
          </w:tcPr>
          <w:p w14:paraId="55BD6B8D" w14:textId="77777777" w:rsidR="00D32AC2" w:rsidRPr="00D32AC2" w:rsidRDefault="00D32AC2" w:rsidP="00D46515">
            <w:pPr>
              <w:rPr>
                <w:rFonts w:cs="Times New Roman"/>
              </w:rPr>
            </w:pPr>
            <w:r w:rsidRPr="00D32AC2">
              <w:rPr>
                <w:rFonts w:cs="Times New Roman"/>
              </w:rPr>
              <w:t>aF_link_artfacts</w:t>
            </w:r>
          </w:p>
        </w:tc>
        <w:tc>
          <w:tcPr>
            <w:tcW w:w="1530" w:type="dxa"/>
          </w:tcPr>
          <w:p w14:paraId="43C6910D" w14:textId="77777777" w:rsidR="00D32AC2" w:rsidRPr="00D32AC2" w:rsidRDefault="00D32AC2" w:rsidP="00D46515">
            <w:pPr>
              <w:rPr>
                <w:rFonts w:cs="Times New Roman"/>
              </w:rPr>
            </w:pPr>
          </w:p>
        </w:tc>
        <w:tc>
          <w:tcPr>
            <w:tcW w:w="4343" w:type="dxa"/>
          </w:tcPr>
          <w:p w14:paraId="1E0A00E9" w14:textId="77777777" w:rsidR="00D32AC2" w:rsidRPr="00D32AC2" w:rsidRDefault="00D32AC2" w:rsidP="00D46515">
            <w:pPr>
              <w:rPr>
                <w:rFonts w:cs="Times New Roman"/>
              </w:rPr>
            </w:pPr>
          </w:p>
        </w:tc>
      </w:tr>
      <w:tr w:rsidR="00D32AC2" w:rsidRPr="00D32AC2" w14:paraId="2D8A1B7F" w14:textId="671A46FB" w:rsidTr="009D5F44">
        <w:tc>
          <w:tcPr>
            <w:tcW w:w="3143" w:type="dxa"/>
          </w:tcPr>
          <w:p w14:paraId="0446DC9D" w14:textId="77777777" w:rsidR="00D32AC2" w:rsidRPr="00D32AC2" w:rsidRDefault="00D32AC2" w:rsidP="00D46515">
            <w:pPr>
              <w:rPr>
                <w:rFonts w:cs="Times New Roman"/>
              </w:rPr>
            </w:pPr>
            <w:r w:rsidRPr="00D32AC2">
              <w:rPr>
                <w:rFonts w:cs="Times New Roman"/>
              </w:rPr>
              <w:t>aF_link_personal</w:t>
            </w:r>
          </w:p>
        </w:tc>
        <w:tc>
          <w:tcPr>
            <w:tcW w:w="1530" w:type="dxa"/>
          </w:tcPr>
          <w:p w14:paraId="30D37546" w14:textId="77777777" w:rsidR="00D32AC2" w:rsidRPr="00D32AC2" w:rsidRDefault="00D32AC2" w:rsidP="00D46515">
            <w:pPr>
              <w:rPr>
                <w:rFonts w:cs="Times New Roman"/>
              </w:rPr>
            </w:pPr>
          </w:p>
        </w:tc>
        <w:tc>
          <w:tcPr>
            <w:tcW w:w="4343" w:type="dxa"/>
          </w:tcPr>
          <w:p w14:paraId="7621ED4D" w14:textId="77777777" w:rsidR="00D32AC2" w:rsidRPr="00D32AC2" w:rsidRDefault="00D32AC2" w:rsidP="00D46515">
            <w:pPr>
              <w:rPr>
                <w:rFonts w:cs="Times New Roman"/>
              </w:rPr>
            </w:pPr>
          </w:p>
        </w:tc>
      </w:tr>
      <w:tr w:rsidR="00D32AC2" w:rsidRPr="00D32AC2" w14:paraId="0E09B2CE" w14:textId="21088DEC" w:rsidTr="009D5F44">
        <w:tc>
          <w:tcPr>
            <w:tcW w:w="3143" w:type="dxa"/>
          </w:tcPr>
          <w:p w14:paraId="264DB446" w14:textId="77777777" w:rsidR="00D32AC2" w:rsidRPr="00D32AC2" w:rsidRDefault="00D32AC2" w:rsidP="00D46515">
            <w:pPr>
              <w:rPr>
                <w:rFonts w:cs="Times New Roman"/>
              </w:rPr>
            </w:pPr>
            <w:r w:rsidRPr="00D32AC2">
              <w:rPr>
                <w:rFonts w:cs="Times New Roman"/>
              </w:rPr>
              <w:t>aF_links_wiki</w:t>
            </w:r>
          </w:p>
        </w:tc>
        <w:tc>
          <w:tcPr>
            <w:tcW w:w="1530" w:type="dxa"/>
          </w:tcPr>
          <w:p w14:paraId="45273BC0" w14:textId="77777777" w:rsidR="00D32AC2" w:rsidRPr="00D32AC2" w:rsidRDefault="00D32AC2" w:rsidP="00D46515">
            <w:pPr>
              <w:rPr>
                <w:rFonts w:cs="Times New Roman"/>
              </w:rPr>
            </w:pPr>
          </w:p>
        </w:tc>
        <w:tc>
          <w:tcPr>
            <w:tcW w:w="4343" w:type="dxa"/>
          </w:tcPr>
          <w:p w14:paraId="6039548C" w14:textId="77777777" w:rsidR="00D32AC2" w:rsidRPr="00D32AC2" w:rsidRDefault="00D32AC2" w:rsidP="00D46515">
            <w:pPr>
              <w:rPr>
                <w:rFonts w:cs="Times New Roman"/>
              </w:rPr>
            </w:pPr>
          </w:p>
        </w:tc>
      </w:tr>
      <w:tr w:rsidR="00D32AC2" w:rsidRPr="00D32AC2" w14:paraId="6F20C967" w14:textId="72EB1AA2" w:rsidTr="009D5F44">
        <w:tc>
          <w:tcPr>
            <w:tcW w:w="3143" w:type="dxa"/>
          </w:tcPr>
          <w:p w14:paraId="251D465B" w14:textId="77777777" w:rsidR="00D32AC2" w:rsidRPr="00D32AC2" w:rsidRDefault="00D32AC2" w:rsidP="00D46515">
            <w:pPr>
              <w:rPr>
                <w:rFonts w:cs="Times New Roman"/>
              </w:rPr>
            </w:pPr>
            <w:r w:rsidRPr="00D32AC2">
              <w:rPr>
                <w:rFonts w:cs="Times New Roman"/>
              </w:rPr>
              <w:lastRenderedPageBreak/>
              <w:t>aF_ranking_trend</w:t>
            </w:r>
          </w:p>
        </w:tc>
        <w:tc>
          <w:tcPr>
            <w:tcW w:w="1530" w:type="dxa"/>
          </w:tcPr>
          <w:p w14:paraId="2A75859B" w14:textId="77777777" w:rsidR="00D32AC2" w:rsidRPr="00D32AC2" w:rsidRDefault="00D32AC2" w:rsidP="00D46515">
            <w:pPr>
              <w:rPr>
                <w:rFonts w:cs="Times New Roman"/>
              </w:rPr>
            </w:pPr>
          </w:p>
        </w:tc>
        <w:tc>
          <w:tcPr>
            <w:tcW w:w="4343" w:type="dxa"/>
          </w:tcPr>
          <w:p w14:paraId="4069B7B5" w14:textId="77777777" w:rsidR="00D32AC2" w:rsidRPr="00D32AC2" w:rsidRDefault="00D32AC2" w:rsidP="00D46515">
            <w:pPr>
              <w:rPr>
                <w:rFonts w:cs="Times New Roman"/>
              </w:rPr>
            </w:pPr>
          </w:p>
        </w:tc>
      </w:tr>
      <w:tr w:rsidR="00D32AC2" w:rsidRPr="00D32AC2" w14:paraId="16BFE469" w14:textId="12438F1E" w:rsidTr="009D5F44">
        <w:tc>
          <w:tcPr>
            <w:tcW w:w="3143" w:type="dxa"/>
          </w:tcPr>
          <w:p w14:paraId="57DB6509" w14:textId="77777777" w:rsidR="00D32AC2" w:rsidRPr="00D32AC2" w:rsidRDefault="00D32AC2" w:rsidP="00D46515">
            <w:pPr>
              <w:rPr>
                <w:rFonts w:cs="Times New Roman"/>
              </w:rPr>
            </w:pPr>
            <w:r w:rsidRPr="00D32AC2">
              <w:rPr>
                <w:rFonts w:cs="Times New Roman"/>
              </w:rPr>
              <w:t>aF_cities</w:t>
            </w:r>
          </w:p>
        </w:tc>
        <w:tc>
          <w:tcPr>
            <w:tcW w:w="1530" w:type="dxa"/>
          </w:tcPr>
          <w:p w14:paraId="4EFD132A" w14:textId="77777777" w:rsidR="00D32AC2" w:rsidRPr="00D32AC2" w:rsidRDefault="00D32AC2" w:rsidP="00D46515">
            <w:pPr>
              <w:rPr>
                <w:rFonts w:cs="Times New Roman"/>
              </w:rPr>
            </w:pPr>
          </w:p>
        </w:tc>
        <w:tc>
          <w:tcPr>
            <w:tcW w:w="4343" w:type="dxa"/>
          </w:tcPr>
          <w:p w14:paraId="44D630B0" w14:textId="77777777" w:rsidR="00D32AC2" w:rsidRPr="00D32AC2" w:rsidRDefault="00D32AC2" w:rsidP="00D46515">
            <w:pPr>
              <w:rPr>
                <w:rFonts w:cs="Times New Roman"/>
              </w:rPr>
            </w:pPr>
          </w:p>
        </w:tc>
      </w:tr>
      <w:tr w:rsidR="00D32AC2" w:rsidRPr="00D32AC2" w14:paraId="53E4FA6C" w14:textId="3BB24518" w:rsidTr="009D5F44">
        <w:tc>
          <w:tcPr>
            <w:tcW w:w="3143" w:type="dxa"/>
          </w:tcPr>
          <w:p w14:paraId="5AAA5753" w14:textId="77777777" w:rsidR="00D32AC2" w:rsidRPr="00D32AC2" w:rsidRDefault="00D32AC2" w:rsidP="00D46515">
            <w:pPr>
              <w:rPr>
                <w:rFonts w:cs="Times New Roman"/>
              </w:rPr>
            </w:pPr>
            <w:r w:rsidRPr="00D32AC2">
              <w:rPr>
                <w:rFonts w:cs="Times New Roman"/>
              </w:rPr>
              <w:t>aF_artists</w:t>
            </w:r>
          </w:p>
        </w:tc>
        <w:tc>
          <w:tcPr>
            <w:tcW w:w="1530" w:type="dxa"/>
          </w:tcPr>
          <w:p w14:paraId="144DD468" w14:textId="77777777" w:rsidR="00D32AC2" w:rsidRPr="00D32AC2" w:rsidRDefault="00D32AC2" w:rsidP="00D46515">
            <w:pPr>
              <w:rPr>
                <w:rFonts w:cs="Times New Roman"/>
              </w:rPr>
            </w:pPr>
          </w:p>
        </w:tc>
        <w:tc>
          <w:tcPr>
            <w:tcW w:w="4343" w:type="dxa"/>
          </w:tcPr>
          <w:p w14:paraId="41117ACB" w14:textId="77777777" w:rsidR="00D32AC2" w:rsidRPr="00D32AC2" w:rsidRDefault="00D32AC2" w:rsidP="00D46515">
            <w:pPr>
              <w:rPr>
                <w:rFonts w:cs="Times New Roman"/>
              </w:rPr>
            </w:pPr>
          </w:p>
        </w:tc>
      </w:tr>
      <w:tr w:rsidR="00D32AC2" w:rsidRPr="00D32AC2" w14:paraId="33C82B09" w14:textId="6B48DDAB" w:rsidTr="009D5F44">
        <w:tc>
          <w:tcPr>
            <w:tcW w:w="3143" w:type="dxa"/>
          </w:tcPr>
          <w:p w14:paraId="1267D0F6" w14:textId="77777777" w:rsidR="00D32AC2" w:rsidRPr="00D32AC2" w:rsidRDefault="00D32AC2" w:rsidP="00D46515">
            <w:pPr>
              <w:rPr>
                <w:rFonts w:cs="Times New Roman"/>
              </w:rPr>
            </w:pPr>
            <w:r w:rsidRPr="00D32AC2">
              <w:rPr>
                <w:rFonts w:cs="Times New Roman"/>
              </w:rPr>
              <w:t>aF_groups</w:t>
            </w:r>
          </w:p>
        </w:tc>
        <w:tc>
          <w:tcPr>
            <w:tcW w:w="1530" w:type="dxa"/>
          </w:tcPr>
          <w:p w14:paraId="050AC907" w14:textId="77777777" w:rsidR="00D32AC2" w:rsidRPr="00D32AC2" w:rsidRDefault="00D32AC2" w:rsidP="00D46515">
            <w:pPr>
              <w:rPr>
                <w:rFonts w:cs="Times New Roman"/>
              </w:rPr>
            </w:pPr>
          </w:p>
        </w:tc>
        <w:tc>
          <w:tcPr>
            <w:tcW w:w="4343" w:type="dxa"/>
          </w:tcPr>
          <w:p w14:paraId="656CD145" w14:textId="77777777" w:rsidR="00D32AC2" w:rsidRPr="00D32AC2" w:rsidRDefault="00D32AC2" w:rsidP="00D46515">
            <w:pPr>
              <w:rPr>
                <w:rFonts w:cs="Times New Roman"/>
              </w:rPr>
            </w:pPr>
          </w:p>
        </w:tc>
      </w:tr>
      <w:tr w:rsidR="00D32AC2" w:rsidRPr="00D32AC2" w14:paraId="0CC60F9A" w14:textId="54DBE4EA" w:rsidTr="009D5F44">
        <w:tc>
          <w:tcPr>
            <w:tcW w:w="3143" w:type="dxa"/>
          </w:tcPr>
          <w:p w14:paraId="2127BE8E" w14:textId="77777777" w:rsidR="00D32AC2" w:rsidRPr="00D32AC2" w:rsidRDefault="00D32AC2" w:rsidP="00D46515">
            <w:pPr>
              <w:rPr>
                <w:rFonts w:cs="Times New Roman"/>
              </w:rPr>
            </w:pPr>
            <w:r w:rsidRPr="00D32AC2">
              <w:rPr>
                <w:rFonts w:cs="Times New Roman"/>
              </w:rPr>
              <w:t>aF_institution_1_link_artfacts</w:t>
            </w:r>
          </w:p>
        </w:tc>
        <w:tc>
          <w:tcPr>
            <w:tcW w:w="1530" w:type="dxa"/>
          </w:tcPr>
          <w:p w14:paraId="1B37ABAB" w14:textId="77777777" w:rsidR="00D32AC2" w:rsidRPr="00D32AC2" w:rsidRDefault="00D32AC2" w:rsidP="00D46515">
            <w:pPr>
              <w:rPr>
                <w:rFonts w:cs="Times New Roman"/>
              </w:rPr>
            </w:pPr>
          </w:p>
        </w:tc>
        <w:tc>
          <w:tcPr>
            <w:tcW w:w="4343" w:type="dxa"/>
          </w:tcPr>
          <w:p w14:paraId="12E9C36C" w14:textId="77777777" w:rsidR="00D32AC2" w:rsidRPr="00D32AC2" w:rsidRDefault="00D32AC2" w:rsidP="00D46515">
            <w:pPr>
              <w:rPr>
                <w:rFonts w:cs="Times New Roman"/>
              </w:rPr>
            </w:pPr>
          </w:p>
        </w:tc>
      </w:tr>
      <w:tr w:rsidR="00D32AC2" w:rsidRPr="00D32AC2" w14:paraId="3860713A" w14:textId="13E19A36" w:rsidTr="009D5F44">
        <w:tc>
          <w:tcPr>
            <w:tcW w:w="3143" w:type="dxa"/>
          </w:tcPr>
          <w:p w14:paraId="25513B66" w14:textId="77777777" w:rsidR="00D32AC2" w:rsidRPr="00D32AC2" w:rsidRDefault="00D32AC2" w:rsidP="00D46515">
            <w:pPr>
              <w:rPr>
                <w:rFonts w:cs="Times New Roman"/>
              </w:rPr>
            </w:pPr>
            <w:r w:rsidRPr="00D32AC2">
              <w:rPr>
                <w:rFonts w:cs="Times New Roman"/>
              </w:rPr>
              <w:t>aF_institution_1_link</w:t>
            </w:r>
          </w:p>
        </w:tc>
        <w:tc>
          <w:tcPr>
            <w:tcW w:w="1530" w:type="dxa"/>
          </w:tcPr>
          <w:p w14:paraId="250E2447" w14:textId="77777777" w:rsidR="00D32AC2" w:rsidRPr="00D32AC2" w:rsidRDefault="00D32AC2" w:rsidP="00D46515">
            <w:pPr>
              <w:rPr>
                <w:rFonts w:cs="Times New Roman"/>
              </w:rPr>
            </w:pPr>
          </w:p>
        </w:tc>
        <w:tc>
          <w:tcPr>
            <w:tcW w:w="4343" w:type="dxa"/>
          </w:tcPr>
          <w:p w14:paraId="50E5BE5E" w14:textId="77777777" w:rsidR="00D32AC2" w:rsidRPr="00D32AC2" w:rsidRDefault="00D32AC2" w:rsidP="00D46515">
            <w:pPr>
              <w:rPr>
                <w:rFonts w:cs="Times New Roman"/>
              </w:rPr>
            </w:pPr>
          </w:p>
        </w:tc>
      </w:tr>
      <w:tr w:rsidR="00D32AC2" w:rsidRPr="00D32AC2" w14:paraId="684BD258" w14:textId="193E0085" w:rsidTr="009D5F44">
        <w:tc>
          <w:tcPr>
            <w:tcW w:w="3143" w:type="dxa"/>
          </w:tcPr>
          <w:p w14:paraId="66E4883F" w14:textId="77777777" w:rsidR="00D32AC2" w:rsidRPr="00D32AC2" w:rsidRDefault="00D32AC2" w:rsidP="00D46515">
            <w:pPr>
              <w:rPr>
                <w:rFonts w:cs="Times New Roman"/>
              </w:rPr>
            </w:pPr>
            <w:r w:rsidRPr="00D32AC2">
              <w:rPr>
                <w:rFonts w:cs="Times New Roman"/>
              </w:rPr>
              <w:t>aF_institution_1_link_facebook</w:t>
            </w:r>
          </w:p>
        </w:tc>
        <w:tc>
          <w:tcPr>
            <w:tcW w:w="1530" w:type="dxa"/>
          </w:tcPr>
          <w:p w14:paraId="5972AD6C" w14:textId="77777777" w:rsidR="00D32AC2" w:rsidRPr="00D32AC2" w:rsidRDefault="00D32AC2" w:rsidP="00D46515">
            <w:pPr>
              <w:rPr>
                <w:rFonts w:cs="Times New Roman"/>
              </w:rPr>
            </w:pPr>
          </w:p>
        </w:tc>
        <w:tc>
          <w:tcPr>
            <w:tcW w:w="4343" w:type="dxa"/>
          </w:tcPr>
          <w:p w14:paraId="7AA6A490" w14:textId="77777777" w:rsidR="00D32AC2" w:rsidRPr="00D32AC2" w:rsidRDefault="00D32AC2" w:rsidP="00D46515">
            <w:pPr>
              <w:rPr>
                <w:rFonts w:cs="Times New Roman"/>
              </w:rPr>
            </w:pPr>
          </w:p>
        </w:tc>
      </w:tr>
      <w:tr w:rsidR="00D32AC2" w:rsidRPr="00D32AC2" w14:paraId="5F0FC0C5" w14:textId="423073F0" w:rsidTr="009D5F44">
        <w:tc>
          <w:tcPr>
            <w:tcW w:w="3143" w:type="dxa"/>
          </w:tcPr>
          <w:p w14:paraId="3FD164AB" w14:textId="77777777" w:rsidR="00D32AC2" w:rsidRPr="00D32AC2" w:rsidRDefault="00D32AC2" w:rsidP="00D46515">
            <w:pPr>
              <w:rPr>
                <w:rFonts w:cs="Times New Roman"/>
              </w:rPr>
            </w:pPr>
            <w:r w:rsidRPr="00D32AC2">
              <w:rPr>
                <w:rFonts w:cs="Times New Roman"/>
              </w:rPr>
              <w:t>aF_institution_1_link_twitter</w:t>
            </w:r>
          </w:p>
        </w:tc>
        <w:tc>
          <w:tcPr>
            <w:tcW w:w="1530" w:type="dxa"/>
          </w:tcPr>
          <w:p w14:paraId="417E164E" w14:textId="77777777" w:rsidR="00D32AC2" w:rsidRPr="00D32AC2" w:rsidRDefault="00D32AC2" w:rsidP="00D46515">
            <w:pPr>
              <w:rPr>
                <w:rFonts w:cs="Times New Roman"/>
              </w:rPr>
            </w:pPr>
          </w:p>
        </w:tc>
        <w:tc>
          <w:tcPr>
            <w:tcW w:w="4343" w:type="dxa"/>
          </w:tcPr>
          <w:p w14:paraId="57DC9CF8" w14:textId="77777777" w:rsidR="00D32AC2" w:rsidRPr="00D32AC2" w:rsidRDefault="00D32AC2" w:rsidP="00D46515">
            <w:pPr>
              <w:rPr>
                <w:rFonts w:cs="Times New Roman"/>
              </w:rPr>
            </w:pPr>
          </w:p>
        </w:tc>
      </w:tr>
      <w:tr w:rsidR="00D32AC2" w:rsidRPr="00D32AC2" w14:paraId="4C6D1444" w14:textId="5FB3591E" w:rsidTr="009D5F44">
        <w:tc>
          <w:tcPr>
            <w:tcW w:w="3143" w:type="dxa"/>
          </w:tcPr>
          <w:p w14:paraId="7A633ECC" w14:textId="77777777" w:rsidR="00D32AC2" w:rsidRPr="00D32AC2" w:rsidRDefault="00D32AC2" w:rsidP="00D46515">
            <w:pPr>
              <w:rPr>
                <w:rFonts w:cs="Times New Roman"/>
              </w:rPr>
            </w:pPr>
            <w:r w:rsidRPr="00D32AC2">
              <w:rPr>
                <w:rFonts w:cs="Times New Roman"/>
              </w:rPr>
              <w:t>aF_institution_1_link_wiki</w:t>
            </w:r>
          </w:p>
        </w:tc>
        <w:tc>
          <w:tcPr>
            <w:tcW w:w="1530" w:type="dxa"/>
          </w:tcPr>
          <w:p w14:paraId="750EA4BC" w14:textId="77777777" w:rsidR="00D32AC2" w:rsidRPr="00D32AC2" w:rsidRDefault="00D32AC2" w:rsidP="00D46515">
            <w:pPr>
              <w:rPr>
                <w:rFonts w:cs="Times New Roman"/>
              </w:rPr>
            </w:pPr>
          </w:p>
        </w:tc>
        <w:tc>
          <w:tcPr>
            <w:tcW w:w="4343" w:type="dxa"/>
          </w:tcPr>
          <w:p w14:paraId="7E6EC3C3" w14:textId="77777777" w:rsidR="00D32AC2" w:rsidRPr="00D32AC2" w:rsidRDefault="00D32AC2" w:rsidP="00D46515">
            <w:pPr>
              <w:rPr>
                <w:rFonts w:cs="Times New Roman"/>
              </w:rPr>
            </w:pPr>
          </w:p>
        </w:tc>
      </w:tr>
      <w:tr w:rsidR="00D32AC2" w:rsidRPr="00D32AC2" w14:paraId="53483D76" w14:textId="1E7D63FB" w:rsidTr="009D5F44">
        <w:tc>
          <w:tcPr>
            <w:tcW w:w="3143" w:type="dxa"/>
          </w:tcPr>
          <w:p w14:paraId="0FAF4DCC" w14:textId="77777777" w:rsidR="00D32AC2" w:rsidRPr="00D32AC2" w:rsidRDefault="00D32AC2" w:rsidP="00D46515">
            <w:pPr>
              <w:rPr>
                <w:rFonts w:cs="Times New Roman"/>
              </w:rPr>
            </w:pPr>
            <w:r w:rsidRPr="00D32AC2">
              <w:rPr>
                <w:rFonts w:cs="Times New Roman"/>
              </w:rPr>
              <w:t>aF_institution_2_link_artfacts</w:t>
            </w:r>
          </w:p>
        </w:tc>
        <w:tc>
          <w:tcPr>
            <w:tcW w:w="1530" w:type="dxa"/>
          </w:tcPr>
          <w:p w14:paraId="119E8D22" w14:textId="77777777" w:rsidR="00D32AC2" w:rsidRPr="00D32AC2" w:rsidRDefault="00D32AC2" w:rsidP="00D46515">
            <w:pPr>
              <w:rPr>
                <w:rFonts w:cs="Times New Roman"/>
              </w:rPr>
            </w:pPr>
          </w:p>
        </w:tc>
        <w:tc>
          <w:tcPr>
            <w:tcW w:w="4343" w:type="dxa"/>
          </w:tcPr>
          <w:p w14:paraId="4B71675B" w14:textId="77777777" w:rsidR="00D32AC2" w:rsidRPr="00D32AC2" w:rsidRDefault="00D32AC2" w:rsidP="00D46515">
            <w:pPr>
              <w:rPr>
                <w:rFonts w:cs="Times New Roman"/>
              </w:rPr>
            </w:pPr>
          </w:p>
        </w:tc>
      </w:tr>
      <w:tr w:rsidR="00D32AC2" w:rsidRPr="00D32AC2" w14:paraId="398C3A4A" w14:textId="3EC32FAC" w:rsidTr="009D5F44">
        <w:tc>
          <w:tcPr>
            <w:tcW w:w="3143" w:type="dxa"/>
          </w:tcPr>
          <w:p w14:paraId="156AB41B" w14:textId="77777777" w:rsidR="00D32AC2" w:rsidRPr="00D32AC2" w:rsidRDefault="00D32AC2" w:rsidP="00D46515">
            <w:pPr>
              <w:rPr>
                <w:rFonts w:cs="Times New Roman"/>
              </w:rPr>
            </w:pPr>
            <w:r w:rsidRPr="00D32AC2">
              <w:rPr>
                <w:rFonts w:cs="Times New Roman"/>
              </w:rPr>
              <w:t>aF_institution_2_link</w:t>
            </w:r>
          </w:p>
        </w:tc>
        <w:tc>
          <w:tcPr>
            <w:tcW w:w="1530" w:type="dxa"/>
          </w:tcPr>
          <w:p w14:paraId="34651699" w14:textId="77777777" w:rsidR="00D32AC2" w:rsidRPr="00D32AC2" w:rsidRDefault="00D32AC2" w:rsidP="00D46515">
            <w:pPr>
              <w:rPr>
                <w:rFonts w:cs="Times New Roman"/>
              </w:rPr>
            </w:pPr>
          </w:p>
        </w:tc>
        <w:tc>
          <w:tcPr>
            <w:tcW w:w="4343" w:type="dxa"/>
          </w:tcPr>
          <w:p w14:paraId="6108ABC1" w14:textId="77777777" w:rsidR="00D32AC2" w:rsidRPr="00D32AC2" w:rsidRDefault="00D32AC2" w:rsidP="00D46515">
            <w:pPr>
              <w:rPr>
                <w:rFonts w:cs="Times New Roman"/>
              </w:rPr>
            </w:pPr>
          </w:p>
        </w:tc>
      </w:tr>
      <w:tr w:rsidR="00D32AC2" w:rsidRPr="00D32AC2" w14:paraId="79D1229F" w14:textId="6BBEEFBD" w:rsidTr="009D5F44">
        <w:tc>
          <w:tcPr>
            <w:tcW w:w="3143" w:type="dxa"/>
          </w:tcPr>
          <w:p w14:paraId="53A4F17D" w14:textId="77777777" w:rsidR="00D32AC2" w:rsidRPr="00D32AC2" w:rsidRDefault="00D32AC2" w:rsidP="00D46515">
            <w:pPr>
              <w:rPr>
                <w:rFonts w:cs="Times New Roman"/>
              </w:rPr>
            </w:pPr>
            <w:r w:rsidRPr="00D32AC2">
              <w:rPr>
                <w:rFonts w:cs="Times New Roman"/>
              </w:rPr>
              <w:t>aF_institution_2_link_facebook</w:t>
            </w:r>
          </w:p>
        </w:tc>
        <w:tc>
          <w:tcPr>
            <w:tcW w:w="1530" w:type="dxa"/>
          </w:tcPr>
          <w:p w14:paraId="16F920ED" w14:textId="77777777" w:rsidR="00D32AC2" w:rsidRPr="00D32AC2" w:rsidRDefault="00D32AC2" w:rsidP="00D46515">
            <w:pPr>
              <w:rPr>
                <w:rFonts w:cs="Times New Roman"/>
              </w:rPr>
            </w:pPr>
          </w:p>
        </w:tc>
        <w:tc>
          <w:tcPr>
            <w:tcW w:w="4343" w:type="dxa"/>
          </w:tcPr>
          <w:p w14:paraId="17002232" w14:textId="77777777" w:rsidR="00D32AC2" w:rsidRPr="00D32AC2" w:rsidRDefault="00D32AC2" w:rsidP="00D46515">
            <w:pPr>
              <w:rPr>
                <w:rFonts w:cs="Times New Roman"/>
              </w:rPr>
            </w:pPr>
          </w:p>
        </w:tc>
      </w:tr>
      <w:tr w:rsidR="00D32AC2" w:rsidRPr="00D32AC2" w14:paraId="5671C2A7" w14:textId="32DB1AEA" w:rsidTr="009D5F44">
        <w:tc>
          <w:tcPr>
            <w:tcW w:w="3143" w:type="dxa"/>
          </w:tcPr>
          <w:p w14:paraId="672A2246" w14:textId="77777777" w:rsidR="00D32AC2" w:rsidRPr="00D32AC2" w:rsidRDefault="00D32AC2" w:rsidP="00D46515">
            <w:pPr>
              <w:rPr>
                <w:rFonts w:cs="Times New Roman"/>
              </w:rPr>
            </w:pPr>
            <w:r w:rsidRPr="00D32AC2">
              <w:rPr>
                <w:rFonts w:cs="Times New Roman"/>
              </w:rPr>
              <w:t>aF_institution_2_link_twitter</w:t>
            </w:r>
          </w:p>
        </w:tc>
        <w:tc>
          <w:tcPr>
            <w:tcW w:w="1530" w:type="dxa"/>
          </w:tcPr>
          <w:p w14:paraId="344030BC" w14:textId="77777777" w:rsidR="00D32AC2" w:rsidRPr="00D32AC2" w:rsidRDefault="00D32AC2" w:rsidP="00D46515">
            <w:pPr>
              <w:rPr>
                <w:rFonts w:cs="Times New Roman"/>
              </w:rPr>
            </w:pPr>
          </w:p>
        </w:tc>
        <w:tc>
          <w:tcPr>
            <w:tcW w:w="4343" w:type="dxa"/>
          </w:tcPr>
          <w:p w14:paraId="1AA44A44" w14:textId="77777777" w:rsidR="00D32AC2" w:rsidRPr="00D32AC2" w:rsidRDefault="00D32AC2" w:rsidP="00D46515">
            <w:pPr>
              <w:rPr>
                <w:rFonts w:cs="Times New Roman"/>
              </w:rPr>
            </w:pPr>
          </w:p>
        </w:tc>
      </w:tr>
      <w:tr w:rsidR="00D32AC2" w:rsidRPr="00D32AC2" w14:paraId="3043A3AF" w14:textId="44D9E18D" w:rsidTr="009D5F44">
        <w:tc>
          <w:tcPr>
            <w:tcW w:w="3143" w:type="dxa"/>
          </w:tcPr>
          <w:p w14:paraId="654557BC" w14:textId="77777777" w:rsidR="00D32AC2" w:rsidRPr="00D32AC2" w:rsidRDefault="00D32AC2" w:rsidP="00D46515">
            <w:pPr>
              <w:rPr>
                <w:rFonts w:cs="Times New Roman"/>
              </w:rPr>
            </w:pPr>
            <w:r w:rsidRPr="00D32AC2">
              <w:rPr>
                <w:rFonts w:cs="Times New Roman"/>
              </w:rPr>
              <w:t>aF_institution_2_link_wiki</w:t>
            </w:r>
          </w:p>
        </w:tc>
        <w:tc>
          <w:tcPr>
            <w:tcW w:w="1530" w:type="dxa"/>
          </w:tcPr>
          <w:p w14:paraId="174A01E6" w14:textId="77777777" w:rsidR="00D32AC2" w:rsidRPr="00D32AC2" w:rsidRDefault="00D32AC2" w:rsidP="00D46515">
            <w:pPr>
              <w:rPr>
                <w:rFonts w:cs="Times New Roman"/>
              </w:rPr>
            </w:pPr>
          </w:p>
        </w:tc>
        <w:tc>
          <w:tcPr>
            <w:tcW w:w="4343" w:type="dxa"/>
          </w:tcPr>
          <w:p w14:paraId="75AEC758" w14:textId="77777777" w:rsidR="00D32AC2" w:rsidRPr="00D32AC2" w:rsidRDefault="00D32AC2" w:rsidP="00D46515">
            <w:pPr>
              <w:rPr>
                <w:rFonts w:cs="Times New Roman"/>
              </w:rPr>
            </w:pPr>
          </w:p>
        </w:tc>
      </w:tr>
      <w:tr w:rsidR="00D32AC2" w:rsidRPr="00D32AC2" w14:paraId="365BF8A3" w14:textId="3868FD05" w:rsidTr="009D5F44">
        <w:tc>
          <w:tcPr>
            <w:tcW w:w="3143" w:type="dxa"/>
          </w:tcPr>
          <w:p w14:paraId="2DEB48FE" w14:textId="77777777" w:rsidR="00D32AC2" w:rsidRPr="00D32AC2" w:rsidRDefault="00D32AC2" w:rsidP="00D46515">
            <w:pPr>
              <w:rPr>
                <w:rFonts w:cs="Times New Roman"/>
              </w:rPr>
            </w:pPr>
            <w:r w:rsidRPr="00D32AC2">
              <w:rPr>
                <w:rFonts w:cs="Times New Roman"/>
              </w:rPr>
              <w:t>aF_institution_3_link_artfacts</w:t>
            </w:r>
          </w:p>
        </w:tc>
        <w:tc>
          <w:tcPr>
            <w:tcW w:w="1530" w:type="dxa"/>
          </w:tcPr>
          <w:p w14:paraId="3247AE5B" w14:textId="77777777" w:rsidR="00D32AC2" w:rsidRPr="00D32AC2" w:rsidRDefault="00D32AC2" w:rsidP="00D46515">
            <w:pPr>
              <w:rPr>
                <w:rFonts w:cs="Times New Roman"/>
              </w:rPr>
            </w:pPr>
          </w:p>
        </w:tc>
        <w:tc>
          <w:tcPr>
            <w:tcW w:w="4343" w:type="dxa"/>
          </w:tcPr>
          <w:p w14:paraId="2EBF76D1" w14:textId="77777777" w:rsidR="00D32AC2" w:rsidRPr="00D32AC2" w:rsidRDefault="00D32AC2" w:rsidP="00D46515">
            <w:pPr>
              <w:rPr>
                <w:rFonts w:cs="Times New Roman"/>
              </w:rPr>
            </w:pPr>
          </w:p>
        </w:tc>
      </w:tr>
      <w:tr w:rsidR="00D32AC2" w:rsidRPr="00D32AC2" w14:paraId="1C9C8BD2" w14:textId="655C88D8" w:rsidTr="009D5F44">
        <w:tc>
          <w:tcPr>
            <w:tcW w:w="3143" w:type="dxa"/>
          </w:tcPr>
          <w:p w14:paraId="015E602F" w14:textId="77777777" w:rsidR="00D32AC2" w:rsidRPr="00D32AC2" w:rsidRDefault="00D32AC2" w:rsidP="00D46515">
            <w:pPr>
              <w:rPr>
                <w:rFonts w:cs="Times New Roman"/>
              </w:rPr>
            </w:pPr>
            <w:r w:rsidRPr="00D32AC2">
              <w:rPr>
                <w:rFonts w:cs="Times New Roman"/>
              </w:rPr>
              <w:t>aF_institution_3_link</w:t>
            </w:r>
          </w:p>
        </w:tc>
        <w:tc>
          <w:tcPr>
            <w:tcW w:w="1530" w:type="dxa"/>
          </w:tcPr>
          <w:p w14:paraId="1B2B1BD8" w14:textId="77777777" w:rsidR="00D32AC2" w:rsidRPr="00D32AC2" w:rsidRDefault="00D32AC2" w:rsidP="00D46515">
            <w:pPr>
              <w:rPr>
                <w:rFonts w:cs="Times New Roman"/>
              </w:rPr>
            </w:pPr>
          </w:p>
        </w:tc>
        <w:tc>
          <w:tcPr>
            <w:tcW w:w="4343" w:type="dxa"/>
          </w:tcPr>
          <w:p w14:paraId="29FABC8F" w14:textId="77777777" w:rsidR="00D32AC2" w:rsidRPr="00D32AC2" w:rsidRDefault="00D32AC2" w:rsidP="00D46515">
            <w:pPr>
              <w:rPr>
                <w:rFonts w:cs="Times New Roman"/>
              </w:rPr>
            </w:pPr>
          </w:p>
        </w:tc>
      </w:tr>
      <w:tr w:rsidR="00D32AC2" w:rsidRPr="00D32AC2" w14:paraId="494AC56B" w14:textId="25CF3197" w:rsidTr="009D5F44">
        <w:tc>
          <w:tcPr>
            <w:tcW w:w="3143" w:type="dxa"/>
          </w:tcPr>
          <w:p w14:paraId="3CACB93A" w14:textId="77777777" w:rsidR="00D32AC2" w:rsidRPr="00D32AC2" w:rsidRDefault="00D32AC2" w:rsidP="00D46515">
            <w:pPr>
              <w:rPr>
                <w:rFonts w:cs="Times New Roman"/>
              </w:rPr>
            </w:pPr>
            <w:r w:rsidRPr="00D32AC2">
              <w:rPr>
                <w:rFonts w:cs="Times New Roman"/>
              </w:rPr>
              <w:t>aF_institution_3_link_facebook</w:t>
            </w:r>
          </w:p>
        </w:tc>
        <w:tc>
          <w:tcPr>
            <w:tcW w:w="1530" w:type="dxa"/>
          </w:tcPr>
          <w:p w14:paraId="1DACE78E" w14:textId="77777777" w:rsidR="00D32AC2" w:rsidRPr="00D32AC2" w:rsidRDefault="00D32AC2" w:rsidP="00D46515">
            <w:pPr>
              <w:rPr>
                <w:rFonts w:cs="Times New Roman"/>
              </w:rPr>
            </w:pPr>
          </w:p>
        </w:tc>
        <w:tc>
          <w:tcPr>
            <w:tcW w:w="4343" w:type="dxa"/>
          </w:tcPr>
          <w:p w14:paraId="18AE224F" w14:textId="77777777" w:rsidR="00D32AC2" w:rsidRPr="00D32AC2" w:rsidRDefault="00D32AC2" w:rsidP="00D46515">
            <w:pPr>
              <w:rPr>
                <w:rFonts w:cs="Times New Roman"/>
              </w:rPr>
            </w:pPr>
          </w:p>
        </w:tc>
      </w:tr>
      <w:tr w:rsidR="00D32AC2" w:rsidRPr="00D32AC2" w14:paraId="764416B6" w14:textId="7B8D5D0B" w:rsidTr="009D5F44">
        <w:tc>
          <w:tcPr>
            <w:tcW w:w="3143" w:type="dxa"/>
          </w:tcPr>
          <w:p w14:paraId="548465D9" w14:textId="77777777" w:rsidR="00D32AC2" w:rsidRPr="00D32AC2" w:rsidRDefault="00D32AC2" w:rsidP="00D46515">
            <w:pPr>
              <w:rPr>
                <w:rFonts w:cs="Times New Roman"/>
              </w:rPr>
            </w:pPr>
            <w:r w:rsidRPr="00D32AC2">
              <w:rPr>
                <w:rFonts w:cs="Times New Roman"/>
              </w:rPr>
              <w:t>aF_institution_3_link_twitter</w:t>
            </w:r>
          </w:p>
        </w:tc>
        <w:tc>
          <w:tcPr>
            <w:tcW w:w="1530" w:type="dxa"/>
          </w:tcPr>
          <w:p w14:paraId="5758E1B6" w14:textId="77777777" w:rsidR="00D32AC2" w:rsidRPr="00D32AC2" w:rsidRDefault="00D32AC2" w:rsidP="00D46515">
            <w:pPr>
              <w:rPr>
                <w:rFonts w:cs="Times New Roman"/>
              </w:rPr>
            </w:pPr>
          </w:p>
        </w:tc>
        <w:tc>
          <w:tcPr>
            <w:tcW w:w="4343" w:type="dxa"/>
          </w:tcPr>
          <w:p w14:paraId="793767A1" w14:textId="77777777" w:rsidR="00D32AC2" w:rsidRPr="00D32AC2" w:rsidRDefault="00D32AC2" w:rsidP="00D46515">
            <w:pPr>
              <w:rPr>
                <w:rFonts w:cs="Times New Roman"/>
              </w:rPr>
            </w:pPr>
          </w:p>
        </w:tc>
      </w:tr>
      <w:tr w:rsidR="00D32AC2" w:rsidRPr="00D32AC2" w14:paraId="7C05B8A4" w14:textId="1D9F4EC5" w:rsidTr="009D5F44">
        <w:tc>
          <w:tcPr>
            <w:tcW w:w="3143" w:type="dxa"/>
          </w:tcPr>
          <w:p w14:paraId="2D283F00" w14:textId="77777777" w:rsidR="00D32AC2" w:rsidRPr="00D32AC2" w:rsidRDefault="00D32AC2" w:rsidP="00D46515">
            <w:pPr>
              <w:rPr>
                <w:rFonts w:cs="Times New Roman"/>
              </w:rPr>
            </w:pPr>
            <w:r w:rsidRPr="00D32AC2">
              <w:rPr>
                <w:rFonts w:cs="Times New Roman"/>
              </w:rPr>
              <w:t>aF_institution_3_link_wiki</w:t>
            </w:r>
          </w:p>
        </w:tc>
        <w:tc>
          <w:tcPr>
            <w:tcW w:w="1530" w:type="dxa"/>
          </w:tcPr>
          <w:p w14:paraId="7CA8C8B2" w14:textId="77777777" w:rsidR="00D32AC2" w:rsidRPr="00D32AC2" w:rsidRDefault="00D32AC2" w:rsidP="00D46515">
            <w:pPr>
              <w:rPr>
                <w:rFonts w:cs="Times New Roman"/>
              </w:rPr>
            </w:pPr>
          </w:p>
        </w:tc>
        <w:tc>
          <w:tcPr>
            <w:tcW w:w="4343" w:type="dxa"/>
          </w:tcPr>
          <w:p w14:paraId="039DAE5E" w14:textId="77777777" w:rsidR="00D32AC2" w:rsidRPr="00D32AC2" w:rsidRDefault="00D32AC2" w:rsidP="00D46515">
            <w:pPr>
              <w:rPr>
                <w:rFonts w:cs="Times New Roman"/>
              </w:rPr>
            </w:pPr>
          </w:p>
        </w:tc>
      </w:tr>
      <w:tr w:rsidR="00D32AC2" w:rsidRPr="00D32AC2" w14:paraId="6AC262F4" w14:textId="4CAD9392" w:rsidTr="009D5F44">
        <w:tc>
          <w:tcPr>
            <w:tcW w:w="3143" w:type="dxa"/>
          </w:tcPr>
          <w:p w14:paraId="02895D06" w14:textId="77777777" w:rsidR="00D32AC2" w:rsidRPr="00D32AC2" w:rsidRDefault="00D32AC2" w:rsidP="00D46515">
            <w:pPr>
              <w:rPr>
                <w:rFonts w:cs="Times New Roman"/>
              </w:rPr>
            </w:pPr>
            <w:r w:rsidRPr="00D32AC2">
              <w:rPr>
                <w:rFonts w:cs="Times New Roman"/>
              </w:rPr>
              <w:t>aF_description</w:t>
            </w:r>
          </w:p>
        </w:tc>
        <w:tc>
          <w:tcPr>
            <w:tcW w:w="1530" w:type="dxa"/>
          </w:tcPr>
          <w:p w14:paraId="34F845FC" w14:textId="77777777" w:rsidR="00D32AC2" w:rsidRPr="00D32AC2" w:rsidRDefault="00D32AC2" w:rsidP="00D46515">
            <w:pPr>
              <w:rPr>
                <w:rFonts w:cs="Times New Roman"/>
              </w:rPr>
            </w:pPr>
          </w:p>
        </w:tc>
        <w:tc>
          <w:tcPr>
            <w:tcW w:w="4343" w:type="dxa"/>
          </w:tcPr>
          <w:p w14:paraId="3A032C12" w14:textId="77777777" w:rsidR="00D32AC2" w:rsidRPr="00D32AC2" w:rsidRDefault="00D32AC2" w:rsidP="00D46515">
            <w:pPr>
              <w:rPr>
                <w:rFonts w:cs="Times New Roman"/>
              </w:rPr>
            </w:pPr>
          </w:p>
        </w:tc>
      </w:tr>
      <w:tr w:rsidR="00D32AC2" w:rsidRPr="00D32AC2" w14:paraId="47BBC958" w14:textId="23B24893" w:rsidTr="009D5F44">
        <w:tc>
          <w:tcPr>
            <w:tcW w:w="3143" w:type="dxa"/>
          </w:tcPr>
          <w:p w14:paraId="3E5B1830" w14:textId="77777777" w:rsidR="00D32AC2" w:rsidRPr="00D32AC2" w:rsidRDefault="00D32AC2" w:rsidP="00D46515">
            <w:pPr>
              <w:rPr>
                <w:rFonts w:cs="Times New Roman"/>
              </w:rPr>
            </w:pPr>
            <w:r w:rsidRPr="00D32AC2">
              <w:rPr>
                <w:rFonts w:cs="Times New Roman"/>
              </w:rPr>
              <w:t>aF_exhibitions_solo</w:t>
            </w:r>
          </w:p>
        </w:tc>
        <w:tc>
          <w:tcPr>
            <w:tcW w:w="1530" w:type="dxa"/>
          </w:tcPr>
          <w:p w14:paraId="3CF0FEC7" w14:textId="77777777" w:rsidR="00D32AC2" w:rsidRPr="00D32AC2" w:rsidRDefault="00D32AC2" w:rsidP="00D46515">
            <w:pPr>
              <w:rPr>
                <w:rFonts w:cs="Times New Roman"/>
              </w:rPr>
            </w:pPr>
          </w:p>
        </w:tc>
        <w:tc>
          <w:tcPr>
            <w:tcW w:w="4343" w:type="dxa"/>
          </w:tcPr>
          <w:p w14:paraId="0996E894" w14:textId="77777777" w:rsidR="00D32AC2" w:rsidRPr="00D32AC2" w:rsidRDefault="00D32AC2" w:rsidP="00D46515">
            <w:pPr>
              <w:rPr>
                <w:rFonts w:cs="Times New Roman"/>
              </w:rPr>
            </w:pPr>
          </w:p>
        </w:tc>
      </w:tr>
      <w:tr w:rsidR="00D32AC2" w:rsidRPr="00D32AC2" w14:paraId="40ACCBC4" w14:textId="6D7A417A" w:rsidTr="009D5F44">
        <w:tc>
          <w:tcPr>
            <w:tcW w:w="3143" w:type="dxa"/>
          </w:tcPr>
          <w:p w14:paraId="0A2821FE" w14:textId="77777777" w:rsidR="00D32AC2" w:rsidRPr="00D32AC2" w:rsidRDefault="00D32AC2" w:rsidP="00D46515">
            <w:pPr>
              <w:rPr>
                <w:rFonts w:cs="Times New Roman"/>
              </w:rPr>
            </w:pPr>
            <w:r w:rsidRPr="00D32AC2">
              <w:rPr>
                <w:rFonts w:cs="Times New Roman"/>
              </w:rPr>
              <w:t>aF_exhibitions_group</w:t>
            </w:r>
          </w:p>
        </w:tc>
        <w:tc>
          <w:tcPr>
            <w:tcW w:w="1530" w:type="dxa"/>
          </w:tcPr>
          <w:p w14:paraId="387ED74C" w14:textId="77777777" w:rsidR="00D32AC2" w:rsidRPr="00D32AC2" w:rsidRDefault="00D32AC2" w:rsidP="00D46515">
            <w:pPr>
              <w:rPr>
                <w:rFonts w:cs="Times New Roman"/>
              </w:rPr>
            </w:pPr>
          </w:p>
        </w:tc>
        <w:tc>
          <w:tcPr>
            <w:tcW w:w="4343" w:type="dxa"/>
          </w:tcPr>
          <w:p w14:paraId="062EDF4F" w14:textId="77777777" w:rsidR="00D32AC2" w:rsidRPr="00D32AC2" w:rsidRDefault="00D32AC2" w:rsidP="00D46515">
            <w:pPr>
              <w:rPr>
                <w:rFonts w:cs="Times New Roman"/>
              </w:rPr>
            </w:pPr>
          </w:p>
        </w:tc>
      </w:tr>
      <w:tr w:rsidR="00D32AC2" w:rsidRPr="00D32AC2" w14:paraId="0974718E" w14:textId="7C1C6662" w:rsidTr="009D5F44">
        <w:tc>
          <w:tcPr>
            <w:tcW w:w="3143" w:type="dxa"/>
          </w:tcPr>
          <w:p w14:paraId="4011E469" w14:textId="77777777" w:rsidR="00D32AC2" w:rsidRPr="00D32AC2" w:rsidRDefault="00D32AC2" w:rsidP="00D46515">
            <w:pPr>
              <w:rPr>
                <w:rFonts w:cs="Times New Roman"/>
              </w:rPr>
            </w:pPr>
            <w:r w:rsidRPr="00D32AC2">
              <w:rPr>
                <w:rFonts w:cs="Times New Roman"/>
              </w:rPr>
              <w:t>aF_exhibitions_artfair</w:t>
            </w:r>
          </w:p>
        </w:tc>
        <w:tc>
          <w:tcPr>
            <w:tcW w:w="1530" w:type="dxa"/>
          </w:tcPr>
          <w:p w14:paraId="5B99058D" w14:textId="77777777" w:rsidR="00D32AC2" w:rsidRPr="00D32AC2" w:rsidRDefault="00D32AC2" w:rsidP="00D46515">
            <w:pPr>
              <w:rPr>
                <w:rFonts w:cs="Times New Roman"/>
              </w:rPr>
            </w:pPr>
          </w:p>
        </w:tc>
        <w:tc>
          <w:tcPr>
            <w:tcW w:w="4343" w:type="dxa"/>
          </w:tcPr>
          <w:p w14:paraId="6890C78B" w14:textId="77777777" w:rsidR="00D32AC2" w:rsidRPr="00D32AC2" w:rsidRDefault="00D32AC2" w:rsidP="00D46515">
            <w:pPr>
              <w:rPr>
                <w:rFonts w:cs="Times New Roman"/>
              </w:rPr>
            </w:pPr>
          </w:p>
        </w:tc>
      </w:tr>
      <w:tr w:rsidR="00D32AC2" w:rsidRPr="00D32AC2" w14:paraId="354696B1" w14:textId="291B04E0" w:rsidTr="009D5F44">
        <w:tc>
          <w:tcPr>
            <w:tcW w:w="3143" w:type="dxa"/>
          </w:tcPr>
          <w:p w14:paraId="53350D28" w14:textId="77777777" w:rsidR="00D32AC2" w:rsidRPr="00D32AC2" w:rsidRDefault="00D32AC2" w:rsidP="00D46515">
            <w:pPr>
              <w:rPr>
                <w:rFonts w:cs="Times New Roman"/>
              </w:rPr>
            </w:pPr>
            <w:r w:rsidRPr="00D32AC2">
              <w:rPr>
                <w:rFonts w:cs="Times New Roman"/>
              </w:rPr>
              <w:t>aF_exhibitions_collective</w:t>
            </w:r>
          </w:p>
        </w:tc>
        <w:tc>
          <w:tcPr>
            <w:tcW w:w="1530" w:type="dxa"/>
          </w:tcPr>
          <w:p w14:paraId="5B8B4419" w14:textId="77777777" w:rsidR="00D32AC2" w:rsidRPr="00D32AC2" w:rsidRDefault="00D32AC2" w:rsidP="00D46515">
            <w:pPr>
              <w:rPr>
                <w:rFonts w:cs="Times New Roman"/>
              </w:rPr>
            </w:pPr>
          </w:p>
        </w:tc>
        <w:tc>
          <w:tcPr>
            <w:tcW w:w="4343" w:type="dxa"/>
          </w:tcPr>
          <w:p w14:paraId="0C96D421" w14:textId="77777777" w:rsidR="00D32AC2" w:rsidRPr="00D32AC2" w:rsidRDefault="00D32AC2" w:rsidP="00D46515">
            <w:pPr>
              <w:rPr>
                <w:rFonts w:cs="Times New Roman"/>
              </w:rPr>
            </w:pPr>
          </w:p>
        </w:tc>
      </w:tr>
      <w:tr w:rsidR="00D32AC2" w:rsidRPr="00D32AC2" w14:paraId="29F831B4" w14:textId="19B931AB" w:rsidTr="009D5F44">
        <w:tc>
          <w:tcPr>
            <w:tcW w:w="3143" w:type="dxa"/>
          </w:tcPr>
          <w:p w14:paraId="700FD200" w14:textId="77777777" w:rsidR="00D32AC2" w:rsidRPr="00D32AC2" w:rsidRDefault="00D32AC2" w:rsidP="00D46515">
            <w:pPr>
              <w:rPr>
                <w:rFonts w:cs="Times New Roman"/>
              </w:rPr>
            </w:pPr>
            <w:r w:rsidRPr="00D32AC2">
              <w:rPr>
                <w:rFonts w:cs="Times New Roman"/>
              </w:rPr>
              <w:t>aF_exhibitions_current</w:t>
            </w:r>
          </w:p>
        </w:tc>
        <w:tc>
          <w:tcPr>
            <w:tcW w:w="1530" w:type="dxa"/>
          </w:tcPr>
          <w:p w14:paraId="5E2ABF07" w14:textId="77777777" w:rsidR="00D32AC2" w:rsidRPr="00D32AC2" w:rsidRDefault="00D32AC2" w:rsidP="00D46515">
            <w:pPr>
              <w:rPr>
                <w:rFonts w:cs="Times New Roman"/>
              </w:rPr>
            </w:pPr>
          </w:p>
        </w:tc>
        <w:tc>
          <w:tcPr>
            <w:tcW w:w="4343" w:type="dxa"/>
          </w:tcPr>
          <w:p w14:paraId="70B328FC" w14:textId="77777777" w:rsidR="00D32AC2" w:rsidRPr="00D32AC2" w:rsidRDefault="00D32AC2" w:rsidP="00D46515">
            <w:pPr>
              <w:rPr>
                <w:rFonts w:cs="Times New Roman"/>
              </w:rPr>
            </w:pPr>
          </w:p>
        </w:tc>
      </w:tr>
      <w:tr w:rsidR="00D32AC2" w:rsidRPr="00D32AC2" w14:paraId="1D69F175" w14:textId="76A83D09" w:rsidTr="009D5F44">
        <w:tc>
          <w:tcPr>
            <w:tcW w:w="3143" w:type="dxa"/>
          </w:tcPr>
          <w:p w14:paraId="319788DA" w14:textId="77777777" w:rsidR="00D32AC2" w:rsidRPr="00D32AC2" w:rsidRDefault="00D32AC2" w:rsidP="00D46515">
            <w:pPr>
              <w:rPr>
                <w:rFonts w:cs="Times New Roman"/>
              </w:rPr>
            </w:pPr>
            <w:r w:rsidRPr="00D32AC2">
              <w:rPr>
                <w:rFonts w:cs="Times New Roman"/>
              </w:rPr>
              <w:t>aF_exhibitions_biennial</w:t>
            </w:r>
          </w:p>
        </w:tc>
        <w:tc>
          <w:tcPr>
            <w:tcW w:w="1530" w:type="dxa"/>
          </w:tcPr>
          <w:p w14:paraId="1C7868C5" w14:textId="77777777" w:rsidR="00D32AC2" w:rsidRPr="00D32AC2" w:rsidRDefault="00D32AC2" w:rsidP="00D46515">
            <w:pPr>
              <w:rPr>
                <w:rFonts w:cs="Times New Roman"/>
              </w:rPr>
            </w:pPr>
          </w:p>
        </w:tc>
        <w:tc>
          <w:tcPr>
            <w:tcW w:w="4343" w:type="dxa"/>
          </w:tcPr>
          <w:p w14:paraId="2F3A87B8" w14:textId="77777777" w:rsidR="00D32AC2" w:rsidRPr="00D32AC2" w:rsidRDefault="00D32AC2" w:rsidP="00D46515">
            <w:pPr>
              <w:rPr>
                <w:rFonts w:cs="Times New Roman"/>
              </w:rPr>
            </w:pPr>
          </w:p>
        </w:tc>
      </w:tr>
      <w:tr w:rsidR="00D32AC2" w:rsidRPr="00D32AC2" w14:paraId="12F0B57E" w14:textId="031FA80D" w:rsidTr="009D5F44">
        <w:tc>
          <w:tcPr>
            <w:tcW w:w="3143" w:type="dxa"/>
          </w:tcPr>
          <w:p w14:paraId="0460DC51" w14:textId="77777777" w:rsidR="00D32AC2" w:rsidRPr="00D32AC2" w:rsidRDefault="00D32AC2" w:rsidP="00D46515">
            <w:pPr>
              <w:rPr>
                <w:rFonts w:cs="Times New Roman"/>
              </w:rPr>
            </w:pPr>
            <w:r w:rsidRPr="00D32AC2">
              <w:rPr>
                <w:rFonts w:cs="Times New Roman"/>
              </w:rPr>
              <w:t>exhibitions_region_eastafrica</w:t>
            </w:r>
          </w:p>
        </w:tc>
        <w:tc>
          <w:tcPr>
            <w:tcW w:w="1530" w:type="dxa"/>
          </w:tcPr>
          <w:p w14:paraId="25E7B13C" w14:textId="77777777" w:rsidR="00D32AC2" w:rsidRPr="00D32AC2" w:rsidRDefault="00D32AC2" w:rsidP="00D46515">
            <w:pPr>
              <w:rPr>
                <w:rFonts w:cs="Times New Roman"/>
              </w:rPr>
            </w:pPr>
          </w:p>
        </w:tc>
        <w:tc>
          <w:tcPr>
            <w:tcW w:w="4343" w:type="dxa"/>
          </w:tcPr>
          <w:p w14:paraId="707EB696" w14:textId="77777777" w:rsidR="00D32AC2" w:rsidRPr="00D32AC2" w:rsidRDefault="00D32AC2" w:rsidP="00D46515">
            <w:pPr>
              <w:rPr>
                <w:rFonts w:cs="Times New Roman"/>
              </w:rPr>
            </w:pPr>
          </w:p>
        </w:tc>
      </w:tr>
      <w:tr w:rsidR="00D32AC2" w:rsidRPr="00D32AC2" w14:paraId="46DF14D1" w14:textId="6D9FE979" w:rsidTr="009D5F44">
        <w:tc>
          <w:tcPr>
            <w:tcW w:w="3143" w:type="dxa"/>
          </w:tcPr>
          <w:p w14:paraId="376F60BD" w14:textId="77777777" w:rsidR="00D32AC2" w:rsidRPr="00D32AC2" w:rsidRDefault="00D32AC2" w:rsidP="00D46515">
            <w:pPr>
              <w:rPr>
                <w:rFonts w:cs="Times New Roman"/>
              </w:rPr>
            </w:pPr>
            <w:r w:rsidRPr="00D32AC2">
              <w:rPr>
                <w:rFonts w:cs="Times New Roman"/>
              </w:rPr>
              <w:t>exhibitions_region_middleafrica</w:t>
            </w:r>
          </w:p>
        </w:tc>
        <w:tc>
          <w:tcPr>
            <w:tcW w:w="1530" w:type="dxa"/>
          </w:tcPr>
          <w:p w14:paraId="25C5FC2B" w14:textId="77777777" w:rsidR="00D32AC2" w:rsidRPr="00D32AC2" w:rsidRDefault="00D32AC2" w:rsidP="00D46515">
            <w:pPr>
              <w:rPr>
                <w:rFonts w:cs="Times New Roman"/>
              </w:rPr>
            </w:pPr>
          </w:p>
        </w:tc>
        <w:tc>
          <w:tcPr>
            <w:tcW w:w="4343" w:type="dxa"/>
          </w:tcPr>
          <w:p w14:paraId="2ACCAAFD" w14:textId="77777777" w:rsidR="00D32AC2" w:rsidRPr="00D32AC2" w:rsidRDefault="00D32AC2" w:rsidP="00D46515">
            <w:pPr>
              <w:rPr>
                <w:rFonts w:cs="Times New Roman"/>
              </w:rPr>
            </w:pPr>
          </w:p>
        </w:tc>
      </w:tr>
      <w:tr w:rsidR="00D32AC2" w:rsidRPr="00D32AC2" w14:paraId="4B37C73D" w14:textId="50C0C50D" w:rsidTr="009D5F44">
        <w:tc>
          <w:tcPr>
            <w:tcW w:w="3143" w:type="dxa"/>
          </w:tcPr>
          <w:p w14:paraId="772E6DD0" w14:textId="77777777" w:rsidR="00D32AC2" w:rsidRPr="00D32AC2" w:rsidRDefault="00D32AC2" w:rsidP="00D46515">
            <w:pPr>
              <w:rPr>
                <w:rFonts w:cs="Times New Roman"/>
              </w:rPr>
            </w:pPr>
            <w:r w:rsidRPr="00D32AC2">
              <w:rPr>
                <w:rFonts w:cs="Times New Roman"/>
              </w:rPr>
              <w:t>exhibitions_region_northafrica</w:t>
            </w:r>
          </w:p>
        </w:tc>
        <w:tc>
          <w:tcPr>
            <w:tcW w:w="1530" w:type="dxa"/>
          </w:tcPr>
          <w:p w14:paraId="53957C63" w14:textId="77777777" w:rsidR="00D32AC2" w:rsidRPr="00D32AC2" w:rsidRDefault="00D32AC2" w:rsidP="00D46515">
            <w:pPr>
              <w:rPr>
                <w:rFonts w:cs="Times New Roman"/>
              </w:rPr>
            </w:pPr>
          </w:p>
        </w:tc>
        <w:tc>
          <w:tcPr>
            <w:tcW w:w="4343" w:type="dxa"/>
          </w:tcPr>
          <w:p w14:paraId="0E5463A2" w14:textId="77777777" w:rsidR="00D32AC2" w:rsidRPr="00D32AC2" w:rsidRDefault="00D32AC2" w:rsidP="00D46515">
            <w:pPr>
              <w:rPr>
                <w:rFonts w:cs="Times New Roman"/>
              </w:rPr>
            </w:pPr>
          </w:p>
        </w:tc>
      </w:tr>
      <w:tr w:rsidR="00D32AC2" w:rsidRPr="00D32AC2" w14:paraId="6A326527" w14:textId="60EE8250" w:rsidTr="009D5F44">
        <w:tc>
          <w:tcPr>
            <w:tcW w:w="3143" w:type="dxa"/>
          </w:tcPr>
          <w:p w14:paraId="35E3409C" w14:textId="77777777" w:rsidR="00D32AC2" w:rsidRPr="00D32AC2" w:rsidRDefault="00D32AC2" w:rsidP="00D46515">
            <w:pPr>
              <w:rPr>
                <w:rFonts w:cs="Times New Roman"/>
              </w:rPr>
            </w:pPr>
            <w:r w:rsidRPr="00D32AC2">
              <w:rPr>
                <w:rFonts w:cs="Times New Roman"/>
              </w:rPr>
              <w:t>exhibitions_region_southafrica</w:t>
            </w:r>
          </w:p>
        </w:tc>
        <w:tc>
          <w:tcPr>
            <w:tcW w:w="1530" w:type="dxa"/>
          </w:tcPr>
          <w:p w14:paraId="2462A135" w14:textId="77777777" w:rsidR="00D32AC2" w:rsidRPr="00D32AC2" w:rsidRDefault="00D32AC2" w:rsidP="00D46515">
            <w:pPr>
              <w:rPr>
                <w:rFonts w:cs="Times New Roman"/>
              </w:rPr>
            </w:pPr>
          </w:p>
        </w:tc>
        <w:tc>
          <w:tcPr>
            <w:tcW w:w="4343" w:type="dxa"/>
          </w:tcPr>
          <w:p w14:paraId="390A2E6D" w14:textId="77777777" w:rsidR="00D32AC2" w:rsidRPr="00D32AC2" w:rsidRDefault="00D32AC2" w:rsidP="00D46515">
            <w:pPr>
              <w:rPr>
                <w:rFonts w:cs="Times New Roman"/>
              </w:rPr>
            </w:pPr>
          </w:p>
        </w:tc>
      </w:tr>
      <w:tr w:rsidR="00D32AC2" w:rsidRPr="00D32AC2" w14:paraId="2E4291E4" w14:textId="266C7801" w:rsidTr="009D5F44">
        <w:tc>
          <w:tcPr>
            <w:tcW w:w="3143" w:type="dxa"/>
          </w:tcPr>
          <w:p w14:paraId="2A5F8A1F" w14:textId="77777777" w:rsidR="00D32AC2" w:rsidRPr="00D32AC2" w:rsidRDefault="00D32AC2" w:rsidP="00D46515">
            <w:pPr>
              <w:rPr>
                <w:rFonts w:cs="Times New Roman"/>
              </w:rPr>
            </w:pPr>
            <w:r w:rsidRPr="00D32AC2">
              <w:rPr>
                <w:rFonts w:cs="Times New Roman"/>
              </w:rPr>
              <w:t>exhibitions_region_westafrica</w:t>
            </w:r>
          </w:p>
        </w:tc>
        <w:tc>
          <w:tcPr>
            <w:tcW w:w="1530" w:type="dxa"/>
          </w:tcPr>
          <w:p w14:paraId="63F50127" w14:textId="77777777" w:rsidR="00D32AC2" w:rsidRPr="00D32AC2" w:rsidRDefault="00D32AC2" w:rsidP="00D46515">
            <w:pPr>
              <w:rPr>
                <w:rFonts w:cs="Times New Roman"/>
              </w:rPr>
            </w:pPr>
          </w:p>
        </w:tc>
        <w:tc>
          <w:tcPr>
            <w:tcW w:w="4343" w:type="dxa"/>
          </w:tcPr>
          <w:p w14:paraId="2A4483AC" w14:textId="77777777" w:rsidR="00D32AC2" w:rsidRPr="00D32AC2" w:rsidRDefault="00D32AC2" w:rsidP="00D46515">
            <w:pPr>
              <w:rPr>
                <w:rFonts w:cs="Times New Roman"/>
              </w:rPr>
            </w:pPr>
          </w:p>
        </w:tc>
      </w:tr>
      <w:tr w:rsidR="00D32AC2" w:rsidRPr="00D32AC2" w14:paraId="1BA5447C" w14:textId="1B9AFD0F" w:rsidTr="009D5F44">
        <w:tc>
          <w:tcPr>
            <w:tcW w:w="3143" w:type="dxa"/>
          </w:tcPr>
          <w:p w14:paraId="4AE3AE5F" w14:textId="77777777" w:rsidR="00D32AC2" w:rsidRPr="00D32AC2" w:rsidRDefault="00D32AC2" w:rsidP="00D46515">
            <w:pPr>
              <w:rPr>
                <w:rFonts w:cs="Times New Roman"/>
              </w:rPr>
            </w:pPr>
            <w:r w:rsidRPr="00D32AC2">
              <w:rPr>
                <w:rFonts w:cs="Times New Roman"/>
              </w:rPr>
              <w:t>exhibitions_region_caribbean</w:t>
            </w:r>
          </w:p>
        </w:tc>
        <w:tc>
          <w:tcPr>
            <w:tcW w:w="1530" w:type="dxa"/>
          </w:tcPr>
          <w:p w14:paraId="31FB96C0" w14:textId="77777777" w:rsidR="00D32AC2" w:rsidRPr="00D32AC2" w:rsidRDefault="00D32AC2" w:rsidP="00D46515">
            <w:pPr>
              <w:rPr>
                <w:rFonts w:cs="Times New Roman"/>
              </w:rPr>
            </w:pPr>
          </w:p>
        </w:tc>
        <w:tc>
          <w:tcPr>
            <w:tcW w:w="4343" w:type="dxa"/>
          </w:tcPr>
          <w:p w14:paraId="23EAFA0C" w14:textId="77777777" w:rsidR="00D32AC2" w:rsidRPr="00D32AC2" w:rsidRDefault="00D32AC2" w:rsidP="00D46515">
            <w:pPr>
              <w:rPr>
                <w:rFonts w:cs="Times New Roman"/>
              </w:rPr>
            </w:pPr>
          </w:p>
        </w:tc>
      </w:tr>
      <w:tr w:rsidR="00D32AC2" w:rsidRPr="00D32AC2" w14:paraId="12408305" w14:textId="13C1A0BF" w:rsidTr="009D5F44">
        <w:tc>
          <w:tcPr>
            <w:tcW w:w="3143" w:type="dxa"/>
          </w:tcPr>
          <w:p w14:paraId="2E4117F3" w14:textId="77777777" w:rsidR="00D32AC2" w:rsidRPr="00D32AC2" w:rsidRDefault="00D32AC2" w:rsidP="00D46515">
            <w:pPr>
              <w:rPr>
                <w:rFonts w:cs="Times New Roman"/>
              </w:rPr>
            </w:pPr>
            <w:r w:rsidRPr="00D32AC2">
              <w:rPr>
                <w:rFonts w:cs="Times New Roman"/>
              </w:rPr>
              <w:t>exhibitions_region_centralameric</w:t>
            </w:r>
          </w:p>
        </w:tc>
        <w:tc>
          <w:tcPr>
            <w:tcW w:w="1530" w:type="dxa"/>
          </w:tcPr>
          <w:p w14:paraId="145B3420" w14:textId="77777777" w:rsidR="00D32AC2" w:rsidRPr="00D32AC2" w:rsidRDefault="00D32AC2" w:rsidP="00D46515">
            <w:pPr>
              <w:rPr>
                <w:rFonts w:cs="Times New Roman"/>
              </w:rPr>
            </w:pPr>
          </w:p>
        </w:tc>
        <w:tc>
          <w:tcPr>
            <w:tcW w:w="4343" w:type="dxa"/>
          </w:tcPr>
          <w:p w14:paraId="06406887" w14:textId="77777777" w:rsidR="00D32AC2" w:rsidRPr="00D32AC2" w:rsidRDefault="00D32AC2" w:rsidP="00D46515">
            <w:pPr>
              <w:rPr>
                <w:rFonts w:cs="Times New Roman"/>
              </w:rPr>
            </w:pPr>
          </w:p>
        </w:tc>
      </w:tr>
      <w:tr w:rsidR="00D32AC2" w:rsidRPr="00D32AC2" w14:paraId="2447846F" w14:textId="102FE603" w:rsidTr="009D5F44">
        <w:tc>
          <w:tcPr>
            <w:tcW w:w="3143" w:type="dxa"/>
          </w:tcPr>
          <w:p w14:paraId="4FEF2411" w14:textId="77777777" w:rsidR="00D32AC2" w:rsidRPr="00D32AC2" w:rsidRDefault="00D32AC2" w:rsidP="00D46515">
            <w:pPr>
              <w:rPr>
                <w:rFonts w:cs="Times New Roman"/>
              </w:rPr>
            </w:pPr>
            <w:r w:rsidRPr="00D32AC2">
              <w:rPr>
                <w:rFonts w:cs="Times New Roman"/>
              </w:rPr>
              <w:t>exhibitions_region_southamerica</w:t>
            </w:r>
          </w:p>
        </w:tc>
        <w:tc>
          <w:tcPr>
            <w:tcW w:w="1530" w:type="dxa"/>
          </w:tcPr>
          <w:p w14:paraId="70AF1506" w14:textId="77777777" w:rsidR="00D32AC2" w:rsidRPr="00D32AC2" w:rsidRDefault="00D32AC2" w:rsidP="00D46515">
            <w:pPr>
              <w:rPr>
                <w:rFonts w:cs="Times New Roman"/>
              </w:rPr>
            </w:pPr>
          </w:p>
        </w:tc>
        <w:tc>
          <w:tcPr>
            <w:tcW w:w="4343" w:type="dxa"/>
          </w:tcPr>
          <w:p w14:paraId="1897C713" w14:textId="77777777" w:rsidR="00D32AC2" w:rsidRPr="00D32AC2" w:rsidRDefault="00D32AC2" w:rsidP="00D46515">
            <w:pPr>
              <w:rPr>
                <w:rFonts w:cs="Times New Roman"/>
              </w:rPr>
            </w:pPr>
          </w:p>
        </w:tc>
      </w:tr>
      <w:tr w:rsidR="00D32AC2" w:rsidRPr="00D32AC2" w14:paraId="143FCCD2" w14:textId="24596C84" w:rsidTr="009D5F44">
        <w:tc>
          <w:tcPr>
            <w:tcW w:w="3143" w:type="dxa"/>
          </w:tcPr>
          <w:p w14:paraId="66B04B26" w14:textId="77777777" w:rsidR="00D32AC2" w:rsidRPr="00D32AC2" w:rsidRDefault="00D32AC2" w:rsidP="00D46515">
            <w:pPr>
              <w:rPr>
                <w:rFonts w:cs="Times New Roman"/>
              </w:rPr>
            </w:pPr>
            <w:r w:rsidRPr="00D32AC2">
              <w:rPr>
                <w:rFonts w:cs="Times New Roman"/>
              </w:rPr>
              <w:t>exhibitions_region_northamerica</w:t>
            </w:r>
          </w:p>
        </w:tc>
        <w:tc>
          <w:tcPr>
            <w:tcW w:w="1530" w:type="dxa"/>
          </w:tcPr>
          <w:p w14:paraId="2DDD1B25" w14:textId="77777777" w:rsidR="00D32AC2" w:rsidRPr="00D32AC2" w:rsidRDefault="00D32AC2" w:rsidP="00D46515">
            <w:pPr>
              <w:rPr>
                <w:rFonts w:cs="Times New Roman"/>
              </w:rPr>
            </w:pPr>
          </w:p>
        </w:tc>
        <w:tc>
          <w:tcPr>
            <w:tcW w:w="4343" w:type="dxa"/>
          </w:tcPr>
          <w:p w14:paraId="15A4DC39" w14:textId="77777777" w:rsidR="00D32AC2" w:rsidRPr="00D32AC2" w:rsidRDefault="00D32AC2" w:rsidP="00D46515">
            <w:pPr>
              <w:rPr>
                <w:rFonts w:cs="Times New Roman"/>
              </w:rPr>
            </w:pPr>
          </w:p>
        </w:tc>
      </w:tr>
      <w:tr w:rsidR="00D32AC2" w:rsidRPr="00D32AC2" w14:paraId="3C9B7841" w14:textId="1CBA944F" w:rsidTr="009D5F44">
        <w:tc>
          <w:tcPr>
            <w:tcW w:w="3143" w:type="dxa"/>
          </w:tcPr>
          <w:p w14:paraId="6EA149DC" w14:textId="77777777" w:rsidR="00D32AC2" w:rsidRPr="00D32AC2" w:rsidRDefault="00D32AC2" w:rsidP="00D46515">
            <w:pPr>
              <w:rPr>
                <w:rFonts w:cs="Times New Roman"/>
              </w:rPr>
            </w:pPr>
            <w:r w:rsidRPr="00D32AC2">
              <w:rPr>
                <w:rFonts w:cs="Times New Roman"/>
              </w:rPr>
              <w:t>exhibitions_region_centralasia</w:t>
            </w:r>
          </w:p>
        </w:tc>
        <w:tc>
          <w:tcPr>
            <w:tcW w:w="1530" w:type="dxa"/>
          </w:tcPr>
          <w:p w14:paraId="23FA8698" w14:textId="77777777" w:rsidR="00D32AC2" w:rsidRPr="00D32AC2" w:rsidRDefault="00D32AC2" w:rsidP="00D46515">
            <w:pPr>
              <w:rPr>
                <w:rFonts w:cs="Times New Roman"/>
              </w:rPr>
            </w:pPr>
          </w:p>
        </w:tc>
        <w:tc>
          <w:tcPr>
            <w:tcW w:w="4343" w:type="dxa"/>
          </w:tcPr>
          <w:p w14:paraId="3CD863C1" w14:textId="77777777" w:rsidR="00D32AC2" w:rsidRPr="00D32AC2" w:rsidRDefault="00D32AC2" w:rsidP="00D46515">
            <w:pPr>
              <w:rPr>
                <w:rFonts w:cs="Times New Roman"/>
              </w:rPr>
            </w:pPr>
          </w:p>
        </w:tc>
      </w:tr>
      <w:tr w:rsidR="00D32AC2" w:rsidRPr="00D32AC2" w14:paraId="324F47D9" w14:textId="446B24E0" w:rsidTr="009D5F44">
        <w:tc>
          <w:tcPr>
            <w:tcW w:w="3143" w:type="dxa"/>
          </w:tcPr>
          <w:p w14:paraId="33612EDB" w14:textId="77777777" w:rsidR="00D32AC2" w:rsidRPr="00D32AC2" w:rsidRDefault="00D32AC2" w:rsidP="00D46515">
            <w:pPr>
              <w:rPr>
                <w:rFonts w:cs="Times New Roman"/>
              </w:rPr>
            </w:pPr>
            <w:r w:rsidRPr="00D32AC2">
              <w:rPr>
                <w:rFonts w:cs="Times New Roman"/>
              </w:rPr>
              <w:t>exhibitions_region_eastasia</w:t>
            </w:r>
          </w:p>
        </w:tc>
        <w:tc>
          <w:tcPr>
            <w:tcW w:w="1530" w:type="dxa"/>
          </w:tcPr>
          <w:p w14:paraId="1D5D18D0" w14:textId="77777777" w:rsidR="00D32AC2" w:rsidRPr="00D32AC2" w:rsidRDefault="00D32AC2" w:rsidP="00D46515">
            <w:pPr>
              <w:rPr>
                <w:rFonts w:cs="Times New Roman"/>
              </w:rPr>
            </w:pPr>
          </w:p>
        </w:tc>
        <w:tc>
          <w:tcPr>
            <w:tcW w:w="4343" w:type="dxa"/>
          </w:tcPr>
          <w:p w14:paraId="5D7286B5" w14:textId="77777777" w:rsidR="00D32AC2" w:rsidRPr="00D32AC2" w:rsidRDefault="00D32AC2" w:rsidP="00D46515">
            <w:pPr>
              <w:rPr>
                <w:rFonts w:cs="Times New Roman"/>
              </w:rPr>
            </w:pPr>
          </w:p>
        </w:tc>
      </w:tr>
      <w:tr w:rsidR="00D32AC2" w:rsidRPr="00D32AC2" w14:paraId="365F473F" w14:textId="54F103F3" w:rsidTr="009D5F44">
        <w:tc>
          <w:tcPr>
            <w:tcW w:w="3143" w:type="dxa"/>
          </w:tcPr>
          <w:p w14:paraId="268423D4" w14:textId="77777777" w:rsidR="00D32AC2" w:rsidRPr="00D32AC2" w:rsidRDefault="00D32AC2" w:rsidP="00D46515">
            <w:pPr>
              <w:rPr>
                <w:rFonts w:cs="Times New Roman"/>
              </w:rPr>
            </w:pPr>
            <w:r w:rsidRPr="00D32AC2">
              <w:rPr>
                <w:rFonts w:cs="Times New Roman"/>
              </w:rPr>
              <w:t>exhibitions_region_southasia</w:t>
            </w:r>
          </w:p>
        </w:tc>
        <w:tc>
          <w:tcPr>
            <w:tcW w:w="1530" w:type="dxa"/>
          </w:tcPr>
          <w:p w14:paraId="2C1F6A9D" w14:textId="77777777" w:rsidR="00D32AC2" w:rsidRPr="00D32AC2" w:rsidRDefault="00D32AC2" w:rsidP="00D46515">
            <w:pPr>
              <w:rPr>
                <w:rFonts w:cs="Times New Roman"/>
              </w:rPr>
            </w:pPr>
          </w:p>
        </w:tc>
        <w:tc>
          <w:tcPr>
            <w:tcW w:w="4343" w:type="dxa"/>
          </w:tcPr>
          <w:p w14:paraId="3D316C80" w14:textId="77777777" w:rsidR="00D32AC2" w:rsidRPr="00D32AC2" w:rsidRDefault="00D32AC2" w:rsidP="00D46515">
            <w:pPr>
              <w:rPr>
                <w:rFonts w:cs="Times New Roman"/>
              </w:rPr>
            </w:pPr>
          </w:p>
        </w:tc>
      </w:tr>
      <w:tr w:rsidR="00D32AC2" w:rsidRPr="00D32AC2" w14:paraId="3ED3FC25" w14:textId="1636223B" w:rsidTr="009D5F44">
        <w:tc>
          <w:tcPr>
            <w:tcW w:w="3143" w:type="dxa"/>
          </w:tcPr>
          <w:p w14:paraId="003CFD74" w14:textId="77777777" w:rsidR="00D32AC2" w:rsidRPr="00D32AC2" w:rsidRDefault="00D32AC2" w:rsidP="00D46515">
            <w:pPr>
              <w:rPr>
                <w:rFonts w:cs="Times New Roman"/>
              </w:rPr>
            </w:pPr>
            <w:r w:rsidRPr="00D32AC2">
              <w:rPr>
                <w:rFonts w:cs="Times New Roman"/>
              </w:rPr>
              <w:t>exhibitions_region_southeastasia</w:t>
            </w:r>
          </w:p>
        </w:tc>
        <w:tc>
          <w:tcPr>
            <w:tcW w:w="1530" w:type="dxa"/>
          </w:tcPr>
          <w:p w14:paraId="1839EB8B" w14:textId="77777777" w:rsidR="00D32AC2" w:rsidRPr="00D32AC2" w:rsidRDefault="00D32AC2" w:rsidP="00D46515">
            <w:pPr>
              <w:rPr>
                <w:rFonts w:cs="Times New Roman"/>
              </w:rPr>
            </w:pPr>
          </w:p>
        </w:tc>
        <w:tc>
          <w:tcPr>
            <w:tcW w:w="4343" w:type="dxa"/>
          </w:tcPr>
          <w:p w14:paraId="35CBF1CC" w14:textId="77777777" w:rsidR="00D32AC2" w:rsidRPr="00D32AC2" w:rsidRDefault="00D32AC2" w:rsidP="00D46515">
            <w:pPr>
              <w:rPr>
                <w:rFonts w:cs="Times New Roman"/>
              </w:rPr>
            </w:pPr>
          </w:p>
        </w:tc>
      </w:tr>
      <w:tr w:rsidR="00D32AC2" w:rsidRPr="00D32AC2" w14:paraId="041084ED" w14:textId="7D4F9F19" w:rsidTr="009D5F44">
        <w:tc>
          <w:tcPr>
            <w:tcW w:w="3143" w:type="dxa"/>
          </w:tcPr>
          <w:p w14:paraId="657CE956" w14:textId="77777777" w:rsidR="00D32AC2" w:rsidRPr="00D32AC2" w:rsidRDefault="00D32AC2" w:rsidP="00D46515">
            <w:pPr>
              <w:rPr>
                <w:rFonts w:cs="Times New Roman"/>
              </w:rPr>
            </w:pPr>
            <w:r w:rsidRPr="00D32AC2">
              <w:rPr>
                <w:rFonts w:cs="Times New Roman"/>
              </w:rPr>
              <w:t>exhibitions_region_westasia</w:t>
            </w:r>
          </w:p>
        </w:tc>
        <w:tc>
          <w:tcPr>
            <w:tcW w:w="1530" w:type="dxa"/>
          </w:tcPr>
          <w:p w14:paraId="13FD45E5" w14:textId="77777777" w:rsidR="00D32AC2" w:rsidRPr="00D32AC2" w:rsidRDefault="00D32AC2" w:rsidP="00D46515">
            <w:pPr>
              <w:rPr>
                <w:rFonts w:cs="Times New Roman"/>
              </w:rPr>
            </w:pPr>
          </w:p>
        </w:tc>
        <w:tc>
          <w:tcPr>
            <w:tcW w:w="4343" w:type="dxa"/>
          </w:tcPr>
          <w:p w14:paraId="72978341" w14:textId="77777777" w:rsidR="00D32AC2" w:rsidRPr="00D32AC2" w:rsidRDefault="00D32AC2" w:rsidP="00D46515">
            <w:pPr>
              <w:rPr>
                <w:rFonts w:cs="Times New Roman"/>
              </w:rPr>
            </w:pPr>
          </w:p>
        </w:tc>
      </w:tr>
      <w:tr w:rsidR="00D32AC2" w:rsidRPr="00D32AC2" w14:paraId="03AC6786" w14:textId="69F9C188" w:rsidTr="009D5F44">
        <w:tc>
          <w:tcPr>
            <w:tcW w:w="3143" w:type="dxa"/>
          </w:tcPr>
          <w:p w14:paraId="08C8352B" w14:textId="77777777" w:rsidR="00D32AC2" w:rsidRPr="00D32AC2" w:rsidRDefault="00D32AC2" w:rsidP="00D46515">
            <w:pPr>
              <w:rPr>
                <w:rFonts w:cs="Times New Roman"/>
              </w:rPr>
            </w:pPr>
            <w:r w:rsidRPr="00D32AC2">
              <w:rPr>
                <w:rFonts w:cs="Times New Roman"/>
              </w:rPr>
              <w:t>exhibitions_region_easteurope</w:t>
            </w:r>
          </w:p>
        </w:tc>
        <w:tc>
          <w:tcPr>
            <w:tcW w:w="1530" w:type="dxa"/>
          </w:tcPr>
          <w:p w14:paraId="0FC79B43" w14:textId="77777777" w:rsidR="00D32AC2" w:rsidRPr="00D32AC2" w:rsidRDefault="00D32AC2" w:rsidP="00D46515">
            <w:pPr>
              <w:rPr>
                <w:rFonts w:cs="Times New Roman"/>
              </w:rPr>
            </w:pPr>
          </w:p>
        </w:tc>
        <w:tc>
          <w:tcPr>
            <w:tcW w:w="4343" w:type="dxa"/>
          </w:tcPr>
          <w:p w14:paraId="2D8264FC" w14:textId="77777777" w:rsidR="00D32AC2" w:rsidRPr="00D32AC2" w:rsidRDefault="00D32AC2" w:rsidP="00D46515">
            <w:pPr>
              <w:rPr>
                <w:rFonts w:cs="Times New Roman"/>
              </w:rPr>
            </w:pPr>
          </w:p>
        </w:tc>
      </w:tr>
      <w:tr w:rsidR="00D32AC2" w:rsidRPr="00D32AC2" w14:paraId="5872076D" w14:textId="6F446F60" w:rsidTr="009D5F44">
        <w:tc>
          <w:tcPr>
            <w:tcW w:w="3143" w:type="dxa"/>
          </w:tcPr>
          <w:p w14:paraId="080C3C4D" w14:textId="77777777" w:rsidR="00D32AC2" w:rsidRPr="00D32AC2" w:rsidRDefault="00D32AC2" w:rsidP="00D46515">
            <w:pPr>
              <w:rPr>
                <w:rFonts w:cs="Times New Roman"/>
              </w:rPr>
            </w:pPr>
            <w:r w:rsidRPr="00D32AC2">
              <w:rPr>
                <w:rFonts w:cs="Times New Roman"/>
              </w:rPr>
              <w:t>exhibitions_region_northeurope</w:t>
            </w:r>
          </w:p>
        </w:tc>
        <w:tc>
          <w:tcPr>
            <w:tcW w:w="1530" w:type="dxa"/>
          </w:tcPr>
          <w:p w14:paraId="08FB7CF0" w14:textId="77777777" w:rsidR="00D32AC2" w:rsidRPr="00D32AC2" w:rsidRDefault="00D32AC2" w:rsidP="00D46515">
            <w:pPr>
              <w:rPr>
                <w:rFonts w:cs="Times New Roman"/>
              </w:rPr>
            </w:pPr>
          </w:p>
        </w:tc>
        <w:tc>
          <w:tcPr>
            <w:tcW w:w="4343" w:type="dxa"/>
          </w:tcPr>
          <w:p w14:paraId="2F7197BC" w14:textId="77777777" w:rsidR="00D32AC2" w:rsidRPr="00D32AC2" w:rsidRDefault="00D32AC2" w:rsidP="00D46515">
            <w:pPr>
              <w:rPr>
                <w:rFonts w:cs="Times New Roman"/>
              </w:rPr>
            </w:pPr>
          </w:p>
        </w:tc>
      </w:tr>
      <w:tr w:rsidR="00D32AC2" w:rsidRPr="00D32AC2" w14:paraId="22B7B41F" w14:textId="40F35BA7" w:rsidTr="009D5F44">
        <w:tc>
          <w:tcPr>
            <w:tcW w:w="3143" w:type="dxa"/>
          </w:tcPr>
          <w:p w14:paraId="2993B5F1" w14:textId="77777777" w:rsidR="00D32AC2" w:rsidRPr="00D32AC2" w:rsidRDefault="00D32AC2" w:rsidP="00D46515">
            <w:pPr>
              <w:rPr>
                <w:rFonts w:cs="Times New Roman"/>
              </w:rPr>
            </w:pPr>
            <w:r w:rsidRPr="00D32AC2">
              <w:rPr>
                <w:rFonts w:cs="Times New Roman"/>
              </w:rPr>
              <w:t>exhibitions_region_southeurope</w:t>
            </w:r>
          </w:p>
        </w:tc>
        <w:tc>
          <w:tcPr>
            <w:tcW w:w="1530" w:type="dxa"/>
          </w:tcPr>
          <w:p w14:paraId="6208A1E6" w14:textId="77777777" w:rsidR="00D32AC2" w:rsidRPr="00D32AC2" w:rsidRDefault="00D32AC2" w:rsidP="00D46515">
            <w:pPr>
              <w:rPr>
                <w:rFonts w:cs="Times New Roman"/>
              </w:rPr>
            </w:pPr>
          </w:p>
        </w:tc>
        <w:tc>
          <w:tcPr>
            <w:tcW w:w="4343" w:type="dxa"/>
          </w:tcPr>
          <w:p w14:paraId="530FE8FD" w14:textId="77777777" w:rsidR="00D32AC2" w:rsidRPr="00D32AC2" w:rsidRDefault="00D32AC2" w:rsidP="00D46515">
            <w:pPr>
              <w:rPr>
                <w:rFonts w:cs="Times New Roman"/>
              </w:rPr>
            </w:pPr>
          </w:p>
        </w:tc>
      </w:tr>
      <w:tr w:rsidR="00D32AC2" w:rsidRPr="00D32AC2" w14:paraId="3424939F" w14:textId="49D13780" w:rsidTr="009D5F44">
        <w:tc>
          <w:tcPr>
            <w:tcW w:w="3143" w:type="dxa"/>
          </w:tcPr>
          <w:p w14:paraId="7C85CD5E" w14:textId="77777777" w:rsidR="00D32AC2" w:rsidRPr="00D32AC2" w:rsidRDefault="00D32AC2" w:rsidP="00D46515">
            <w:pPr>
              <w:rPr>
                <w:rFonts w:cs="Times New Roman"/>
              </w:rPr>
            </w:pPr>
            <w:r w:rsidRPr="00D32AC2">
              <w:rPr>
                <w:rFonts w:cs="Times New Roman"/>
              </w:rPr>
              <w:t>exhibitions_region_westeurope</w:t>
            </w:r>
          </w:p>
        </w:tc>
        <w:tc>
          <w:tcPr>
            <w:tcW w:w="1530" w:type="dxa"/>
          </w:tcPr>
          <w:p w14:paraId="7F27751C" w14:textId="77777777" w:rsidR="00D32AC2" w:rsidRPr="00D32AC2" w:rsidRDefault="00D32AC2" w:rsidP="00D46515">
            <w:pPr>
              <w:rPr>
                <w:rFonts w:cs="Times New Roman"/>
              </w:rPr>
            </w:pPr>
          </w:p>
        </w:tc>
        <w:tc>
          <w:tcPr>
            <w:tcW w:w="4343" w:type="dxa"/>
          </w:tcPr>
          <w:p w14:paraId="7A4AF4BA" w14:textId="77777777" w:rsidR="00D32AC2" w:rsidRPr="00D32AC2" w:rsidRDefault="00D32AC2" w:rsidP="00D46515">
            <w:pPr>
              <w:rPr>
                <w:rFonts w:cs="Times New Roman"/>
              </w:rPr>
            </w:pPr>
          </w:p>
        </w:tc>
      </w:tr>
      <w:tr w:rsidR="00D32AC2" w:rsidRPr="00D32AC2" w14:paraId="0832204F" w14:textId="25D70CA2" w:rsidTr="009D5F44">
        <w:tc>
          <w:tcPr>
            <w:tcW w:w="3143" w:type="dxa"/>
          </w:tcPr>
          <w:p w14:paraId="7A4019FE" w14:textId="77777777" w:rsidR="00D32AC2" w:rsidRPr="00D32AC2" w:rsidRDefault="00D32AC2" w:rsidP="00D46515">
            <w:pPr>
              <w:rPr>
                <w:rFonts w:cs="Times New Roman"/>
              </w:rPr>
            </w:pPr>
            <w:r w:rsidRPr="00D32AC2">
              <w:rPr>
                <w:rFonts w:cs="Times New Roman"/>
              </w:rPr>
              <w:t>exhibitions_region_australianewz</w:t>
            </w:r>
          </w:p>
        </w:tc>
        <w:tc>
          <w:tcPr>
            <w:tcW w:w="1530" w:type="dxa"/>
          </w:tcPr>
          <w:p w14:paraId="6C41C816" w14:textId="77777777" w:rsidR="00D32AC2" w:rsidRPr="00D32AC2" w:rsidRDefault="00D32AC2" w:rsidP="00D46515">
            <w:pPr>
              <w:rPr>
                <w:rFonts w:cs="Times New Roman"/>
              </w:rPr>
            </w:pPr>
          </w:p>
        </w:tc>
        <w:tc>
          <w:tcPr>
            <w:tcW w:w="4343" w:type="dxa"/>
          </w:tcPr>
          <w:p w14:paraId="460C66D0" w14:textId="77777777" w:rsidR="00D32AC2" w:rsidRPr="00D32AC2" w:rsidRDefault="00D32AC2" w:rsidP="00D46515">
            <w:pPr>
              <w:rPr>
                <w:rFonts w:cs="Times New Roman"/>
              </w:rPr>
            </w:pPr>
          </w:p>
        </w:tc>
      </w:tr>
      <w:tr w:rsidR="00D32AC2" w:rsidRPr="00D32AC2" w14:paraId="69F040F2" w14:textId="44AD77D9" w:rsidTr="009D5F44">
        <w:tc>
          <w:tcPr>
            <w:tcW w:w="3143" w:type="dxa"/>
          </w:tcPr>
          <w:p w14:paraId="060E3412" w14:textId="77777777" w:rsidR="00D32AC2" w:rsidRPr="00D32AC2" w:rsidRDefault="00D32AC2" w:rsidP="00D46515">
            <w:pPr>
              <w:rPr>
                <w:rFonts w:cs="Times New Roman"/>
              </w:rPr>
            </w:pPr>
            <w:r w:rsidRPr="00D32AC2">
              <w:rPr>
                <w:rFonts w:cs="Times New Roman"/>
              </w:rPr>
              <w:t>exhibitions_region_melanesia</w:t>
            </w:r>
          </w:p>
        </w:tc>
        <w:tc>
          <w:tcPr>
            <w:tcW w:w="1530" w:type="dxa"/>
          </w:tcPr>
          <w:p w14:paraId="1EA0E8E4" w14:textId="77777777" w:rsidR="00D32AC2" w:rsidRPr="00D32AC2" w:rsidRDefault="00D32AC2" w:rsidP="00D46515">
            <w:pPr>
              <w:rPr>
                <w:rFonts w:cs="Times New Roman"/>
              </w:rPr>
            </w:pPr>
          </w:p>
        </w:tc>
        <w:tc>
          <w:tcPr>
            <w:tcW w:w="4343" w:type="dxa"/>
          </w:tcPr>
          <w:p w14:paraId="4DDBAA74" w14:textId="77777777" w:rsidR="00D32AC2" w:rsidRPr="00D32AC2" w:rsidRDefault="00D32AC2" w:rsidP="00D46515">
            <w:pPr>
              <w:rPr>
                <w:rFonts w:cs="Times New Roman"/>
              </w:rPr>
            </w:pPr>
          </w:p>
        </w:tc>
      </w:tr>
      <w:tr w:rsidR="00D32AC2" w:rsidRPr="00D32AC2" w14:paraId="17D7913F" w14:textId="070FC975" w:rsidTr="009D5F44">
        <w:tc>
          <w:tcPr>
            <w:tcW w:w="3143" w:type="dxa"/>
          </w:tcPr>
          <w:p w14:paraId="40F87CC6" w14:textId="77777777" w:rsidR="00D32AC2" w:rsidRPr="00D32AC2" w:rsidRDefault="00D32AC2" w:rsidP="00D46515">
            <w:pPr>
              <w:rPr>
                <w:rFonts w:cs="Times New Roman"/>
              </w:rPr>
            </w:pPr>
            <w:r w:rsidRPr="00D32AC2">
              <w:rPr>
                <w:rFonts w:cs="Times New Roman"/>
              </w:rPr>
              <w:t>exhibitions_region_polynesia</w:t>
            </w:r>
          </w:p>
        </w:tc>
        <w:tc>
          <w:tcPr>
            <w:tcW w:w="1530" w:type="dxa"/>
          </w:tcPr>
          <w:p w14:paraId="5BB7A58E" w14:textId="77777777" w:rsidR="00D32AC2" w:rsidRPr="00D32AC2" w:rsidRDefault="00D32AC2" w:rsidP="00D46515">
            <w:pPr>
              <w:rPr>
                <w:rFonts w:cs="Times New Roman"/>
              </w:rPr>
            </w:pPr>
          </w:p>
        </w:tc>
        <w:tc>
          <w:tcPr>
            <w:tcW w:w="4343" w:type="dxa"/>
          </w:tcPr>
          <w:p w14:paraId="03B04AA6" w14:textId="77777777" w:rsidR="00D32AC2" w:rsidRPr="00D32AC2" w:rsidRDefault="00D32AC2" w:rsidP="00D46515">
            <w:pPr>
              <w:rPr>
                <w:rFonts w:cs="Times New Roman"/>
              </w:rPr>
            </w:pPr>
          </w:p>
        </w:tc>
      </w:tr>
      <w:tr w:rsidR="00D32AC2" w:rsidRPr="00D32AC2" w14:paraId="4BC28C51" w14:textId="17B802AA" w:rsidTr="009D5F44">
        <w:tc>
          <w:tcPr>
            <w:tcW w:w="3143" w:type="dxa"/>
          </w:tcPr>
          <w:p w14:paraId="43EBE525" w14:textId="77777777" w:rsidR="00D32AC2" w:rsidRPr="00D32AC2" w:rsidRDefault="00D32AC2" w:rsidP="00D46515">
            <w:pPr>
              <w:rPr>
                <w:rFonts w:cs="Times New Roman"/>
              </w:rPr>
            </w:pPr>
            <w:r w:rsidRPr="00D32AC2">
              <w:rPr>
                <w:rFonts w:cs="Times New Roman"/>
              </w:rPr>
              <w:t>exhibitions_region_micronesia</w:t>
            </w:r>
          </w:p>
        </w:tc>
        <w:tc>
          <w:tcPr>
            <w:tcW w:w="1530" w:type="dxa"/>
          </w:tcPr>
          <w:p w14:paraId="24A3A783" w14:textId="77777777" w:rsidR="00D32AC2" w:rsidRPr="00D32AC2" w:rsidRDefault="00D32AC2" w:rsidP="00D46515">
            <w:pPr>
              <w:rPr>
                <w:rFonts w:cs="Times New Roman"/>
              </w:rPr>
            </w:pPr>
          </w:p>
        </w:tc>
        <w:tc>
          <w:tcPr>
            <w:tcW w:w="4343" w:type="dxa"/>
          </w:tcPr>
          <w:p w14:paraId="094ADF38" w14:textId="77777777" w:rsidR="00D32AC2" w:rsidRPr="00D32AC2" w:rsidRDefault="00D32AC2" w:rsidP="00D46515">
            <w:pPr>
              <w:rPr>
                <w:rFonts w:cs="Times New Roman"/>
              </w:rPr>
            </w:pPr>
          </w:p>
        </w:tc>
      </w:tr>
      <w:tr w:rsidR="00D32AC2" w:rsidRPr="00D32AC2" w14:paraId="37B2AFF3" w14:textId="0ED91A14" w:rsidTr="009D5F44">
        <w:tc>
          <w:tcPr>
            <w:tcW w:w="3143" w:type="dxa"/>
          </w:tcPr>
          <w:p w14:paraId="018DCB08" w14:textId="77777777" w:rsidR="00D32AC2" w:rsidRPr="00D32AC2" w:rsidRDefault="00D32AC2" w:rsidP="00D46515">
            <w:pPr>
              <w:rPr>
                <w:rFonts w:cs="Times New Roman"/>
              </w:rPr>
            </w:pPr>
            <w:r w:rsidRPr="00D32AC2">
              <w:rPr>
                <w:rFonts w:cs="Times New Roman"/>
              </w:rPr>
              <w:t>aF_exhebitions_museum</w:t>
            </w:r>
          </w:p>
        </w:tc>
        <w:tc>
          <w:tcPr>
            <w:tcW w:w="1530" w:type="dxa"/>
          </w:tcPr>
          <w:p w14:paraId="11F17234" w14:textId="77777777" w:rsidR="00D32AC2" w:rsidRPr="00D32AC2" w:rsidRDefault="00D32AC2" w:rsidP="00D46515">
            <w:pPr>
              <w:rPr>
                <w:rFonts w:cs="Times New Roman"/>
              </w:rPr>
            </w:pPr>
          </w:p>
        </w:tc>
        <w:tc>
          <w:tcPr>
            <w:tcW w:w="4343" w:type="dxa"/>
          </w:tcPr>
          <w:p w14:paraId="39CA3633" w14:textId="77777777" w:rsidR="00D32AC2" w:rsidRPr="00D32AC2" w:rsidRDefault="00D32AC2" w:rsidP="00D46515">
            <w:pPr>
              <w:rPr>
                <w:rFonts w:cs="Times New Roman"/>
              </w:rPr>
            </w:pPr>
          </w:p>
        </w:tc>
      </w:tr>
      <w:tr w:rsidR="00D32AC2" w:rsidRPr="00D32AC2" w14:paraId="00181EDF" w14:textId="14E3628F" w:rsidTr="009D5F44">
        <w:tc>
          <w:tcPr>
            <w:tcW w:w="3143" w:type="dxa"/>
          </w:tcPr>
          <w:p w14:paraId="5D14C00A" w14:textId="77777777" w:rsidR="00D32AC2" w:rsidRPr="00D32AC2" w:rsidRDefault="00D32AC2" w:rsidP="00D46515">
            <w:pPr>
              <w:rPr>
                <w:rFonts w:cs="Times New Roman"/>
              </w:rPr>
            </w:pPr>
            <w:r w:rsidRPr="00D32AC2">
              <w:rPr>
                <w:rFonts w:cs="Times New Roman"/>
              </w:rPr>
              <w:t>aF_exhebitions_gallery</w:t>
            </w:r>
          </w:p>
        </w:tc>
        <w:tc>
          <w:tcPr>
            <w:tcW w:w="1530" w:type="dxa"/>
          </w:tcPr>
          <w:p w14:paraId="0B186DA9" w14:textId="77777777" w:rsidR="00D32AC2" w:rsidRPr="00D32AC2" w:rsidRDefault="00D32AC2" w:rsidP="00D46515">
            <w:pPr>
              <w:rPr>
                <w:rFonts w:cs="Times New Roman"/>
              </w:rPr>
            </w:pPr>
          </w:p>
        </w:tc>
        <w:tc>
          <w:tcPr>
            <w:tcW w:w="4343" w:type="dxa"/>
          </w:tcPr>
          <w:p w14:paraId="7248C4DD" w14:textId="77777777" w:rsidR="00D32AC2" w:rsidRPr="00D32AC2" w:rsidRDefault="00D32AC2" w:rsidP="00D46515">
            <w:pPr>
              <w:rPr>
                <w:rFonts w:cs="Times New Roman"/>
              </w:rPr>
            </w:pPr>
          </w:p>
        </w:tc>
      </w:tr>
      <w:tr w:rsidR="00D32AC2" w:rsidRPr="00D32AC2" w14:paraId="15A3AA03" w14:textId="1A6C865B" w:rsidTr="009D5F44">
        <w:tc>
          <w:tcPr>
            <w:tcW w:w="3143" w:type="dxa"/>
          </w:tcPr>
          <w:p w14:paraId="3864FF51" w14:textId="77777777" w:rsidR="00D32AC2" w:rsidRPr="00D32AC2" w:rsidRDefault="00D32AC2" w:rsidP="00D46515">
            <w:pPr>
              <w:rPr>
                <w:rFonts w:cs="Times New Roman"/>
              </w:rPr>
            </w:pPr>
            <w:r w:rsidRPr="00D32AC2">
              <w:rPr>
                <w:rFonts w:cs="Times New Roman"/>
              </w:rPr>
              <w:lastRenderedPageBreak/>
              <w:t>aF_exhebitions_artfair</w:t>
            </w:r>
          </w:p>
        </w:tc>
        <w:tc>
          <w:tcPr>
            <w:tcW w:w="1530" w:type="dxa"/>
          </w:tcPr>
          <w:p w14:paraId="17E308F8" w14:textId="77777777" w:rsidR="00D32AC2" w:rsidRPr="00D32AC2" w:rsidRDefault="00D32AC2" w:rsidP="00D46515">
            <w:pPr>
              <w:rPr>
                <w:rFonts w:cs="Times New Roman"/>
              </w:rPr>
            </w:pPr>
          </w:p>
        </w:tc>
        <w:tc>
          <w:tcPr>
            <w:tcW w:w="4343" w:type="dxa"/>
          </w:tcPr>
          <w:p w14:paraId="506B0E0D" w14:textId="77777777" w:rsidR="00D32AC2" w:rsidRPr="00D32AC2" w:rsidRDefault="00D32AC2" w:rsidP="00D46515">
            <w:pPr>
              <w:rPr>
                <w:rFonts w:cs="Times New Roman"/>
              </w:rPr>
            </w:pPr>
          </w:p>
        </w:tc>
      </w:tr>
      <w:tr w:rsidR="00D32AC2" w:rsidRPr="00D32AC2" w14:paraId="09288484" w14:textId="6ED0122D" w:rsidTr="009D5F44">
        <w:tc>
          <w:tcPr>
            <w:tcW w:w="3143" w:type="dxa"/>
          </w:tcPr>
          <w:p w14:paraId="42BDDF33" w14:textId="77777777" w:rsidR="00D32AC2" w:rsidRPr="00D32AC2" w:rsidRDefault="00D32AC2" w:rsidP="00D46515">
            <w:pPr>
              <w:rPr>
                <w:rFonts w:cs="Times New Roman"/>
              </w:rPr>
            </w:pPr>
            <w:r w:rsidRPr="00D32AC2">
              <w:rPr>
                <w:rFonts w:cs="Times New Roman"/>
              </w:rPr>
              <w:t>aF_exhebitions_biennial</w:t>
            </w:r>
          </w:p>
        </w:tc>
        <w:tc>
          <w:tcPr>
            <w:tcW w:w="1530" w:type="dxa"/>
          </w:tcPr>
          <w:p w14:paraId="7573A3BA" w14:textId="77777777" w:rsidR="00D32AC2" w:rsidRPr="00D32AC2" w:rsidRDefault="00D32AC2" w:rsidP="00D46515">
            <w:pPr>
              <w:rPr>
                <w:rFonts w:cs="Times New Roman"/>
              </w:rPr>
            </w:pPr>
          </w:p>
        </w:tc>
        <w:tc>
          <w:tcPr>
            <w:tcW w:w="4343" w:type="dxa"/>
          </w:tcPr>
          <w:p w14:paraId="3F56457A" w14:textId="77777777" w:rsidR="00D32AC2" w:rsidRPr="00D32AC2" w:rsidRDefault="00D32AC2" w:rsidP="00D46515">
            <w:pPr>
              <w:rPr>
                <w:rFonts w:cs="Times New Roman"/>
              </w:rPr>
            </w:pPr>
          </w:p>
        </w:tc>
      </w:tr>
      <w:tr w:rsidR="00D32AC2" w:rsidRPr="00D32AC2" w14:paraId="60D3E516" w14:textId="3915C9F9" w:rsidTr="009D5F44">
        <w:tc>
          <w:tcPr>
            <w:tcW w:w="3143" w:type="dxa"/>
          </w:tcPr>
          <w:p w14:paraId="72707F63" w14:textId="77777777" w:rsidR="00D32AC2" w:rsidRPr="00D32AC2" w:rsidRDefault="00D32AC2" w:rsidP="00D46515">
            <w:pPr>
              <w:rPr>
                <w:rFonts w:cs="Times New Roman"/>
              </w:rPr>
            </w:pPr>
            <w:r w:rsidRPr="00D32AC2">
              <w:rPr>
                <w:rFonts w:cs="Times New Roman"/>
              </w:rPr>
              <w:t>aF_exhebitions_other</w:t>
            </w:r>
          </w:p>
        </w:tc>
        <w:tc>
          <w:tcPr>
            <w:tcW w:w="1530" w:type="dxa"/>
          </w:tcPr>
          <w:p w14:paraId="6D07EB35" w14:textId="77777777" w:rsidR="00D32AC2" w:rsidRPr="00D32AC2" w:rsidRDefault="00D32AC2" w:rsidP="00D46515">
            <w:pPr>
              <w:rPr>
                <w:rFonts w:cs="Times New Roman"/>
              </w:rPr>
            </w:pPr>
          </w:p>
        </w:tc>
        <w:tc>
          <w:tcPr>
            <w:tcW w:w="4343" w:type="dxa"/>
          </w:tcPr>
          <w:p w14:paraId="13F226E8" w14:textId="77777777" w:rsidR="00D32AC2" w:rsidRPr="00D32AC2" w:rsidRDefault="00D32AC2" w:rsidP="00D46515">
            <w:pPr>
              <w:rPr>
                <w:rFonts w:cs="Times New Roman"/>
              </w:rPr>
            </w:pPr>
          </w:p>
        </w:tc>
      </w:tr>
      <w:tr w:rsidR="00D32AC2" w:rsidRPr="00D32AC2" w14:paraId="2798F3CF" w14:textId="091C7161" w:rsidTr="009D5F44">
        <w:tc>
          <w:tcPr>
            <w:tcW w:w="3143" w:type="dxa"/>
          </w:tcPr>
          <w:p w14:paraId="3C085B07" w14:textId="77777777" w:rsidR="00D32AC2" w:rsidRPr="00D32AC2" w:rsidRDefault="00D32AC2" w:rsidP="00D46515">
            <w:pPr>
              <w:rPr>
                <w:rFonts w:cs="Times New Roman"/>
              </w:rPr>
            </w:pPr>
            <w:r w:rsidRPr="00D32AC2">
              <w:rPr>
                <w:rFonts w:cs="Times New Roman"/>
              </w:rPr>
              <w:t>aF_catalog</w:t>
            </w:r>
          </w:p>
        </w:tc>
        <w:tc>
          <w:tcPr>
            <w:tcW w:w="1530" w:type="dxa"/>
          </w:tcPr>
          <w:p w14:paraId="4C3BA15C" w14:textId="77777777" w:rsidR="00D32AC2" w:rsidRPr="00D32AC2" w:rsidRDefault="00D32AC2" w:rsidP="00D46515">
            <w:pPr>
              <w:rPr>
                <w:rFonts w:cs="Times New Roman"/>
              </w:rPr>
            </w:pPr>
          </w:p>
        </w:tc>
        <w:tc>
          <w:tcPr>
            <w:tcW w:w="4343" w:type="dxa"/>
          </w:tcPr>
          <w:p w14:paraId="2336466B" w14:textId="77777777" w:rsidR="00D32AC2" w:rsidRPr="00D32AC2" w:rsidRDefault="00D32AC2" w:rsidP="00D46515">
            <w:pPr>
              <w:rPr>
                <w:rFonts w:cs="Times New Roman"/>
              </w:rPr>
            </w:pPr>
          </w:p>
        </w:tc>
      </w:tr>
      <w:tr w:rsidR="00D32AC2" w:rsidRPr="00D32AC2" w14:paraId="4C6DE11D" w14:textId="348ADB54" w:rsidTr="009D5F44">
        <w:tc>
          <w:tcPr>
            <w:tcW w:w="3143" w:type="dxa"/>
          </w:tcPr>
          <w:p w14:paraId="31CE24FE" w14:textId="77777777" w:rsidR="00D32AC2" w:rsidRPr="00D32AC2" w:rsidRDefault="00D32AC2" w:rsidP="00D46515">
            <w:pPr>
              <w:rPr>
                <w:rFonts w:cs="Times New Roman"/>
              </w:rPr>
            </w:pPr>
            <w:r w:rsidRPr="00D32AC2">
              <w:rPr>
                <w:rFonts w:cs="Times New Roman"/>
              </w:rPr>
              <w:t>aF_dealer</w:t>
            </w:r>
          </w:p>
        </w:tc>
        <w:tc>
          <w:tcPr>
            <w:tcW w:w="1530" w:type="dxa"/>
          </w:tcPr>
          <w:p w14:paraId="168AB475" w14:textId="77777777" w:rsidR="00D32AC2" w:rsidRPr="00D32AC2" w:rsidRDefault="00D32AC2" w:rsidP="00D46515">
            <w:pPr>
              <w:rPr>
                <w:rFonts w:cs="Times New Roman"/>
              </w:rPr>
            </w:pPr>
          </w:p>
        </w:tc>
        <w:tc>
          <w:tcPr>
            <w:tcW w:w="4343" w:type="dxa"/>
          </w:tcPr>
          <w:p w14:paraId="4E0CF9BC" w14:textId="77777777" w:rsidR="00D32AC2" w:rsidRPr="00D32AC2" w:rsidRDefault="00D32AC2" w:rsidP="00D46515">
            <w:pPr>
              <w:rPr>
                <w:rFonts w:cs="Times New Roman"/>
              </w:rPr>
            </w:pPr>
          </w:p>
        </w:tc>
      </w:tr>
      <w:tr w:rsidR="00D32AC2" w:rsidRPr="00D32AC2" w14:paraId="00FD66F6" w14:textId="4892D12B" w:rsidTr="009D5F44">
        <w:tc>
          <w:tcPr>
            <w:tcW w:w="3143" w:type="dxa"/>
          </w:tcPr>
          <w:p w14:paraId="2E620242" w14:textId="77777777" w:rsidR="00D32AC2" w:rsidRPr="00D32AC2" w:rsidRDefault="00D32AC2" w:rsidP="00D46515">
            <w:pPr>
              <w:rPr>
                <w:rFonts w:cs="Times New Roman"/>
              </w:rPr>
            </w:pPr>
            <w:r w:rsidRPr="00D32AC2">
              <w:rPr>
                <w:rFonts w:cs="Times New Roman"/>
              </w:rPr>
              <w:t>aF_collection</w:t>
            </w:r>
          </w:p>
        </w:tc>
        <w:tc>
          <w:tcPr>
            <w:tcW w:w="1530" w:type="dxa"/>
          </w:tcPr>
          <w:p w14:paraId="6533CA44" w14:textId="77777777" w:rsidR="00D32AC2" w:rsidRPr="00D32AC2" w:rsidRDefault="00D32AC2" w:rsidP="00D46515">
            <w:pPr>
              <w:rPr>
                <w:rFonts w:cs="Times New Roman"/>
              </w:rPr>
            </w:pPr>
          </w:p>
        </w:tc>
        <w:tc>
          <w:tcPr>
            <w:tcW w:w="4343" w:type="dxa"/>
          </w:tcPr>
          <w:p w14:paraId="436F4C51" w14:textId="77777777" w:rsidR="00D32AC2" w:rsidRPr="00D32AC2" w:rsidRDefault="00D32AC2" w:rsidP="00D46515">
            <w:pPr>
              <w:rPr>
                <w:rFonts w:cs="Times New Roman"/>
              </w:rPr>
            </w:pPr>
          </w:p>
        </w:tc>
      </w:tr>
      <w:tr w:rsidR="00D32AC2" w:rsidRPr="00D32AC2" w14:paraId="4C58DB93" w14:textId="06B68BA4" w:rsidTr="009D5F44">
        <w:tc>
          <w:tcPr>
            <w:tcW w:w="3143" w:type="dxa"/>
          </w:tcPr>
          <w:p w14:paraId="14639BB3" w14:textId="77777777" w:rsidR="00D32AC2" w:rsidRPr="00D32AC2" w:rsidRDefault="00D32AC2" w:rsidP="00D46515">
            <w:pPr>
              <w:rPr>
                <w:rFonts w:cs="Times New Roman"/>
              </w:rPr>
            </w:pPr>
            <w:r w:rsidRPr="00D32AC2">
              <w:rPr>
                <w:rFonts w:cs="Times New Roman"/>
              </w:rPr>
              <w:t>ar_url</w:t>
            </w:r>
          </w:p>
        </w:tc>
        <w:tc>
          <w:tcPr>
            <w:tcW w:w="1530" w:type="dxa"/>
          </w:tcPr>
          <w:p w14:paraId="35E78029" w14:textId="77777777" w:rsidR="00D32AC2" w:rsidRPr="00D32AC2" w:rsidRDefault="00D32AC2" w:rsidP="00D46515">
            <w:pPr>
              <w:rPr>
                <w:rFonts w:cs="Times New Roman"/>
              </w:rPr>
            </w:pPr>
          </w:p>
        </w:tc>
        <w:tc>
          <w:tcPr>
            <w:tcW w:w="4343" w:type="dxa"/>
          </w:tcPr>
          <w:p w14:paraId="2417D1E5" w14:textId="77777777" w:rsidR="00D32AC2" w:rsidRPr="00D32AC2" w:rsidRDefault="00D32AC2" w:rsidP="00D46515">
            <w:pPr>
              <w:rPr>
                <w:rFonts w:cs="Times New Roman"/>
              </w:rPr>
            </w:pPr>
          </w:p>
        </w:tc>
      </w:tr>
      <w:tr w:rsidR="00D32AC2" w:rsidRPr="00D32AC2" w14:paraId="1374297E" w14:textId="0C0289EA" w:rsidTr="009D5F44">
        <w:tc>
          <w:tcPr>
            <w:tcW w:w="3143" w:type="dxa"/>
          </w:tcPr>
          <w:p w14:paraId="07EC6891" w14:textId="77777777" w:rsidR="00D32AC2" w:rsidRPr="00D32AC2" w:rsidRDefault="00D32AC2" w:rsidP="00D46515">
            <w:pPr>
              <w:rPr>
                <w:rFonts w:cs="Times New Roman"/>
              </w:rPr>
            </w:pPr>
            <w:r w:rsidRPr="00D32AC2">
              <w:rPr>
                <w:rFonts w:cs="Times New Roman"/>
              </w:rPr>
              <w:t>ar_artsy_prediction_dummy</w:t>
            </w:r>
          </w:p>
        </w:tc>
        <w:tc>
          <w:tcPr>
            <w:tcW w:w="1530" w:type="dxa"/>
          </w:tcPr>
          <w:p w14:paraId="75B4FBDC" w14:textId="77777777" w:rsidR="00D32AC2" w:rsidRPr="00D32AC2" w:rsidRDefault="00D32AC2" w:rsidP="00D46515">
            <w:pPr>
              <w:rPr>
                <w:rFonts w:cs="Times New Roman"/>
              </w:rPr>
            </w:pPr>
          </w:p>
        </w:tc>
        <w:tc>
          <w:tcPr>
            <w:tcW w:w="4343" w:type="dxa"/>
          </w:tcPr>
          <w:p w14:paraId="58718E6D" w14:textId="77777777" w:rsidR="00D32AC2" w:rsidRPr="00D32AC2" w:rsidRDefault="00D32AC2" w:rsidP="00D46515">
            <w:pPr>
              <w:rPr>
                <w:rFonts w:cs="Times New Roman"/>
              </w:rPr>
            </w:pPr>
          </w:p>
        </w:tc>
      </w:tr>
      <w:tr w:rsidR="00D32AC2" w:rsidRPr="00D32AC2" w14:paraId="45AAF4F9" w14:textId="3EAE7868" w:rsidTr="009D5F44">
        <w:tc>
          <w:tcPr>
            <w:tcW w:w="3143" w:type="dxa"/>
          </w:tcPr>
          <w:p w14:paraId="6A687DB2" w14:textId="77777777" w:rsidR="00D32AC2" w:rsidRPr="00D32AC2" w:rsidRDefault="00D32AC2" w:rsidP="00D46515">
            <w:pPr>
              <w:rPr>
                <w:rFonts w:cs="Times New Roman"/>
              </w:rPr>
            </w:pPr>
            <w:r w:rsidRPr="00D32AC2">
              <w:rPr>
                <w:rFonts w:cs="Times New Roman"/>
              </w:rPr>
              <w:t>ar_description</w:t>
            </w:r>
          </w:p>
        </w:tc>
        <w:tc>
          <w:tcPr>
            <w:tcW w:w="1530" w:type="dxa"/>
          </w:tcPr>
          <w:p w14:paraId="6FC28CFE" w14:textId="77777777" w:rsidR="00D32AC2" w:rsidRPr="00D32AC2" w:rsidRDefault="00D32AC2" w:rsidP="00D46515">
            <w:pPr>
              <w:rPr>
                <w:rFonts w:cs="Times New Roman"/>
              </w:rPr>
            </w:pPr>
          </w:p>
        </w:tc>
        <w:tc>
          <w:tcPr>
            <w:tcW w:w="4343" w:type="dxa"/>
          </w:tcPr>
          <w:p w14:paraId="464DF749" w14:textId="77777777" w:rsidR="00D32AC2" w:rsidRPr="00D32AC2" w:rsidRDefault="00D32AC2" w:rsidP="00D46515">
            <w:pPr>
              <w:rPr>
                <w:rFonts w:cs="Times New Roman"/>
              </w:rPr>
            </w:pPr>
          </w:p>
        </w:tc>
      </w:tr>
      <w:tr w:rsidR="00D32AC2" w:rsidRPr="00D32AC2" w14:paraId="6430082D" w14:textId="18B84D81" w:rsidTr="009D5F44">
        <w:tc>
          <w:tcPr>
            <w:tcW w:w="3143" w:type="dxa"/>
          </w:tcPr>
          <w:p w14:paraId="4A84D018" w14:textId="77777777" w:rsidR="00D32AC2" w:rsidRPr="00D32AC2" w:rsidRDefault="00D32AC2" w:rsidP="00D46515">
            <w:pPr>
              <w:rPr>
                <w:rFonts w:cs="Times New Roman"/>
              </w:rPr>
            </w:pPr>
            <w:r w:rsidRPr="00D32AC2">
              <w:rPr>
                <w:rFonts w:cs="Times New Roman"/>
              </w:rPr>
              <w:t>ar_artsy_female_counter</w:t>
            </w:r>
          </w:p>
        </w:tc>
        <w:tc>
          <w:tcPr>
            <w:tcW w:w="1530" w:type="dxa"/>
          </w:tcPr>
          <w:p w14:paraId="3834D4E1" w14:textId="77777777" w:rsidR="00D32AC2" w:rsidRPr="00D32AC2" w:rsidRDefault="00D32AC2" w:rsidP="00D46515">
            <w:pPr>
              <w:rPr>
                <w:rFonts w:cs="Times New Roman"/>
              </w:rPr>
            </w:pPr>
          </w:p>
        </w:tc>
        <w:tc>
          <w:tcPr>
            <w:tcW w:w="4343" w:type="dxa"/>
          </w:tcPr>
          <w:p w14:paraId="71821A10" w14:textId="77777777" w:rsidR="00D32AC2" w:rsidRPr="00D32AC2" w:rsidRDefault="00D32AC2" w:rsidP="00D46515">
            <w:pPr>
              <w:rPr>
                <w:rFonts w:cs="Times New Roman"/>
              </w:rPr>
            </w:pPr>
          </w:p>
        </w:tc>
      </w:tr>
      <w:tr w:rsidR="00D32AC2" w:rsidRPr="00D32AC2" w14:paraId="73BC27F3" w14:textId="0DD79D37" w:rsidTr="009D5F44">
        <w:tc>
          <w:tcPr>
            <w:tcW w:w="3143" w:type="dxa"/>
          </w:tcPr>
          <w:p w14:paraId="21B68FEC" w14:textId="77777777" w:rsidR="00D32AC2" w:rsidRPr="00D32AC2" w:rsidRDefault="00D32AC2" w:rsidP="00D46515">
            <w:pPr>
              <w:rPr>
                <w:rFonts w:cs="Times New Roman"/>
              </w:rPr>
            </w:pPr>
            <w:r w:rsidRPr="00D32AC2">
              <w:rPr>
                <w:rFonts w:cs="Times New Roman"/>
              </w:rPr>
              <w:t>ar_artsy_male_counter</w:t>
            </w:r>
          </w:p>
        </w:tc>
        <w:tc>
          <w:tcPr>
            <w:tcW w:w="1530" w:type="dxa"/>
          </w:tcPr>
          <w:p w14:paraId="117B9C7D" w14:textId="77777777" w:rsidR="00D32AC2" w:rsidRPr="00D32AC2" w:rsidRDefault="00D32AC2" w:rsidP="00D46515">
            <w:pPr>
              <w:rPr>
                <w:rFonts w:cs="Times New Roman"/>
              </w:rPr>
            </w:pPr>
          </w:p>
        </w:tc>
        <w:tc>
          <w:tcPr>
            <w:tcW w:w="4343" w:type="dxa"/>
          </w:tcPr>
          <w:p w14:paraId="23B7077F" w14:textId="77777777" w:rsidR="00D32AC2" w:rsidRPr="00D32AC2" w:rsidRDefault="00D32AC2" w:rsidP="00D46515">
            <w:pPr>
              <w:rPr>
                <w:rFonts w:cs="Times New Roman"/>
              </w:rPr>
            </w:pPr>
          </w:p>
        </w:tc>
      </w:tr>
      <w:tr w:rsidR="00D32AC2" w:rsidRPr="00D32AC2" w14:paraId="2F0D0732" w14:textId="24B90B2B" w:rsidTr="009D5F44">
        <w:tc>
          <w:tcPr>
            <w:tcW w:w="3143" w:type="dxa"/>
          </w:tcPr>
          <w:p w14:paraId="14557F9B" w14:textId="77777777" w:rsidR="00D32AC2" w:rsidRPr="00D32AC2" w:rsidRDefault="00D32AC2" w:rsidP="00D46515">
            <w:pPr>
              <w:rPr>
                <w:rFonts w:cs="Times New Roman"/>
              </w:rPr>
            </w:pPr>
            <w:r w:rsidRPr="00D32AC2">
              <w:rPr>
                <w:rFonts w:cs="Times New Roman"/>
              </w:rPr>
              <w:t>ar_artsy_prediction</w:t>
            </w:r>
          </w:p>
        </w:tc>
        <w:tc>
          <w:tcPr>
            <w:tcW w:w="1530" w:type="dxa"/>
          </w:tcPr>
          <w:p w14:paraId="3EF68DED" w14:textId="77777777" w:rsidR="00D32AC2" w:rsidRPr="00D32AC2" w:rsidRDefault="00D32AC2" w:rsidP="00D46515">
            <w:pPr>
              <w:rPr>
                <w:rFonts w:cs="Times New Roman"/>
              </w:rPr>
            </w:pPr>
          </w:p>
        </w:tc>
        <w:tc>
          <w:tcPr>
            <w:tcW w:w="4343" w:type="dxa"/>
          </w:tcPr>
          <w:p w14:paraId="69EE3D6C" w14:textId="77777777" w:rsidR="00D32AC2" w:rsidRPr="00D32AC2" w:rsidRDefault="00D32AC2" w:rsidP="00D46515">
            <w:pPr>
              <w:rPr>
                <w:rFonts w:cs="Times New Roman"/>
              </w:rPr>
            </w:pPr>
          </w:p>
        </w:tc>
      </w:tr>
      <w:tr w:rsidR="00D32AC2" w:rsidRPr="00D32AC2" w14:paraId="3C3D2DB0" w14:textId="3B645CB3" w:rsidTr="009D5F44">
        <w:tc>
          <w:tcPr>
            <w:tcW w:w="3143" w:type="dxa"/>
          </w:tcPr>
          <w:p w14:paraId="21D9D13F" w14:textId="77777777" w:rsidR="00D32AC2" w:rsidRPr="00D32AC2" w:rsidRDefault="00D32AC2" w:rsidP="00D46515">
            <w:pPr>
              <w:rPr>
                <w:rFonts w:cs="Times New Roman"/>
              </w:rPr>
            </w:pPr>
            <w:r w:rsidRPr="00D32AC2">
              <w:rPr>
                <w:rFonts w:cs="Times New Roman"/>
              </w:rPr>
              <w:t>au_artist_surname</w:t>
            </w:r>
          </w:p>
        </w:tc>
        <w:tc>
          <w:tcPr>
            <w:tcW w:w="1530" w:type="dxa"/>
          </w:tcPr>
          <w:p w14:paraId="73F42CAA" w14:textId="77777777" w:rsidR="00D32AC2" w:rsidRPr="00D32AC2" w:rsidRDefault="00D32AC2" w:rsidP="00D46515">
            <w:pPr>
              <w:rPr>
                <w:rFonts w:cs="Times New Roman"/>
              </w:rPr>
            </w:pPr>
          </w:p>
        </w:tc>
        <w:tc>
          <w:tcPr>
            <w:tcW w:w="4343" w:type="dxa"/>
          </w:tcPr>
          <w:p w14:paraId="144510B4" w14:textId="77777777" w:rsidR="00D32AC2" w:rsidRPr="00D32AC2" w:rsidRDefault="00D32AC2" w:rsidP="00D46515">
            <w:pPr>
              <w:rPr>
                <w:rFonts w:cs="Times New Roman"/>
              </w:rPr>
            </w:pPr>
          </w:p>
        </w:tc>
      </w:tr>
      <w:tr w:rsidR="00D32AC2" w:rsidRPr="00D32AC2" w14:paraId="50F43290" w14:textId="367001D6" w:rsidTr="009D5F44">
        <w:tc>
          <w:tcPr>
            <w:tcW w:w="3143" w:type="dxa"/>
          </w:tcPr>
          <w:p w14:paraId="120E7D93" w14:textId="77777777" w:rsidR="00D32AC2" w:rsidRPr="00D32AC2" w:rsidRDefault="00D32AC2" w:rsidP="00D46515">
            <w:pPr>
              <w:rPr>
                <w:rFonts w:cs="Times New Roman"/>
              </w:rPr>
            </w:pPr>
            <w:r w:rsidRPr="00D32AC2">
              <w:rPr>
                <w:rFonts w:cs="Times New Roman"/>
              </w:rPr>
              <w:t>au_artist_forename</w:t>
            </w:r>
          </w:p>
        </w:tc>
        <w:tc>
          <w:tcPr>
            <w:tcW w:w="1530" w:type="dxa"/>
          </w:tcPr>
          <w:p w14:paraId="24B78179" w14:textId="77777777" w:rsidR="00D32AC2" w:rsidRPr="00D32AC2" w:rsidRDefault="00D32AC2" w:rsidP="00D46515">
            <w:pPr>
              <w:rPr>
                <w:rFonts w:cs="Times New Roman"/>
              </w:rPr>
            </w:pPr>
          </w:p>
        </w:tc>
        <w:tc>
          <w:tcPr>
            <w:tcW w:w="4343" w:type="dxa"/>
          </w:tcPr>
          <w:p w14:paraId="02033AB9" w14:textId="77777777" w:rsidR="00D32AC2" w:rsidRPr="00D32AC2" w:rsidRDefault="00D32AC2" w:rsidP="00D46515">
            <w:pPr>
              <w:rPr>
                <w:rFonts w:cs="Times New Roman"/>
              </w:rPr>
            </w:pPr>
          </w:p>
        </w:tc>
      </w:tr>
      <w:tr w:rsidR="00D32AC2" w:rsidRPr="00D32AC2" w14:paraId="3BC9E81B" w14:textId="5D9B3000" w:rsidTr="009D5F44">
        <w:tc>
          <w:tcPr>
            <w:tcW w:w="3143" w:type="dxa"/>
          </w:tcPr>
          <w:p w14:paraId="4344A710" w14:textId="77777777" w:rsidR="00D32AC2" w:rsidRPr="00D32AC2" w:rsidRDefault="00D32AC2" w:rsidP="00D46515">
            <w:pPr>
              <w:rPr>
                <w:rFonts w:cs="Times New Roman"/>
              </w:rPr>
            </w:pPr>
            <w:r w:rsidRPr="00D32AC2">
              <w:rPr>
                <w:rFonts w:cs="Times New Roman"/>
              </w:rPr>
              <w:t>au_example_artwork_title</w:t>
            </w:r>
          </w:p>
        </w:tc>
        <w:tc>
          <w:tcPr>
            <w:tcW w:w="1530" w:type="dxa"/>
          </w:tcPr>
          <w:p w14:paraId="560EEC8F" w14:textId="77777777" w:rsidR="00D32AC2" w:rsidRPr="00D32AC2" w:rsidRDefault="00D32AC2" w:rsidP="00D46515">
            <w:pPr>
              <w:rPr>
                <w:rFonts w:cs="Times New Roman"/>
              </w:rPr>
            </w:pPr>
          </w:p>
        </w:tc>
        <w:tc>
          <w:tcPr>
            <w:tcW w:w="4343" w:type="dxa"/>
          </w:tcPr>
          <w:p w14:paraId="258D5861" w14:textId="77777777" w:rsidR="00D32AC2" w:rsidRPr="00D32AC2" w:rsidRDefault="00D32AC2" w:rsidP="00D46515">
            <w:pPr>
              <w:rPr>
                <w:rFonts w:cs="Times New Roman"/>
              </w:rPr>
            </w:pPr>
          </w:p>
        </w:tc>
      </w:tr>
      <w:tr w:rsidR="00D32AC2" w:rsidRPr="00D32AC2" w14:paraId="09DA04B7" w14:textId="63A96C22" w:rsidTr="009D5F44">
        <w:tc>
          <w:tcPr>
            <w:tcW w:w="3143" w:type="dxa"/>
          </w:tcPr>
          <w:p w14:paraId="4BDA1EBD" w14:textId="77777777" w:rsidR="00D32AC2" w:rsidRPr="00D32AC2" w:rsidRDefault="00D32AC2" w:rsidP="00D46515">
            <w:pPr>
              <w:rPr>
                <w:rFonts w:cs="Times New Roman"/>
              </w:rPr>
            </w:pPr>
            <w:r w:rsidRPr="00D32AC2">
              <w:rPr>
                <w:rFonts w:cs="Times New Roman"/>
              </w:rPr>
              <w:t>au_medium</w:t>
            </w:r>
          </w:p>
        </w:tc>
        <w:tc>
          <w:tcPr>
            <w:tcW w:w="1530" w:type="dxa"/>
          </w:tcPr>
          <w:p w14:paraId="7DC6FC97" w14:textId="77777777" w:rsidR="00D32AC2" w:rsidRPr="00D32AC2" w:rsidRDefault="00D32AC2" w:rsidP="00D46515">
            <w:pPr>
              <w:rPr>
                <w:rFonts w:cs="Times New Roman"/>
              </w:rPr>
            </w:pPr>
          </w:p>
        </w:tc>
        <w:tc>
          <w:tcPr>
            <w:tcW w:w="4343" w:type="dxa"/>
          </w:tcPr>
          <w:p w14:paraId="75A64DF5" w14:textId="77777777" w:rsidR="00D32AC2" w:rsidRPr="00D32AC2" w:rsidRDefault="00D32AC2" w:rsidP="00D46515">
            <w:pPr>
              <w:rPr>
                <w:rFonts w:cs="Times New Roman"/>
              </w:rPr>
            </w:pPr>
          </w:p>
        </w:tc>
      </w:tr>
      <w:tr w:rsidR="00D32AC2" w:rsidRPr="00D32AC2" w14:paraId="1C99777F" w14:textId="4B500045" w:rsidTr="009D5F44">
        <w:tc>
          <w:tcPr>
            <w:tcW w:w="3143" w:type="dxa"/>
          </w:tcPr>
          <w:p w14:paraId="0BF3A1F9" w14:textId="77777777" w:rsidR="00D32AC2" w:rsidRPr="00D32AC2" w:rsidRDefault="00D32AC2" w:rsidP="00D46515">
            <w:pPr>
              <w:rPr>
                <w:rFonts w:cs="Times New Roman"/>
              </w:rPr>
            </w:pPr>
            <w:r w:rsidRPr="00D32AC2">
              <w:rPr>
                <w:rFonts w:cs="Times New Roman"/>
              </w:rPr>
              <w:t>au_nationality_code</w:t>
            </w:r>
          </w:p>
        </w:tc>
        <w:tc>
          <w:tcPr>
            <w:tcW w:w="1530" w:type="dxa"/>
          </w:tcPr>
          <w:p w14:paraId="506CEF56" w14:textId="77777777" w:rsidR="00D32AC2" w:rsidRPr="00D32AC2" w:rsidRDefault="00D32AC2" w:rsidP="00D46515">
            <w:pPr>
              <w:rPr>
                <w:rFonts w:cs="Times New Roman"/>
              </w:rPr>
            </w:pPr>
          </w:p>
        </w:tc>
        <w:tc>
          <w:tcPr>
            <w:tcW w:w="4343" w:type="dxa"/>
          </w:tcPr>
          <w:p w14:paraId="57274416" w14:textId="77777777" w:rsidR="00D32AC2" w:rsidRPr="00D32AC2" w:rsidRDefault="00D32AC2" w:rsidP="00D46515">
            <w:pPr>
              <w:rPr>
                <w:rFonts w:cs="Times New Roman"/>
              </w:rPr>
            </w:pPr>
          </w:p>
        </w:tc>
      </w:tr>
      <w:tr w:rsidR="00D32AC2" w:rsidRPr="00D32AC2" w14:paraId="35341D4E" w14:textId="23AEA40B" w:rsidTr="009D5F44">
        <w:tc>
          <w:tcPr>
            <w:tcW w:w="3143" w:type="dxa"/>
          </w:tcPr>
          <w:p w14:paraId="4689F2CB" w14:textId="77777777" w:rsidR="00D32AC2" w:rsidRPr="00D32AC2" w:rsidRDefault="00D32AC2" w:rsidP="00D46515">
            <w:pPr>
              <w:rPr>
                <w:rFonts w:cs="Times New Roman"/>
              </w:rPr>
            </w:pPr>
            <w:r w:rsidRPr="00D32AC2">
              <w:rPr>
                <w:rFonts w:cs="Times New Roman"/>
              </w:rPr>
              <w:t>au_artist_id</w:t>
            </w:r>
          </w:p>
        </w:tc>
        <w:tc>
          <w:tcPr>
            <w:tcW w:w="1530" w:type="dxa"/>
          </w:tcPr>
          <w:p w14:paraId="7A9810A7" w14:textId="77777777" w:rsidR="00D32AC2" w:rsidRPr="00D32AC2" w:rsidRDefault="00D32AC2" w:rsidP="00D46515">
            <w:pPr>
              <w:rPr>
                <w:rFonts w:cs="Times New Roman"/>
              </w:rPr>
            </w:pPr>
          </w:p>
        </w:tc>
        <w:tc>
          <w:tcPr>
            <w:tcW w:w="4343" w:type="dxa"/>
          </w:tcPr>
          <w:p w14:paraId="7DD7F290" w14:textId="77777777" w:rsidR="00D32AC2" w:rsidRPr="00D32AC2" w:rsidRDefault="00D32AC2" w:rsidP="00D46515">
            <w:pPr>
              <w:rPr>
                <w:rFonts w:cs="Times New Roman"/>
              </w:rPr>
            </w:pPr>
          </w:p>
        </w:tc>
      </w:tr>
      <w:tr w:rsidR="00D32AC2" w:rsidRPr="00D32AC2" w14:paraId="76BCBA53" w14:textId="43F1747E" w:rsidTr="009D5F44">
        <w:tc>
          <w:tcPr>
            <w:tcW w:w="3143" w:type="dxa"/>
          </w:tcPr>
          <w:p w14:paraId="2B54FEB9" w14:textId="77777777" w:rsidR="00D32AC2" w:rsidRPr="00D32AC2" w:rsidRDefault="00D32AC2" w:rsidP="00D46515">
            <w:pPr>
              <w:rPr>
                <w:rFonts w:cs="Times New Roman"/>
              </w:rPr>
            </w:pPr>
            <w:r w:rsidRPr="00D32AC2">
              <w:rPr>
                <w:rFonts w:cs="Times New Roman"/>
              </w:rPr>
              <w:t>au_artwork_id</w:t>
            </w:r>
          </w:p>
        </w:tc>
        <w:tc>
          <w:tcPr>
            <w:tcW w:w="1530" w:type="dxa"/>
          </w:tcPr>
          <w:p w14:paraId="3098B515" w14:textId="77777777" w:rsidR="00D32AC2" w:rsidRPr="00D32AC2" w:rsidRDefault="00D32AC2" w:rsidP="00D46515">
            <w:pPr>
              <w:rPr>
                <w:rFonts w:cs="Times New Roman"/>
              </w:rPr>
            </w:pPr>
          </w:p>
        </w:tc>
        <w:tc>
          <w:tcPr>
            <w:tcW w:w="4343" w:type="dxa"/>
          </w:tcPr>
          <w:p w14:paraId="210EE65C" w14:textId="77777777" w:rsidR="00D32AC2" w:rsidRPr="00D32AC2" w:rsidRDefault="00D32AC2" w:rsidP="00D46515">
            <w:pPr>
              <w:rPr>
                <w:rFonts w:cs="Times New Roman"/>
              </w:rPr>
            </w:pPr>
          </w:p>
        </w:tc>
      </w:tr>
      <w:tr w:rsidR="00D32AC2" w:rsidRPr="00D32AC2" w14:paraId="0B873C21" w14:textId="6D6573EA" w:rsidTr="009D5F44">
        <w:tc>
          <w:tcPr>
            <w:tcW w:w="3143" w:type="dxa"/>
          </w:tcPr>
          <w:p w14:paraId="4144E80E" w14:textId="77777777" w:rsidR="00D32AC2" w:rsidRPr="00D32AC2" w:rsidRDefault="00D32AC2" w:rsidP="00D46515">
            <w:pPr>
              <w:rPr>
                <w:rFonts w:cs="Times New Roman"/>
              </w:rPr>
            </w:pPr>
            <w:r w:rsidRPr="00D32AC2">
              <w:rPr>
                <w:rFonts w:cs="Times New Roman"/>
              </w:rPr>
              <w:t>au_logsurface</w:t>
            </w:r>
          </w:p>
        </w:tc>
        <w:tc>
          <w:tcPr>
            <w:tcW w:w="1530" w:type="dxa"/>
          </w:tcPr>
          <w:p w14:paraId="34D214E0" w14:textId="77777777" w:rsidR="00D32AC2" w:rsidRPr="00D32AC2" w:rsidRDefault="00D32AC2" w:rsidP="00D46515">
            <w:pPr>
              <w:rPr>
                <w:rFonts w:cs="Times New Roman"/>
              </w:rPr>
            </w:pPr>
          </w:p>
        </w:tc>
        <w:tc>
          <w:tcPr>
            <w:tcW w:w="4343" w:type="dxa"/>
          </w:tcPr>
          <w:p w14:paraId="681CC03B" w14:textId="77777777" w:rsidR="00D32AC2" w:rsidRPr="00D32AC2" w:rsidRDefault="00D32AC2" w:rsidP="00D46515">
            <w:pPr>
              <w:rPr>
                <w:rFonts w:cs="Times New Roman"/>
              </w:rPr>
            </w:pPr>
          </w:p>
        </w:tc>
      </w:tr>
      <w:tr w:rsidR="00D32AC2" w:rsidRPr="00D32AC2" w14:paraId="35BC6835" w14:textId="730BCDA8" w:rsidTr="009D5F44">
        <w:tc>
          <w:tcPr>
            <w:tcW w:w="3143" w:type="dxa"/>
          </w:tcPr>
          <w:p w14:paraId="5E1A65B3" w14:textId="77777777" w:rsidR="00D32AC2" w:rsidRPr="00D32AC2" w:rsidRDefault="00D32AC2" w:rsidP="00D46515">
            <w:pPr>
              <w:rPr>
                <w:rFonts w:cs="Times New Roman"/>
              </w:rPr>
            </w:pPr>
            <w:r w:rsidRPr="00D32AC2">
              <w:rPr>
                <w:rFonts w:cs="Times New Roman"/>
              </w:rPr>
              <w:t>au_marked</w:t>
            </w:r>
          </w:p>
        </w:tc>
        <w:tc>
          <w:tcPr>
            <w:tcW w:w="1530" w:type="dxa"/>
          </w:tcPr>
          <w:p w14:paraId="03B62C9E" w14:textId="77777777" w:rsidR="00D32AC2" w:rsidRPr="00D32AC2" w:rsidRDefault="00D32AC2" w:rsidP="00D46515">
            <w:pPr>
              <w:rPr>
                <w:rFonts w:cs="Times New Roman"/>
              </w:rPr>
            </w:pPr>
          </w:p>
        </w:tc>
        <w:tc>
          <w:tcPr>
            <w:tcW w:w="4343" w:type="dxa"/>
          </w:tcPr>
          <w:p w14:paraId="26DDA6E9" w14:textId="77777777" w:rsidR="00D32AC2" w:rsidRPr="00D32AC2" w:rsidRDefault="00D32AC2" w:rsidP="00D46515">
            <w:pPr>
              <w:rPr>
                <w:rFonts w:cs="Times New Roman"/>
              </w:rPr>
            </w:pPr>
          </w:p>
        </w:tc>
      </w:tr>
      <w:tr w:rsidR="00D32AC2" w:rsidRPr="00D32AC2" w14:paraId="689E3B16" w14:textId="33832C99" w:rsidTr="009D5F44">
        <w:tc>
          <w:tcPr>
            <w:tcW w:w="3143" w:type="dxa"/>
          </w:tcPr>
          <w:p w14:paraId="17F68D7A" w14:textId="77777777" w:rsidR="00D32AC2" w:rsidRPr="00D32AC2" w:rsidRDefault="00D32AC2" w:rsidP="00D46515">
            <w:pPr>
              <w:rPr>
                <w:rFonts w:cs="Times New Roman"/>
              </w:rPr>
            </w:pPr>
            <w:r w:rsidRPr="00D32AC2">
              <w:rPr>
                <w:rFonts w:cs="Times New Roman"/>
              </w:rPr>
              <w:t>au_style</w:t>
            </w:r>
          </w:p>
        </w:tc>
        <w:tc>
          <w:tcPr>
            <w:tcW w:w="1530" w:type="dxa"/>
          </w:tcPr>
          <w:p w14:paraId="2F920726" w14:textId="77777777" w:rsidR="00D32AC2" w:rsidRPr="00D32AC2" w:rsidRDefault="00D32AC2" w:rsidP="00D46515">
            <w:pPr>
              <w:rPr>
                <w:rFonts w:cs="Times New Roman"/>
              </w:rPr>
            </w:pPr>
          </w:p>
        </w:tc>
        <w:tc>
          <w:tcPr>
            <w:tcW w:w="4343" w:type="dxa"/>
          </w:tcPr>
          <w:p w14:paraId="4A52BC01" w14:textId="77777777" w:rsidR="00D32AC2" w:rsidRPr="00D32AC2" w:rsidRDefault="00D32AC2" w:rsidP="00D46515">
            <w:pPr>
              <w:rPr>
                <w:rFonts w:cs="Times New Roman"/>
              </w:rPr>
            </w:pPr>
          </w:p>
        </w:tc>
      </w:tr>
      <w:tr w:rsidR="00D32AC2" w:rsidRPr="00D32AC2" w14:paraId="56555BDC" w14:textId="4DF868A3" w:rsidTr="009D5F44">
        <w:tc>
          <w:tcPr>
            <w:tcW w:w="3143" w:type="dxa"/>
          </w:tcPr>
          <w:p w14:paraId="194DBCEC" w14:textId="77777777" w:rsidR="00D32AC2" w:rsidRPr="00D32AC2" w:rsidRDefault="00D32AC2" w:rsidP="00D46515">
            <w:pPr>
              <w:rPr>
                <w:rFonts w:cs="Times New Roman"/>
              </w:rPr>
            </w:pPr>
            <w:r w:rsidRPr="00D32AC2">
              <w:rPr>
                <w:rFonts w:cs="Times New Roman"/>
              </w:rPr>
              <w:t>bl_malepronouns</w:t>
            </w:r>
          </w:p>
        </w:tc>
        <w:tc>
          <w:tcPr>
            <w:tcW w:w="1530" w:type="dxa"/>
          </w:tcPr>
          <w:p w14:paraId="3EB76F7A" w14:textId="77777777" w:rsidR="00D32AC2" w:rsidRPr="00D32AC2" w:rsidRDefault="00D32AC2" w:rsidP="00D46515">
            <w:pPr>
              <w:rPr>
                <w:rFonts w:cs="Times New Roman"/>
              </w:rPr>
            </w:pPr>
          </w:p>
        </w:tc>
        <w:tc>
          <w:tcPr>
            <w:tcW w:w="4343" w:type="dxa"/>
          </w:tcPr>
          <w:p w14:paraId="4DD30457" w14:textId="77777777" w:rsidR="00D32AC2" w:rsidRPr="00D32AC2" w:rsidRDefault="00D32AC2" w:rsidP="00D46515">
            <w:pPr>
              <w:rPr>
                <w:rFonts w:cs="Times New Roman"/>
              </w:rPr>
            </w:pPr>
          </w:p>
        </w:tc>
      </w:tr>
      <w:tr w:rsidR="00D32AC2" w:rsidRPr="00D32AC2" w14:paraId="7D02283D" w14:textId="77F8A9E0" w:rsidTr="009D5F44">
        <w:tc>
          <w:tcPr>
            <w:tcW w:w="3143" w:type="dxa"/>
          </w:tcPr>
          <w:p w14:paraId="23B1F49E" w14:textId="77777777" w:rsidR="00D32AC2" w:rsidRPr="00D32AC2" w:rsidRDefault="00D32AC2" w:rsidP="00D46515">
            <w:pPr>
              <w:rPr>
                <w:rFonts w:cs="Times New Roman"/>
              </w:rPr>
            </w:pPr>
            <w:r w:rsidRPr="00D32AC2">
              <w:rPr>
                <w:rFonts w:cs="Times New Roman"/>
              </w:rPr>
              <w:t>bl_femalepronouns</w:t>
            </w:r>
          </w:p>
        </w:tc>
        <w:tc>
          <w:tcPr>
            <w:tcW w:w="1530" w:type="dxa"/>
          </w:tcPr>
          <w:p w14:paraId="53DAF03D" w14:textId="77777777" w:rsidR="00D32AC2" w:rsidRPr="00D32AC2" w:rsidRDefault="00D32AC2" w:rsidP="00D46515">
            <w:pPr>
              <w:rPr>
                <w:rFonts w:cs="Times New Roman"/>
              </w:rPr>
            </w:pPr>
          </w:p>
        </w:tc>
        <w:tc>
          <w:tcPr>
            <w:tcW w:w="4343" w:type="dxa"/>
          </w:tcPr>
          <w:p w14:paraId="1999ED5D" w14:textId="77777777" w:rsidR="00D32AC2" w:rsidRPr="00D32AC2" w:rsidRDefault="00D32AC2" w:rsidP="00D46515">
            <w:pPr>
              <w:rPr>
                <w:rFonts w:cs="Times New Roman"/>
              </w:rPr>
            </w:pPr>
          </w:p>
        </w:tc>
      </w:tr>
      <w:tr w:rsidR="00D32AC2" w:rsidRPr="00D32AC2" w14:paraId="4EF6FD4B" w14:textId="3524238D" w:rsidTr="009D5F44">
        <w:tc>
          <w:tcPr>
            <w:tcW w:w="3143" w:type="dxa"/>
          </w:tcPr>
          <w:p w14:paraId="56CE9A01" w14:textId="77777777" w:rsidR="00D32AC2" w:rsidRPr="00D32AC2" w:rsidRDefault="00D32AC2" w:rsidP="00D46515">
            <w:pPr>
              <w:rPr>
                <w:rFonts w:cs="Times New Roman"/>
              </w:rPr>
            </w:pPr>
            <w:r w:rsidRPr="00D32AC2">
              <w:rPr>
                <w:rFonts w:cs="Times New Roman"/>
              </w:rPr>
              <w:t>bl_predictionaccuracy</w:t>
            </w:r>
          </w:p>
        </w:tc>
        <w:tc>
          <w:tcPr>
            <w:tcW w:w="1530" w:type="dxa"/>
          </w:tcPr>
          <w:p w14:paraId="44018619" w14:textId="77777777" w:rsidR="00D32AC2" w:rsidRPr="00D32AC2" w:rsidRDefault="00D32AC2" w:rsidP="00D46515">
            <w:pPr>
              <w:rPr>
                <w:rFonts w:cs="Times New Roman"/>
              </w:rPr>
            </w:pPr>
          </w:p>
        </w:tc>
        <w:tc>
          <w:tcPr>
            <w:tcW w:w="4343" w:type="dxa"/>
          </w:tcPr>
          <w:p w14:paraId="4674AF37" w14:textId="77777777" w:rsidR="00D32AC2" w:rsidRPr="00D32AC2" w:rsidRDefault="00D32AC2" w:rsidP="00D46515">
            <w:pPr>
              <w:rPr>
                <w:rFonts w:cs="Times New Roman"/>
              </w:rPr>
            </w:pPr>
          </w:p>
        </w:tc>
      </w:tr>
      <w:tr w:rsidR="00D32AC2" w:rsidRPr="00D32AC2" w14:paraId="200A5386" w14:textId="676D4E35" w:rsidTr="009D5F44">
        <w:tc>
          <w:tcPr>
            <w:tcW w:w="3143" w:type="dxa"/>
          </w:tcPr>
          <w:p w14:paraId="745FF36B" w14:textId="77777777" w:rsidR="00D32AC2" w:rsidRPr="00D32AC2" w:rsidRDefault="00D32AC2" w:rsidP="00D46515">
            <w:pPr>
              <w:rPr>
                <w:rFonts w:cs="Times New Roman"/>
              </w:rPr>
            </w:pPr>
            <w:r w:rsidRPr="00D32AC2">
              <w:rPr>
                <w:rFonts w:cs="Times New Roman"/>
              </w:rPr>
              <w:t>bl_url</w:t>
            </w:r>
          </w:p>
        </w:tc>
        <w:tc>
          <w:tcPr>
            <w:tcW w:w="1530" w:type="dxa"/>
          </w:tcPr>
          <w:p w14:paraId="0A568991" w14:textId="77777777" w:rsidR="00D32AC2" w:rsidRPr="00D32AC2" w:rsidRDefault="00D32AC2" w:rsidP="00D46515">
            <w:pPr>
              <w:rPr>
                <w:rFonts w:cs="Times New Roman"/>
              </w:rPr>
            </w:pPr>
          </w:p>
        </w:tc>
        <w:tc>
          <w:tcPr>
            <w:tcW w:w="4343" w:type="dxa"/>
          </w:tcPr>
          <w:p w14:paraId="675E25BD" w14:textId="77777777" w:rsidR="00D32AC2" w:rsidRPr="00D32AC2" w:rsidRDefault="00D32AC2" w:rsidP="00D46515">
            <w:pPr>
              <w:rPr>
                <w:rFonts w:cs="Times New Roman"/>
              </w:rPr>
            </w:pPr>
          </w:p>
        </w:tc>
      </w:tr>
      <w:tr w:rsidR="00D32AC2" w:rsidRPr="00D32AC2" w14:paraId="08E259A3" w14:textId="18220DA5" w:rsidTr="009D5F44">
        <w:tc>
          <w:tcPr>
            <w:tcW w:w="3143" w:type="dxa"/>
          </w:tcPr>
          <w:p w14:paraId="4732F4B3" w14:textId="77777777" w:rsidR="00D32AC2" w:rsidRPr="00D32AC2" w:rsidRDefault="00D32AC2" w:rsidP="00D46515">
            <w:pPr>
              <w:rPr>
                <w:rFonts w:cs="Times New Roman"/>
              </w:rPr>
            </w:pPr>
            <w:r w:rsidRPr="00D32AC2">
              <w:rPr>
                <w:rFonts w:cs="Times New Roman"/>
              </w:rPr>
              <w:t>exact_match</w:t>
            </w:r>
          </w:p>
        </w:tc>
        <w:tc>
          <w:tcPr>
            <w:tcW w:w="1530" w:type="dxa"/>
          </w:tcPr>
          <w:p w14:paraId="02F0A677" w14:textId="77777777" w:rsidR="00D32AC2" w:rsidRPr="00D32AC2" w:rsidRDefault="00D32AC2" w:rsidP="00D46515">
            <w:pPr>
              <w:rPr>
                <w:rFonts w:cs="Times New Roman"/>
              </w:rPr>
            </w:pPr>
          </w:p>
        </w:tc>
        <w:tc>
          <w:tcPr>
            <w:tcW w:w="4343" w:type="dxa"/>
          </w:tcPr>
          <w:p w14:paraId="6D72242B" w14:textId="77777777" w:rsidR="00D32AC2" w:rsidRPr="00D32AC2" w:rsidRDefault="00D32AC2" w:rsidP="00D46515">
            <w:pPr>
              <w:rPr>
                <w:rFonts w:cs="Times New Roman"/>
              </w:rPr>
            </w:pPr>
          </w:p>
        </w:tc>
      </w:tr>
      <w:tr w:rsidR="00D32AC2" w:rsidRPr="00D32AC2" w14:paraId="770A5662" w14:textId="72AB2D9B" w:rsidTr="009D5F44">
        <w:tc>
          <w:tcPr>
            <w:tcW w:w="3143" w:type="dxa"/>
          </w:tcPr>
          <w:p w14:paraId="6E957730" w14:textId="77777777" w:rsidR="00D32AC2" w:rsidRPr="00D32AC2" w:rsidRDefault="00D32AC2" w:rsidP="00D46515">
            <w:pPr>
              <w:rPr>
                <w:rFonts w:cs="Times New Roman"/>
              </w:rPr>
            </w:pPr>
            <w:r w:rsidRPr="00D32AC2">
              <w:rPr>
                <w:rFonts w:cs="Times New Roman"/>
              </w:rPr>
              <w:t>nn_valid_input</w:t>
            </w:r>
          </w:p>
        </w:tc>
        <w:tc>
          <w:tcPr>
            <w:tcW w:w="1530" w:type="dxa"/>
          </w:tcPr>
          <w:p w14:paraId="12261987" w14:textId="77777777" w:rsidR="00D32AC2" w:rsidRPr="00D32AC2" w:rsidRDefault="00D32AC2" w:rsidP="00D46515">
            <w:pPr>
              <w:rPr>
                <w:rFonts w:cs="Times New Roman"/>
              </w:rPr>
            </w:pPr>
          </w:p>
        </w:tc>
        <w:tc>
          <w:tcPr>
            <w:tcW w:w="4343" w:type="dxa"/>
          </w:tcPr>
          <w:p w14:paraId="2C017BFC" w14:textId="77777777" w:rsidR="00D32AC2" w:rsidRPr="00D32AC2" w:rsidRDefault="00D32AC2" w:rsidP="00D46515">
            <w:pPr>
              <w:rPr>
                <w:rFonts w:cs="Times New Roman"/>
              </w:rPr>
            </w:pPr>
          </w:p>
        </w:tc>
      </w:tr>
      <w:tr w:rsidR="00D32AC2" w:rsidRPr="00D32AC2" w14:paraId="51E9D3EE" w14:textId="09187F62" w:rsidTr="009D5F44">
        <w:tc>
          <w:tcPr>
            <w:tcW w:w="3143" w:type="dxa"/>
          </w:tcPr>
          <w:p w14:paraId="62A0E7CF" w14:textId="77777777" w:rsidR="00D32AC2" w:rsidRPr="00D32AC2" w:rsidRDefault="00D32AC2" w:rsidP="00D46515">
            <w:pPr>
              <w:rPr>
                <w:rFonts w:cs="Times New Roman"/>
              </w:rPr>
            </w:pPr>
            <w:r w:rsidRPr="00D32AC2">
              <w:rPr>
                <w:rFonts w:cs="Times New Roman"/>
              </w:rPr>
              <w:t>nn_value</w:t>
            </w:r>
          </w:p>
        </w:tc>
        <w:tc>
          <w:tcPr>
            <w:tcW w:w="1530" w:type="dxa"/>
          </w:tcPr>
          <w:p w14:paraId="357EF538" w14:textId="77777777" w:rsidR="00D32AC2" w:rsidRPr="00D32AC2" w:rsidRDefault="00D32AC2" w:rsidP="00D46515">
            <w:pPr>
              <w:rPr>
                <w:rFonts w:cs="Times New Roman"/>
              </w:rPr>
            </w:pPr>
          </w:p>
        </w:tc>
        <w:tc>
          <w:tcPr>
            <w:tcW w:w="4343" w:type="dxa"/>
          </w:tcPr>
          <w:p w14:paraId="0BDB97FD" w14:textId="77777777" w:rsidR="00D32AC2" w:rsidRPr="00D32AC2" w:rsidRDefault="00D32AC2" w:rsidP="00D46515">
            <w:pPr>
              <w:rPr>
                <w:rFonts w:cs="Times New Roman"/>
              </w:rPr>
            </w:pPr>
          </w:p>
        </w:tc>
      </w:tr>
      <w:tr w:rsidR="00D32AC2" w:rsidRPr="00D32AC2" w14:paraId="0C522A4C" w14:textId="18F15A75" w:rsidTr="009D5F44">
        <w:tc>
          <w:tcPr>
            <w:tcW w:w="3143" w:type="dxa"/>
          </w:tcPr>
          <w:p w14:paraId="1274223D" w14:textId="77777777" w:rsidR="00D32AC2" w:rsidRPr="00D32AC2" w:rsidRDefault="00D32AC2" w:rsidP="00D46515">
            <w:pPr>
              <w:rPr>
                <w:rFonts w:cs="Times New Roman"/>
              </w:rPr>
            </w:pPr>
            <w:r w:rsidRPr="00D32AC2">
              <w:rPr>
                <w:rFonts w:cs="Times New Roman"/>
              </w:rPr>
              <w:t>nn_accuracy</w:t>
            </w:r>
          </w:p>
        </w:tc>
        <w:tc>
          <w:tcPr>
            <w:tcW w:w="1530" w:type="dxa"/>
          </w:tcPr>
          <w:p w14:paraId="36A2DF3E" w14:textId="77777777" w:rsidR="00D32AC2" w:rsidRPr="00D32AC2" w:rsidRDefault="00D32AC2" w:rsidP="00D46515">
            <w:pPr>
              <w:rPr>
                <w:rFonts w:cs="Times New Roman"/>
              </w:rPr>
            </w:pPr>
          </w:p>
        </w:tc>
        <w:tc>
          <w:tcPr>
            <w:tcW w:w="4343" w:type="dxa"/>
          </w:tcPr>
          <w:p w14:paraId="7E27F937" w14:textId="77777777" w:rsidR="00D32AC2" w:rsidRPr="00D32AC2" w:rsidRDefault="00D32AC2" w:rsidP="00D46515">
            <w:pPr>
              <w:rPr>
                <w:rFonts w:cs="Times New Roman"/>
              </w:rPr>
            </w:pPr>
          </w:p>
        </w:tc>
      </w:tr>
      <w:tr w:rsidR="00D32AC2" w:rsidRPr="00D32AC2" w14:paraId="31AB5392" w14:textId="5778F7EB" w:rsidTr="009D5F44">
        <w:tc>
          <w:tcPr>
            <w:tcW w:w="3143" w:type="dxa"/>
          </w:tcPr>
          <w:p w14:paraId="472D588F" w14:textId="77777777" w:rsidR="00D32AC2" w:rsidRPr="00D32AC2" w:rsidRDefault="00D32AC2" w:rsidP="00D46515">
            <w:pPr>
              <w:rPr>
                <w:rFonts w:cs="Times New Roman"/>
              </w:rPr>
            </w:pPr>
            <w:r w:rsidRPr="00D32AC2">
              <w:rPr>
                <w:rFonts w:cs="Times New Roman"/>
              </w:rPr>
              <w:t>sector</w:t>
            </w:r>
          </w:p>
        </w:tc>
        <w:tc>
          <w:tcPr>
            <w:tcW w:w="1530" w:type="dxa"/>
          </w:tcPr>
          <w:p w14:paraId="3D85BCA3" w14:textId="77777777" w:rsidR="00D32AC2" w:rsidRPr="00D32AC2" w:rsidRDefault="00D32AC2" w:rsidP="00D46515">
            <w:pPr>
              <w:rPr>
                <w:rFonts w:cs="Times New Roman"/>
              </w:rPr>
            </w:pPr>
          </w:p>
        </w:tc>
        <w:tc>
          <w:tcPr>
            <w:tcW w:w="4343" w:type="dxa"/>
          </w:tcPr>
          <w:p w14:paraId="56CBC71D" w14:textId="77777777" w:rsidR="00D32AC2" w:rsidRPr="00D32AC2" w:rsidRDefault="00D32AC2" w:rsidP="00D46515">
            <w:pPr>
              <w:rPr>
                <w:rFonts w:cs="Times New Roman"/>
              </w:rPr>
            </w:pPr>
          </w:p>
        </w:tc>
      </w:tr>
      <w:tr w:rsidR="00D32AC2" w:rsidRPr="00D32AC2" w14:paraId="05B4F79D" w14:textId="37EF1ADE" w:rsidTr="009D5F44">
        <w:tc>
          <w:tcPr>
            <w:tcW w:w="3143" w:type="dxa"/>
          </w:tcPr>
          <w:p w14:paraId="14B1D7EA" w14:textId="77777777" w:rsidR="00D32AC2" w:rsidRPr="00D32AC2" w:rsidRDefault="00D32AC2" w:rsidP="00D46515">
            <w:pPr>
              <w:rPr>
                <w:rFonts w:cs="Times New Roman"/>
              </w:rPr>
            </w:pPr>
            <w:r w:rsidRPr="00D32AC2">
              <w:rPr>
                <w:rFonts w:cs="Times New Roman"/>
              </w:rPr>
              <w:t>category_missing</w:t>
            </w:r>
          </w:p>
        </w:tc>
        <w:tc>
          <w:tcPr>
            <w:tcW w:w="1530" w:type="dxa"/>
          </w:tcPr>
          <w:p w14:paraId="22F8E0C6" w14:textId="77777777" w:rsidR="00D32AC2" w:rsidRPr="00D32AC2" w:rsidRDefault="00D32AC2" w:rsidP="00D46515">
            <w:pPr>
              <w:rPr>
                <w:rFonts w:cs="Times New Roman"/>
              </w:rPr>
            </w:pPr>
          </w:p>
        </w:tc>
        <w:tc>
          <w:tcPr>
            <w:tcW w:w="4343" w:type="dxa"/>
          </w:tcPr>
          <w:p w14:paraId="6AE68BB1" w14:textId="77777777" w:rsidR="00D32AC2" w:rsidRPr="00D32AC2" w:rsidRDefault="00D32AC2" w:rsidP="00D46515">
            <w:pPr>
              <w:rPr>
                <w:rFonts w:cs="Times New Roman"/>
              </w:rPr>
            </w:pPr>
          </w:p>
        </w:tc>
      </w:tr>
      <w:tr w:rsidR="00D32AC2" w:rsidRPr="0033047D" w14:paraId="37EBC207" w14:textId="2D8868CF" w:rsidTr="009D5F44">
        <w:tc>
          <w:tcPr>
            <w:tcW w:w="3143" w:type="dxa"/>
          </w:tcPr>
          <w:p w14:paraId="0A8C0014" w14:textId="77777777" w:rsidR="00D32AC2" w:rsidRPr="0033047D" w:rsidRDefault="00D32AC2" w:rsidP="00D46515">
            <w:pPr>
              <w:rPr>
                <w:rFonts w:cs="Times New Roman"/>
              </w:rPr>
            </w:pPr>
            <w:r w:rsidRPr="00D32AC2">
              <w:rPr>
                <w:rFonts w:cs="Times New Roman"/>
              </w:rPr>
              <w:t>fair_group</w:t>
            </w:r>
          </w:p>
        </w:tc>
        <w:tc>
          <w:tcPr>
            <w:tcW w:w="1530" w:type="dxa"/>
          </w:tcPr>
          <w:p w14:paraId="6844833F" w14:textId="77777777" w:rsidR="00D32AC2" w:rsidRPr="00D32AC2" w:rsidRDefault="00D32AC2" w:rsidP="00D46515">
            <w:pPr>
              <w:rPr>
                <w:rFonts w:cs="Times New Roman"/>
              </w:rPr>
            </w:pPr>
          </w:p>
        </w:tc>
        <w:tc>
          <w:tcPr>
            <w:tcW w:w="4343" w:type="dxa"/>
          </w:tcPr>
          <w:p w14:paraId="65298BEA" w14:textId="77777777" w:rsidR="00D32AC2" w:rsidRPr="00D32AC2" w:rsidRDefault="00D32AC2" w:rsidP="00D46515">
            <w:pPr>
              <w:rPr>
                <w:rFonts w:cs="Times New Roman"/>
              </w:rPr>
            </w:pPr>
          </w:p>
        </w:tc>
      </w:tr>
    </w:tbl>
    <w:p w14:paraId="4213C74A" w14:textId="1B5C59FE" w:rsidR="00147115" w:rsidRPr="0033047D" w:rsidRDefault="00147115" w:rsidP="00D32AC2">
      <w:pPr>
        <w:rPr>
          <w:rFonts w:cs="Times New Roman"/>
        </w:rPr>
      </w:pPr>
    </w:p>
    <w:sectPr w:rsidR="00147115" w:rsidRPr="00330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96F"/>
    <w:multiLevelType w:val="multilevel"/>
    <w:tmpl w:val="CC4AEA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C369C"/>
    <w:multiLevelType w:val="hybridMultilevel"/>
    <w:tmpl w:val="A748F0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100FFA"/>
    <w:multiLevelType w:val="multilevel"/>
    <w:tmpl w:val="408A4D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982EB1"/>
    <w:multiLevelType w:val="multilevel"/>
    <w:tmpl w:val="155CDC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E359CD"/>
    <w:multiLevelType w:val="multilevel"/>
    <w:tmpl w:val="870677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567862"/>
    <w:multiLevelType w:val="multilevel"/>
    <w:tmpl w:val="522E2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0A00FD"/>
    <w:multiLevelType w:val="multilevel"/>
    <w:tmpl w:val="1262AA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5B278D"/>
    <w:multiLevelType w:val="multilevel"/>
    <w:tmpl w:val="F0103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531708"/>
    <w:multiLevelType w:val="multilevel"/>
    <w:tmpl w:val="802EE39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54302A3"/>
    <w:multiLevelType w:val="multilevel"/>
    <w:tmpl w:val="BE7ABE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B37A8B"/>
    <w:multiLevelType w:val="multilevel"/>
    <w:tmpl w:val="E06AE4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F20B42"/>
    <w:multiLevelType w:val="multilevel"/>
    <w:tmpl w:val="0EB82C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BF4D60"/>
    <w:multiLevelType w:val="hybridMultilevel"/>
    <w:tmpl w:val="4686FB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38E682C"/>
    <w:multiLevelType w:val="multilevel"/>
    <w:tmpl w:val="414448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811C7D"/>
    <w:multiLevelType w:val="hybridMultilevel"/>
    <w:tmpl w:val="5D8664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F1F2B45"/>
    <w:multiLevelType w:val="multilevel"/>
    <w:tmpl w:val="803A9F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1F302D"/>
    <w:multiLevelType w:val="multilevel"/>
    <w:tmpl w:val="E0FE35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BB040A"/>
    <w:multiLevelType w:val="multilevel"/>
    <w:tmpl w:val="44B43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4F1C31"/>
    <w:multiLevelType w:val="multilevel"/>
    <w:tmpl w:val="71682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923505"/>
    <w:multiLevelType w:val="multilevel"/>
    <w:tmpl w:val="829882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D57013"/>
    <w:multiLevelType w:val="multilevel"/>
    <w:tmpl w:val="93FA5E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E818DE"/>
    <w:multiLevelType w:val="multilevel"/>
    <w:tmpl w:val="7452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1E0021"/>
    <w:multiLevelType w:val="multilevel"/>
    <w:tmpl w:val="21B689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0966B8"/>
    <w:multiLevelType w:val="multilevel"/>
    <w:tmpl w:val="E9D42E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402980"/>
    <w:multiLevelType w:val="multilevel"/>
    <w:tmpl w:val="ABCE7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FB4A75"/>
    <w:multiLevelType w:val="multilevel"/>
    <w:tmpl w:val="60307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1B095E"/>
    <w:multiLevelType w:val="multilevel"/>
    <w:tmpl w:val="3AECDC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575194"/>
    <w:multiLevelType w:val="multilevel"/>
    <w:tmpl w:val="CF7ED2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03027C"/>
    <w:multiLevelType w:val="multilevel"/>
    <w:tmpl w:val="DF845F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5111B6"/>
    <w:multiLevelType w:val="multilevel"/>
    <w:tmpl w:val="3E2C8B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37191C"/>
    <w:multiLevelType w:val="multilevel"/>
    <w:tmpl w:val="0396EA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AC2D48"/>
    <w:multiLevelType w:val="hybridMultilevel"/>
    <w:tmpl w:val="2C506DE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9600E1"/>
    <w:multiLevelType w:val="multilevel"/>
    <w:tmpl w:val="AF1E96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6D261D"/>
    <w:multiLevelType w:val="multilevel"/>
    <w:tmpl w:val="D2CA45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FA3E29"/>
    <w:multiLevelType w:val="multilevel"/>
    <w:tmpl w:val="E7CE64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7C0E0236"/>
    <w:multiLevelType w:val="multilevel"/>
    <w:tmpl w:val="FC889F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A61B82"/>
    <w:multiLevelType w:val="multilevel"/>
    <w:tmpl w:val="E56E6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C96A24"/>
    <w:multiLevelType w:val="multilevel"/>
    <w:tmpl w:val="616CF9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5032137">
    <w:abstractNumId w:val="14"/>
  </w:num>
  <w:num w:numId="2" w16cid:durableId="537738635">
    <w:abstractNumId w:val="1"/>
  </w:num>
  <w:num w:numId="3" w16cid:durableId="1549029978">
    <w:abstractNumId w:val="31"/>
  </w:num>
  <w:num w:numId="4" w16cid:durableId="295527459">
    <w:abstractNumId w:val="12"/>
  </w:num>
  <w:num w:numId="5" w16cid:durableId="1441799567">
    <w:abstractNumId w:val="7"/>
  </w:num>
  <w:num w:numId="6" w16cid:durableId="1060637062">
    <w:abstractNumId w:val="37"/>
  </w:num>
  <w:num w:numId="7" w16cid:durableId="281112914">
    <w:abstractNumId w:val="11"/>
  </w:num>
  <w:num w:numId="8" w16cid:durableId="338846725">
    <w:abstractNumId w:val="24"/>
  </w:num>
  <w:num w:numId="9" w16cid:durableId="1866208121">
    <w:abstractNumId w:val="16"/>
  </w:num>
  <w:num w:numId="10" w16cid:durableId="928584347">
    <w:abstractNumId w:val="26"/>
  </w:num>
  <w:num w:numId="11" w16cid:durableId="2076273100">
    <w:abstractNumId w:val="34"/>
  </w:num>
  <w:num w:numId="12" w16cid:durableId="2041123735">
    <w:abstractNumId w:val="8"/>
  </w:num>
  <w:num w:numId="13" w16cid:durableId="1024593984">
    <w:abstractNumId w:val="0"/>
  </w:num>
  <w:num w:numId="14" w16cid:durableId="515926301">
    <w:abstractNumId w:val="35"/>
  </w:num>
  <w:num w:numId="15" w16cid:durableId="1310287684">
    <w:abstractNumId w:val="13"/>
  </w:num>
  <w:num w:numId="16" w16cid:durableId="1705322925">
    <w:abstractNumId w:val="21"/>
  </w:num>
  <w:num w:numId="17" w16cid:durableId="2090542831">
    <w:abstractNumId w:val="4"/>
  </w:num>
  <w:num w:numId="18" w16cid:durableId="1778867742">
    <w:abstractNumId w:val="22"/>
  </w:num>
  <w:num w:numId="19" w16cid:durableId="1977297458">
    <w:abstractNumId w:val="29"/>
  </w:num>
  <w:num w:numId="20" w16cid:durableId="1788741660">
    <w:abstractNumId w:val="25"/>
  </w:num>
  <w:num w:numId="21" w16cid:durableId="1046833582">
    <w:abstractNumId w:val="33"/>
  </w:num>
  <w:num w:numId="22" w16cid:durableId="2052608332">
    <w:abstractNumId w:val="15"/>
  </w:num>
  <w:num w:numId="23" w16cid:durableId="416635313">
    <w:abstractNumId w:val="30"/>
  </w:num>
  <w:num w:numId="24" w16cid:durableId="466512071">
    <w:abstractNumId w:val="6"/>
  </w:num>
  <w:num w:numId="25" w16cid:durableId="1593123291">
    <w:abstractNumId w:val="36"/>
  </w:num>
  <w:num w:numId="26" w16cid:durableId="399212511">
    <w:abstractNumId w:val="23"/>
  </w:num>
  <w:num w:numId="27" w16cid:durableId="1375618732">
    <w:abstractNumId w:val="20"/>
  </w:num>
  <w:num w:numId="28" w16cid:durableId="183712438">
    <w:abstractNumId w:val="10"/>
  </w:num>
  <w:num w:numId="29" w16cid:durableId="91707967">
    <w:abstractNumId w:val="17"/>
  </w:num>
  <w:num w:numId="30" w16cid:durableId="1555582792">
    <w:abstractNumId w:val="28"/>
  </w:num>
  <w:num w:numId="31" w16cid:durableId="1044990468">
    <w:abstractNumId w:val="3"/>
  </w:num>
  <w:num w:numId="32" w16cid:durableId="1308048786">
    <w:abstractNumId w:val="18"/>
  </w:num>
  <w:num w:numId="33" w16cid:durableId="1494952850">
    <w:abstractNumId w:val="27"/>
  </w:num>
  <w:num w:numId="34" w16cid:durableId="1090077333">
    <w:abstractNumId w:val="9"/>
  </w:num>
  <w:num w:numId="35" w16cid:durableId="580598738">
    <w:abstractNumId w:val="2"/>
  </w:num>
  <w:num w:numId="36" w16cid:durableId="406146080">
    <w:abstractNumId w:val="19"/>
  </w:num>
  <w:num w:numId="37" w16cid:durableId="858397906">
    <w:abstractNumId w:val="5"/>
  </w:num>
  <w:num w:numId="38" w16cid:durableId="142969592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DDD"/>
    <w:rsid w:val="00001816"/>
    <w:rsid w:val="00005486"/>
    <w:rsid w:val="00027AF2"/>
    <w:rsid w:val="00035800"/>
    <w:rsid w:val="00035FD7"/>
    <w:rsid w:val="00037AC3"/>
    <w:rsid w:val="00047155"/>
    <w:rsid w:val="00060895"/>
    <w:rsid w:val="00076271"/>
    <w:rsid w:val="0008172B"/>
    <w:rsid w:val="000860D7"/>
    <w:rsid w:val="00091A63"/>
    <w:rsid w:val="000936E1"/>
    <w:rsid w:val="00096659"/>
    <w:rsid w:val="000A5039"/>
    <w:rsid w:val="000C5FB6"/>
    <w:rsid w:val="000D16E7"/>
    <w:rsid w:val="000D7E13"/>
    <w:rsid w:val="000F42B0"/>
    <w:rsid w:val="00103A0D"/>
    <w:rsid w:val="00121968"/>
    <w:rsid w:val="00123E17"/>
    <w:rsid w:val="001261DE"/>
    <w:rsid w:val="00132311"/>
    <w:rsid w:val="0014365F"/>
    <w:rsid w:val="00147115"/>
    <w:rsid w:val="00174A8B"/>
    <w:rsid w:val="0019328A"/>
    <w:rsid w:val="00196559"/>
    <w:rsid w:val="00196DDF"/>
    <w:rsid w:val="001A68B0"/>
    <w:rsid w:val="001D059C"/>
    <w:rsid w:val="001D6A1D"/>
    <w:rsid w:val="001D7CD8"/>
    <w:rsid w:val="001D7CDE"/>
    <w:rsid w:val="001F611F"/>
    <w:rsid w:val="002058D0"/>
    <w:rsid w:val="002163AD"/>
    <w:rsid w:val="00223EB4"/>
    <w:rsid w:val="00233A93"/>
    <w:rsid w:val="00235FCA"/>
    <w:rsid w:val="0024487E"/>
    <w:rsid w:val="00245E3B"/>
    <w:rsid w:val="00251B03"/>
    <w:rsid w:val="0025230F"/>
    <w:rsid w:val="00256778"/>
    <w:rsid w:val="00261BD1"/>
    <w:rsid w:val="00261DE8"/>
    <w:rsid w:val="00277B6A"/>
    <w:rsid w:val="002833D6"/>
    <w:rsid w:val="002A01DE"/>
    <w:rsid w:val="002A35E2"/>
    <w:rsid w:val="002B5FD8"/>
    <w:rsid w:val="002C1177"/>
    <w:rsid w:val="002C2563"/>
    <w:rsid w:val="002C4D81"/>
    <w:rsid w:val="002C7E4A"/>
    <w:rsid w:val="002F7229"/>
    <w:rsid w:val="0033047D"/>
    <w:rsid w:val="00335ED6"/>
    <w:rsid w:val="00350B30"/>
    <w:rsid w:val="00351F30"/>
    <w:rsid w:val="0037184D"/>
    <w:rsid w:val="003A1B5B"/>
    <w:rsid w:val="003B3270"/>
    <w:rsid w:val="003C7C85"/>
    <w:rsid w:val="003E5144"/>
    <w:rsid w:val="003F1D0B"/>
    <w:rsid w:val="00407FA8"/>
    <w:rsid w:val="0042247A"/>
    <w:rsid w:val="00426EBB"/>
    <w:rsid w:val="004463CD"/>
    <w:rsid w:val="00453030"/>
    <w:rsid w:val="0047523A"/>
    <w:rsid w:val="004768A0"/>
    <w:rsid w:val="0048185D"/>
    <w:rsid w:val="00482A55"/>
    <w:rsid w:val="00486DB3"/>
    <w:rsid w:val="00490DE1"/>
    <w:rsid w:val="00494071"/>
    <w:rsid w:val="004A1F2F"/>
    <w:rsid w:val="004A619D"/>
    <w:rsid w:val="004A6796"/>
    <w:rsid w:val="004B2FC4"/>
    <w:rsid w:val="004C7B49"/>
    <w:rsid w:val="004C7D2F"/>
    <w:rsid w:val="004E4BC4"/>
    <w:rsid w:val="004E61F0"/>
    <w:rsid w:val="00513EA8"/>
    <w:rsid w:val="0051595A"/>
    <w:rsid w:val="005409D8"/>
    <w:rsid w:val="00546472"/>
    <w:rsid w:val="005506E0"/>
    <w:rsid w:val="00553C7D"/>
    <w:rsid w:val="005563BB"/>
    <w:rsid w:val="005711D0"/>
    <w:rsid w:val="0058060F"/>
    <w:rsid w:val="00584DDD"/>
    <w:rsid w:val="005955D5"/>
    <w:rsid w:val="00596AA8"/>
    <w:rsid w:val="005A108C"/>
    <w:rsid w:val="005A708F"/>
    <w:rsid w:val="005B4EF1"/>
    <w:rsid w:val="005D59C3"/>
    <w:rsid w:val="005E2A0D"/>
    <w:rsid w:val="005E553D"/>
    <w:rsid w:val="00604F82"/>
    <w:rsid w:val="00614179"/>
    <w:rsid w:val="00624D02"/>
    <w:rsid w:val="00627107"/>
    <w:rsid w:val="00627F0D"/>
    <w:rsid w:val="00630FFE"/>
    <w:rsid w:val="006350FD"/>
    <w:rsid w:val="00651EF2"/>
    <w:rsid w:val="006B2D93"/>
    <w:rsid w:val="006C24B6"/>
    <w:rsid w:val="006C4C9A"/>
    <w:rsid w:val="006D394A"/>
    <w:rsid w:val="006D3998"/>
    <w:rsid w:val="006D3EA3"/>
    <w:rsid w:val="006D412E"/>
    <w:rsid w:val="006E0389"/>
    <w:rsid w:val="006F376F"/>
    <w:rsid w:val="007072D7"/>
    <w:rsid w:val="00712A20"/>
    <w:rsid w:val="00713BF1"/>
    <w:rsid w:val="00740B69"/>
    <w:rsid w:val="00742FD4"/>
    <w:rsid w:val="007529A9"/>
    <w:rsid w:val="00774B25"/>
    <w:rsid w:val="00777A63"/>
    <w:rsid w:val="007852BC"/>
    <w:rsid w:val="007957DA"/>
    <w:rsid w:val="007B20E9"/>
    <w:rsid w:val="007B46BA"/>
    <w:rsid w:val="007C3ED9"/>
    <w:rsid w:val="007C764B"/>
    <w:rsid w:val="007D19DB"/>
    <w:rsid w:val="007E03C0"/>
    <w:rsid w:val="007F3AB4"/>
    <w:rsid w:val="007F3B5B"/>
    <w:rsid w:val="007F560C"/>
    <w:rsid w:val="00802BDC"/>
    <w:rsid w:val="00802E04"/>
    <w:rsid w:val="00807028"/>
    <w:rsid w:val="00834BAE"/>
    <w:rsid w:val="00842B27"/>
    <w:rsid w:val="008558C8"/>
    <w:rsid w:val="00866441"/>
    <w:rsid w:val="0088414D"/>
    <w:rsid w:val="00890E9A"/>
    <w:rsid w:val="0089582A"/>
    <w:rsid w:val="00895E4E"/>
    <w:rsid w:val="008A248C"/>
    <w:rsid w:val="008A2F72"/>
    <w:rsid w:val="008A4A58"/>
    <w:rsid w:val="008C6B5C"/>
    <w:rsid w:val="008C6C50"/>
    <w:rsid w:val="008E2C08"/>
    <w:rsid w:val="008E6448"/>
    <w:rsid w:val="00922F05"/>
    <w:rsid w:val="00926A58"/>
    <w:rsid w:val="00930108"/>
    <w:rsid w:val="009311FE"/>
    <w:rsid w:val="0095267F"/>
    <w:rsid w:val="0097430C"/>
    <w:rsid w:val="0097662A"/>
    <w:rsid w:val="009B678D"/>
    <w:rsid w:val="009B725A"/>
    <w:rsid w:val="009C0E2B"/>
    <w:rsid w:val="009C3AB3"/>
    <w:rsid w:val="009C7AA2"/>
    <w:rsid w:val="009D129A"/>
    <w:rsid w:val="009D5F44"/>
    <w:rsid w:val="009E4143"/>
    <w:rsid w:val="009E6662"/>
    <w:rsid w:val="009F1392"/>
    <w:rsid w:val="009F2F33"/>
    <w:rsid w:val="009F66CE"/>
    <w:rsid w:val="00A15E5C"/>
    <w:rsid w:val="00A2070A"/>
    <w:rsid w:val="00A211B8"/>
    <w:rsid w:val="00A344A5"/>
    <w:rsid w:val="00A42933"/>
    <w:rsid w:val="00A501D5"/>
    <w:rsid w:val="00A66F1C"/>
    <w:rsid w:val="00A67BDC"/>
    <w:rsid w:val="00AC034F"/>
    <w:rsid w:val="00AC3056"/>
    <w:rsid w:val="00AC425F"/>
    <w:rsid w:val="00AC5C66"/>
    <w:rsid w:val="00AD4343"/>
    <w:rsid w:val="00AE3F0D"/>
    <w:rsid w:val="00AF1697"/>
    <w:rsid w:val="00B10FAE"/>
    <w:rsid w:val="00B12E52"/>
    <w:rsid w:val="00B21108"/>
    <w:rsid w:val="00B26738"/>
    <w:rsid w:val="00B31238"/>
    <w:rsid w:val="00B4088E"/>
    <w:rsid w:val="00B51779"/>
    <w:rsid w:val="00B62120"/>
    <w:rsid w:val="00B737FF"/>
    <w:rsid w:val="00BA6856"/>
    <w:rsid w:val="00BC61DB"/>
    <w:rsid w:val="00BD478D"/>
    <w:rsid w:val="00BF17B8"/>
    <w:rsid w:val="00C030E3"/>
    <w:rsid w:val="00C15180"/>
    <w:rsid w:val="00C5648C"/>
    <w:rsid w:val="00C670A3"/>
    <w:rsid w:val="00C74994"/>
    <w:rsid w:val="00C81058"/>
    <w:rsid w:val="00C8591A"/>
    <w:rsid w:val="00CA35BA"/>
    <w:rsid w:val="00CB2819"/>
    <w:rsid w:val="00CB477A"/>
    <w:rsid w:val="00CD3B2E"/>
    <w:rsid w:val="00CD71E5"/>
    <w:rsid w:val="00CF1ED1"/>
    <w:rsid w:val="00CF52A3"/>
    <w:rsid w:val="00CF7DF1"/>
    <w:rsid w:val="00D00C45"/>
    <w:rsid w:val="00D05BAF"/>
    <w:rsid w:val="00D208C6"/>
    <w:rsid w:val="00D32AC2"/>
    <w:rsid w:val="00D367DB"/>
    <w:rsid w:val="00D624B2"/>
    <w:rsid w:val="00D75662"/>
    <w:rsid w:val="00D815E0"/>
    <w:rsid w:val="00D8305F"/>
    <w:rsid w:val="00D84B64"/>
    <w:rsid w:val="00DA420F"/>
    <w:rsid w:val="00DB1737"/>
    <w:rsid w:val="00DC7F6E"/>
    <w:rsid w:val="00DD019D"/>
    <w:rsid w:val="00DD4264"/>
    <w:rsid w:val="00DD56C1"/>
    <w:rsid w:val="00DF7217"/>
    <w:rsid w:val="00E00B3E"/>
    <w:rsid w:val="00E02082"/>
    <w:rsid w:val="00E20ED1"/>
    <w:rsid w:val="00E24BD7"/>
    <w:rsid w:val="00E27888"/>
    <w:rsid w:val="00E426E5"/>
    <w:rsid w:val="00E43E57"/>
    <w:rsid w:val="00E50A4A"/>
    <w:rsid w:val="00E548E2"/>
    <w:rsid w:val="00E623F0"/>
    <w:rsid w:val="00E64238"/>
    <w:rsid w:val="00E644E6"/>
    <w:rsid w:val="00E8385E"/>
    <w:rsid w:val="00E910D2"/>
    <w:rsid w:val="00EA6C9F"/>
    <w:rsid w:val="00EE2584"/>
    <w:rsid w:val="00EF579C"/>
    <w:rsid w:val="00EF5C79"/>
    <w:rsid w:val="00F05631"/>
    <w:rsid w:val="00F13336"/>
    <w:rsid w:val="00F168D2"/>
    <w:rsid w:val="00F41BFC"/>
    <w:rsid w:val="00F41CAF"/>
    <w:rsid w:val="00F5122F"/>
    <w:rsid w:val="00F53B9C"/>
    <w:rsid w:val="00F60417"/>
    <w:rsid w:val="00F9334E"/>
    <w:rsid w:val="00FB2BA2"/>
    <w:rsid w:val="00FB57EE"/>
    <w:rsid w:val="00FC3D28"/>
    <w:rsid w:val="00FD0133"/>
    <w:rsid w:val="00FD20A7"/>
    <w:rsid w:val="00FD5F87"/>
    <w:rsid w:val="00FD6E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6DA9"/>
  <w15:chartTrackingRefBased/>
  <w15:docId w15:val="{AF12E5A5-97AE-44C5-A3A3-3A1870C08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144"/>
    <w:rPr>
      <w:rFonts w:ascii="Times New Roman" w:hAnsi="Times New Roman"/>
    </w:rPr>
  </w:style>
  <w:style w:type="paragraph" w:styleId="Heading1">
    <w:name w:val="heading 1"/>
    <w:basedOn w:val="Normal"/>
    <w:next w:val="Normal"/>
    <w:link w:val="Heading1Char"/>
    <w:uiPriority w:val="9"/>
    <w:qFormat/>
    <w:rsid w:val="003E51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5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5C66"/>
    <w:rPr>
      <w:color w:val="0563C1" w:themeColor="hyperlink"/>
      <w:u w:val="single"/>
    </w:rPr>
  </w:style>
  <w:style w:type="character" w:styleId="UnresolvedMention">
    <w:name w:val="Unresolved Mention"/>
    <w:basedOn w:val="DefaultParagraphFont"/>
    <w:uiPriority w:val="99"/>
    <w:semiHidden/>
    <w:unhideWhenUsed/>
    <w:rsid w:val="00AC5C66"/>
    <w:rPr>
      <w:color w:val="605E5C"/>
      <w:shd w:val="clear" w:color="auto" w:fill="E1DFDD"/>
    </w:rPr>
  </w:style>
  <w:style w:type="paragraph" w:styleId="ListParagraph">
    <w:name w:val="List Paragraph"/>
    <w:basedOn w:val="Normal"/>
    <w:uiPriority w:val="34"/>
    <w:qFormat/>
    <w:rsid w:val="004C7D2F"/>
    <w:pPr>
      <w:ind w:left="720"/>
      <w:contextualSpacing/>
    </w:pPr>
  </w:style>
  <w:style w:type="paragraph" w:styleId="Title">
    <w:name w:val="Title"/>
    <w:basedOn w:val="Normal"/>
    <w:next w:val="Normal"/>
    <w:link w:val="TitleChar"/>
    <w:uiPriority w:val="10"/>
    <w:qFormat/>
    <w:rsid w:val="00AD4343"/>
    <w:pPr>
      <w:spacing w:before="120" w:after="120" w:line="240" w:lineRule="auto"/>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AD4343"/>
    <w:rPr>
      <w:rFonts w:eastAsiaTheme="majorEastAsia" w:cstheme="majorBidi"/>
      <w:b/>
      <w:spacing w:val="-10"/>
      <w:kern w:val="28"/>
      <w:sz w:val="40"/>
      <w:szCs w:val="56"/>
    </w:rPr>
  </w:style>
  <w:style w:type="paragraph" w:styleId="Subtitle">
    <w:name w:val="Subtitle"/>
    <w:basedOn w:val="Normal"/>
    <w:next w:val="Normal"/>
    <w:link w:val="SubtitleChar"/>
    <w:uiPriority w:val="11"/>
    <w:qFormat/>
    <w:rsid w:val="005563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563B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E51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5144"/>
    <w:pPr>
      <w:outlineLvl w:val="9"/>
    </w:pPr>
    <w:rPr>
      <w:lang w:val="en-US"/>
    </w:rPr>
  </w:style>
  <w:style w:type="character" w:styleId="FollowedHyperlink">
    <w:name w:val="FollowedHyperlink"/>
    <w:basedOn w:val="DefaultParagraphFont"/>
    <w:uiPriority w:val="99"/>
    <w:semiHidden/>
    <w:unhideWhenUsed/>
    <w:rsid w:val="009F13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556146">
      <w:bodyDiv w:val="1"/>
      <w:marLeft w:val="0"/>
      <w:marRight w:val="0"/>
      <w:marTop w:val="0"/>
      <w:marBottom w:val="0"/>
      <w:divBdr>
        <w:top w:val="none" w:sz="0" w:space="0" w:color="auto"/>
        <w:left w:val="none" w:sz="0" w:space="0" w:color="auto"/>
        <w:bottom w:val="none" w:sz="0" w:space="0" w:color="auto"/>
        <w:right w:val="none" w:sz="0" w:space="0" w:color="auto"/>
      </w:divBdr>
    </w:div>
    <w:div w:id="965283141">
      <w:bodyDiv w:val="1"/>
      <w:marLeft w:val="0"/>
      <w:marRight w:val="0"/>
      <w:marTop w:val="0"/>
      <w:marBottom w:val="0"/>
      <w:divBdr>
        <w:top w:val="none" w:sz="0" w:space="0" w:color="auto"/>
        <w:left w:val="none" w:sz="0" w:space="0" w:color="auto"/>
        <w:bottom w:val="none" w:sz="0" w:space="0" w:color="auto"/>
        <w:right w:val="none" w:sz="0" w:space="0" w:color="auto"/>
      </w:divBdr>
      <w:divsChild>
        <w:div w:id="1693916737">
          <w:marLeft w:val="0"/>
          <w:marRight w:val="0"/>
          <w:marTop w:val="0"/>
          <w:marBottom w:val="0"/>
          <w:divBdr>
            <w:top w:val="none" w:sz="0" w:space="0" w:color="auto"/>
            <w:left w:val="none" w:sz="0" w:space="0" w:color="auto"/>
            <w:bottom w:val="none" w:sz="0" w:space="0" w:color="auto"/>
            <w:right w:val="none" w:sz="0" w:space="0" w:color="auto"/>
          </w:divBdr>
          <w:divsChild>
            <w:div w:id="621376321">
              <w:marLeft w:val="0"/>
              <w:marRight w:val="0"/>
              <w:marTop w:val="0"/>
              <w:marBottom w:val="0"/>
              <w:divBdr>
                <w:top w:val="none" w:sz="0" w:space="0" w:color="auto"/>
                <w:left w:val="none" w:sz="0" w:space="0" w:color="auto"/>
                <w:bottom w:val="none" w:sz="0" w:space="0" w:color="auto"/>
                <w:right w:val="none" w:sz="0" w:space="0" w:color="auto"/>
              </w:divBdr>
            </w:div>
            <w:div w:id="1038898835">
              <w:marLeft w:val="0"/>
              <w:marRight w:val="0"/>
              <w:marTop w:val="0"/>
              <w:marBottom w:val="0"/>
              <w:divBdr>
                <w:top w:val="none" w:sz="0" w:space="0" w:color="auto"/>
                <w:left w:val="none" w:sz="0" w:space="0" w:color="auto"/>
                <w:bottom w:val="none" w:sz="0" w:space="0" w:color="auto"/>
                <w:right w:val="none" w:sz="0" w:space="0" w:color="auto"/>
              </w:divBdr>
            </w:div>
            <w:div w:id="1652364230">
              <w:marLeft w:val="0"/>
              <w:marRight w:val="0"/>
              <w:marTop w:val="0"/>
              <w:marBottom w:val="0"/>
              <w:divBdr>
                <w:top w:val="none" w:sz="0" w:space="0" w:color="auto"/>
                <w:left w:val="none" w:sz="0" w:space="0" w:color="auto"/>
                <w:bottom w:val="none" w:sz="0" w:space="0" w:color="auto"/>
                <w:right w:val="none" w:sz="0" w:space="0" w:color="auto"/>
              </w:divBdr>
            </w:div>
            <w:div w:id="443424827">
              <w:marLeft w:val="0"/>
              <w:marRight w:val="0"/>
              <w:marTop w:val="0"/>
              <w:marBottom w:val="0"/>
              <w:divBdr>
                <w:top w:val="none" w:sz="0" w:space="0" w:color="auto"/>
                <w:left w:val="none" w:sz="0" w:space="0" w:color="auto"/>
                <w:bottom w:val="none" w:sz="0" w:space="0" w:color="auto"/>
                <w:right w:val="none" w:sz="0" w:space="0" w:color="auto"/>
              </w:divBdr>
            </w:div>
            <w:div w:id="225603291">
              <w:marLeft w:val="0"/>
              <w:marRight w:val="0"/>
              <w:marTop w:val="0"/>
              <w:marBottom w:val="0"/>
              <w:divBdr>
                <w:top w:val="none" w:sz="0" w:space="0" w:color="auto"/>
                <w:left w:val="none" w:sz="0" w:space="0" w:color="auto"/>
                <w:bottom w:val="none" w:sz="0" w:space="0" w:color="auto"/>
                <w:right w:val="none" w:sz="0" w:space="0" w:color="auto"/>
              </w:divBdr>
            </w:div>
          </w:divsChild>
        </w:div>
        <w:div w:id="355085117">
          <w:marLeft w:val="0"/>
          <w:marRight w:val="0"/>
          <w:marTop w:val="0"/>
          <w:marBottom w:val="0"/>
          <w:divBdr>
            <w:top w:val="none" w:sz="0" w:space="0" w:color="auto"/>
            <w:left w:val="none" w:sz="0" w:space="0" w:color="auto"/>
            <w:bottom w:val="none" w:sz="0" w:space="0" w:color="auto"/>
            <w:right w:val="none" w:sz="0" w:space="0" w:color="auto"/>
          </w:divBdr>
          <w:divsChild>
            <w:div w:id="1182356090">
              <w:marLeft w:val="0"/>
              <w:marRight w:val="0"/>
              <w:marTop w:val="0"/>
              <w:marBottom w:val="0"/>
              <w:divBdr>
                <w:top w:val="none" w:sz="0" w:space="0" w:color="auto"/>
                <w:left w:val="none" w:sz="0" w:space="0" w:color="auto"/>
                <w:bottom w:val="none" w:sz="0" w:space="0" w:color="auto"/>
                <w:right w:val="none" w:sz="0" w:space="0" w:color="auto"/>
              </w:divBdr>
            </w:div>
            <w:div w:id="887913498">
              <w:marLeft w:val="0"/>
              <w:marRight w:val="0"/>
              <w:marTop w:val="0"/>
              <w:marBottom w:val="0"/>
              <w:divBdr>
                <w:top w:val="none" w:sz="0" w:space="0" w:color="auto"/>
                <w:left w:val="none" w:sz="0" w:space="0" w:color="auto"/>
                <w:bottom w:val="none" w:sz="0" w:space="0" w:color="auto"/>
                <w:right w:val="none" w:sz="0" w:space="0" w:color="auto"/>
              </w:divBdr>
            </w:div>
            <w:div w:id="518475305">
              <w:marLeft w:val="0"/>
              <w:marRight w:val="0"/>
              <w:marTop w:val="0"/>
              <w:marBottom w:val="0"/>
              <w:divBdr>
                <w:top w:val="none" w:sz="0" w:space="0" w:color="auto"/>
                <w:left w:val="none" w:sz="0" w:space="0" w:color="auto"/>
                <w:bottom w:val="none" w:sz="0" w:space="0" w:color="auto"/>
                <w:right w:val="none" w:sz="0" w:space="0" w:color="auto"/>
              </w:divBdr>
            </w:div>
            <w:div w:id="351954300">
              <w:marLeft w:val="0"/>
              <w:marRight w:val="0"/>
              <w:marTop w:val="0"/>
              <w:marBottom w:val="0"/>
              <w:divBdr>
                <w:top w:val="none" w:sz="0" w:space="0" w:color="auto"/>
                <w:left w:val="none" w:sz="0" w:space="0" w:color="auto"/>
                <w:bottom w:val="none" w:sz="0" w:space="0" w:color="auto"/>
                <w:right w:val="none" w:sz="0" w:space="0" w:color="auto"/>
              </w:divBdr>
            </w:div>
            <w:div w:id="1435326074">
              <w:marLeft w:val="0"/>
              <w:marRight w:val="0"/>
              <w:marTop w:val="0"/>
              <w:marBottom w:val="0"/>
              <w:divBdr>
                <w:top w:val="none" w:sz="0" w:space="0" w:color="auto"/>
                <w:left w:val="none" w:sz="0" w:space="0" w:color="auto"/>
                <w:bottom w:val="none" w:sz="0" w:space="0" w:color="auto"/>
                <w:right w:val="none" w:sz="0" w:space="0" w:color="auto"/>
              </w:divBdr>
            </w:div>
          </w:divsChild>
        </w:div>
        <w:div w:id="1089501813">
          <w:marLeft w:val="0"/>
          <w:marRight w:val="0"/>
          <w:marTop w:val="0"/>
          <w:marBottom w:val="0"/>
          <w:divBdr>
            <w:top w:val="none" w:sz="0" w:space="0" w:color="auto"/>
            <w:left w:val="none" w:sz="0" w:space="0" w:color="auto"/>
            <w:bottom w:val="none" w:sz="0" w:space="0" w:color="auto"/>
            <w:right w:val="none" w:sz="0" w:space="0" w:color="auto"/>
          </w:divBdr>
          <w:divsChild>
            <w:div w:id="2002192370">
              <w:marLeft w:val="0"/>
              <w:marRight w:val="0"/>
              <w:marTop w:val="0"/>
              <w:marBottom w:val="0"/>
              <w:divBdr>
                <w:top w:val="none" w:sz="0" w:space="0" w:color="auto"/>
                <w:left w:val="none" w:sz="0" w:space="0" w:color="auto"/>
                <w:bottom w:val="none" w:sz="0" w:space="0" w:color="auto"/>
                <w:right w:val="none" w:sz="0" w:space="0" w:color="auto"/>
              </w:divBdr>
            </w:div>
            <w:div w:id="143816075">
              <w:marLeft w:val="0"/>
              <w:marRight w:val="0"/>
              <w:marTop w:val="0"/>
              <w:marBottom w:val="0"/>
              <w:divBdr>
                <w:top w:val="none" w:sz="0" w:space="0" w:color="auto"/>
                <w:left w:val="none" w:sz="0" w:space="0" w:color="auto"/>
                <w:bottom w:val="none" w:sz="0" w:space="0" w:color="auto"/>
                <w:right w:val="none" w:sz="0" w:space="0" w:color="auto"/>
              </w:divBdr>
            </w:div>
            <w:div w:id="1822186343">
              <w:marLeft w:val="0"/>
              <w:marRight w:val="0"/>
              <w:marTop w:val="0"/>
              <w:marBottom w:val="0"/>
              <w:divBdr>
                <w:top w:val="none" w:sz="0" w:space="0" w:color="auto"/>
                <w:left w:val="none" w:sz="0" w:space="0" w:color="auto"/>
                <w:bottom w:val="none" w:sz="0" w:space="0" w:color="auto"/>
                <w:right w:val="none" w:sz="0" w:space="0" w:color="auto"/>
              </w:divBdr>
            </w:div>
            <w:div w:id="1783186580">
              <w:marLeft w:val="0"/>
              <w:marRight w:val="0"/>
              <w:marTop w:val="0"/>
              <w:marBottom w:val="0"/>
              <w:divBdr>
                <w:top w:val="none" w:sz="0" w:space="0" w:color="auto"/>
                <w:left w:val="none" w:sz="0" w:space="0" w:color="auto"/>
                <w:bottom w:val="none" w:sz="0" w:space="0" w:color="auto"/>
                <w:right w:val="none" w:sz="0" w:space="0" w:color="auto"/>
              </w:divBdr>
            </w:div>
            <w:div w:id="649331730">
              <w:marLeft w:val="0"/>
              <w:marRight w:val="0"/>
              <w:marTop w:val="0"/>
              <w:marBottom w:val="0"/>
              <w:divBdr>
                <w:top w:val="none" w:sz="0" w:space="0" w:color="auto"/>
                <w:left w:val="none" w:sz="0" w:space="0" w:color="auto"/>
                <w:bottom w:val="none" w:sz="0" w:space="0" w:color="auto"/>
                <w:right w:val="none" w:sz="0" w:space="0" w:color="auto"/>
              </w:divBdr>
            </w:div>
          </w:divsChild>
        </w:div>
        <w:div w:id="754283186">
          <w:marLeft w:val="0"/>
          <w:marRight w:val="0"/>
          <w:marTop w:val="0"/>
          <w:marBottom w:val="0"/>
          <w:divBdr>
            <w:top w:val="none" w:sz="0" w:space="0" w:color="auto"/>
            <w:left w:val="none" w:sz="0" w:space="0" w:color="auto"/>
            <w:bottom w:val="none" w:sz="0" w:space="0" w:color="auto"/>
            <w:right w:val="none" w:sz="0" w:space="0" w:color="auto"/>
          </w:divBdr>
          <w:divsChild>
            <w:div w:id="1482500501">
              <w:marLeft w:val="0"/>
              <w:marRight w:val="0"/>
              <w:marTop w:val="0"/>
              <w:marBottom w:val="0"/>
              <w:divBdr>
                <w:top w:val="none" w:sz="0" w:space="0" w:color="auto"/>
                <w:left w:val="none" w:sz="0" w:space="0" w:color="auto"/>
                <w:bottom w:val="none" w:sz="0" w:space="0" w:color="auto"/>
                <w:right w:val="none" w:sz="0" w:space="0" w:color="auto"/>
              </w:divBdr>
            </w:div>
            <w:div w:id="27148730">
              <w:marLeft w:val="0"/>
              <w:marRight w:val="0"/>
              <w:marTop w:val="0"/>
              <w:marBottom w:val="0"/>
              <w:divBdr>
                <w:top w:val="none" w:sz="0" w:space="0" w:color="auto"/>
                <w:left w:val="none" w:sz="0" w:space="0" w:color="auto"/>
                <w:bottom w:val="none" w:sz="0" w:space="0" w:color="auto"/>
                <w:right w:val="none" w:sz="0" w:space="0" w:color="auto"/>
              </w:divBdr>
            </w:div>
            <w:div w:id="487786246">
              <w:marLeft w:val="0"/>
              <w:marRight w:val="0"/>
              <w:marTop w:val="0"/>
              <w:marBottom w:val="0"/>
              <w:divBdr>
                <w:top w:val="none" w:sz="0" w:space="0" w:color="auto"/>
                <w:left w:val="none" w:sz="0" w:space="0" w:color="auto"/>
                <w:bottom w:val="none" w:sz="0" w:space="0" w:color="auto"/>
                <w:right w:val="none" w:sz="0" w:space="0" w:color="auto"/>
              </w:divBdr>
            </w:div>
            <w:div w:id="1847552552">
              <w:marLeft w:val="0"/>
              <w:marRight w:val="0"/>
              <w:marTop w:val="0"/>
              <w:marBottom w:val="0"/>
              <w:divBdr>
                <w:top w:val="none" w:sz="0" w:space="0" w:color="auto"/>
                <w:left w:val="none" w:sz="0" w:space="0" w:color="auto"/>
                <w:bottom w:val="none" w:sz="0" w:space="0" w:color="auto"/>
                <w:right w:val="none" w:sz="0" w:space="0" w:color="auto"/>
              </w:divBdr>
            </w:div>
            <w:div w:id="383725763">
              <w:marLeft w:val="0"/>
              <w:marRight w:val="0"/>
              <w:marTop w:val="0"/>
              <w:marBottom w:val="0"/>
              <w:divBdr>
                <w:top w:val="none" w:sz="0" w:space="0" w:color="auto"/>
                <w:left w:val="none" w:sz="0" w:space="0" w:color="auto"/>
                <w:bottom w:val="none" w:sz="0" w:space="0" w:color="auto"/>
                <w:right w:val="none" w:sz="0" w:space="0" w:color="auto"/>
              </w:divBdr>
            </w:div>
          </w:divsChild>
        </w:div>
        <w:div w:id="801533569">
          <w:marLeft w:val="0"/>
          <w:marRight w:val="0"/>
          <w:marTop w:val="0"/>
          <w:marBottom w:val="0"/>
          <w:divBdr>
            <w:top w:val="none" w:sz="0" w:space="0" w:color="auto"/>
            <w:left w:val="none" w:sz="0" w:space="0" w:color="auto"/>
            <w:bottom w:val="none" w:sz="0" w:space="0" w:color="auto"/>
            <w:right w:val="none" w:sz="0" w:space="0" w:color="auto"/>
          </w:divBdr>
          <w:divsChild>
            <w:div w:id="1016077930">
              <w:marLeft w:val="0"/>
              <w:marRight w:val="0"/>
              <w:marTop w:val="0"/>
              <w:marBottom w:val="0"/>
              <w:divBdr>
                <w:top w:val="none" w:sz="0" w:space="0" w:color="auto"/>
                <w:left w:val="none" w:sz="0" w:space="0" w:color="auto"/>
                <w:bottom w:val="none" w:sz="0" w:space="0" w:color="auto"/>
                <w:right w:val="none" w:sz="0" w:space="0" w:color="auto"/>
              </w:divBdr>
            </w:div>
            <w:div w:id="1475443479">
              <w:marLeft w:val="0"/>
              <w:marRight w:val="0"/>
              <w:marTop w:val="0"/>
              <w:marBottom w:val="0"/>
              <w:divBdr>
                <w:top w:val="none" w:sz="0" w:space="0" w:color="auto"/>
                <w:left w:val="none" w:sz="0" w:space="0" w:color="auto"/>
                <w:bottom w:val="none" w:sz="0" w:space="0" w:color="auto"/>
                <w:right w:val="none" w:sz="0" w:space="0" w:color="auto"/>
              </w:divBdr>
            </w:div>
            <w:div w:id="2049451108">
              <w:marLeft w:val="0"/>
              <w:marRight w:val="0"/>
              <w:marTop w:val="0"/>
              <w:marBottom w:val="0"/>
              <w:divBdr>
                <w:top w:val="none" w:sz="0" w:space="0" w:color="auto"/>
                <w:left w:val="none" w:sz="0" w:space="0" w:color="auto"/>
                <w:bottom w:val="none" w:sz="0" w:space="0" w:color="auto"/>
                <w:right w:val="none" w:sz="0" w:space="0" w:color="auto"/>
              </w:divBdr>
            </w:div>
            <w:div w:id="796266139">
              <w:marLeft w:val="0"/>
              <w:marRight w:val="0"/>
              <w:marTop w:val="0"/>
              <w:marBottom w:val="0"/>
              <w:divBdr>
                <w:top w:val="none" w:sz="0" w:space="0" w:color="auto"/>
                <w:left w:val="none" w:sz="0" w:space="0" w:color="auto"/>
                <w:bottom w:val="none" w:sz="0" w:space="0" w:color="auto"/>
                <w:right w:val="none" w:sz="0" w:space="0" w:color="auto"/>
              </w:divBdr>
            </w:div>
            <w:div w:id="1280642170">
              <w:marLeft w:val="0"/>
              <w:marRight w:val="0"/>
              <w:marTop w:val="0"/>
              <w:marBottom w:val="0"/>
              <w:divBdr>
                <w:top w:val="none" w:sz="0" w:space="0" w:color="auto"/>
                <w:left w:val="none" w:sz="0" w:space="0" w:color="auto"/>
                <w:bottom w:val="none" w:sz="0" w:space="0" w:color="auto"/>
                <w:right w:val="none" w:sz="0" w:space="0" w:color="auto"/>
              </w:divBdr>
            </w:div>
          </w:divsChild>
        </w:div>
        <w:div w:id="1989091008">
          <w:marLeft w:val="0"/>
          <w:marRight w:val="0"/>
          <w:marTop w:val="0"/>
          <w:marBottom w:val="0"/>
          <w:divBdr>
            <w:top w:val="none" w:sz="0" w:space="0" w:color="auto"/>
            <w:left w:val="none" w:sz="0" w:space="0" w:color="auto"/>
            <w:bottom w:val="none" w:sz="0" w:space="0" w:color="auto"/>
            <w:right w:val="none" w:sz="0" w:space="0" w:color="auto"/>
          </w:divBdr>
          <w:divsChild>
            <w:div w:id="19160596">
              <w:marLeft w:val="0"/>
              <w:marRight w:val="0"/>
              <w:marTop w:val="0"/>
              <w:marBottom w:val="0"/>
              <w:divBdr>
                <w:top w:val="none" w:sz="0" w:space="0" w:color="auto"/>
                <w:left w:val="none" w:sz="0" w:space="0" w:color="auto"/>
                <w:bottom w:val="none" w:sz="0" w:space="0" w:color="auto"/>
                <w:right w:val="none" w:sz="0" w:space="0" w:color="auto"/>
              </w:divBdr>
            </w:div>
            <w:div w:id="1354921315">
              <w:marLeft w:val="0"/>
              <w:marRight w:val="0"/>
              <w:marTop w:val="0"/>
              <w:marBottom w:val="0"/>
              <w:divBdr>
                <w:top w:val="none" w:sz="0" w:space="0" w:color="auto"/>
                <w:left w:val="none" w:sz="0" w:space="0" w:color="auto"/>
                <w:bottom w:val="none" w:sz="0" w:space="0" w:color="auto"/>
                <w:right w:val="none" w:sz="0" w:space="0" w:color="auto"/>
              </w:divBdr>
            </w:div>
            <w:div w:id="1948346141">
              <w:marLeft w:val="0"/>
              <w:marRight w:val="0"/>
              <w:marTop w:val="0"/>
              <w:marBottom w:val="0"/>
              <w:divBdr>
                <w:top w:val="none" w:sz="0" w:space="0" w:color="auto"/>
                <w:left w:val="none" w:sz="0" w:space="0" w:color="auto"/>
                <w:bottom w:val="none" w:sz="0" w:space="0" w:color="auto"/>
                <w:right w:val="none" w:sz="0" w:space="0" w:color="auto"/>
              </w:divBdr>
            </w:div>
            <w:div w:id="10884214">
              <w:marLeft w:val="0"/>
              <w:marRight w:val="0"/>
              <w:marTop w:val="0"/>
              <w:marBottom w:val="0"/>
              <w:divBdr>
                <w:top w:val="none" w:sz="0" w:space="0" w:color="auto"/>
                <w:left w:val="none" w:sz="0" w:space="0" w:color="auto"/>
                <w:bottom w:val="none" w:sz="0" w:space="0" w:color="auto"/>
                <w:right w:val="none" w:sz="0" w:space="0" w:color="auto"/>
              </w:divBdr>
            </w:div>
            <w:div w:id="1833832932">
              <w:marLeft w:val="0"/>
              <w:marRight w:val="0"/>
              <w:marTop w:val="0"/>
              <w:marBottom w:val="0"/>
              <w:divBdr>
                <w:top w:val="none" w:sz="0" w:space="0" w:color="auto"/>
                <w:left w:val="none" w:sz="0" w:space="0" w:color="auto"/>
                <w:bottom w:val="none" w:sz="0" w:space="0" w:color="auto"/>
                <w:right w:val="none" w:sz="0" w:space="0" w:color="auto"/>
              </w:divBdr>
            </w:div>
          </w:divsChild>
        </w:div>
        <w:div w:id="29116277">
          <w:marLeft w:val="0"/>
          <w:marRight w:val="0"/>
          <w:marTop w:val="0"/>
          <w:marBottom w:val="0"/>
          <w:divBdr>
            <w:top w:val="none" w:sz="0" w:space="0" w:color="auto"/>
            <w:left w:val="none" w:sz="0" w:space="0" w:color="auto"/>
            <w:bottom w:val="none" w:sz="0" w:space="0" w:color="auto"/>
            <w:right w:val="none" w:sz="0" w:space="0" w:color="auto"/>
          </w:divBdr>
          <w:divsChild>
            <w:div w:id="1241137303">
              <w:marLeft w:val="0"/>
              <w:marRight w:val="0"/>
              <w:marTop w:val="0"/>
              <w:marBottom w:val="0"/>
              <w:divBdr>
                <w:top w:val="none" w:sz="0" w:space="0" w:color="auto"/>
                <w:left w:val="none" w:sz="0" w:space="0" w:color="auto"/>
                <w:bottom w:val="none" w:sz="0" w:space="0" w:color="auto"/>
                <w:right w:val="none" w:sz="0" w:space="0" w:color="auto"/>
              </w:divBdr>
            </w:div>
            <w:div w:id="1035421889">
              <w:marLeft w:val="0"/>
              <w:marRight w:val="0"/>
              <w:marTop w:val="0"/>
              <w:marBottom w:val="0"/>
              <w:divBdr>
                <w:top w:val="none" w:sz="0" w:space="0" w:color="auto"/>
                <w:left w:val="none" w:sz="0" w:space="0" w:color="auto"/>
                <w:bottom w:val="none" w:sz="0" w:space="0" w:color="auto"/>
                <w:right w:val="none" w:sz="0" w:space="0" w:color="auto"/>
              </w:divBdr>
            </w:div>
            <w:div w:id="260534147">
              <w:marLeft w:val="0"/>
              <w:marRight w:val="0"/>
              <w:marTop w:val="0"/>
              <w:marBottom w:val="0"/>
              <w:divBdr>
                <w:top w:val="none" w:sz="0" w:space="0" w:color="auto"/>
                <w:left w:val="none" w:sz="0" w:space="0" w:color="auto"/>
                <w:bottom w:val="none" w:sz="0" w:space="0" w:color="auto"/>
                <w:right w:val="none" w:sz="0" w:space="0" w:color="auto"/>
              </w:divBdr>
            </w:div>
            <w:div w:id="618998557">
              <w:marLeft w:val="0"/>
              <w:marRight w:val="0"/>
              <w:marTop w:val="0"/>
              <w:marBottom w:val="0"/>
              <w:divBdr>
                <w:top w:val="none" w:sz="0" w:space="0" w:color="auto"/>
                <w:left w:val="none" w:sz="0" w:space="0" w:color="auto"/>
                <w:bottom w:val="none" w:sz="0" w:space="0" w:color="auto"/>
                <w:right w:val="none" w:sz="0" w:space="0" w:color="auto"/>
              </w:divBdr>
            </w:div>
            <w:div w:id="500894460">
              <w:marLeft w:val="0"/>
              <w:marRight w:val="0"/>
              <w:marTop w:val="0"/>
              <w:marBottom w:val="0"/>
              <w:divBdr>
                <w:top w:val="none" w:sz="0" w:space="0" w:color="auto"/>
                <w:left w:val="none" w:sz="0" w:space="0" w:color="auto"/>
                <w:bottom w:val="none" w:sz="0" w:space="0" w:color="auto"/>
                <w:right w:val="none" w:sz="0" w:space="0" w:color="auto"/>
              </w:divBdr>
            </w:div>
          </w:divsChild>
        </w:div>
        <w:div w:id="293604823">
          <w:marLeft w:val="0"/>
          <w:marRight w:val="0"/>
          <w:marTop w:val="0"/>
          <w:marBottom w:val="0"/>
          <w:divBdr>
            <w:top w:val="none" w:sz="0" w:space="0" w:color="auto"/>
            <w:left w:val="none" w:sz="0" w:space="0" w:color="auto"/>
            <w:bottom w:val="none" w:sz="0" w:space="0" w:color="auto"/>
            <w:right w:val="none" w:sz="0" w:space="0" w:color="auto"/>
          </w:divBdr>
          <w:divsChild>
            <w:div w:id="1251040842">
              <w:marLeft w:val="0"/>
              <w:marRight w:val="0"/>
              <w:marTop w:val="0"/>
              <w:marBottom w:val="0"/>
              <w:divBdr>
                <w:top w:val="none" w:sz="0" w:space="0" w:color="auto"/>
                <w:left w:val="none" w:sz="0" w:space="0" w:color="auto"/>
                <w:bottom w:val="none" w:sz="0" w:space="0" w:color="auto"/>
                <w:right w:val="none" w:sz="0" w:space="0" w:color="auto"/>
              </w:divBdr>
            </w:div>
            <w:div w:id="1418287399">
              <w:marLeft w:val="0"/>
              <w:marRight w:val="0"/>
              <w:marTop w:val="0"/>
              <w:marBottom w:val="0"/>
              <w:divBdr>
                <w:top w:val="none" w:sz="0" w:space="0" w:color="auto"/>
                <w:left w:val="none" w:sz="0" w:space="0" w:color="auto"/>
                <w:bottom w:val="none" w:sz="0" w:space="0" w:color="auto"/>
                <w:right w:val="none" w:sz="0" w:space="0" w:color="auto"/>
              </w:divBdr>
            </w:div>
            <w:div w:id="605888846">
              <w:marLeft w:val="0"/>
              <w:marRight w:val="0"/>
              <w:marTop w:val="0"/>
              <w:marBottom w:val="0"/>
              <w:divBdr>
                <w:top w:val="none" w:sz="0" w:space="0" w:color="auto"/>
                <w:left w:val="none" w:sz="0" w:space="0" w:color="auto"/>
                <w:bottom w:val="none" w:sz="0" w:space="0" w:color="auto"/>
                <w:right w:val="none" w:sz="0" w:space="0" w:color="auto"/>
              </w:divBdr>
            </w:div>
            <w:div w:id="1117523655">
              <w:marLeft w:val="0"/>
              <w:marRight w:val="0"/>
              <w:marTop w:val="0"/>
              <w:marBottom w:val="0"/>
              <w:divBdr>
                <w:top w:val="none" w:sz="0" w:space="0" w:color="auto"/>
                <w:left w:val="none" w:sz="0" w:space="0" w:color="auto"/>
                <w:bottom w:val="none" w:sz="0" w:space="0" w:color="auto"/>
                <w:right w:val="none" w:sz="0" w:space="0" w:color="auto"/>
              </w:divBdr>
            </w:div>
            <w:div w:id="2115132940">
              <w:marLeft w:val="0"/>
              <w:marRight w:val="0"/>
              <w:marTop w:val="0"/>
              <w:marBottom w:val="0"/>
              <w:divBdr>
                <w:top w:val="none" w:sz="0" w:space="0" w:color="auto"/>
                <w:left w:val="none" w:sz="0" w:space="0" w:color="auto"/>
                <w:bottom w:val="none" w:sz="0" w:space="0" w:color="auto"/>
                <w:right w:val="none" w:sz="0" w:space="0" w:color="auto"/>
              </w:divBdr>
            </w:div>
          </w:divsChild>
        </w:div>
        <w:div w:id="1944678472">
          <w:marLeft w:val="0"/>
          <w:marRight w:val="0"/>
          <w:marTop w:val="0"/>
          <w:marBottom w:val="0"/>
          <w:divBdr>
            <w:top w:val="none" w:sz="0" w:space="0" w:color="auto"/>
            <w:left w:val="none" w:sz="0" w:space="0" w:color="auto"/>
            <w:bottom w:val="none" w:sz="0" w:space="0" w:color="auto"/>
            <w:right w:val="none" w:sz="0" w:space="0" w:color="auto"/>
          </w:divBdr>
          <w:divsChild>
            <w:div w:id="170488566">
              <w:marLeft w:val="0"/>
              <w:marRight w:val="0"/>
              <w:marTop w:val="0"/>
              <w:marBottom w:val="0"/>
              <w:divBdr>
                <w:top w:val="none" w:sz="0" w:space="0" w:color="auto"/>
                <w:left w:val="none" w:sz="0" w:space="0" w:color="auto"/>
                <w:bottom w:val="none" w:sz="0" w:space="0" w:color="auto"/>
                <w:right w:val="none" w:sz="0" w:space="0" w:color="auto"/>
              </w:divBdr>
            </w:div>
            <w:div w:id="1703239008">
              <w:marLeft w:val="0"/>
              <w:marRight w:val="0"/>
              <w:marTop w:val="0"/>
              <w:marBottom w:val="0"/>
              <w:divBdr>
                <w:top w:val="none" w:sz="0" w:space="0" w:color="auto"/>
                <w:left w:val="none" w:sz="0" w:space="0" w:color="auto"/>
                <w:bottom w:val="none" w:sz="0" w:space="0" w:color="auto"/>
                <w:right w:val="none" w:sz="0" w:space="0" w:color="auto"/>
              </w:divBdr>
            </w:div>
            <w:div w:id="1574588644">
              <w:marLeft w:val="0"/>
              <w:marRight w:val="0"/>
              <w:marTop w:val="0"/>
              <w:marBottom w:val="0"/>
              <w:divBdr>
                <w:top w:val="none" w:sz="0" w:space="0" w:color="auto"/>
                <w:left w:val="none" w:sz="0" w:space="0" w:color="auto"/>
                <w:bottom w:val="none" w:sz="0" w:space="0" w:color="auto"/>
                <w:right w:val="none" w:sz="0" w:space="0" w:color="auto"/>
              </w:divBdr>
            </w:div>
            <w:div w:id="1818372488">
              <w:marLeft w:val="0"/>
              <w:marRight w:val="0"/>
              <w:marTop w:val="0"/>
              <w:marBottom w:val="0"/>
              <w:divBdr>
                <w:top w:val="none" w:sz="0" w:space="0" w:color="auto"/>
                <w:left w:val="none" w:sz="0" w:space="0" w:color="auto"/>
                <w:bottom w:val="none" w:sz="0" w:space="0" w:color="auto"/>
                <w:right w:val="none" w:sz="0" w:space="0" w:color="auto"/>
              </w:divBdr>
            </w:div>
            <w:div w:id="647127427">
              <w:marLeft w:val="0"/>
              <w:marRight w:val="0"/>
              <w:marTop w:val="0"/>
              <w:marBottom w:val="0"/>
              <w:divBdr>
                <w:top w:val="none" w:sz="0" w:space="0" w:color="auto"/>
                <w:left w:val="none" w:sz="0" w:space="0" w:color="auto"/>
                <w:bottom w:val="none" w:sz="0" w:space="0" w:color="auto"/>
                <w:right w:val="none" w:sz="0" w:space="0" w:color="auto"/>
              </w:divBdr>
            </w:div>
          </w:divsChild>
        </w:div>
        <w:div w:id="601230284">
          <w:marLeft w:val="0"/>
          <w:marRight w:val="0"/>
          <w:marTop w:val="0"/>
          <w:marBottom w:val="0"/>
          <w:divBdr>
            <w:top w:val="none" w:sz="0" w:space="0" w:color="auto"/>
            <w:left w:val="none" w:sz="0" w:space="0" w:color="auto"/>
            <w:bottom w:val="none" w:sz="0" w:space="0" w:color="auto"/>
            <w:right w:val="none" w:sz="0" w:space="0" w:color="auto"/>
          </w:divBdr>
          <w:divsChild>
            <w:div w:id="1087072862">
              <w:marLeft w:val="0"/>
              <w:marRight w:val="0"/>
              <w:marTop w:val="0"/>
              <w:marBottom w:val="0"/>
              <w:divBdr>
                <w:top w:val="none" w:sz="0" w:space="0" w:color="auto"/>
                <w:left w:val="none" w:sz="0" w:space="0" w:color="auto"/>
                <w:bottom w:val="none" w:sz="0" w:space="0" w:color="auto"/>
                <w:right w:val="none" w:sz="0" w:space="0" w:color="auto"/>
              </w:divBdr>
            </w:div>
            <w:div w:id="1045058254">
              <w:marLeft w:val="0"/>
              <w:marRight w:val="0"/>
              <w:marTop w:val="0"/>
              <w:marBottom w:val="0"/>
              <w:divBdr>
                <w:top w:val="none" w:sz="0" w:space="0" w:color="auto"/>
                <w:left w:val="none" w:sz="0" w:space="0" w:color="auto"/>
                <w:bottom w:val="none" w:sz="0" w:space="0" w:color="auto"/>
                <w:right w:val="none" w:sz="0" w:space="0" w:color="auto"/>
              </w:divBdr>
            </w:div>
            <w:div w:id="2118015759">
              <w:marLeft w:val="0"/>
              <w:marRight w:val="0"/>
              <w:marTop w:val="0"/>
              <w:marBottom w:val="0"/>
              <w:divBdr>
                <w:top w:val="none" w:sz="0" w:space="0" w:color="auto"/>
                <w:left w:val="none" w:sz="0" w:space="0" w:color="auto"/>
                <w:bottom w:val="none" w:sz="0" w:space="0" w:color="auto"/>
                <w:right w:val="none" w:sz="0" w:space="0" w:color="auto"/>
              </w:divBdr>
            </w:div>
            <w:div w:id="1836535288">
              <w:marLeft w:val="0"/>
              <w:marRight w:val="0"/>
              <w:marTop w:val="0"/>
              <w:marBottom w:val="0"/>
              <w:divBdr>
                <w:top w:val="none" w:sz="0" w:space="0" w:color="auto"/>
                <w:left w:val="none" w:sz="0" w:space="0" w:color="auto"/>
                <w:bottom w:val="none" w:sz="0" w:space="0" w:color="auto"/>
                <w:right w:val="none" w:sz="0" w:space="0" w:color="auto"/>
              </w:divBdr>
            </w:div>
            <w:div w:id="1716078324">
              <w:marLeft w:val="0"/>
              <w:marRight w:val="0"/>
              <w:marTop w:val="0"/>
              <w:marBottom w:val="0"/>
              <w:divBdr>
                <w:top w:val="none" w:sz="0" w:space="0" w:color="auto"/>
                <w:left w:val="none" w:sz="0" w:space="0" w:color="auto"/>
                <w:bottom w:val="none" w:sz="0" w:space="0" w:color="auto"/>
                <w:right w:val="none" w:sz="0" w:space="0" w:color="auto"/>
              </w:divBdr>
            </w:div>
          </w:divsChild>
        </w:div>
        <w:div w:id="1322395242">
          <w:marLeft w:val="0"/>
          <w:marRight w:val="0"/>
          <w:marTop w:val="0"/>
          <w:marBottom w:val="0"/>
          <w:divBdr>
            <w:top w:val="none" w:sz="0" w:space="0" w:color="auto"/>
            <w:left w:val="none" w:sz="0" w:space="0" w:color="auto"/>
            <w:bottom w:val="none" w:sz="0" w:space="0" w:color="auto"/>
            <w:right w:val="none" w:sz="0" w:space="0" w:color="auto"/>
          </w:divBdr>
          <w:divsChild>
            <w:div w:id="1730611830">
              <w:marLeft w:val="0"/>
              <w:marRight w:val="0"/>
              <w:marTop w:val="0"/>
              <w:marBottom w:val="0"/>
              <w:divBdr>
                <w:top w:val="none" w:sz="0" w:space="0" w:color="auto"/>
                <w:left w:val="none" w:sz="0" w:space="0" w:color="auto"/>
                <w:bottom w:val="none" w:sz="0" w:space="0" w:color="auto"/>
                <w:right w:val="none" w:sz="0" w:space="0" w:color="auto"/>
              </w:divBdr>
            </w:div>
            <w:div w:id="2127918569">
              <w:marLeft w:val="0"/>
              <w:marRight w:val="0"/>
              <w:marTop w:val="0"/>
              <w:marBottom w:val="0"/>
              <w:divBdr>
                <w:top w:val="none" w:sz="0" w:space="0" w:color="auto"/>
                <w:left w:val="none" w:sz="0" w:space="0" w:color="auto"/>
                <w:bottom w:val="none" w:sz="0" w:space="0" w:color="auto"/>
                <w:right w:val="none" w:sz="0" w:space="0" w:color="auto"/>
              </w:divBdr>
            </w:div>
            <w:div w:id="113208796">
              <w:marLeft w:val="0"/>
              <w:marRight w:val="0"/>
              <w:marTop w:val="0"/>
              <w:marBottom w:val="0"/>
              <w:divBdr>
                <w:top w:val="none" w:sz="0" w:space="0" w:color="auto"/>
                <w:left w:val="none" w:sz="0" w:space="0" w:color="auto"/>
                <w:bottom w:val="none" w:sz="0" w:space="0" w:color="auto"/>
                <w:right w:val="none" w:sz="0" w:space="0" w:color="auto"/>
              </w:divBdr>
            </w:div>
            <w:div w:id="949825375">
              <w:marLeft w:val="0"/>
              <w:marRight w:val="0"/>
              <w:marTop w:val="0"/>
              <w:marBottom w:val="0"/>
              <w:divBdr>
                <w:top w:val="none" w:sz="0" w:space="0" w:color="auto"/>
                <w:left w:val="none" w:sz="0" w:space="0" w:color="auto"/>
                <w:bottom w:val="none" w:sz="0" w:space="0" w:color="auto"/>
                <w:right w:val="none" w:sz="0" w:space="0" w:color="auto"/>
              </w:divBdr>
            </w:div>
            <w:div w:id="73086068">
              <w:marLeft w:val="0"/>
              <w:marRight w:val="0"/>
              <w:marTop w:val="0"/>
              <w:marBottom w:val="0"/>
              <w:divBdr>
                <w:top w:val="none" w:sz="0" w:space="0" w:color="auto"/>
                <w:left w:val="none" w:sz="0" w:space="0" w:color="auto"/>
                <w:bottom w:val="none" w:sz="0" w:space="0" w:color="auto"/>
                <w:right w:val="none" w:sz="0" w:space="0" w:color="auto"/>
              </w:divBdr>
            </w:div>
          </w:divsChild>
        </w:div>
        <w:div w:id="1007709788">
          <w:marLeft w:val="0"/>
          <w:marRight w:val="0"/>
          <w:marTop w:val="0"/>
          <w:marBottom w:val="0"/>
          <w:divBdr>
            <w:top w:val="none" w:sz="0" w:space="0" w:color="auto"/>
            <w:left w:val="none" w:sz="0" w:space="0" w:color="auto"/>
            <w:bottom w:val="none" w:sz="0" w:space="0" w:color="auto"/>
            <w:right w:val="none" w:sz="0" w:space="0" w:color="auto"/>
          </w:divBdr>
        </w:div>
        <w:div w:id="1681465515">
          <w:marLeft w:val="0"/>
          <w:marRight w:val="0"/>
          <w:marTop w:val="0"/>
          <w:marBottom w:val="0"/>
          <w:divBdr>
            <w:top w:val="none" w:sz="0" w:space="0" w:color="auto"/>
            <w:left w:val="none" w:sz="0" w:space="0" w:color="auto"/>
            <w:bottom w:val="none" w:sz="0" w:space="0" w:color="auto"/>
            <w:right w:val="none" w:sz="0" w:space="0" w:color="auto"/>
          </w:divBdr>
        </w:div>
        <w:div w:id="1306206703">
          <w:marLeft w:val="0"/>
          <w:marRight w:val="0"/>
          <w:marTop w:val="0"/>
          <w:marBottom w:val="0"/>
          <w:divBdr>
            <w:top w:val="none" w:sz="0" w:space="0" w:color="auto"/>
            <w:left w:val="none" w:sz="0" w:space="0" w:color="auto"/>
            <w:bottom w:val="none" w:sz="0" w:space="0" w:color="auto"/>
            <w:right w:val="none" w:sz="0" w:space="0" w:color="auto"/>
          </w:divBdr>
        </w:div>
        <w:div w:id="1400321336">
          <w:marLeft w:val="0"/>
          <w:marRight w:val="0"/>
          <w:marTop w:val="0"/>
          <w:marBottom w:val="0"/>
          <w:divBdr>
            <w:top w:val="none" w:sz="0" w:space="0" w:color="auto"/>
            <w:left w:val="none" w:sz="0" w:space="0" w:color="auto"/>
            <w:bottom w:val="none" w:sz="0" w:space="0" w:color="auto"/>
            <w:right w:val="none" w:sz="0" w:space="0" w:color="auto"/>
          </w:divBdr>
        </w:div>
      </w:divsChild>
    </w:div>
    <w:div w:id="1020468991">
      <w:bodyDiv w:val="1"/>
      <w:marLeft w:val="0"/>
      <w:marRight w:val="0"/>
      <w:marTop w:val="0"/>
      <w:marBottom w:val="0"/>
      <w:divBdr>
        <w:top w:val="none" w:sz="0" w:space="0" w:color="auto"/>
        <w:left w:val="none" w:sz="0" w:space="0" w:color="auto"/>
        <w:bottom w:val="none" w:sz="0" w:space="0" w:color="auto"/>
        <w:right w:val="none" w:sz="0" w:space="0" w:color="auto"/>
      </w:divBdr>
      <w:divsChild>
        <w:div w:id="1843230638">
          <w:marLeft w:val="0"/>
          <w:marRight w:val="0"/>
          <w:marTop w:val="0"/>
          <w:marBottom w:val="0"/>
          <w:divBdr>
            <w:top w:val="none" w:sz="0" w:space="0" w:color="auto"/>
            <w:left w:val="none" w:sz="0" w:space="0" w:color="auto"/>
            <w:bottom w:val="none" w:sz="0" w:space="0" w:color="auto"/>
            <w:right w:val="none" w:sz="0" w:space="0" w:color="auto"/>
          </w:divBdr>
          <w:divsChild>
            <w:div w:id="842204453">
              <w:marLeft w:val="0"/>
              <w:marRight w:val="0"/>
              <w:marTop w:val="0"/>
              <w:marBottom w:val="0"/>
              <w:divBdr>
                <w:top w:val="none" w:sz="0" w:space="0" w:color="auto"/>
                <w:left w:val="none" w:sz="0" w:space="0" w:color="auto"/>
                <w:bottom w:val="none" w:sz="0" w:space="0" w:color="auto"/>
                <w:right w:val="none" w:sz="0" w:space="0" w:color="auto"/>
              </w:divBdr>
            </w:div>
            <w:div w:id="1560827989">
              <w:marLeft w:val="0"/>
              <w:marRight w:val="0"/>
              <w:marTop w:val="0"/>
              <w:marBottom w:val="0"/>
              <w:divBdr>
                <w:top w:val="none" w:sz="0" w:space="0" w:color="auto"/>
                <w:left w:val="none" w:sz="0" w:space="0" w:color="auto"/>
                <w:bottom w:val="none" w:sz="0" w:space="0" w:color="auto"/>
                <w:right w:val="none" w:sz="0" w:space="0" w:color="auto"/>
              </w:divBdr>
            </w:div>
            <w:div w:id="1623345876">
              <w:marLeft w:val="0"/>
              <w:marRight w:val="0"/>
              <w:marTop w:val="0"/>
              <w:marBottom w:val="0"/>
              <w:divBdr>
                <w:top w:val="none" w:sz="0" w:space="0" w:color="auto"/>
                <w:left w:val="none" w:sz="0" w:space="0" w:color="auto"/>
                <w:bottom w:val="none" w:sz="0" w:space="0" w:color="auto"/>
                <w:right w:val="none" w:sz="0" w:space="0" w:color="auto"/>
              </w:divBdr>
            </w:div>
            <w:div w:id="21715956">
              <w:marLeft w:val="0"/>
              <w:marRight w:val="0"/>
              <w:marTop w:val="0"/>
              <w:marBottom w:val="0"/>
              <w:divBdr>
                <w:top w:val="none" w:sz="0" w:space="0" w:color="auto"/>
                <w:left w:val="none" w:sz="0" w:space="0" w:color="auto"/>
                <w:bottom w:val="none" w:sz="0" w:space="0" w:color="auto"/>
                <w:right w:val="none" w:sz="0" w:space="0" w:color="auto"/>
              </w:divBdr>
            </w:div>
            <w:div w:id="1399743351">
              <w:marLeft w:val="0"/>
              <w:marRight w:val="0"/>
              <w:marTop w:val="0"/>
              <w:marBottom w:val="0"/>
              <w:divBdr>
                <w:top w:val="none" w:sz="0" w:space="0" w:color="auto"/>
                <w:left w:val="none" w:sz="0" w:space="0" w:color="auto"/>
                <w:bottom w:val="none" w:sz="0" w:space="0" w:color="auto"/>
                <w:right w:val="none" w:sz="0" w:space="0" w:color="auto"/>
              </w:divBdr>
            </w:div>
          </w:divsChild>
        </w:div>
        <w:div w:id="752628003">
          <w:marLeft w:val="0"/>
          <w:marRight w:val="0"/>
          <w:marTop w:val="0"/>
          <w:marBottom w:val="0"/>
          <w:divBdr>
            <w:top w:val="none" w:sz="0" w:space="0" w:color="auto"/>
            <w:left w:val="none" w:sz="0" w:space="0" w:color="auto"/>
            <w:bottom w:val="none" w:sz="0" w:space="0" w:color="auto"/>
            <w:right w:val="none" w:sz="0" w:space="0" w:color="auto"/>
          </w:divBdr>
          <w:divsChild>
            <w:div w:id="443774169">
              <w:marLeft w:val="0"/>
              <w:marRight w:val="0"/>
              <w:marTop w:val="0"/>
              <w:marBottom w:val="0"/>
              <w:divBdr>
                <w:top w:val="none" w:sz="0" w:space="0" w:color="auto"/>
                <w:left w:val="none" w:sz="0" w:space="0" w:color="auto"/>
                <w:bottom w:val="none" w:sz="0" w:space="0" w:color="auto"/>
                <w:right w:val="none" w:sz="0" w:space="0" w:color="auto"/>
              </w:divBdr>
            </w:div>
            <w:div w:id="1238395221">
              <w:marLeft w:val="0"/>
              <w:marRight w:val="0"/>
              <w:marTop w:val="0"/>
              <w:marBottom w:val="0"/>
              <w:divBdr>
                <w:top w:val="none" w:sz="0" w:space="0" w:color="auto"/>
                <w:left w:val="none" w:sz="0" w:space="0" w:color="auto"/>
                <w:bottom w:val="none" w:sz="0" w:space="0" w:color="auto"/>
                <w:right w:val="none" w:sz="0" w:space="0" w:color="auto"/>
              </w:divBdr>
            </w:div>
            <w:div w:id="127284262">
              <w:marLeft w:val="0"/>
              <w:marRight w:val="0"/>
              <w:marTop w:val="0"/>
              <w:marBottom w:val="0"/>
              <w:divBdr>
                <w:top w:val="none" w:sz="0" w:space="0" w:color="auto"/>
                <w:left w:val="none" w:sz="0" w:space="0" w:color="auto"/>
                <w:bottom w:val="none" w:sz="0" w:space="0" w:color="auto"/>
                <w:right w:val="none" w:sz="0" w:space="0" w:color="auto"/>
              </w:divBdr>
            </w:div>
            <w:div w:id="556167704">
              <w:marLeft w:val="0"/>
              <w:marRight w:val="0"/>
              <w:marTop w:val="0"/>
              <w:marBottom w:val="0"/>
              <w:divBdr>
                <w:top w:val="none" w:sz="0" w:space="0" w:color="auto"/>
                <w:left w:val="none" w:sz="0" w:space="0" w:color="auto"/>
                <w:bottom w:val="none" w:sz="0" w:space="0" w:color="auto"/>
                <w:right w:val="none" w:sz="0" w:space="0" w:color="auto"/>
              </w:divBdr>
            </w:div>
            <w:div w:id="568612951">
              <w:marLeft w:val="0"/>
              <w:marRight w:val="0"/>
              <w:marTop w:val="0"/>
              <w:marBottom w:val="0"/>
              <w:divBdr>
                <w:top w:val="none" w:sz="0" w:space="0" w:color="auto"/>
                <w:left w:val="none" w:sz="0" w:space="0" w:color="auto"/>
                <w:bottom w:val="none" w:sz="0" w:space="0" w:color="auto"/>
                <w:right w:val="none" w:sz="0" w:space="0" w:color="auto"/>
              </w:divBdr>
            </w:div>
          </w:divsChild>
        </w:div>
        <w:div w:id="1406684335">
          <w:marLeft w:val="0"/>
          <w:marRight w:val="0"/>
          <w:marTop w:val="0"/>
          <w:marBottom w:val="0"/>
          <w:divBdr>
            <w:top w:val="none" w:sz="0" w:space="0" w:color="auto"/>
            <w:left w:val="none" w:sz="0" w:space="0" w:color="auto"/>
            <w:bottom w:val="none" w:sz="0" w:space="0" w:color="auto"/>
            <w:right w:val="none" w:sz="0" w:space="0" w:color="auto"/>
          </w:divBdr>
          <w:divsChild>
            <w:div w:id="1239362521">
              <w:marLeft w:val="0"/>
              <w:marRight w:val="0"/>
              <w:marTop w:val="0"/>
              <w:marBottom w:val="0"/>
              <w:divBdr>
                <w:top w:val="none" w:sz="0" w:space="0" w:color="auto"/>
                <w:left w:val="none" w:sz="0" w:space="0" w:color="auto"/>
                <w:bottom w:val="none" w:sz="0" w:space="0" w:color="auto"/>
                <w:right w:val="none" w:sz="0" w:space="0" w:color="auto"/>
              </w:divBdr>
            </w:div>
            <w:div w:id="1322008672">
              <w:marLeft w:val="0"/>
              <w:marRight w:val="0"/>
              <w:marTop w:val="0"/>
              <w:marBottom w:val="0"/>
              <w:divBdr>
                <w:top w:val="none" w:sz="0" w:space="0" w:color="auto"/>
                <w:left w:val="none" w:sz="0" w:space="0" w:color="auto"/>
                <w:bottom w:val="none" w:sz="0" w:space="0" w:color="auto"/>
                <w:right w:val="none" w:sz="0" w:space="0" w:color="auto"/>
              </w:divBdr>
            </w:div>
            <w:div w:id="1603948510">
              <w:marLeft w:val="0"/>
              <w:marRight w:val="0"/>
              <w:marTop w:val="0"/>
              <w:marBottom w:val="0"/>
              <w:divBdr>
                <w:top w:val="none" w:sz="0" w:space="0" w:color="auto"/>
                <w:left w:val="none" w:sz="0" w:space="0" w:color="auto"/>
                <w:bottom w:val="none" w:sz="0" w:space="0" w:color="auto"/>
                <w:right w:val="none" w:sz="0" w:space="0" w:color="auto"/>
              </w:divBdr>
            </w:div>
            <w:div w:id="1441757847">
              <w:marLeft w:val="0"/>
              <w:marRight w:val="0"/>
              <w:marTop w:val="0"/>
              <w:marBottom w:val="0"/>
              <w:divBdr>
                <w:top w:val="none" w:sz="0" w:space="0" w:color="auto"/>
                <w:left w:val="none" w:sz="0" w:space="0" w:color="auto"/>
                <w:bottom w:val="none" w:sz="0" w:space="0" w:color="auto"/>
                <w:right w:val="none" w:sz="0" w:space="0" w:color="auto"/>
              </w:divBdr>
            </w:div>
            <w:div w:id="1651591852">
              <w:marLeft w:val="0"/>
              <w:marRight w:val="0"/>
              <w:marTop w:val="0"/>
              <w:marBottom w:val="0"/>
              <w:divBdr>
                <w:top w:val="none" w:sz="0" w:space="0" w:color="auto"/>
                <w:left w:val="none" w:sz="0" w:space="0" w:color="auto"/>
                <w:bottom w:val="none" w:sz="0" w:space="0" w:color="auto"/>
                <w:right w:val="none" w:sz="0" w:space="0" w:color="auto"/>
              </w:divBdr>
            </w:div>
          </w:divsChild>
        </w:div>
        <w:div w:id="1003121679">
          <w:marLeft w:val="0"/>
          <w:marRight w:val="0"/>
          <w:marTop w:val="0"/>
          <w:marBottom w:val="0"/>
          <w:divBdr>
            <w:top w:val="none" w:sz="0" w:space="0" w:color="auto"/>
            <w:left w:val="none" w:sz="0" w:space="0" w:color="auto"/>
            <w:bottom w:val="none" w:sz="0" w:space="0" w:color="auto"/>
            <w:right w:val="none" w:sz="0" w:space="0" w:color="auto"/>
          </w:divBdr>
          <w:divsChild>
            <w:div w:id="1785540477">
              <w:marLeft w:val="0"/>
              <w:marRight w:val="0"/>
              <w:marTop w:val="0"/>
              <w:marBottom w:val="0"/>
              <w:divBdr>
                <w:top w:val="none" w:sz="0" w:space="0" w:color="auto"/>
                <w:left w:val="none" w:sz="0" w:space="0" w:color="auto"/>
                <w:bottom w:val="none" w:sz="0" w:space="0" w:color="auto"/>
                <w:right w:val="none" w:sz="0" w:space="0" w:color="auto"/>
              </w:divBdr>
            </w:div>
            <w:div w:id="407926099">
              <w:marLeft w:val="0"/>
              <w:marRight w:val="0"/>
              <w:marTop w:val="0"/>
              <w:marBottom w:val="0"/>
              <w:divBdr>
                <w:top w:val="none" w:sz="0" w:space="0" w:color="auto"/>
                <w:left w:val="none" w:sz="0" w:space="0" w:color="auto"/>
                <w:bottom w:val="none" w:sz="0" w:space="0" w:color="auto"/>
                <w:right w:val="none" w:sz="0" w:space="0" w:color="auto"/>
              </w:divBdr>
            </w:div>
            <w:div w:id="343290067">
              <w:marLeft w:val="0"/>
              <w:marRight w:val="0"/>
              <w:marTop w:val="0"/>
              <w:marBottom w:val="0"/>
              <w:divBdr>
                <w:top w:val="none" w:sz="0" w:space="0" w:color="auto"/>
                <w:left w:val="none" w:sz="0" w:space="0" w:color="auto"/>
                <w:bottom w:val="none" w:sz="0" w:space="0" w:color="auto"/>
                <w:right w:val="none" w:sz="0" w:space="0" w:color="auto"/>
              </w:divBdr>
            </w:div>
            <w:div w:id="322441664">
              <w:marLeft w:val="0"/>
              <w:marRight w:val="0"/>
              <w:marTop w:val="0"/>
              <w:marBottom w:val="0"/>
              <w:divBdr>
                <w:top w:val="none" w:sz="0" w:space="0" w:color="auto"/>
                <w:left w:val="none" w:sz="0" w:space="0" w:color="auto"/>
                <w:bottom w:val="none" w:sz="0" w:space="0" w:color="auto"/>
                <w:right w:val="none" w:sz="0" w:space="0" w:color="auto"/>
              </w:divBdr>
            </w:div>
            <w:div w:id="306396272">
              <w:marLeft w:val="0"/>
              <w:marRight w:val="0"/>
              <w:marTop w:val="0"/>
              <w:marBottom w:val="0"/>
              <w:divBdr>
                <w:top w:val="none" w:sz="0" w:space="0" w:color="auto"/>
                <w:left w:val="none" w:sz="0" w:space="0" w:color="auto"/>
                <w:bottom w:val="none" w:sz="0" w:space="0" w:color="auto"/>
                <w:right w:val="none" w:sz="0" w:space="0" w:color="auto"/>
              </w:divBdr>
            </w:div>
          </w:divsChild>
        </w:div>
        <w:div w:id="1811365691">
          <w:marLeft w:val="0"/>
          <w:marRight w:val="0"/>
          <w:marTop w:val="0"/>
          <w:marBottom w:val="0"/>
          <w:divBdr>
            <w:top w:val="none" w:sz="0" w:space="0" w:color="auto"/>
            <w:left w:val="none" w:sz="0" w:space="0" w:color="auto"/>
            <w:bottom w:val="none" w:sz="0" w:space="0" w:color="auto"/>
            <w:right w:val="none" w:sz="0" w:space="0" w:color="auto"/>
          </w:divBdr>
          <w:divsChild>
            <w:div w:id="863009961">
              <w:marLeft w:val="0"/>
              <w:marRight w:val="0"/>
              <w:marTop w:val="0"/>
              <w:marBottom w:val="0"/>
              <w:divBdr>
                <w:top w:val="none" w:sz="0" w:space="0" w:color="auto"/>
                <w:left w:val="none" w:sz="0" w:space="0" w:color="auto"/>
                <w:bottom w:val="none" w:sz="0" w:space="0" w:color="auto"/>
                <w:right w:val="none" w:sz="0" w:space="0" w:color="auto"/>
              </w:divBdr>
            </w:div>
            <w:div w:id="233860246">
              <w:marLeft w:val="0"/>
              <w:marRight w:val="0"/>
              <w:marTop w:val="0"/>
              <w:marBottom w:val="0"/>
              <w:divBdr>
                <w:top w:val="none" w:sz="0" w:space="0" w:color="auto"/>
                <w:left w:val="none" w:sz="0" w:space="0" w:color="auto"/>
                <w:bottom w:val="none" w:sz="0" w:space="0" w:color="auto"/>
                <w:right w:val="none" w:sz="0" w:space="0" w:color="auto"/>
              </w:divBdr>
            </w:div>
            <w:div w:id="866984977">
              <w:marLeft w:val="0"/>
              <w:marRight w:val="0"/>
              <w:marTop w:val="0"/>
              <w:marBottom w:val="0"/>
              <w:divBdr>
                <w:top w:val="none" w:sz="0" w:space="0" w:color="auto"/>
                <w:left w:val="none" w:sz="0" w:space="0" w:color="auto"/>
                <w:bottom w:val="none" w:sz="0" w:space="0" w:color="auto"/>
                <w:right w:val="none" w:sz="0" w:space="0" w:color="auto"/>
              </w:divBdr>
            </w:div>
            <w:div w:id="1141534540">
              <w:marLeft w:val="0"/>
              <w:marRight w:val="0"/>
              <w:marTop w:val="0"/>
              <w:marBottom w:val="0"/>
              <w:divBdr>
                <w:top w:val="none" w:sz="0" w:space="0" w:color="auto"/>
                <w:left w:val="none" w:sz="0" w:space="0" w:color="auto"/>
                <w:bottom w:val="none" w:sz="0" w:space="0" w:color="auto"/>
                <w:right w:val="none" w:sz="0" w:space="0" w:color="auto"/>
              </w:divBdr>
            </w:div>
            <w:div w:id="1309284927">
              <w:marLeft w:val="0"/>
              <w:marRight w:val="0"/>
              <w:marTop w:val="0"/>
              <w:marBottom w:val="0"/>
              <w:divBdr>
                <w:top w:val="none" w:sz="0" w:space="0" w:color="auto"/>
                <w:left w:val="none" w:sz="0" w:space="0" w:color="auto"/>
                <w:bottom w:val="none" w:sz="0" w:space="0" w:color="auto"/>
                <w:right w:val="none" w:sz="0" w:space="0" w:color="auto"/>
              </w:divBdr>
            </w:div>
          </w:divsChild>
        </w:div>
        <w:div w:id="1122578802">
          <w:marLeft w:val="0"/>
          <w:marRight w:val="0"/>
          <w:marTop w:val="0"/>
          <w:marBottom w:val="0"/>
          <w:divBdr>
            <w:top w:val="none" w:sz="0" w:space="0" w:color="auto"/>
            <w:left w:val="none" w:sz="0" w:space="0" w:color="auto"/>
            <w:bottom w:val="none" w:sz="0" w:space="0" w:color="auto"/>
            <w:right w:val="none" w:sz="0" w:space="0" w:color="auto"/>
          </w:divBdr>
          <w:divsChild>
            <w:div w:id="1546991428">
              <w:marLeft w:val="0"/>
              <w:marRight w:val="0"/>
              <w:marTop w:val="0"/>
              <w:marBottom w:val="0"/>
              <w:divBdr>
                <w:top w:val="none" w:sz="0" w:space="0" w:color="auto"/>
                <w:left w:val="none" w:sz="0" w:space="0" w:color="auto"/>
                <w:bottom w:val="none" w:sz="0" w:space="0" w:color="auto"/>
                <w:right w:val="none" w:sz="0" w:space="0" w:color="auto"/>
              </w:divBdr>
            </w:div>
            <w:div w:id="1222446701">
              <w:marLeft w:val="0"/>
              <w:marRight w:val="0"/>
              <w:marTop w:val="0"/>
              <w:marBottom w:val="0"/>
              <w:divBdr>
                <w:top w:val="none" w:sz="0" w:space="0" w:color="auto"/>
                <w:left w:val="none" w:sz="0" w:space="0" w:color="auto"/>
                <w:bottom w:val="none" w:sz="0" w:space="0" w:color="auto"/>
                <w:right w:val="none" w:sz="0" w:space="0" w:color="auto"/>
              </w:divBdr>
            </w:div>
            <w:div w:id="1886869448">
              <w:marLeft w:val="0"/>
              <w:marRight w:val="0"/>
              <w:marTop w:val="0"/>
              <w:marBottom w:val="0"/>
              <w:divBdr>
                <w:top w:val="none" w:sz="0" w:space="0" w:color="auto"/>
                <w:left w:val="none" w:sz="0" w:space="0" w:color="auto"/>
                <w:bottom w:val="none" w:sz="0" w:space="0" w:color="auto"/>
                <w:right w:val="none" w:sz="0" w:space="0" w:color="auto"/>
              </w:divBdr>
            </w:div>
            <w:div w:id="2089182521">
              <w:marLeft w:val="0"/>
              <w:marRight w:val="0"/>
              <w:marTop w:val="0"/>
              <w:marBottom w:val="0"/>
              <w:divBdr>
                <w:top w:val="none" w:sz="0" w:space="0" w:color="auto"/>
                <w:left w:val="none" w:sz="0" w:space="0" w:color="auto"/>
                <w:bottom w:val="none" w:sz="0" w:space="0" w:color="auto"/>
                <w:right w:val="none" w:sz="0" w:space="0" w:color="auto"/>
              </w:divBdr>
            </w:div>
            <w:div w:id="237862125">
              <w:marLeft w:val="0"/>
              <w:marRight w:val="0"/>
              <w:marTop w:val="0"/>
              <w:marBottom w:val="0"/>
              <w:divBdr>
                <w:top w:val="none" w:sz="0" w:space="0" w:color="auto"/>
                <w:left w:val="none" w:sz="0" w:space="0" w:color="auto"/>
                <w:bottom w:val="none" w:sz="0" w:space="0" w:color="auto"/>
                <w:right w:val="none" w:sz="0" w:space="0" w:color="auto"/>
              </w:divBdr>
            </w:div>
          </w:divsChild>
        </w:div>
        <w:div w:id="225340227">
          <w:marLeft w:val="0"/>
          <w:marRight w:val="0"/>
          <w:marTop w:val="0"/>
          <w:marBottom w:val="0"/>
          <w:divBdr>
            <w:top w:val="none" w:sz="0" w:space="0" w:color="auto"/>
            <w:left w:val="none" w:sz="0" w:space="0" w:color="auto"/>
            <w:bottom w:val="none" w:sz="0" w:space="0" w:color="auto"/>
            <w:right w:val="none" w:sz="0" w:space="0" w:color="auto"/>
          </w:divBdr>
          <w:divsChild>
            <w:div w:id="198514150">
              <w:marLeft w:val="0"/>
              <w:marRight w:val="0"/>
              <w:marTop w:val="0"/>
              <w:marBottom w:val="0"/>
              <w:divBdr>
                <w:top w:val="none" w:sz="0" w:space="0" w:color="auto"/>
                <w:left w:val="none" w:sz="0" w:space="0" w:color="auto"/>
                <w:bottom w:val="none" w:sz="0" w:space="0" w:color="auto"/>
                <w:right w:val="none" w:sz="0" w:space="0" w:color="auto"/>
              </w:divBdr>
            </w:div>
            <w:div w:id="533811655">
              <w:marLeft w:val="0"/>
              <w:marRight w:val="0"/>
              <w:marTop w:val="0"/>
              <w:marBottom w:val="0"/>
              <w:divBdr>
                <w:top w:val="none" w:sz="0" w:space="0" w:color="auto"/>
                <w:left w:val="none" w:sz="0" w:space="0" w:color="auto"/>
                <w:bottom w:val="none" w:sz="0" w:space="0" w:color="auto"/>
                <w:right w:val="none" w:sz="0" w:space="0" w:color="auto"/>
              </w:divBdr>
            </w:div>
            <w:div w:id="1584410467">
              <w:marLeft w:val="0"/>
              <w:marRight w:val="0"/>
              <w:marTop w:val="0"/>
              <w:marBottom w:val="0"/>
              <w:divBdr>
                <w:top w:val="none" w:sz="0" w:space="0" w:color="auto"/>
                <w:left w:val="none" w:sz="0" w:space="0" w:color="auto"/>
                <w:bottom w:val="none" w:sz="0" w:space="0" w:color="auto"/>
                <w:right w:val="none" w:sz="0" w:space="0" w:color="auto"/>
              </w:divBdr>
            </w:div>
            <w:div w:id="53477514">
              <w:marLeft w:val="0"/>
              <w:marRight w:val="0"/>
              <w:marTop w:val="0"/>
              <w:marBottom w:val="0"/>
              <w:divBdr>
                <w:top w:val="none" w:sz="0" w:space="0" w:color="auto"/>
                <w:left w:val="none" w:sz="0" w:space="0" w:color="auto"/>
                <w:bottom w:val="none" w:sz="0" w:space="0" w:color="auto"/>
                <w:right w:val="none" w:sz="0" w:space="0" w:color="auto"/>
              </w:divBdr>
            </w:div>
            <w:div w:id="643392496">
              <w:marLeft w:val="0"/>
              <w:marRight w:val="0"/>
              <w:marTop w:val="0"/>
              <w:marBottom w:val="0"/>
              <w:divBdr>
                <w:top w:val="none" w:sz="0" w:space="0" w:color="auto"/>
                <w:left w:val="none" w:sz="0" w:space="0" w:color="auto"/>
                <w:bottom w:val="none" w:sz="0" w:space="0" w:color="auto"/>
                <w:right w:val="none" w:sz="0" w:space="0" w:color="auto"/>
              </w:divBdr>
            </w:div>
          </w:divsChild>
        </w:div>
        <w:div w:id="789054911">
          <w:marLeft w:val="0"/>
          <w:marRight w:val="0"/>
          <w:marTop w:val="0"/>
          <w:marBottom w:val="0"/>
          <w:divBdr>
            <w:top w:val="none" w:sz="0" w:space="0" w:color="auto"/>
            <w:left w:val="none" w:sz="0" w:space="0" w:color="auto"/>
            <w:bottom w:val="none" w:sz="0" w:space="0" w:color="auto"/>
            <w:right w:val="none" w:sz="0" w:space="0" w:color="auto"/>
          </w:divBdr>
          <w:divsChild>
            <w:div w:id="678970792">
              <w:marLeft w:val="0"/>
              <w:marRight w:val="0"/>
              <w:marTop w:val="0"/>
              <w:marBottom w:val="0"/>
              <w:divBdr>
                <w:top w:val="none" w:sz="0" w:space="0" w:color="auto"/>
                <w:left w:val="none" w:sz="0" w:space="0" w:color="auto"/>
                <w:bottom w:val="none" w:sz="0" w:space="0" w:color="auto"/>
                <w:right w:val="none" w:sz="0" w:space="0" w:color="auto"/>
              </w:divBdr>
            </w:div>
            <w:div w:id="314844192">
              <w:marLeft w:val="0"/>
              <w:marRight w:val="0"/>
              <w:marTop w:val="0"/>
              <w:marBottom w:val="0"/>
              <w:divBdr>
                <w:top w:val="none" w:sz="0" w:space="0" w:color="auto"/>
                <w:left w:val="none" w:sz="0" w:space="0" w:color="auto"/>
                <w:bottom w:val="none" w:sz="0" w:space="0" w:color="auto"/>
                <w:right w:val="none" w:sz="0" w:space="0" w:color="auto"/>
              </w:divBdr>
            </w:div>
            <w:div w:id="1320231426">
              <w:marLeft w:val="0"/>
              <w:marRight w:val="0"/>
              <w:marTop w:val="0"/>
              <w:marBottom w:val="0"/>
              <w:divBdr>
                <w:top w:val="none" w:sz="0" w:space="0" w:color="auto"/>
                <w:left w:val="none" w:sz="0" w:space="0" w:color="auto"/>
                <w:bottom w:val="none" w:sz="0" w:space="0" w:color="auto"/>
                <w:right w:val="none" w:sz="0" w:space="0" w:color="auto"/>
              </w:divBdr>
            </w:div>
            <w:div w:id="1721125415">
              <w:marLeft w:val="0"/>
              <w:marRight w:val="0"/>
              <w:marTop w:val="0"/>
              <w:marBottom w:val="0"/>
              <w:divBdr>
                <w:top w:val="none" w:sz="0" w:space="0" w:color="auto"/>
                <w:left w:val="none" w:sz="0" w:space="0" w:color="auto"/>
                <w:bottom w:val="none" w:sz="0" w:space="0" w:color="auto"/>
                <w:right w:val="none" w:sz="0" w:space="0" w:color="auto"/>
              </w:divBdr>
            </w:div>
            <w:div w:id="1634821825">
              <w:marLeft w:val="0"/>
              <w:marRight w:val="0"/>
              <w:marTop w:val="0"/>
              <w:marBottom w:val="0"/>
              <w:divBdr>
                <w:top w:val="none" w:sz="0" w:space="0" w:color="auto"/>
                <w:left w:val="none" w:sz="0" w:space="0" w:color="auto"/>
                <w:bottom w:val="none" w:sz="0" w:space="0" w:color="auto"/>
                <w:right w:val="none" w:sz="0" w:space="0" w:color="auto"/>
              </w:divBdr>
            </w:div>
          </w:divsChild>
        </w:div>
        <w:div w:id="2002191372">
          <w:marLeft w:val="0"/>
          <w:marRight w:val="0"/>
          <w:marTop w:val="0"/>
          <w:marBottom w:val="0"/>
          <w:divBdr>
            <w:top w:val="none" w:sz="0" w:space="0" w:color="auto"/>
            <w:left w:val="none" w:sz="0" w:space="0" w:color="auto"/>
            <w:bottom w:val="none" w:sz="0" w:space="0" w:color="auto"/>
            <w:right w:val="none" w:sz="0" w:space="0" w:color="auto"/>
          </w:divBdr>
          <w:divsChild>
            <w:div w:id="1883517413">
              <w:marLeft w:val="0"/>
              <w:marRight w:val="0"/>
              <w:marTop w:val="0"/>
              <w:marBottom w:val="0"/>
              <w:divBdr>
                <w:top w:val="none" w:sz="0" w:space="0" w:color="auto"/>
                <w:left w:val="none" w:sz="0" w:space="0" w:color="auto"/>
                <w:bottom w:val="none" w:sz="0" w:space="0" w:color="auto"/>
                <w:right w:val="none" w:sz="0" w:space="0" w:color="auto"/>
              </w:divBdr>
            </w:div>
            <w:div w:id="847990291">
              <w:marLeft w:val="0"/>
              <w:marRight w:val="0"/>
              <w:marTop w:val="0"/>
              <w:marBottom w:val="0"/>
              <w:divBdr>
                <w:top w:val="none" w:sz="0" w:space="0" w:color="auto"/>
                <w:left w:val="none" w:sz="0" w:space="0" w:color="auto"/>
                <w:bottom w:val="none" w:sz="0" w:space="0" w:color="auto"/>
                <w:right w:val="none" w:sz="0" w:space="0" w:color="auto"/>
              </w:divBdr>
            </w:div>
            <w:div w:id="1614939740">
              <w:marLeft w:val="0"/>
              <w:marRight w:val="0"/>
              <w:marTop w:val="0"/>
              <w:marBottom w:val="0"/>
              <w:divBdr>
                <w:top w:val="none" w:sz="0" w:space="0" w:color="auto"/>
                <w:left w:val="none" w:sz="0" w:space="0" w:color="auto"/>
                <w:bottom w:val="none" w:sz="0" w:space="0" w:color="auto"/>
                <w:right w:val="none" w:sz="0" w:space="0" w:color="auto"/>
              </w:divBdr>
            </w:div>
            <w:div w:id="1977028480">
              <w:marLeft w:val="0"/>
              <w:marRight w:val="0"/>
              <w:marTop w:val="0"/>
              <w:marBottom w:val="0"/>
              <w:divBdr>
                <w:top w:val="none" w:sz="0" w:space="0" w:color="auto"/>
                <w:left w:val="none" w:sz="0" w:space="0" w:color="auto"/>
                <w:bottom w:val="none" w:sz="0" w:space="0" w:color="auto"/>
                <w:right w:val="none" w:sz="0" w:space="0" w:color="auto"/>
              </w:divBdr>
            </w:div>
            <w:div w:id="480735029">
              <w:marLeft w:val="0"/>
              <w:marRight w:val="0"/>
              <w:marTop w:val="0"/>
              <w:marBottom w:val="0"/>
              <w:divBdr>
                <w:top w:val="none" w:sz="0" w:space="0" w:color="auto"/>
                <w:left w:val="none" w:sz="0" w:space="0" w:color="auto"/>
                <w:bottom w:val="none" w:sz="0" w:space="0" w:color="auto"/>
                <w:right w:val="none" w:sz="0" w:space="0" w:color="auto"/>
              </w:divBdr>
            </w:div>
          </w:divsChild>
        </w:div>
        <w:div w:id="1038895587">
          <w:marLeft w:val="0"/>
          <w:marRight w:val="0"/>
          <w:marTop w:val="0"/>
          <w:marBottom w:val="0"/>
          <w:divBdr>
            <w:top w:val="none" w:sz="0" w:space="0" w:color="auto"/>
            <w:left w:val="none" w:sz="0" w:space="0" w:color="auto"/>
            <w:bottom w:val="none" w:sz="0" w:space="0" w:color="auto"/>
            <w:right w:val="none" w:sz="0" w:space="0" w:color="auto"/>
          </w:divBdr>
          <w:divsChild>
            <w:div w:id="1395200877">
              <w:marLeft w:val="0"/>
              <w:marRight w:val="0"/>
              <w:marTop w:val="0"/>
              <w:marBottom w:val="0"/>
              <w:divBdr>
                <w:top w:val="none" w:sz="0" w:space="0" w:color="auto"/>
                <w:left w:val="none" w:sz="0" w:space="0" w:color="auto"/>
                <w:bottom w:val="none" w:sz="0" w:space="0" w:color="auto"/>
                <w:right w:val="none" w:sz="0" w:space="0" w:color="auto"/>
              </w:divBdr>
            </w:div>
            <w:div w:id="1443959131">
              <w:marLeft w:val="0"/>
              <w:marRight w:val="0"/>
              <w:marTop w:val="0"/>
              <w:marBottom w:val="0"/>
              <w:divBdr>
                <w:top w:val="none" w:sz="0" w:space="0" w:color="auto"/>
                <w:left w:val="none" w:sz="0" w:space="0" w:color="auto"/>
                <w:bottom w:val="none" w:sz="0" w:space="0" w:color="auto"/>
                <w:right w:val="none" w:sz="0" w:space="0" w:color="auto"/>
              </w:divBdr>
            </w:div>
            <w:div w:id="1028990500">
              <w:marLeft w:val="0"/>
              <w:marRight w:val="0"/>
              <w:marTop w:val="0"/>
              <w:marBottom w:val="0"/>
              <w:divBdr>
                <w:top w:val="none" w:sz="0" w:space="0" w:color="auto"/>
                <w:left w:val="none" w:sz="0" w:space="0" w:color="auto"/>
                <w:bottom w:val="none" w:sz="0" w:space="0" w:color="auto"/>
                <w:right w:val="none" w:sz="0" w:space="0" w:color="auto"/>
              </w:divBdr>
            </w:div>
            <w:div w:id="743644213">
              <w:marLeft w:val="0"/>
              <w:marRight w:val="0"/>
              <w:marTop w:val="0"/>
              <w:marBottom w:val="0"/>
              <w:divBdr>
                <w:top w:val="none" w:sz="0" w:space="0" w:color="auto"/>
                <w:left w:val="none" w:sz="0" w:space="0" w:color="auto"/>
                <w:bottom w:val="none" w:sz="0" w:space="0" w:color="auto"/>
                <w:right w:val="none" w:sz="0" w:space="0" w:color="auto"/>
              </w:divBdr>
            </w:div>
            <w:div w:id="2002394259">
              <w:marLeft w:val="0"/>
              <w:marRight w:val="0"/>
              <w:marTop w:val="0"/>
              <w:marBottom w:val="0"/>
              <w:divBdr>
                <w:top w:val="none" w:sz="0" w:space="0" w:color="auto"/>
                <w:left w:val="none" w:sz="0" w:space="0" w:color="auto"/>
                <w:bottom w:val="none" w:sz="0" w:space="0" w:color="auto"/>
                <w:right w:val="none" w:sz="0" w:space="0" w:color="auto"/>
              </w:divBdr>
            </w:div>
          </w:divsChild>
        </w:div>
        <w:div w:id="1447432906">
          <w:marLeft w:val="0"/>
          <w:marRight w:val="0"/>
          <w:marTop w:val="0"/>
          <w:marBottom w:val="0"/>
          <w:divBdr>
            <w:top w:val="none" w:sz="0" w:space="0" w:color="auto"/>
            <w:left w:val="none" w:sz="0" w:space="0" w:color="auto"/>
            <w:bottom w:val="none" w:sz="0" w:space="0" w:color="auto"/>
            <w:right w:val="none" w:sz="0" w:space="0" w:color="auto"/>
          </w:divBdr>
          <w:divsChild>
            <w:div w:id="678506879">
              <w:marLeft w:val="0"/>
              <w:marRight w:val="0"/>
              <w:marTop w:val="0"/>
              <w:marBottom w:val="0"/>
              <w:divBdr>
                <w:top w:val="none" w:sz="0" w:space="0" w:color="auto"/>
                <w:left w:val="none" w:sz="0" w:space="0" w:color="auto"/>
                <w:bottom w:val="none" w:sz="0" w:space="0" w:color="auto"/>
                <w:right w:val="none" w:sz="0" w:space="0" w:color="auto"/>
              </w:divBdr>
            </w:div>
            <w:div w:id="1861894638">
              <w:marLeft w:val="0"/>
              <w:marRight w:val="0"/>
              <w:marTop w:val="0"/>
              <w:marBottom w:val="0"/>
              <w:divBdr>
                <w:top w:val="none" w:sz="0" w:space="0" w:color="auto"/>
                <w:left w:val="none" w:sz="0" w:space="0" w:color="auto"/>
                <w:bottom w:val="none" w:sz="0" w:space="0" w:color="auto"/>
                <w:right w:val="none" w:sz="0" w:space="0" w:color="auto"/>
              </w:divBdr>
            </w:div>
            <w:div w:id="1729300428">
              <w:marLeft w:val="0"/>
              <w:marRight w:val="0"/>
              <w:marTop w:val="0"/>
              <w:marBottom w:val="0"/>
              <w:divBdr>
                <w:top w:val="none" w:sz="0" w:space="0" w:color="auto"/>
                <w:left w:val="none" w:sz="0" w:space="0" w:color="auto"/>
                <w:bottom w:val="none" w:sz="0" w:space="0" w:color="auto"/>
                <w:right w:val="none" w:sz="0" w:space="0" w:color="auto"/>
              </w:divBdr>
            </w:div>
            <w:div w:id="510341483">
              <w:marLeft w:val="0"/>
              <w:marRight w:val="0"/>
              <w:marTop w:val="0"/>
              <w:marBottom w:val="0"/>
              <w:divBdr>
                <w:top w:val="none" w:sz="0" w:space="0" w:color="auto"/>
                <w:left w:val="none" w:sz="0" w:space="0" w:color="auto"/>
                <w:bottom w:val="none" w:sz="0" w:space="0" w:color="auto"/>
                <w:right w:val="none" w:sz="0" w:space="0" w:color="auto"/>
              </w:divBdr>
            </w:div>
            <w:div w:id="98187023">
              <w:marLeft w:val="0"/>
              <w:marRight w:val="0"/>
              <w:marTop w:val="0"/>
              <w:marBottom w:val="0"/>
              <w:divBdr>
                <w:top w:val="none" w:sz="0" w:space="0" w:color="auto"/>
                <w:left w:val="none" w:sz="0" w:space="0" w:color="auto"/>
                <w:bottom w:val="none" w:sz="0" w:space="0" w:color="auto"/>
                <w:right w:val="none" w:sz="0" w:space="0" w:color="auto"/>
              </w:divBdr>
            </w:div>
          </w:divsChild>
        </w:div>
        <w:div w:id="1320621530">
          <w:marLeft w:val="0"/>
          <w:marRight w:val="0"/>
          <w:marTop w:val="0"/>
          <w:marBottom w:val="0"/>
          <w:divBdr>
            <w:top w:val="none" w:sz="0" w:space="0" w:color="auto"/>
            <w:left w:val="none" w:sz="0" w:space="0" w:color="auto"/>
            <w:bottom w:val="none" w:sz="0" w:space="0" w:color="auto"/>
            <w:right w:val="none" w:sz="0" w:space="0" w:color="auto"/>
          </w:divBdr>
        </w:div>
        <w:div w:id="1485506834">
          <w:marLeft w:val="0"/>
          <w:marRight w:val="0"/>
          <w:marTop w:val="0"/>
          <w:marBottom w:val="0"/>
          <w:divBdr>
            <w:top w:val="none" w:sz="0" w:space="0" w:color="auto"/>
            <w:left w:val="none" w:sz="0" w:space="0" w:color="auto"/>
            <w:bottom w:val="none" w:sz="0" w:space="0" w:color="auto"/>
            <w:right w:val="none" w:sz="0" w:space="0" w:color="auto"/>
          </w:divBdr>
        </w:div>
        <w:div w:id="2057705494">
          <w:marLeft w:val="0"/>
          <w:marRight w:val="0"/>
          <w:marTop w:val="0"/>
          <w:marBottom w:val="0"/>
          <w:divBdr>
            <w:top w:val="none" w:sz="0" w:space="0" w:color="auto"/>
            <w:left w:val="none" w:sz="0" w:space="0" w:color="auto"/>
            <w:bottom w:val="none" w:sz="0" w:space="0" w:color="auto"/>
            <w:right w:val="none" w:sz="0" w:space="0" w:color="auto"/>
          </w:divBdr>
        </w:div>
        <w:div w:id="38822156">
          <w:marLeft w:val="0"/>
          <w:marRight w:val="0"/>
          <w:marTop w:val="0"/>
          <w:marBottom w:val="0"/>
          <w:divBdr>
            <w:top w:val="none" w:sz="0" w:space="0" w:color="auto"/>
            <w:left w:val="none" w:sz="0" w:space="0" w:color="auto"/>
            <w:bottom w:val="none" w:sz="0" w:space="0" w:color="auto"/>
            <w:right w:val="none" w:sz="0" w:space="0" w:color="auto"/>
          </w:divBdr>
        </w:div>
      </w:divsChild>
    </w:div>
    <w:div w:id="154620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tsy.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bs.ox.ac.uk/about-us/people/renee-b-adam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nee-adams.com"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www.gov.uk/guidance/exceptions-to-copyright%23content" TargetMode="External"/><Relationship Id="rId4" Type="http://schemas.openxmlformats.org/officeDocument/2006/relationships/settings" Target="settings.xml"/><Relationship Id="rId9" Type="http://schemas.openxmlformats.org/officeDocument/2006/relationships/hyperlink" Target="https://artfact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3A38CA3-791A-46EF-AE7E-E145E44E9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11</Pages>
  <Words>2752</Words>
  <Characters>15690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Makany</dc:creator>
  <cp:keywords/>
  <dc:description/>
  <cp:lastModifiedBy>Milan Makany</cp:lastModifiedBy>
  <cp:revision>273</cp:revision>
  <dcterms:created xsi:type="dcterms:W3CDTF">2021-07-21T00:13:00Z</dcterms:created>
  <dcterms:modified xsi:type="dcterms:W3CDTF">2022-09-28T19:02:00Z</dcterms:modified>
</cp:coreProperties>
</file>