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BA97" w14:textId="4822A489" w:rsidR="00A763CD" w:rsidRDefault="00360576">
      <w:pPr>
        <w:rPr>
          <w:lang w:val="es-419"/>
        </w:rPr>
      </w:pPr>
      <w:r>
        <w:rPr>
          <w:lang w:val="es-419"/>
        </w:rPr>
        <w:t>El presidente del Partido Comunista</w:t>
      </w:r>
      <w:r w:rsidR="10F63CC5" w:rsidRPr="0665C7BB">
        <w:rPr>
          <w:lang w:val="es-419"/>
        </w:rPr>
        <w:t>,</w:t>
      </w:r>
      <w:r>
        <w:rPr>
          <w:lang w:val="es-419"/>
        </w:rPr>
        <w:t xml:space="preserve"> </w:t>
      </w:r>
      <w:r w:rsidR="306E1A9C" w:rsidRPr="2A32A66E">
        <w:rPr>
          <w:lang w:val="es-419"/>
        </w:rPr>
        <w:t>Lautaro</w:t>
      </w:r>
      <w:r w:rsidRPr="1DF093FC">
        <w:rPr>
          <w:lang w:val="es-419"/>
        </w:rPr>
        <w:t xml:space="preserve"> </w:t>
      </w:r>
      <w:r w:rsidR="092B50C0" w:rsidRPr="62EC92AA">
        <w:rPr>
          <w:lang w:val="es-419"/>
        </w:rPr>
        <w:t>Carmona</w:t>
      </w:r>
      <w:r w:rsidRPr="794143B1">
        <w:rPr>
          <w:lang w:val="es-419"/>
        </w:rPr>
        <w:t xml:space="preserve"> </w:t>
      </w:r>
      <w:r>
        <w:rPr>
          <w:lang w:val="es-419"/>
        </w:rPr>
        <w:t>dio un discurso en medio de la conmemoración del fallecimiento de Gladys Marí</w:t>
      </w:r>
      <w:r w:rsidR="003F03DD">
        <w:rPr>
          <w:lang w:val="es-419"/>
        </w:rPr>
        <w:t>n, donde se recalcaron varios puntos sobre su posición para el próximo gobierno.</w:t>
      </w:r>
    </w:p>
    <w:p w14:paraId="6211794A" w14:textId="46363C9F" w:rsidR="00A746B4" w:rsidRDefault="003F03DD">
      <w:pPr>
        <w:rPr>
          <w:lang w:val="es-419"/>
        </w:rPr>
      </w:pPr>
      <w:r>
        <w:rPr>
          <w:lang w:val="es-419"/>
        </w:rPr>
        <w:t xml:space="preserve">recalcó que </w:t>
      </w:r>
      <w:r w:rsidR="00546105">
        <w:rPr>
          <w:lang w:val="es-419"/>
        </w:rPr>
        <w:t>serán una oposición muy crítica si es que se impulsan iniciativas que afecten los intereses de la mayoría</w:t>
      </w:r>
      <w:r w:rsidR="010C1ED8" w:rsidRPr="6E4A4B70">
        <w:rPr>
          <w:lang w:val="es-419"/>
        </w:rPr>
        <w:t>.</w:t>
      </w:r>
    </w:p>
    <w:p w14:paraId="3B8B67C4" w14:textId="1CCA1336" w:rsidR="00323D5A" w:rsidRDefault="005D51A1">
      <w:pPr>
        <w:rPr>
          <w:lang w:val="es-419"/>
        </w:rPr>
      </w:pPr>
      <w:r>
        <w:rPr>
          <w:lang w:val="es-419"/>
        </w:rPr>
        <w:t xml:space="preserve">En el acto conmemorativo también estuvo presente Daniel Jadue. Esto a pesar de que se lleva </w:t>
      </w:r>
      <w:r w:rsidR="004C0289">
        <w:rPr>
          <w:lang w:val="es-419"/>
        </w:rPr>
        <w:t>un proceso de revisión de una denuncia en su contra por parte de l</w:t>
      </w:r>
      <w:r w:rsidR="00254CE7">
        <w:rPr>
          <w:lang w:val="es-419"/>
        </w:rPr>
        <w:t>a ministra Camila Vallejo y Jaime Gajardo.</w:t>
      </w:r>
    </w:p>
    <w:p w14:paraId="0169FDA2" w14:textId="62A28858" w:rsidR="00254CE7" w:rsidRDefault="00202AD1">
      <w:pPr>
        <w:rPr>
          <w:lang w:val="es-419"/>
        </w:rPr>
      </w:pPr>
      <w:r>
        <w:rPr>
          <w:lang w:val="es-419"/>
        </w:rPr>
        <w:t>Él ex alcalde de Recoleta fue abrazarse con el presidente del PC y le preguntamos a este último cómo estaban las relaciones dentro de la tienda</w:t>
      </w:r>
      <w:r w:rsidR="00592864">
        <w:rPr>
          <w:lang w:val="es-419"/>
        </w:rPr>
        <w:t xml:space="preserve"> con Jadue.</w:t>
      </w:r>
    </w:p>
    <w:p w14:paraId="39F5F89F" w14:textId="4B760F1D" w:rsidR="00592864" w:rsidRDefault="00592864">
      <w:pPr>
        <w:rPr>
          <w:lang w:val="es-419"/>
        </w:rPr>
      </w:pPr>
      <w:r>
        <w:rPr>
          <w:lang w:val="es-419"/>
        </w:rPr>
        <w:t xml:space="preserve">Carmona respondió que </w:t>
      </w:r>
      <w:r w:rsidR="00654B1F">
        <w:rPr>
          <w:lang w:val="es-419"/>
        </w:rPr>
        <w:t>ese gesto no significa nada, sino más bien una buena costumbre cívica</w:t>
      </w:r>
      <w:r w:rsidR="00BB1ABE">
        <w:rPr>
          <w:lang w:val="es-419"/>
        </w:rPr>
        <w:t xml:space="preserve"> y espera que las relaciones dentro del partido se fortalezcan.</w:t>
      </w:r>
    </w:p>
    <w:p w14:paraId="18C19795" w14:textId="3ED5653C" w:rsidR="00BB1ABE" w:rsidRDefault="00606468">
      <w:pPr>
        <w:rPr>
          <w:lang w:val="es-419"/>
        </w:rPr>
      </w:pPr>
      <w:r>
        <w:rPr>
          <w:lang w:val="es-419"/>
        </w:rPr>
        <w:t>CU OFICIALISMO CARMONA</w:t>
      </w:r>
    </w:p>
    <w:p w14:paraId="341F8C72" w14:textId="1DC14017" w:rsidR="00A746B4" w:rsidRDefault="00606468">
      <w:pPr>
        <w:rPr>
          <w:lang w:val="es-419"/>
        </w:rPr>
      </w:pPr>
      <w:r>
        <w:rPr>
          <w:lang w:val="es-419"/>
        </w:rPr>
        <w:t xml:space="preserve">ADEMÁS, respecto a </w:t>
      </w:r>
      <w:r w:rsidR="006D1BDD">
        <w:rPr>
          <w:lang w:val="es-419"/>
        </w:rPr>
        <w:t xml:space="preserve">la posición que debería tomar Jeannette Jara </w:t>
      </w:r>
      <w:r w:rsidR="00EC2302">
        <w:rPr>
          <w:lang w:val="es-419"/>
        </w:rPr>
        <w:t>en la futura oposición</w:t>
      </w:r>
      <w:r w:rsidR="00FD320A">
        <w:rPr>
          <w:lang w:val="es-419"/>
        </w:rPr>
        <w:t xml:space="preserve">, el presidente del PC </w:t>
      </w:r>
      <w:r w:rsidR="00EC2302">
        <w:rPr>
          <w:lang w:val="es-419"/>
        </w:rPr>
        <w:t xml:space="preserve">afirmó que </w:t>
      </w:r>
      <w:r w:rsidR="00965DE9">
        <w:rPr>
          <w:lang w:val="es-419"/>
        </w:rPr>
        <w:t>hablar por los demás partidos de</w:t>
      </w:r>
      <w:r w:rsidR="0074786A">
        <w:rPr>
          <w:lang w:val="es-419"/>
        </w:rPr>
        <w:t xml:space="preserve">l actual oficialismo </w:t>
      </w:r>
      <w:r w:rsidR="00D84781">
        <w:rPr>
          <w:lang w:val="es-419"/>
        </w:rPr>
        <w:t>sería imprudente.</w:t>
      </w:r>
    </w:p>
    <w:p w14:paraId="59EB2056" w14:textId="16892193" w:rsidR="0063584F" w:rsidRDefault="00677FEC">
      <w:pPr>
        <w:rPr>
          <w:lang w:val="es-419"/>
        </w:rPr>
      </w:pPr>
      <w:r>
        <w:rPr>
          <w:lang w:val="es-419"/>
        </w:rPr>
        <w:t>En otra línea la secretaria general de</w:t>
      </w:r>
      <w:r w:rsidR="00FD320A">
        <w:rPr>
          <w:lang w:val="es-419"/>
        </w:rPr>
        <w:t>l partido</w:t>
      </w:r>
      <w:r w:rsidR="00773BB4">
        <w:rPr>
          <w:lang w:val="es-419"/>
        </w:rPr>
        <w:t xml:space="preserve">, Bárbara Figueroa, </w:t>
      </w:r>
      <w:r w:rsidR="003356F3">
        <w:rPr>
          <w:lang w:val="es-419"/>
        </w:rPr>
        <w:t>se refirió a</w:t>
      </w:r>
      <w:r w:rsidR="00773BB4">
        <w:rPr>
          <w:lang w:val="es-419"/>
        </w:rPr>
        <w:t xml:space="preserve"> la posibilidad de que Jeannette Jara mantenga o deje su militancia del Partido Comunista</w:t>
      </w:r>
      <w:r w:rsidR="0063584F">
        <w:rPr>
          <w:lang w:val="es-419"/>
        </w:rPr>
        <w:t>, asegurando que es una reflexión personal.</w:t>
      </w:r>
    </w:p>
    <w:p w14:paraId="4687AA5B" w14:textId="2AAF1F56" w:rsidR="1A5357BE" w:rsidRDefault="00CD1CD7" w:rsidP="1A5357BE">
      <w:pPr>
        <w:rPr>
          <w:lang w:val="es-419"/>
        </w:rPr>
      </w:pPr>
      <w:r>
        <w:rPr>
          <w:lang w:val="es-419"/>
        </w:rPr>
        <w:t>CU OFICIALISMO FIGUEROA</w:t>
      </w:r>
    </w:p>
    <w:p w14:paraId="4BD78246" w14:textId="5F9511A8" w:rsidR="74E3D476" w:rsidRDefault="5C998663" w:rsidP="74E3D476">
      <w:pPr>
        <w:rPr>
          <w:lang w:val="es-419"/>
        </w:rPr>
      </w:pPr>
      <w:r w:rsidRPr="4ED0882B">
        <w:rPr>
          <w:lang w:val="es-419"/>
        </w:rPr>
        <w:t>En tanto</w:t>
      </w:r>
      <w:r w:rsidRPr="6833A139">
        <w:rPr>
          <w:lang w:val="es-419"/>
        </w:rPr>
        <w:t xml:space="preserve">, desde </w:t>
      </w:r>
      <w:r w:rsidRPr="1452F4F2">
        <w:rPr>
          <w:lang w:val="es-419"/>
        </w:rPr>
        <w:t xml:space="preserve">el </w:t>
      </w:r>
      <w:r w:rsidRPr="0B934AB0">
        <w:rPr>
          <w:lang w:val="es-419"/>
        </w:rPr>
        <w:t xml:space="preserve">socialismo </w:t>
      </w:r>
      <w:r w:rsidR="0C77A02C" w:rsidRPr="22023472">
        <w:rPr>
          <w:lang w:val="es-419"/>
        </w:rPr>
        <w:t>democrático</w:t>
      </w:r>
      <w:r w:rsidRPr="26A27941">
        <w:rPr>
          <w:lang w:val="es-419"/>
        </w:rPr>
        <w:t xml:space="preserve">, </w:t>
      </w:r>
      <w:r w:rsidRPr="38A0B51A">
        <w:rPr>
          <w:lang w:val="es-419"/>
        </w:rPr>
        <w:t xml:space="preserve">el presidente del </w:t>
      </w:r>
      <w:r w:rsidRPr="1CA95DB0">
        <w:rPr>
          <w:lang w:val="es-419"/>
        </w:rPr>
        <w:t xml:space="preserve">PPD, </w:t>
      </w:r>
      <w:r w:rsidRPr="67B826D7">
        <w:rPr>
          <w:lang w:val="es-419"/>
        </w:rPr>
        <w:t xml:space="preserve">Jaime </w:t>
      </w:r>
      <w:r w:rsidRPr="3FF90BC1">
        <w:rPr>
          <w:lang w:val="es-419"/>
        </w:rPr>
        <w:t xml:space="preserve">Quintana, </w:t>
      </w:r>
      <w:r w:rsidRPr="5F7C7C26">
        <w:rPr>
          <w:lang w:val="es-419"/>
        </w:rPr>
        <w:t xml:space="preserve">mencionó </w:t>
      </w:r>
      <w:r w:rsidRPr="21E20741">
        <w:rPr>
          <w:lang w:val="es-419"/>
        </w:rPr>
        <w:t xml:space="preserve">que </w:t>
      </w:r>
      <w:r w:rsidR="4D555405" w:rsidRPr="4044AD47">
        <w:rPr>
          <w:lang w:val="es-419"/>
        </w:rPr>
        <w:t>es muy pronto para sondear algunos nombres</w:t>
      </w:r>
      <w:r w:rsidR="4D555405" w:rsidRPr="14C7C065">
        <w:rPr>
          <w:lang w:val="es-419"/>
        </w:rPr>
        <w:t xml:space="preserve"> de </w:t>
      </w:r>
      <w:r w:rsidR="4D555405" w:rsidRPr="1F1FB3B4">
        <w:rPr>
          <w:lang w:val="es-419"/>
        </w:rPr>
        <w:t xml:space="preserve">liderazgos </w:t>
      </w:r>
      <w:r w:rsidR="4D555405" w:rsidRPr="18018555">
        <w:rPr>
          <w:lang w:val="es-419"/>
        </w:rPr>
        <w:t>de</w:t>
      </w:r>
      <w:r w:rsidR="4D555405" w:rsidRPr="1C36EA8F">
        <w:rPr>
          <w:lang w:val="es-419"/>
        </w:rPr>
        <w:t xml:space="preserve"> la nueva </w:t>
      </w:r>
      <w:r w:rsidR="4D555405" w:rsidRPr="177EE8E3">
        <w:rPr>
          <w:lang w:val="es-419"/>
        </w:rPr>
        <w:t xml:space="preserve">oposición. </w:t>
      </w:r>
    </w:p>
    <w:p w14:paraId="298BA81D" w14:textId="0EC23194" w:rsidR="177EE8E3" w:rsidRDefault="4D555405" w:rsidP="177EE8E3">
      <w:pPr>
        <w:rPr>
          <w:lang w:val="es-419"/>
        </w:rPr>
      </w:pPr>
      <w:r w:rsidRPr="5A3AA23A">
        <w:rPr>
          <w:lang w:val="es-419"/>
        </w:rPr>
        <w:t>CU OFICIALISMO QUINTANA</w:t>
      </w:r>
    </w:p>
    <w:p w14:paraId="001A0B14" w14:textId="35D00633" w:rsidR="01AE84B2" w:rsidRDefault="1B5E0041" w:rsidP="7C1DE00E">
      <w:pPr>
        <w:rPr>
          <w:lang w:val="es-419"/>
        </w:rPr>
      </w:pPr>
      <w:r w:rsidRPr="486C6066">
        <w:rPr>
          <w:lang w:val="es-419"/>
        </w:rPr>
        <w:t xml:space="preserve">Dentro </w:t>
      </w:r>
      <w:r w:rsidRPr="02D4F889">
        <w:rPr>
          <w:lang w:val="es-419"/>
        </w:rPr>
        <w:t xml:space="preserve">del Partido </w:t>
      </w:r>
      <w:r w:rsidRPr="6A3BB6B9">
        <w:rPr>
          <w:lang w:val="es-419"/>
        </w:rPr>
        <w:t xml:space="preserve">Comunista aseguraron </w:t>
      </w:r>
      <w:r w:rsidRPr="6F521973">
        <w:rPr>
          <w:lang w:val="es-419"/>
        </w:rPr>
        <w:t xml:space="preserve">que </w:t>
      </w:r>
      <w:r w:rsidRPr="74E3D476">
        <w:rPr>
          <w:lang w:val="es-419"/>
        </w:rPr>
        <w:t>J</w:t>
      </w:r>
      <w:r w:rsidR="37D3A90A" w:rsidRPr="74E3D476">
        <w:rPr>
          <w:lang w:val="es-419"/>
        </w:rPr>
        <w:t>e</w:t>
      </w:r>
      <w:r w:rsidRPr="74E3D476">
        <w:rPr>
          <w:lang w:val="es-419"/>
        </w:rPr>
        <w:t>annette</w:t>
      </w:r>
      <w:r w:rsidRPr="6F521973">
        <w:rPr>
          <w:lang w:val="es-419"/>
        </w:rPr>
        <w:t xml:space="preserve"> </w:t>
      </w:r>
      <w:r w:rsidRPr="6A18C2A3">
        <w:rPr>
          <w:lang w:val="es-419"/>
        </w:rPr>
        <w:t xml:space="preserve">Jara </w:t>
      </w:r>
      <w:r w:rsidRPr="48754547">
        <w:rPr>
          <w:lang w:val="es-419"/>
        </w:rPr>
        <w:t xml:space="preserve">asistiría, </w:t>
      </w:r>
      <w:r w:rsidRPr="624DB995">
        <w:rPr>
          <w:lang w:val="es-419"/>
        </w:rPr>
        <w:t xml:space="preserve">algo </w:t>
      </w:r>
      <w:r w:rsidRPr="28956423">
        <w:rPr>
          <w:lang w:val="es-419"/>
        </w:rPr>
        <w:t>que no ocurrió</w:t>
      </w:r>
      <w:r w:rsidRPr="3DFADE48">
        <w:rPr>
          <w:lang w:val="es-419"/>
        </w:rPr>
        <w:t xml:space="preserve">. </w:t>
      </w:r>
      <w:r w:rsidRPr="6897EAA6">
        <w:rPr>
          <w:lang w:val="es-419"/>
        </w:rPr>
        <w:t xml:space="preserve">Esto a pesar de que </w:t>
      </w:r>
      <w:r w:rsidRPr="4EF96081">
        <w:rPr>
          <w:lang w:val="es-419"/>
        </w:rPr>
        <w:t xml:space="preserve">ayer asistió </w:t>
      </w:r>
      <w:r w:rsidRPr="30068202">
        <w:rPr>
          <w:lang w:val="es-419"/>
        </w:rPr>
        <w:t>a</w:t>
      </w:r>
      <w:r w:rsidRPr="7324F99C">
        <w:rPr>
          <w:lang w:val="es-419"/>
        </w:rPr>
        <w:t xml:space="preserve"> distintas </w:t>
      </w:r>
      <w:r w:rsidRPr="48DAB5DE">
        <w:rPr>
          <w:lang w:val="es-419"/>
        </w:rPr>
        <w:t xml:space="preserve">actividades, como </w:t>
      </w:r>
      <w:r w:rsidRPr="1B0FF93F">
        <w:rPr>
          <w:lang w:val="es-419"/>
        </w:rPr>
        <w:t xml:space="preserve">en la Central </w:t>
      </w:r>
      <w:r w:rsidRPr="515B21E6">
        <w:rPr>
          <w:lang w:val="es-419"/>
        </w:rPr>
        <w:t xml:space="preserve">Unitaria de </w:t>
      </w:r>
      <w:r w:rsidRPr="413F7D3F">
        <w:rPr>
          <w:lang w:val="es-419"/>
        </w:rPr>
        <w:t>Trabajadores</w:t>
      </w:r>
      <w:r w:rsidRPr="0903DBD2">
        <w:rPr>
          <w:lang w:val="es-419"/>
        </w:rPr>
        <w:t xml:space="preserve"> </w:t>
      </w:r>
      <w:r w:rsidRPr="46CE863D">
        <w:rPr>
          <w:lang w:val="es-419"/>
        </w:rPr>
        <w:t xml:space="preserve">y en el </w:t>
      </w:r>
      <w:r w:rsidRPr="343715F2">
        <w:rPr>
          <w:lang w:val="es-419"/>
        </w:rPr>
        <w:t xml:space="preserve">Palacio de </w:t>
      </w:r>
      <w:r w:rsidRPr="19B15935">
        <w:rPr>
          <w:lang w:val="es-419"/>
        </w:rPr>
        <w:t xml:space="preserve">la </w:t>
      </w:r>
      <w:r w:rsidRPr="59BCCDE1">
        <w:rPr>
          <w:lang w:val="es-419"/>
        </w:rPr>
        <w:t>Moneda.</w:t>
      </w:r>
      <w:r w:rsidRPr="413F7D3F">
        <w:rPr>
          <w:lang w:val="es-419"/>
        </w:rPr>
        <w:t xml:space="preserve"> </w:t>
      </w:r>
    </w:p>
    <w:p w14:paraId="641DA240" w14:textId="77777777" w:rsidR="00CD1CD7" w:rsidRPr="00360576" w:rsidRDefault="00CD1CD7">
      <w:pPr>
        <w:rPr>
          <w:lang w:val="es-419"/>
        </w:rPr>
      </w:pPr>
    </w:p>
    <w:sectPr w:rsidR="00CD1CD7" w:rsidRPr="003605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CD"/>
    <w:rsid w:val="00040949"/>
    <w:rsid w:val="00047B64"/>
    <w:rsid w:val="0006148C"/>
    <w:rsid w:val="00096A4C"/>
    <w:rsid w:val="000D553D"/>
    <w:rsid w:val="0010727C"/>
    <w:rsid w:val="00182B9C"/>
    <w:rsid w:val="001E4B4C"/>
    <w:rsid w:val="00202AD1"/>
    <w:rsid w:val="00254CE7"/>
    <w:rsid w:val="0031050A"/>
    <w:rsid w:val="00323D5A"/>
    <w:rsid w:val="003356F3"/>
    <w:rsid w:val="00342889"/>
    <w:rsid w:val="003518E5"/>
    <w:rsid w:val="00360576"/>
    <w:rsid w:val="0037391B"/>
    <w:rsid w:val="00375B45"/>
    <w:rsid w:val="003C5335"/>
    <w:rsid w:val="003D1289"/>
    <w:rsid w:val="003E3D3F"/>
    <w:rsid w:val="003F03DD"/>
    <w:rsid w:val="00414A74"/>
    <w:rsid w:val="00422C8C"/>
    <w:rsid w:val="004A0E62"/>
    <w:rsid w:val="004A0F87"/>
    <w:rsid w:val="004A7AB7"/>
    <w:rsid w:val="004A7B73"/>
    <w:rsid w:val="004B2E55"/>
    <w:rsid w:val="004C0289"/>
    <w:rsid w:val="004C68EC"/>
    <w:rsid w:val="004E427B"/>
    <w:rsid w:val="00535F9D"/>
    <w:rsid w:val="00546105"/>
    <w:rsid w:val="005479DF"/>
    <w:rsid w:val="0055311B"/>
    <w:rsid w:val="00580322"/>
    <w:rsid w:val="00592864"/>
    <w:rsid w:val="00594DFA"/>
    <w:rsid w:val="005D51A1"/>
    <w:rsid w:val="005D6DF6"/>
    <w:rsid w:val="00606468"/>
    <w:rsid w:val="00617E8A"/>
    <w:rsid w:val="006251D2"/>
    <w:rsid w:val="0063584F"/>
    <w:rsid w:val="00636650"/>
    <w:rsid w:val="00644D58"/>
    <w:rsid w:val="006534ED"/>
    <w:rsid w:val="00654B1F"/>
    <w:rsid w:val="00677FEC"/>
    <w:rsid w:val="00690150"/>
    <w:rsid w:val="00693BBD"/>
    <w:rsid w:val="006A3308"/>
    <w:rsid w:val="006D1BDD"/>
    <w:rsid w:val="006F0574"/>
    <w:rsid w:val="006F1DA6"/>
    <w:rsid w:val="00704B7F"/>
    <w:rsid w:val="00716395"/>
    <w:rsid w:val="0074786A"/>
    <w:rsid w:val="00773BB4"/>
    <w:rsid w:val="00785E4C"/>
    <w:rsid w:val="007A2BCD"/>
    <w:rsid w:val="007D2A4F"/>
    <w:rsid w:val="008C6DC8"/>
    <w:rsid w:val="008F7227"/>
    <w:rsid w:val="009156D9"/>
    <w:rsid w:val="00965DE9"/>
    <w:rsid w:val="00975BDC"/>
    <w:rsid w:val="009B7559"/>
    <w:rsid w:val="00A26A31"/>
    <w:rsid w:val="00A27857"/>
    <w:rsid w:val="00A47C65"/>
    <w:rsid w:val="00A746B4"/>
    <w:rsid w:val="00A763CD"/>
    <w:rsid w:val="00A86017"/>
    <w:rsid w:val="00A9667E"/>
    <w:rsid w:val="00AA5D24"/>
    <w:rsid w:val="00AC68E8"/>
    <w:rsid w:val="00B44C6C"/>
    <w:rsid w:val="00BA1394"/>
    <w:rsid w:val="00BA3B94"/>
    <w:rsid w:val="00BB1ABE"/>
    <w:rsid w:val="00BC4C61"/>
    <w:rsid w:val="00BF78C8"/>
    <w:rsid w:val="00C23389"/>
    <w:rsid w:val="00C37012"/>
    <w:rsid w:val="00C92D55"/>
    <w:rsid w:val="00CB3D11"/>
    <w:rsid w:val="00CB5685"/>
    <w:rsid w:val="00CC4C6A"/>
    <w:rsid w:val="00CD1CD7"/>
    <w:rsid w:val="00D433FD"/>
    <w:rsid w:val="00D52C13"/>
    <w:rsid w:val="00D70629"/>
    <w:rsid w:val="00D806D7"/>
    <w:rsid w:val="00D84781"/>
    <w:rsid w:val="00D97F90"/>
    <w:rsid w:val="00D97FD3"/>
    <w:rsid w:val="00DB1D46"/>
    <w:rsid w:val="00DB7AAC"/>
    <w:rsid w:val="00DD5768"/>
    <w:rsid w:val="00DE2E8F"/>
    <w:rsid w:val="00DF11A3"/>
    <w:rsid w:val="00E02DC3"/>
    <w:rsid w:val="00E24FD7"/>
    <w:rsid w:val="00E56C06"/>
    <w:rsid w:val="00E80641"/>
    <w:rsid w:val="00E84BAD"/>
    <w:rsid w:val="00EB35DD"/>
    <w:rsid w:val="00EC2302"/>
    <w:rsid w:val="00EF064F"/>
    <w:rsid w:val="00F51B34"/>
    <w:rsid w:val="00F552A3"/>
    <w:rsid w:val="00F85EBE"/>
    <w:rsid w:val="00FA45F2"/>
    <w:rsid w:val="00FD2C47"/>
    <w:rsid w:val="00FD320A"/>
    <w:rsid w:val="00FF2AFC"/>
    <w:rsid w:val="010C1ED8"/>
    <w:rsid w:val="017E70D6"/>
    <w:rsid w:val="01AE84B2"/>
    <w:rsid w:val="02D4F889"/>
    <w:rsid w:val="0665C7BB"/>
    <w:rsid w:val="06AD1E1D"/>
    <w:rsid w:val="0903DBD2"/>
    <w:rsid w:val="092B50C0"/>
    <w:rsid w:val="0B934AB0"/>
    <w:rsid w:val="0BC073C8"/>
    <w:rsid w:val="0C77A02C"/>
    <w:rsid w:val="0ED9A037"/>
    <w:rsid w:val="10F63CC5"/>
    <w:rsid w:val="13827ADE"/>
    <w:rsid w:val="1437E209"/>
    <w:rsid w:val="1452F4F2"/>
    <w:rsid w:val="14643F19"/>
    <w:rsid w:val="14C7C065"/>
    <w:rsid w:val="151EF738"/>
    <w:rsid w:val="165D27B1"/>
    <w:rsid w:val="177EE8E3"/>
    <w:rsid w:val="18018555"/>
    <w:rsid w:val="19B15935"/>
    <w:rsid w:val="1A5357BE"/>
    <w:rsid w:val="1B0FF93F"/>
    <w:rsid w:val="1B5E0041"/>
    <w:rsid w:val="1BC22AB9"/>
    <w:rsid w:val="1C36EA8F"/>
    <w:rsid w:val="1CA95DB0"/>
    <w:rsid w:val="1DF093FC"/>
    <w:rsid w:val="1E0A90A5"/>
    <w:rsid w:val="1F1FB3B4"/>
    <w:rsid w:val="21E09C94"/>
    <w:rsid w:val="21E20741"/>
    <w:rsid w:val="22023472"/>
    <w:rsid w:val="246EC95D"/>
    <w:rsid w:val="268ABA5F"/>
    <w:rsid w:val="26A27941"/>
    <w:rsid w:val="281CC161"/>
    <w:rsid w:val="28956423"/>
    <w:rsid w:val="296D51B4"/>
    <w:rsid w:val="2A32A66E"/>
    <w:rsid w:val="2EFF1677"/>
    <w:rsid w:val="30068202"/>
    <w:rsid w:val="306E1A9C"/>
    <w:rsid w:val="33FCF097"/>
    <w:rsid w:val="343715F2"/>
    <w:rsid w:val="34C25C33"/>
    <w:rsid w:val="3702059E"/>
    <w:rsid w:val="374800D3"/>
    <w:rsid w:val="37D3A90A"/>
    <w:rsid w:val="38A0B51A"/>
    <w:rsid w:val="39C6205C"/>
    <w:rsid w:val="3DFADE48"/>
    <w:rsid w:val="3E65BF93"/>
    <w:rsid w:val="3FF90BC1"/>
    <w:rsid w:val="4044AD47"/>
    <w:rsid w:val="413F7D3F"/>
    <w:rsid w:val="428BD9A6"/>
    <w:rsid w:val="46CE863D"/>
    <w:rsid w:val="484BF329"/>
    <w:rsid w:val="486C6066"/>
    <w:rsid w:val="48754547"/>
    <w:rsid w:val="48DAB5DE"/>
    <w:rsid w:val="492B073E"/>
    <w:rsid w:val="4BC9499D"/>
    <w:rsid w:val="4C80C71B"/>
    <w:rsid w:val="4D555405"/>
    <w:rsid w:val="4E6C3FFA"/>
    <w:rsid w:val="4EC54FD0"/>
    <w:rsid w:val="4ED0882B"/>
    <w:rsid w:val="4EF96081"/>
    <w:rsid w:val="4FF6693F"/>
    <w:rsid w:val="5142E172"/>
    <w:rsid w:val="515B21E6"/>
    <w:rsid w:val="516016BC"/>
    <w:rsid w:val="590F6BD1"/>
    <w:rsid w:val="59BCCDE1"/>
    <w:rsid w:val="5A3AA23A"/>
    <w:rsid w:val="5C998663"/>
    <w:rsid w:val="5DB35E61"/>
    <w:rsid w:val="5EE8A694"/>
    <w:rsid w:val="5F7C7C26"/>
    <w:rsid w:val="624DB995"/>
    <w:rsid w:val="62EC92AA"/>
    <w:rsid w:val="6542F300"/>
    <w:rsid w:val="65CEE501"/>
    <w:rsid w:val="67B826D7"/>
    <w:rsid w:val="67E2D8C2"/>
    <w:rsid w:val="6833A139"/>
    <w:rsid w:val="6897EAA6"/>
    <w:rsid w:val="6A18C2A3"/>
    <w:rsid w:val="6A3BB6B9"/>
    <w:rsid w:val="6D521007"/>
    <w:rsid w:val="6E4A4B70"/>
    <w:rsid w:val="6EB5DF4D"/>
    <w:rsid w:val="6F521973"/>
    <w:rsid w:val="6FDF5E3B"/>
    <w:rsid w:val="7324F99C"/>
    <w:rsid w:val="74E3D476"/>
    <w:rsid w:val="7591B46D"/>
    <w:rsid w:val="7697C2DA"/>
    <w:rsid w:val="76F8A0DB"/>
    <w:rsid w:val="773DEA84"/>
    <w:rsid w:val="790A8936"/>
    <w:rsid w:val="794143B1"/>
    <w:rsid w:val="7AA47F69"/>
    <w:rsid w:val="7C1DE00E"/>
    <w:rsid w:val="7DC83EC0"/>
    <w:rsid w:val="7E0CE9E3"/>
    <w:rsid w:val="7F448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D7A3F"/>
  <w15:chartTrackingRefBased/>
  <w15:docId w15:val="{6BC8CA58-92ED-44C4-9709-9070D8F95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Makarena Alejandra Poblete Núñez</dc:creator>
  <cp:keywords/>
  <dc:description/>
  <cp:lastModifiedBy>Makarena Alejandra Poblete Núñez</cp:lastModifiedBy>
  <cp:revision>28</cp:revision>
  <dcterms:created xsi:type="dcterms:W3CDTF">2026-03-07T15:36:00Z</dcterms:created>
  <dcterms:modified xsi:type="dcterms:W3CDTF">2026-03-07T16:44:00Z</dcterms:modified>
</cp:coreProperties>
</file>