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6185" w14:textId="400FCD57" w:rsidR="00571927" w:rsidRDefault="00571927" w:rsidP="00571927">
      <w:pPr>
        <w:pStyle w:val="NormalWeb"/>
        <w:jc w:val="center"/>
      </w:pPr>
      <w:r>
        <w:rPr>
          <w:noProof/>
        </w:rPr>
        <w:drawing>
          <wp:inline distT="0" distB="0" distL="0" distR="0" wp14:anchorId="7FEA0C32" wp14:editId="23F3E3BF">
            <wp:extent cx="2076450" cy="1239489"/>
            <wp:effectExtent l="0" t="0" r="0" b="0"/>
            <wp:docPr id="257149479" name="Picture 1" descr="A white sig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49479" name="Picture 1" descr="A white sig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486" cy="124846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F2918CB" w14:textId="365ABCF8" w:rsidR="00571927" w:rsidRDefault="00571927" w:rsidP="00571927">
      <w:pPr>
        <w:pStyle w:val="NormalWeb"/>
      </w:pPr>
      <w:r>
        <w:rPr>
          <w:noProof/>
        </w:rPr>
        <w:drawing>
          <wp:inline distT="0" distB="0" distL="0" distR="0" wp14:anchorId="2ADD1987" wp14:editId="535671DB">
            <wp:extent cx="6858000" cy="5143500"/>
            <wp:effectExtent l="0" t="0" r="0" b="0"/>
            <wp:docPr id="1437273704" name="Picture 1" descr="A person and a child in a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73704" name="Picture 1" descr="A person and a child in a p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602F" w14:textId="22EE9831" w:rsidR="00E9713A" w:rsidRPr="006266E1" w:rsidRDefault="00E9713A" w:rsidP="00020BF7">
      <w:pPr>
        <w:pStyle w:val="NormalWeb"/>
        <w:jc w:val="center"/>
      </w:pPr>
    </w:p>
    <w:p w14:paraId="69BBB52D" w14:textId="3ACB2168" w:rsidR="00977311" w:rsidRPr="00977311" w:rsidRDefault="00977311" w:rsidP="0097731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h2_font-family)" w:eastAsia="Times New Roman" w:hAnsi="var(--h2_font-family)" w:cs="Times New Roman"/>
          <w:b/>
          <w:bCs/>
          <w:kern w:val="0"/>
          <w:sz w:val="36"/>
          <w:szCs w:val="36"/>
          <w14:ligatures w14:val="none"/>
        </w:rPr>
      </w:pPr>
      <w:r w:rsidRPr="00977311">
        <w:rPr>
          <w:rFonts w:ascii="var(--h2_font-family)" w:eastAsia="Times New Roman" w:hAnsi="var(--h2_font-family)" w:cs="Times New Roman"/>
          <w:b/>
          <w:bCs/>
          <w:kern w:val="0"/>
          <w:sz w:val="36"/>
          <w:szCs w:val="36"/>
          <w14:ligatures w14:val="none"/>
        </w:rPr>
        <w:t>YOUR DONATION DOUBLED!</w:t>
      </w:r>
    </w:p>
    <w:p w14:paraId="61227309" w14:textId="7B4BC29F" w:rsidR="00977311" w:rsidRPr="00977311" w:rsidRDefault="00746923" w:rsidP="00977311">
      <w:pPr>
        <w:shd w:val="clear" w:color="auto" w:fill="FFFFFF"/>
        <w:spacing w:before="100" w:beforeAutospacing="1" w:after="100" w:afterAutospacing="1" w:line="240" w:lineRule="auto"/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</w:pPr>
      <w:r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Encourage </w:t>
      </w:r>
      <w:r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Autistic</w:t>
      </w:r>
      <w:r w:rsid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</w:t>
      </w:r>
      <w:r w:rsidR="00F07D62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children,</w:t>
      </w:r>
      <w:r w:rsidR="00977311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</w:t>
      </w:r>
      <w:r w:rsidR="006266E1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youth </w:t>
      </w:r>
      <w:r w:rsidR="006266E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and</w:t>
      </w:r>
      <w:r w:rsid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</w:t>
      </w:r>
      <w:r w:rsidR="006266E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adults</w:t>
      </w:r>
      <w:r w:rsid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</w:t>
      </w:r>
      <w:r w:rsidR="00977311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by making a special year-end gift. Give today to help children, youth and families involved in the child welfare system through </w:t>
      </w:r>
      <w:r w:rsidR="00F07D62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urgent</w:t>
      </w:r>
      <w:r w:rsidR="00F07D62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basic </w:t>
      </w:r>
      <w:r w:rsidR="006266E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needs,</w:t>
      </w:r>
      <w:r w:rsidR="00977311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mental health services, </w:t>
      </w:r>
      <w:r w:rsidR="00F07D62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Rent </w:t>
      </w:r>
      <w:r w:rsidR="00F07D62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assistance</w:t>
      </w:r>
      <w:r w:rsidR="00977311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and much more. Every dollar you give today will be MATCHED by our generous donor </w:t>
      </w:r>
      <w:r w:rsidR="00F07D62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the </w:t>
      </w:r>
      <w:r w:rsidR="00F07D62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Garden</w:t>
      </w:r>
      <w:r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of Eden Auatism Retreat center </w:t>
      </w:r>
      <w:r w:rsidR="00977311"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up to a total of $50,000*.</w:t>
      </w:r>
    </w:p>
    <w:p w14:paraId="01A40B7F" w14:textId="77777777" w:rsidR="00977311" w:rsidRDefault="00977311" w:rsidP="00977311">
      <w:pPr>
        <w:shd w:val="clear" w:color="auto" w:fill="FFFFFF"/>
        <w:spacing w:before="100" w:beforeAutospacing="1" w:after="100" w:afterAutospacing="1" w:line="240" w:lineRule="auto"/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</w:pPr>
      <w:r w:rsidRPr="0097731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If you’d like to receive a 2023 tax-deductible receipt, please donate before 11:59PM on December 31, 2023.</w:t>
      </w:r>
    </w:p>
    <w:p w14:paraId="22609018" w14:textId="77777777" w:rsidR="002E5300" w:rsidRDefault="002E5300" w:rsidP="00977311">
      <w:pPr>
        <w:shd w:val="clear" w:color="auto" w:fill="FFFFFF"/>
        <w:spacing w:before="100" w:beforeAutospacing="1" w:after="100" w:afterAutospacing="1" w:line="240" w:lineRule="auto"/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</w:pPr>
    </w:p>
    <w:p w14:paraId="14B66CD6" w14:textId="77777777" w:rsidR="002E5300" w:rsidRDefault="002E5300" w:rsidP="00977311">
      <w:pPr>
        <w:shd w:val="clear" w:color="auto" w:fill="FFFFFF"/>
        <w:spacing w:before="100" w:beforeAutospacing="1" w:after="100" w:afterAutospacing="1" w:line="240" w:lineRule="auto"/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</w:pPr>
    </w:p>
    <w:p w14:paraId="279B6FD7" w14:textId="7F796287" w:rsidR="002E5300" w:rsidRPr="006266E1" w:rsidRDefault="006266E1" w:rsidP="00977311">
      <w:pPr>
        <w:shd w:val="clear" w:color="auto" w:fill="FFFFFF"/>
        <w:spacing w:before="100" w:beforeAutospacing="1" w:after="100" w:afterAutospacing="1" w:line="240" w:lineRule="auto"/>
        <w:rPr>
          <w:rFonts w:ascii="var(--p_font-family)" w:eastAsia="Times New Roman" w:hAnsi="var(--p_font-family)" w:cs="Times New Roman"/>
          <w:i/>
          <w:iCs/>
          <w:color w:val="231F20"/>
          <w:kern w:val="0"/>
          <w:sz w:val="24"/>
          <w:szCs w:val="24"/>
          <w14:ligatures w14:val="none"/>
        </w:rPr>
      </w:pPr>
      <w:r>
        <w:rPr>
          <w:rFonts w:ascii="var(--p_font-family)" w:eastAsia="Times New Roman" w:hAnsi="var(--p_font-family)" w:cs="Times New Roman"/>
          <w:i/>
          <w:iCs/>
          <w:color w:val="231F20"/>
          <w:kern w:val="0"/>
          <w:sz w:val="24"/>
          <w:szCs w:val="24"/>
          <w14:ligatures w14:val="none"/>
        </w:rPr>
        <w:t>(</w:t>
      </w:r>
      <w:r w:rsidR="002E5300" w:rsidRPr="006266E1">
        <w:rPr>
          <w:rFonts w:ascii="var(--p_font-family)" w:eastAsia="Times New Roman" w:hAnsi="var(--p_font-family)" w:cs="Times New Roman"/>
          <w:i/>
          <w:iCs/>
          <w:color w:val="231F20"/>
          <w:kern w:val="0"/>
          <w:sz w:val="24"/>
          <w:szCs w:val="24"/>
          <w14:ligatures w14:val="none"/>
        </w:rPr>
        <w:t xml:space="preserve">Put the text on this </w:t>
      </w:r>
      <w:r w:rsidRPr="006266E1">
        <w:rPr>
          <w:rFonts w:ascii="var(--p_font-family)" w:eastAsia="Times New Roman" w:hAnsi="var(--p_font-family)" w:cs="Times New Roman"/>
          <w:i/>
          <w:iCs/>
          <w:color w:val="231F20"/>
          <w:kern w:val="0"/>
          <w:sz w:val="24"/>
          <w:szCs w:val="24"/>
          <w14:ligatures w14:val="none"/>
        </w:rPr>
        <w:t>picture.</w:t>
      </w:r>
      <w:r w:rsidR="002E5300" w:rsidRPr="006266E1">
        <w:rPr>
          <w:rFonts w:ascii="var(--p_font-family)" w:eastAsia="Times New Roman" w:hAnsi="var(--p_font-family)" w:cs="Times New Roman"/>
          <w:i/>
          <w:iCs/>
          <w:color w:val="231F20"/>
          <w:kern w:val="0"/>
          <w:sz w:val="24"/>
          <w:szCs w:val="24"/>
          <w14:ligatures w14:val="none"/>
        </w:rPr>
        <w:t xml:space="preserve"> to the </w:t>
      </w:r>
      <w:r w:rsidR="00D60429" w:rsidRPr="006266E1">
        <w:rPr>
          <w:rFonts w:ascii="var(--p_font-family)" w:eastAsia="Times New Roman" w:hAnsi="var(--p_font-family)" w:cs="Times New Roman"/>
          <w:i/>
          <w:iCs/>
          <w:color w:val="231F20"/>
          <w:kern w:val="0"/>
          <w:sz w:val="24"/>
          <w:szCs w:val="24"/>
          <w14:ligatures w14:val="none"/>
        </w:rPr>
        <w:t>above our own picture</w:t>
      </w:r>
      <w:r>
        <w:rPr>
          <w:rFonts w:ascii="var(--p_font-family)" w:eastAsia="Times New Roman" w:hAnsi="var(--p_font-family)" w:cs="Times New Roman"/>
          <w:i/>
          <w:iCs/>
          <w:color w:val="231F20"/>
          <w:kern w:val="0"/>
          <w:sz w:val="24"/>
          <w:szCs w:val="24"/>
          <w14:ligatures w14:val="none"/>
        </w:rPr>
        <w:t xml:space="preserve">) Customize to our company </w:t>
      </w:r>
      <w:r w:rsidR="00D60429" w:rsidRPr="006266E1">
        <w:rPr>
          <w:rFonts w:ascii="var(--p_font-family)" w:eastAsia="Times New Roman" w:hAnsi="var(--p_font-family)" w:cs="Times New Roman"/>
          <w:i/>
          <w:iCs/>
          <w:color w:val="231F20"/>
          <w:kern w:val="0"/>
          <w:sz w:val="24"/>
          <w:szCs w:val="24"/>
          <w14:ligatures w14:val="none"/>
        </w:rPr>
        <w:t xml:space="preserve"> </w:t>
      </w:r>
    </w:p>
    <w:p w14:paraId="43DA3550" w14:textId="128487B3" w:rsidR="00D60429" w:rsidRDefault="00D60429" w:rsidP="00977311">
      <w:pPr>
        <w:shd w:val="clear" w:color="auto" w:fill="FFFFFF"/>
        <w:spacing w:before="100" w:beforeAutospacing="1" w:after="100" w:afterAutospacing="1" w:line="240" w:lineRule="auto"/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</w:pPr>
      <w:r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2X </w:t>
      </w:r>
      <w:r w:rsidR="006266E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your</w:t>
      </w:r>
      <w:r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 impact </w:t>
      </w:r>
    </w:p>
    <w:p w14:paraId="4C430253" w14:textId="5343A1F6" w:rsidR="00BC0BB6" w:rsidRDefault="00ED543D" w:rsidP="00571927">
      <w:pPr>
        <w:shd w:val="clear" w:color="auto" w:fill="FFFFFF"/>
        <w:spacing w:before="100" w:beforeAutospacing="1" w:after="100" w:afterAutospacing="1" w:line="240" w:lineRule="auto"/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</w:pPr>
      <w:r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This Holidays season, </w:t>
      </w:r>
      <w:r w:rsidR="00990F3A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h</w:t>
      </w:r>
      <w:r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elp add value to </w:t>
      </w:r>
      <w:r w:rsidR="00990F3A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families with </w:t>
      </w:r>
      <w:r w:rsidR="006266E1"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 xml:space="preserve">Autistic children and youth. </w:t>
      </w:r>
    </w:p>
    <w:p w14:paraId="4A7584BA" w14:textId="498C3C58" w:rsidR="00571927" w:rsidRPr="00571927" w:rsidRDefault="00571927" w:rsidP="00571927">
      <w:pPr>
        <w:shd w:val="clear" w:color="auto" w:fill="FFFFFF"/>
        <w:spacing w:before="100" w:beforeAutospacing="1" w:after="100" w:afterAutospacing="1" w:line="240" w:lineRule="auto"/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</w:pPr>
      <w:r>
        <w:rPr>
          <w:rFonts w:ascii="var(--p_font-family)" w:eastAsia="Times New Roman" w:hAnsi="var(--p_font-family)" w:cs="Times New Roman"/>
          <w:color w:val="231F20"/>
          <w:kern w:val="0"/>
          <w:sz w:val="24"/>
          <w:szCs w:val="24"/>
          <w14:ligatures w14:val="none"/>
        </w:rPr>
        <w:t>(Sample )</w:t>
      </w:r>
    </w:p>
    <w:p w14:paraId="622701E6" w14:textId="6D07FD7C" w:rsidR="002E5300" w:rsidRDefault="002E5300">
      <w:r>
        <w:rPr>
          <w:noProof/>
        </w:rPr>
        <w:drawing>
          <wp:inline distT="0" distB="0" distL="0" distR="0" wp14:anchorId="6111F81F" wp14:editId="440B454D">
            <wp:extent cx="4957763" cy="3305175"/>
            <wp:effectExtent l="0" t="0" r="0" b="0"/>
            <wp:docPr id="885987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2" cy="330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098DD" w14:textId="77777777" w:rsidR="006266E1" w:rsidRDefault="006266E1"/>
    <w:p w14:paraId="364F53A9" w14:textId="1B8CE5FF" w:rsidR="003347EE" w:rsidRPr="00571927" w:rsidRDefault="003347EE" w:rsidP="00571927">
      <w:pPr>
        <w:jc w:val="both"/>
        <w:rPr>
          <w:rFonts w:ascii="Times New Roman" w:hAnsi="Times New Roman" w:cs="Times New Roman"/>
          <w:color w:val="D0CECE" w:themeColor="background2" w:themeShade="E6"/>
        </w:rPr>
      </w:pPr>
      <w:r w:rsidRPr="00571927">
        <w:rPr>
          <w:rFonts w:ascii="Times New Roman" w:hAnsi="Times New Roman" w:cs="Times New Roman"/>
          <w:color w:val="D0CECE" w:themeColor="background2" w:themeShade="E6"/>
        </w:rPr>
        <w:t>One-time donations made as part of the GOEARC Holiday campaign (Year-End) will be matched by the Garden of Eden Autism Retreat Center until $50,000 CAD in donations are received.</w:t>
      </w:r>
    </w:p>
    <w:p w14:paraId="0908395A" w14:textId="77777777" w:rsidR="00571927" w:rsidRPr="00571927" w:rsidRDefault="00571927" w:rsidP="00571927">
      <w:pPr>
        <w:jc w:val="both"/>
        <w:rPr>
          <w:rFonts w:ascii="Times New Roman" w:hAnsi="Times New Roman" w:cs="Times New Roman"/>
          <w:color w:val="D0CECE" w:themeColor="background2" w:themeShade="E6"/>
        </w:rPr>
      </w:pPr>
    </w:p>
    <w:p w14:paraId="44BB4D43" w14:textId="6F65E10F" w:rsidR="003347EE" w:rsidRPr="00571927" w:rsidRDefault="003347EE" w:rsidP="00571927">
      <w:pPr>
        <w:jc w:val="center"/>
        <w:rPr>
          <w:rFonts w:ascii="Times New Roman" w:hAnsi="Times New Roman" w:cs="Times New Roman"/>
          <w:color w:val="D0CECE" w:themeColor="background2" w:themeShade="E6"/>
        </w:rPr>
      </w:pPr>
      <w:r w:rsidRPr="00571927">
        <w:rPr>
          <w:rFonts w:ascii="Times New Roman" w:hAnsi="Times New Roman" w:cs="Times New Roman"/>
          <w:color w:val="D0CECE" w:themeColor="background2" w:themeShade="E6"/>
        </w:rPr>
        <w:t>Your privacy is important to us. Garden of Eden Autism retreat center Canada will keep your personal data secure. For more information, please see our Privacy Policy</w:t>
      </w:r>
    </w:p>
    <w:p w14:paraId="608FD6BC" w14:textId="5C0C7D99" w:rsidR="003347EE" w:rsidRPr="00571927" w:rsidRDefault="003347EE" w:rsidP="00571927">
      <w:pPr>
        <w:jc w:val="center"/>
        <w:rPr>
          <w:rFonts w:ascii="Times New Roman" w:hAnsi="Times New Roman" w:cs="Times New Roman"/>
          <w:color w:val="D0CECE" w:themeColor="background2" w:themeShade="E6"/>
        </w:rPr>
      </w:pPr>
      <w:r w:rsidRPr="00571927">
        <w:rPr>
          <w:rFonts w:ascii="Times New Roman" w:hAnsi="Times New Roman" w:cs="Times New Roman"/>
          <w:color w:val="D0CECE" w:themeColor="background2" w:themeShade="E6"/>
        </w:rPr>
        <w:t xml:space="preserve">Charitable Registration Number: </w:t>
      </w:r>
      <w:bookmarkStart w:id="0" w:name="_Hlk154011301"/>
      <w:r w:rsidRPr="00571927">
        <w:rPr>
          <w:rFonts w:ascii="Times New Roman" w:hAnsi="Times New Roman" w:cs="Times New Roman"/>
          <w:color w:val="D0CECE" w:themeColor="background2" w:themeShade="E6"/>
        </w:rPr>
        <w:t>739994721RC0001</w:t>
      </w:r>
      <w:bookmarkEnd w:id="0"/>
    </w:p>
    <w:p w14:paraId="092DCA82" w14:textId="77777777" w:rsidR="003347EE" w:rsidRPr="00571927" w:rsidRDefault="003347EE" w:rsidP="00571927">
      <w:pPr>
        <w:jc w:val="center"/>
        <w:rPr>
          <w:rFonts w:ascii="Times New Roman" w:hAnsi="Times New Roman" w:cs="Times New Roman"/>
          <w:color w:val="D0CECE" w:themeColor="background2" w:themeShade="E6"/>
        </w:rPr>
      </w:pPr>
    </w:p>
    <w:p w14:paraId="5E1B3BF0" w14:textId="1D944EC4" w:rsidR="003347EE" w:rsidRPr="00571927" w:rsidRDefault="003347EE" w:rsidP="00571927">
      <w:pPr>
        <w:jc w:val="center"/>
        <w:rPr>
          <w:rFonts w:ascii="Times New Roman" w:hAnsi="Times New Roman" w:cs="Times New Roman"/>
          <w:color w:val="D0CECE" w:themeColor="background2" w:themeShade="E6"/>
        </w:rPr>
      </w:pPr>
      <w:r w:rsidRPr="00571927">
        <w:rPr>
          <w:rFonts w:ascii="Times New Roman" w:hAnsi="Times New Roman" w:cs="Times New Roman"/>
          <w:color w:val="D0CECE" w:themeColor="background2" w:themeShade="E6"/>
        </w:rPr>
        <w:t>©</w:t>
      </w:r>
      <w:r w:rsidR="00571927" w:rsidRPr="00571927">
        <w:rPr>
          <w:rFonts w:ascii="Times New Roman" w:hAnsi="Times New Roman" w:cs="Times New Roman"/>
          <w:color w:val="D0CECE" w:themeColor="background2" w:themeShade="E6"/>
        </w:rPr>
        <w:t>2023 Garden</w:t>
      </w:r>
      <w:r w:rsidRPr="00571927">
        <w:rPr>
          <w:rFonts w:ascii="Times New Roman" w:hAnsi="Times New Roman" w:cs="Times New Roman"/>
          <w:color w:val="D0CECE" w:themeColor="background2" w:themeShade="E6"/>
        </w:rPr>
        <w:t xml:space="preserve"> of Eden autism retreat center Canada</w:t>
      </w:r>
    </w:p>
    <w:p w14:paraId="3E6C9675" w14:textId="77777777" w:rsidR="003347EE" w:rsidRDefault="003347EE"/>
    <w:p w14:paraId="0D0EBFE8" w14:textId="77777777" w:rsidR="003347EE" w:rsidRDefault="003347EE"/>
    <w:p w14:paraId="2C610DE0" w14:textId="77777777" w:rsidR="003347EE" w:rsidRDefault="003347EE"/>
    <w:p w14:paraId="0B871E5F" w14:textId="77777777" w:rsidR="003347EE" w:rsidRDefault="003347EE"/>
    <w:p w14:paraId="224DAC9F" w14:textId="77777777" w:rsidR="003347EE" w:rsidRDefault="003347EE"/>
    <w:p w14:paraId="5945B418" w14:textId="77777777" w:rsidR="006266E1" w:rsidRDefault="006266E1"/>
    <w:p w14:paraId="3BE22F65" w14:textId="55430F64" w:rsidR="006266E1" w:rsidRDefault="006266E1">
      <w:r>
        <w:lastRenderedPageBreak/>
        <w:t xml:space="preserve">Please check this link and do it as it is </w:t>
      </w:r>
      <w:r w:rsidR="00385022">
        <w:t xml:space="preserve">ecommerce section </w:t>
      </w:r>
    </w:p>
    <w:p w14:paraId="17A14D36" w14:textId="77777777" w:rsidR="003347EE" w:rsidRDefault="003347EE"/>
    <w:p w14:paraId="1FD6CC07" w14:textId="77777777" w:rsidR="003347EE" w:rsidRDefault="003347EE"/>
    <w:p w14:paraId="46074CDD" w14:textId="77777777" w:rsidR="003347EE" w:rsidRDefault="003347EE"/>
    <w:p w14:paraId="7E0D4A02" w14:textId="77777777" w:rsidR="00A50877" w:rsidRDefault="00A50877"/>
    <w:p w14:paraId="64BD6508" w14:textId="48101949" w:rsidR="00A50877" w:rsidRDefault="00000000">
      <w:hyperlink r:id="rId7" w:history="1">
        <w:r w:rsidR="00A50877" w:rsidRPr="00AC3E88">
          <w:rPr>
            <w:rStyle w:val="Hyperlink"/>
          </w:rPr>
          <w:t>https://give.cafdn.org/page/135773/donate/1</w:t>
        </w:r>
        <w:r w:rsidR="00A50877" w:rsidRPr="00AC3E88">
          <w:rPr>
            <w:rStyle w:val="Hyperlink"/>
          </w:rPr>
          <w:t>?</w:t>
        </w:r>
        <w:r w:rsidR="00A50877" w:rsidRPr="00AC3E88">
          <w:rPr>
            <w:rStyle w:val="Hyperlink"/>
          </w:rPr>
          <w:t>locale=en-CA</w:t>
        </w:r>
      </w:hyperlink>
    </w:p>
    <w:p w14:paraId="6DD0348F" w14:textId="77777777" w:rsidR="00A50877" w:rsidRDefault="00A50877"/>
    <w:p w14:paraId="3957B7AF" w14:textId="77777777" w:rsidR="00385022" w:rsidRDefault="00385022"/>
    <w:sectPr w:rsidR="00385022" w:rsidSect="005719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2_font-family)">
    <w:altName w:val="Cambria"/>
    <w:panose1 w:val="00000000000000000000"/>
    <w:charset w:val="00"/>
    <w:family w:val="roman"/>
    <w:notTrueType/>
    <w:pitch w:val="default"/>
  </w:font>
  <w:font w:name="var(--p_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6"/>
    <w:rsid w:val="00020BF7"/>
    <w:rsid w:val="002B77AF"/>
    <w:rsid w:val="002E5300"/>
    <w:rsid w:val="003347EE"/>
    <w:rsid w:val="00385022"/>
    <w:rsid w:val="00571927"/>
    <w:rsid w:val="006266E1"/>
    <w:rsid w:val="00746923"/>
    <w:rsid w:val="00977311"/>
    <w:rsid w:val="00990F3A"/>
    <w:rsid w:val="00A50877"/>
    <w:rsid w:val="00A7331B"/>
    <w:rsid w:val="00BC0BB6"/>
    <w:rsid w:val="00CE3682"/>
    <w:rsid w:val="00D60429"/>
    <w:rsid w:val="00E9713A"/>
    <w:rsid w:val="00ED543D"/>
    <w:rsid w:val="00F0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C5A"/>
  <w15:chartTrackingRefBased/>
  <w15:docId w15:val="{7C541295-4BEB-4C10-90CF-2A9B159A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31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97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50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9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ve.cafdn.org/page/135773/donate/1?locale=en-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 Rodrigo</dc:creator>
  <cp:keywords/>
  <dc:description/>
  <cp:lastModifiedBy>Liberty Rodrigo</cp:lastModifiedBy>
  <cp:revision>6</cp:revision>
  <dcterms:created xsi:type="dcterms:W3CDTF">2023-12-21T05:22:00Z</dcterms:created>
  <dcterms:modified xsi:type="dcterms:W3CDTF">2023-12-21T20:33:00Z</dcterms:modified>
</cp:coreProperties>
</file>