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16" w:rsidRDefault="00DC5C16" w:rsidP="00DC5C16">
      <w:pPr>
        <w:pStyle w:val="A3"/>
        <w:ind w:firstLine="944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Резюме.</w:t>
      </w:r>
    </w:p>
    <w:p w:rsidR="00DC5C16" w:rsidRDefault="00DC5C16" w:rsidP="00DC5C16">
      <w:pPr>
        <w:pStyle w:val="A3"/>
        <w:ind w:firstLine="944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</w:t>
      </w:r>
    </w:p>
    <w:p w:rsidR="00DC5C16" w:rsidRPr="00DC5C16" w:rsidRDefault="00DC5C16" w:rsidP="00DC5C16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Данная работа посвящена исследованию проблемы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сортировки мусора, анализу имеющихся систем сортировки и созданию своей системы автоматической сортировки мусора</w:t>
      </w:r>
    </w:p>
    <w:p w:rsidR="00DC5C16" w:rsidRDefault="00DC5C16" w:rsidP="00DC5C16">
      <w:pPr>
        <w:pStyle w:val="A3"/>
        <w:ind w:firstLine="9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C5C16" w:rsidRDefault="00DC5C16" w:rsidP="00DC5C16">
      <w:pPr>
        <w:pStyle w:val="A3"/>
        <w:ind w:firstLine="944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Введение.</w:t>
      </w:r>
    </w:p>
    <w:p w:rsidR="00DC5C16" w:rsidRDefault="00DC5C16" w:rsidP="00DC5C16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C1E15">
        <w:rPr>
          <w:rFonts w:ascii="Times New Roman" w:hAnsi="Times New Roman"/>
          <w:sz w:val="28"/>
          <w:szCs w:val="28"/>
          <w:shd w:val="clear" w:color="auto" w:fill="FFFFFF"/>
        </w:rPr>
        <w:t>Цель работы:</w:t>
      </w:r>
      <w:r w:rsidRPr="008C1E15">
        <w:rPr>
          <w:rFonts w:ascii="Times New Roman" w:hAnsi="Times New Roman"/>
          <w:sz w:val="28"/>
          <w:szCs w:val="28"/>
          <w:shd w:val="clear" w:color="auto" w:fill="FFFFFF"/>
        </w:rPr>
        <w:t xml:space="preserve"> создать </w:t>
      </w:r>
      <w:proofErr w:type="gramStart"/>
      <w:r w:rsidRPr="008C1E15">
        <w:rPr>
          <w:rFonts w:ascii="Times New Roman" w:hAnsi="Times New Roman"/>
          <w:sz w:val="28"/>
          <w:szCs w:val="28"/>
          <w:shd w:val="clear" w:color="auto" w:fill="FFFFFF"/>
        </w:rPr>
        <w:t>систему сортировки</w:t>
      </w:r>
      <w:proofErr w:type="gramEnd"/>
      <w:r w:rsidRPr="008C1E15">
        <w:rPr>
          <w:rFonts w:ascii="Times New Roman" w:hAnsi="Times New Roman"/>
          <w:sz w:val="28"/>
          <w:szCs w:val="28"/>
          <w:shd w:val="clear" w:color="auto" w:fill="FFFFFF"/>
        </w:rPr>
        <w:t xml:space="preserve"> превосходящую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действующие аналоги</w:t>
      </w:r>
    </w:p>
    <w:p w:rsidR="00DC5C16" w:rsidRDefault="00DC5C16" w:rsidP="00DC5C16">
      <w:pPr>
        <w:pStyle w:val="A3"/>
        <w:ind w:firstLine="94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</w:p>
    <w:p w:rsidR="00DC5C16" w:rsidRDefault="00DC5C16" w:rsidP="00DC5C16">
      <w:pPr>
        <w:pStyle w:val="A3"/>
        <w:ind w:firstLine="9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Задачи:</w:t>
      </w:r>
    </w:p>
    <w:p w:rsidR="00DC5C16" w:rsidRDefault="00911E4E" w:rsidP="00DC5C16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ru-RU"/>
        </w:rPr>
        <w:t>и</w:t>
      </w:r>
      <w:proofErr w:type="spellStart"/>
      <w:r w:rsidR="00DC5C16">
        <w:rPr>
          <w:sz w:val="28"/>
          <w:szCs w:val="28"/>
          <w:shd w:val="clear" w:color="auto" w:fill="FFFFFF"/>
        </w:rPr>
        <w:t>зучить</w:t>
      </w:r>
      <w:proofErr w:type="spellEnd"/>
      <w:r w:rsidR="00BE096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C5C16">
        <w:rPr>
          <w:sz w:val="28"/>
          <w:szCs w:val="28"/>
          <w:shd w:val="clear" w:color="auto" w:fill="FFFFFF"/>
        </w:rPr>
        <w:t>теорию</w:t>
      </w:r>
      <w:proofErr w:type="spellEnd"/>
      <w:r w:rsidR="00DC5C16">
        <w:rPr>
          <w:sz w:val="28"/>
          <w:szCs w:val="28"/>
          <w:shd w:val="clear" w:color="auto" w:fill="FFFFFF"/>
        </w:rPr>
        <w:t xml:space="preserve"> </w:t>
      </w:r>
      <w:r w:rsidR="00DC5C16">
        <w:rPr>
          <w:sz w:val="28"/>
          <w:szCs w:val="28"/>
          <w:shd w:val="clear" w:color="auto" w:fill="FFFFFF"/>
          <w:lang w:val="ru-RU"/>
        </w:rPr>
        <w:t>сортировки</w:t>
      </w:r>
    </w:p>
    <w:p w:rsidR="00DC5C16" w:rsidRDefault="00DC5C16" w:rsidP="00DC5C16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узнать, плюсы и минусы использования</w:t>
      </w:r>
      <w:r>
        <w:rPr>
          <w:sz w:val="28"/>
          <w:szCs w:val="28"/>
          <w:shd w:val="clear" w:color="auto" w:fill="FFFFFF"/>
          <w:lang w:val="ru-RU"/>
        </w:rPr>
        <w:t xml:space="preserve"> различных систем сортировки</w:t>
      </w:r>
      <w:r>
        <w:rPr>
          <w:sz w:val="28"/>
          <w:szCs w:val="28"/>
          <w:shd w:val="clear" w:color="auto" w:fill="FFFFFF"/>
          <w:lang w:val="ru-RU"/>
        </w:rPr>
        <w:t>;</w:t>
      </w:r>
    </w:p>
    <w:p w:rsidR="00DC5C16" w:rsidRDefault="00DC5C16" w:rsidP="00DC5C16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провести анкетирование и целью выявления общественного отношения к данным технологиям;</w:t>
      </w:r>
    </w:p>
    <w:p w:rsidR="00DC5C16" w:rsidRDefault="00AD4F95" w:rsidP="00DC5C16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с</w:t>
      </w:r>
      <w:r w:rsidR="00DC5C16">
        <w:rPr>
          <w:sz w:val="28"/>
          <w:szCs w:val="28"/>
          <w:shd w:val="clear" w:color="auto" w:fill="FFFFFF"/>
          <w:lang w:val="ru-RU"/>
        </w:rPr>
        <w:t>оздать прототип собственной системы сортировки</w:t>
      </w:r>
    </w:p>
    <w:p w:rsidR="00DC5C16" w:rsidRDefault="00DC5C16" w:rsidP="00BD32C9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  <w:lang w:val="ru-RU"/>
        </w:rPr>
      </w:pPr>
      <w:r w:rsidRPr="00EF0A1A">
        <w:rPr>
          <w:sz w:val="28"/>
          <w:szCs w:val="28"/>
          <w:shd w:val="clear" w:color="auto" w:fill="FFFFFF"/>
          <w:lang w:val="ru-RU"/>
        </w:rPr>
        <w:t>подготовить материал для выступления перед школьниками на основе пр</w:t>
      </w:r>
      <w:r w:rsidR="00BD32C9">
        <w:rPr>
          <w:sz w:val="28"/>
          <w:szCs w:val="28"/>
          <w:shd w:val="clear" w:color="auto" w:fill="FFFFFF"/>
          <w:lang w:val="ru-RU"/>
        </w:rPr>
        <w:t>оделанной работы</w:t>
      </w:r>
      <w:r w:rsidRPr="00EF0A1A">
        <w:rPr>
          <w:sz w:val="28"/>
          <w:szCs w:val="28"/>
          <w:shd w:val="clear" w:color="auto" w:fill="FFFFFF"/>
          <w:lang w:val="ru-RU"/>
        </w:rPr>
        <w:t>;</w:t>
      </w:r>
    </w:p>
    <w:p w:rsidR="00DC5C16" w:rsidRDefault="00AD4F95" w:rsidP="00DC5C16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Рассказать школьникам о проделанной работе</w:t>
      </w:r>
    </w:p>
    <w:p w:rsidR="0075425B" w:rsidRPr="0075425B" w:rsidRDefault="0075425B" w:rsidP="00DC5C16">
      <w:pPr>
        <w:pStyle w:val="a4"/>
        <w:numPr>
          <w:ilvl w:val="0"/>
          <w:numId w:val="2"/>
        </w:numPr>
        <w:jc w:val="both"/>
        <w:rPr>
          <w:sz w:val="28"/>
          <w:szCs w:val="28"/>
          <w:shd w:val="clear" w:color="auto" w:fill="FFFFFF"/>
          <w:lang w:val="ru-RU"/>
        </w:rPr>
      </w:pPr>
    </w:p>
    <w:p w:rsidR="00DC5C16" w:rsidRDefault="00DC5C16" w:rsidP="00DC5C16">
      <w:pPr>
        <w:pStyle w:val="A3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>Гипотеза</w:t>
      </w:r>
    </w:p>
    <w:p w:rsidR="00DC5C16" w:rsidRPr="00EF0A1A" w:rsidRDefault="00DC5C16" w:rsidP="00DC5C16">
      <w:pPr>
        <w:pStyle w:val="a4"/>
        <w:jc w:val="both"/>
        <w:rPr>
          <w:sz w:val="28"/>
          <w:szCs w:val="28"/>
          <w:shd w:val="clear" w:color="auto" w:fill="FFFFFF"/>
          <w:lang w:val="ru-RU"/>
        </w:rPr>
      </w:pPr>
      <w:r w:rsidRPr="00EF0A1A">
        <w:rPr>
          <w:sz w:val="28"/>
          <w:szCs w:val="28"/>
          <w:shd w:val="clear" w:color="auto" w:fill="FFFFFF"/>
          <w:lang w:val="ru-RU"/>
        </w:rPr>
        <w:tab/>
      </w:r>
      <w:r w:rsidR="0075425B">
        <w:rPr>
          <w:sz w:val="28"/>
          <w:szCs w:val="28"/>
          <w:shd w:val="clear" w:color="auto" w:fill="FFFFFF"/>
          <w:lang w:val="ru-RU"/>
        </w:rPr>
        <w:t xml:space="preserve">Школьник с необходимыми навыками может создать </w:t>
      </w:r>
      <w:proofErr w:type="gramStart"/>
      <w:r w:rsidR="0075425B">
        <w:rPr>
          <w:sz w:val="28"/>
          <w:szCs w:val="28"/>
          <w:shd w:val="clear" w:color="auto" w:fill="FFFFFF"/>
          <w:lang w:val="ru-RU"/>
        </w:rPr>
        <w:t>систему сортировки</w:t>
      </w:r>
      <w:proofErr w:type="gramEnd"/>
      <w:r w:rsidR="0075425B">
        <w:rPr>
          <w:sz w:val="28"/>
          <w:szCs w:val="28"/>
          <w:shd w:val="clear" w:color="auto" w:fill="FFFFFF"/>
          <w:lang w:val="ru-RU"/>
        </w:rPr>
        <w:t xml:space="preserve"> превосходящую аналоги по одному или нескольким параметрам</w:t>
      </w:r>
    </w:p>
    <w:p w:rsidR="00DC5C16" w:rsidRDefault="00DC5C16" w:rsidP="00DC5C16">
      <w:pPr>
        <w:pStyle w:val="A3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</w:p>
    <w:p w:rsidR="00DC5C16" w:rsidRDefault="00DC5C16" w:rsidP="00DC5C16">
      <w:pPr>
        <w:pStyle w:val="A3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1E15" w:rsidRPr="00DD1C46" w:rsidRDefault="008C1E15" w:rsidP="00DD1C46">
      <w:pPr>
        <w:pStyle w:val="A3"/>
        <w:tabs>
          <w:tab w:val="left" w:pos="220"/>
          <w:tab w:val="left" w:pos="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Актуальность</w:t>
      </w:r>
    </w:p>
    <w:p w:rsidR="008C1E15" w:rsidRDefault="008C1E15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«Мусор – это не вещество, а искусство – искусство смешивать вместе разные </w:t>
      </w:r>
    </w:p>
    <w:p w:rsidR="003D3F02" w:rsidRDefault="008C1E15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полезные вещи и предметы, тем самым определяя им место на свалке» Пол </w:t>
      </w:r>
    </w:p>
    <w:p w:rsidR="008C1E15" w:rsidRDefault="008C1E15" w:rsidP="00DD1C46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Коннет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DD1C46" w:rsidRDefault="00DD1C46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Быстрый рост городского населения – одна из важнейших тенденций</w:t>
      </w:r>
    </w:p>
    <w:p w:rsidR="00DD1C46" w:rsidRDefault="00DD1C46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наступившего столетия. Увеличивается в городах и количество</w:t>
      </w:r>
    </w:p>
    <w:p w:rsidR="00DD1C46" w:rsidRDefault="00DD1C46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отходов. Актуальность данной работы заключается в том, что проблемы</w:t>
      </w:r>
    </w:p>
    <w:p w:rsidR="00DD1C46" w:rsidRDefault="00DD1C46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связанные со сбором и утилизацией отходов характерны для всех городов</w:t>
      </w:r>
    </w:p>
    <w:p w:rsidR="00DD1C46" w:rsidRDefault="00DD1C46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мира.</w:t>
      </w:r>
    </w:p>
    <w:p w:rsidR="00BA7285" w:rsidRDefault="00BA7285" w:rsidP="008C1E15">
      <w:pPr>
        <w:pStyle w:val="A3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BA7285" w:rsidRDefault="00BA7285" w:rsidP="00BA7285">
      <w:pPr>
        <w:pStyle w:val="A3"/>
        <w:tabs>
          <w:tab w:val="left" w:pos="220"/>
          <w:tab w:val="left" w:pos="720"/>
        </w:tabs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A728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Методы сортировки</w:t>
      </w:r>
    </w:p>
    <w:p w:rsidR="00BA7285" w:rsidRPr="002818BA" w:rsidRDefault="00BA7285" w:rsidP="00BA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8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>В мире существует два вида разделения отходов. В первом случае серьезную предварительную сортировку осуществляют жители. Они раскладывают отходы по нескольким бакам, предназначенным для разных видов. Собирают отдельно пластик, стекло, металл и прочие. Таких баков может быть разное количество. Этот путь выбрали страны, где сортировка мусора давно стала привычным делом: большинство европейский стран.</w:t>
      </w:r>
      <w:r w:rsidRPr="00BA728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BA728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 xml:space="preserve">Во втором случае весь подлежащий переработке мусор собирается в один контейнер. Здесь главное отделить вторсырье от пищевых отходов, которые могут загрязнить и </w:t>
      </w:r>
      <w:r w:rsidRPr="00BA728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lastRenderedPageBreak/>
        <w:t>усложнить дальнейшую переработку. А основная сортировка происходит уже на мусоросортировочной станции работниками предприятия.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 xml:space="preserve"> Пока, автоматически выделяют только железо – над кучей мусора проводят очень мощным магнитом, к которому липнет все содержащее хотя-бы каплю какого-либо металла. Дальше</w:t>
      </w:r>
      <w:r w:rsidR="002818BA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>, все делается вручную</w:t>
      </w:r>
      <w:bookmarkStart w:id="0" w:name="_GoBack"/>
      <w:bookmarkEnd w:id="0"/>
    </w:p>
    <w:p w:rsidR="00BA7285" w:rsidRPr="00BA7285" w:rsidRDefault="00BA7285" w:rsidP="00BA7285">
      <w:pPr>
        <w:rPr>
          <w:rFonts w:ascii="Times New Roman" w:eastAsia="Times New Roman" w:hAnsi="Times New Roman" w:cs="Times New Roman"/>
          <w:lang w:eastAsia="ru-RU"/>
        </w:rPr>
      </w:pPr>
    </w:p>
    <w:p w:rsidR="00BA7285" w:rsidRPr="00BA7285" w:rsidRDefault="00BA7285" w:rsidP="00BA7285">
      <w:pPr>
        <w:pStyle w:val="A3"/>
        <w:tabs>
          <w:tab w:val="left" w:pos="220"/>
          <w:tab w:val="left" w:pos="720"/>
        </w:tabs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sectPr w:rsidR="00BA7285" w:rsidRPr="00BA7285" w:rsidSect="009D1C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3657"/>
    <w:multiLevelType w:val="hybridMultilevel"/>
    <w:tmpl w:val="EC32BFB4"/>
    <w:styleLink w:val="1"/>
    <w:lvl w:ilvl="0" w:tplc="E474FA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D81B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8060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1874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24A6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21A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A203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49A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F683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F8E4148"/>
    <w:multiLevelType w:val="hybridMultilevel"/>
    <w:tmpl w:val="EC32BFB4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D4"/>
    <w:rsid w:val="002818BA"/>
    <w:rsid w:val="0075425B"/>
    <w:rsid w:val="008C1E15"/>
    <w:rsid w:val="00911E4E"/>
    <w:rsid w:val="009D1C6A"/>
    <w:rsid w:val="00AD4F95"/>
    <w:rsid w:val="00BA7285"/>
    <w:rsid w:val="00BD32C9"/>
    <w:rsid w:val="00BE0965"/>
    <w:rsid w:val="00DC5C16"/>
    <w:rsid w:val="00DD1C46"/>
    <w:rsid w:val="00EB2A10"/>
    <w:rsid w:val="00F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CAF4B"/>
  <w15:chartTrackingRefBased/>
  <w15:docId w15:val="{5EE6650C-290D-A343-A527-D18C1C08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 A"/>
    <w:rsid w:val="00DC5C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eastAsia="ru-RU"/>
    </w:rPr>
  </w:style>
  <w:style w:type="paragraph" w:styleId="a4">
    <w:name w:val="No Spacing"/>
    <w:rsid w:val="00DC5C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C5C1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Бадерко</dc:creator>
  <cp:keywords/>
  <dc:description/>
  <cp:lastModifiedBy>Макар Бадерко</cp:lastModifiedBy>
  <cp:revision>9</cp:revision>
  <dcterms:created xsi:type="dcterms:W3CDTF">2020-03-10T07:37:00Z</dcterms:created>
  <dcterms:modified xsi:type="dcterms:W3CDTF">2020-03-10T08:43:00Z</dcterms:modified>
</cp:coreProperties>
</file>