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F10DC3">
      <w:pPr>
        <w:ind w:firstLine="0"/>
        <w:jc w:val="center"/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  <w:t>Министерство науки и высшего образования Российской Федерации</w:t>
      </w:r>
    </w:p>
    <w:p w14:paraId="05A9D80C">
      <w:pPr>
        <w:ind w:firstLine="0"/>
        <w:jc w:val="center"/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  <w:t>Федеральное государственное автономное образовательное учреждение высшего образования</w:t>
      </w:r>
    </w:p>
    <w:p w14:paraId="5FD1EE8B">
      <w:pPr>
        <w:ind w:firstLine="0"/>
        <w:jc w:val="center"/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  <w:t>ТОМСКИЙ ГОСУДАРСТВЕННЫЙ УНИВЕРСИТЕТ СИСТЕМ УПРАВЛЕНИЯ И РАДИОЭЛЕКТРОНИКИ (ТУСУР)</w:t>
      </w:r>
    </w:p>
    <w:p w14:paraId="13B92E74">
      <w:pPr>
        <w:ind w:firstLine="0"/>
        <w:jc w:val="center"/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  <w:t>Кафедра экономической математики, информатики и статистики (ЭМИС)</w:t>
      </w:r>
    </w:p>
    <w:p w14:paraId="4237D775">
      <w:pPr>
        <w:spacing w:before="4300"/>
        <w:ind w:firstLine="0"/>
        <w:jc w:val="center"/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</w:pPr>
      <w:r>
        <w:t>ОЦЕНИВАНИЕ СИСТЕМ</w:t>
      </w:r>
    </w:p>
    <w:p w14:paraId="735169A2">
      <w:pPr>
        <w:ind w:firstLine="0"/>
        <w:jc w:val="center"/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  <w:t>Отчёт по практической работе по дисциплине «Теория систем и системный анализ»</w:t>
      </w:r>
    </w:p>
    <w:p w14:paraId="154E6CA8">
      <w:pPr>
        <w:spacing w:before="160"/>
        <w:ind w:left="4536" w:firstLine="0"/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  <w:t>Студент гр.594-2 ___________ М. В. Корженевский “______”</w:t>
      </w:r>
      <w:r>
        <w:rPr>
          <w:color w:val="000000" w:themeColor="text1"/>
          <w:szCs w:val="28"/>
          <w:lang w:val="en-US"/>
          <w14:textFill>
            <w14:solidFill>
              <w14:schemeClr w14:val="tx1"/>
            </w14:solidFill>
          </w14:textFill>
        </w:rPr>
        <w:t> </w:t>
      </w:r>
      <w:r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  <w:t>_____________2026</w:t>
      </w:r>
      <w:r>
        <w:rPr>
          <w:color w:val="000000" w:themeColor="text1"/>
          <w:szCs w:val="28"/>
          <w:lang w:val="en-US"/>
          <w14:textFill>
            <w14:solidFill>
              <w14:schemeClr w14:val="tx1"/>
            </w14:solidFill>
          </w14:textFill>
        </w:rPr>
        <w:t> </w:t>
      </w:r>
      <w:r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  <w:t>г.  Старший преподаватель каф. ЭМИС</w:t>
      </w:r>
    </w:p>
    <w:p w14:paraId="7CAB25CB">
      <w:pPr>
        <w:ind w:left="4536" w:firstLine="0"/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  <w:t>______________ А. В. Токарева</w:t>
      </w:r>
    </w:p>
    <w:p w14:paraId="4CD5E8DD">
      <w:pPr>
        <w:spacing w:after="500"/>
        <w:ind w:left="4536" w:firstLine="0"/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  <w:t>“______”</w:t>
      </w:r>
      <w:r>
        <w:rPr>
          <w:color w:val="000000" w:themeColor="text1"/>
          <w:szCs w:val="28"/>
          <w:lang w:val="en-US"/>
          <w14:textFill>
            <w14:solidFill>
              <w14:schemeClr w14:val="tx1"/>
            </w14:solidFill>
          </w14:textFill>
        </w:rPr>
        <w:t> </w:t>
      </w:r>
      <w:r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  <w:t>____________________2026</w:t>
      </w:r>
      <w:r>
        <w:rPr>
          <w:color w:val="000000" w:themeColor="text1"/>
          <w:szCs w:val="28"/>
          <w:lang w:val="en-US"/>
          <w14:textFill>
            <w14:solidFill>
              <w14:schemeClr w14:val="tx1"/>
            </w14:solidFill>
          </w14:textFill>
        </w:rPr>
        <w:t> </w:t>
      </w:r>
      <w:r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  <w:t xml:space="preserve">г. </w:t>
      </w:r>
    </w:p>
    <w:p w14:paraId="45533389">
      <w:pPr>
        <w:spacing w:after="500"/>
        <w:ind w:left="4536" w:firstLine="0"/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</w:pPr>
    </w:p>
    <w:p w14:paraId="23ECF307">
      <w:pPr>
        <w:spacing w:after="1600"/>
        <w:ind w:firstLine="0"/>
        <w:jc w:val="center"/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  <w:t>Томск 2026</w:t>
      </w:r>
    </w:p>
    <w:p w14:paraId="5434085E">
      <w:pPr>
        <w:pStyle w:val="4"/>
        <w:numPr>
          <w:ilvl w:val="0"/>
          <w:numId w:val="0"/>
        </w:numPr>
        <w:tabs>
          <w:tab w:val="left" w:pos="709"/>
          <w:tab w:val="clear" w:pos="1134"/>
        </w:tabs>
        <w:jc w:val="center"/>
        <w:rPr>
          <w:b/>
          <w:bCs/>
        </w:rPr>
      </w:pPr>
      <w:r>
        <w:rPr>
          <w:b/>
          <w:bCs/>
        </w:rPr>
        <w:t>Практическая работа №6</w:t>
      </w:r>
    </w:p>
    <w:p w14:paraId="5EF70777">
      <w:pPr>
        <w:pStyle w:val="4"/>
        <w:numPr>
          <w:ilvl w:val="0"/>
          <w:numId w:val="0"/>
        </w:numPr>
        <w:tabs>
          <w:tab w:val="left" w:pos="709"/>
          <w:tab w:val="clear" w:pos="1134"/>
        </w:tabs>
        <w:spacing w:after="300"/>
        <w:jc w:val="center"/>
        <w:rPr>
          <w:b/>
          <w:bCs/>
        </w:rPr>
      </w:pPr>
      <w:r>
        <w:rPr>
          <w:b/>
          <w:bCs/>
        </w:rPr>
        <w:t>«Оценивание систем»</w:t>
      </w:r>
    </w:p>
    <w:p w14:paraId="494E160F">
      <w:pPr>
        <w:bidi w:val="0"/>
      </w:pPr>
      <w:r>
        <w:rPr>
          <w:rFonts w:hint="default"/>
        </w:rPr>
        <w:t xml:space="preserve">Целью практической работы №6 «Оценивание систем» является сравнительный анализ трёх моделей смартфонов: OPPO A5 2020 (О1), Xiaomi Redmi Note 9 (О2) и Samsung Galaxy A51 (О3). Для каждого объекта были выделены качественные и количественные характеристики, проведено попарное сравнение, выполнено нормирование параметров и рассчитаны интегральные оценки с </w:t>
      </w:r>
      <w:bookmarkStart w:id="0" w:name="_GoBack"/>
      <w:bookmarkEnd w:id="0"/>
      <w:r>
        <w:rPr>
          <w:rFonts w:hint="default"/>
        </w:rPr>
        <w:t>использованием аддитивной, мультипликативной сверток и метода идеальной точки. Результаты промежуточных вычислений представлены в таблицах 1–9.</w:t>
      </w:r>
    </w:p>
    <w:p w14:paraId="728B32D4">
      <w:r>
        <w:t>В качестве объектов оценивания выбраны 3 модели смартфона:</w:t>
      </w:r>
    </w:p>
    <w:p w14:paraId="6612DFF8">
      <w:pPr>
        <w:pStyle w:val="4"/>
      </w:pPr>
      <w:r>
        <w:rPr>
          <w:lang w:val="en-US"/>
        </w:rPr>
        <w:t>O1 — OPPO A5 2020</w:t>
      </w:r>
    </w:p>
    <w:p w14:paraId="1C77478A">
      <w:pPr>
        <w:pStyle w:val="4"/>
      </w:pPr>
      <w:r>
        <w:rPr>
          <w:lang w:val="en-US"/>
        </w:rPr>
        <w:t>O2 — Xiaomi Redmi Note 9</w:t>
      </w:r>
    </w:p>
    <w:p w14:paraId="02512741">
      <w:pPr>
        <w:pStyle w:val="4"/>
      </w:pPr>
      <w:r>
        <w:rPr>
          <w:lang w:val="en-US"/>
        </w:rPr>
        <w:t>O3 — Samsung Galaxy A51</w:t>
      </w:r>
    </w:p>
    <w:p w14:paraId="08FCBADE">
      <w:r>
        <w:t>Выбранные свойства для системы «Телефон»:</w:t>
      </w:r>
    </w:p>
    <w:p w14:paraId="1E4EC80D">
      <w:pPr>
        <w:pStyle w:val="4"/>
        <w:numPr>
          <w:ilvl w:val="0"/>
          <w:numId w:val="4"/>
        </w:numPr>
      </w:pPr>
      <w:r>
        <w:t>Операционная система</w:t>
      </w:r>
    </w:p>
    <w:p w14:paraId="3214EBBA">
      <w:pPr>
        <w:pStyle w:val="4"/>
        <w:numPr>
          <w:ilvl w:val="0"/>
          <w:numId w:val="4"/>
        </w:numPr>
      </w:pPr>
      <w:r>
        <w:t xml:space="preserve">Наличие </w:t>
      </w:r>
      <w:r>
        <w:rPr>
          <w:lang w:val="en-US"/>
        </w:rPr>
        <w:t>NFC</w:t>
      </w:r>
    </w:p>
    <w:p w14:paraId="430EA8B7">
      <w:pPr>
        <w:pStyle w:val="4"/>
        <w:numPr>
          <w:ilvl w:val="0"/>
          <w:numId w:val="4"/>
        </w:numPr>
      </w:pPr>
      <w:r>
        <w:t>Материал корпуса</w:t>
      </w:r>
    </w:p>
    <w:p w14:paraId="7847696A">
      <w:r>
        <w:rPr>
          <w:rFonts w:hint="default"/>
        </w:rPr>
        <w:t>В таблице 1 приведены исходные качественные характеристики трёх моделей смартфонов по трём выбранным свойствам: операционная система, наличие NFC и материал корпуса. Данные отражают технические спецификации устройств согласно официальным описаниям.</w:t>
      </w:r>
    </w:p>
    <w:p w14:paraId="2ECE495E">
      <w:pPr>
        <w:pStyle w:val="4"/>
        <w:numPr>
          <w:ilvl w:val="0"/>
          <w:numId w:val="0"/>
        </w:numPr>
        <w:spacing w:line="240" w:lineRule="auto"/>
        <w:ind w:left="710"/>
      </w:pPr>
      <w:r>
        <w:t>Таблица 1 — Значения свойств системы «Телефон»</w:t>
      </w:r>
    </w:p>
    <w:tbl>
      <w:tblPr>
        <w:tblStyle w:val="26"/>
        <w:tblW w:w="0" w:type="auto"/>
        <w:tblInd w:w="71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2"/>
        <w:gridCol w:w="2097"/>
        <w:gridCol w:w="2125"/>
        <w:gridCol w:w="2151"/>
      </w:tblGrid>
      <w:tr w14:paraId="4FDDC6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2" w:type="dxa"/>
          </w:tcPr>
          <w:p w14:paraId="121AB9D3">
            <w:pPr>
              <w:pStyle w:val="4"/>
              <w:numPr>
                <w:ilvl w:val="0"/>
                <w:numId w:val="0"/>
              </w:numPr>
              <w:spacing w:line="240" w:lineRule="auto"/>
              <w:rPr>
                <w:rFonts w:ascii="Calibri" w:hAnsi="Calibri" w:eastAsia="Calibri"/>
                <w:sz w:val="24"/>
                <w:lang w:eastAsia="en-US"/>
              </w:rPr>
            </w:pPr>
            <w:r>
              <w:rPr>
                <w:rFonts w:ascii="Calibri" w:hAnsi="Calibri" w:eastAsia="Calibri"/>
                <w:sz w:val="24"/>
                <w:lang w:eastAsia="en-US"/>
              </w:rPr>
              <w:t>№</w:t>
            </w:r>
          </w:p>
        </w:tc>
        <w:tc>
          <w:tcPr>
            <w:tcW w:w="2097" w:type="dxa"/>
          </w:tcPr>
          <w:p w14:paraId="265786AE">
            <w:pPr>
              <w:pStyle w:val="4"/>
              <w:numPr>
                <w:ilvl w:val="0"/>
                <w:numId w:val="0"/>
              </w:numPr>
              <w:spacing w:line="240" w:lineRule="auto"/>
              <w:rPr>
                <w:rFonts w:ascii="Calibri" w:hAnsi="Calibri" w:eastAsia="Calibri"/>
                <w:sz w:val="24"/>
                <w:lang w:eastAsia="en-US"/>
              </w:rPr>
            </w:pPr>
            <w:r>
              <w:rPr>
                <w:rFonts w:ascii="Calibri" w:hAnsi="Calibri" w:eastAsia="Calibri"/>
                <w:sz w:val="24"/>
                <w:lang w:eastAsia="en-US"/>
              </w:rPr>
              <w:t>Операционная система</w:t>
            </w:r>
          </w:p>
        </w:tc>
        <w:tc>
          <w:tcPr>
            <w:tcW w:w="2125" w:type="dxa"/>
          </w:tcPr>
          <w:p w14:paraId="06D68F71">
            <w:pPr>
              <w:pStyle w:val="4"/>
              <w:numPr>
                <w:ilvl w:val="0"/>
                <w:numId w:val="0"/>
              </w:numPr>
              <w:spacing w:line="240" w:lineRule="auto"/>
              <w:rPr>
                <w:rFonts w:ascii="Calibri" w:hAnsi="Calibri" w:eastAsia="Calibri"/>
                <w:sz w:val="24"/>
                <w:lang w:val="en-US" w:eastAsia="en-US"/>
              </w:rPr>
            </w:pPr>
            <w:r>
              <w:rPr>
                <w:rFonts w:ascii="Calibri" w:hAnsi="Calibri" w:eastAsia="Calibri"/>
                <w:sz w:val="24"/>
                <w:lang w:eastAsia="en-US"/>
              </w:rPr>
              <w:t xml:space="preserve">Наличие </w:t>
            </w:r>
            <w:r>
              <w:rPr>
                <w:rFonts w:ascii="Calibri" w:hAnsi="Calibri" w:eastAsia="Calibri"/>
                <w:sz w:val="24"/>
                <w:lang w:val="en-US" w:eastAsia="en-US"/>
              </w:rPr>
              <w:t>NFC</w:t>
            </w:r>
          </w:p>
        </w:tc>
        <w:tc>
          <w:tcPr>
            <w:tcW w:w="2151" w:type="dxa"/>
          </w:tcPr>
          <w:p w14:paraId="70498770">
            <w:pPr>
              <w:pStyle w:val="4"/>
              <w:numPr>
                <w:ilvl w:val="0"/>
                <w:numId w:val="0"/>
              </w:numPr>
              <w:spacing w:line="240" w:lineRule="auto"/>
              <w:rPr>
                <w:rFonts w:ascii="Calibri" w:hAnsi="Calibri" w:eastAsia="Calibri"/>
                <w:sz w:val="24"/>
                <w:lang w:eastAsia="en-US"/>
              </w:rPr>
            </w:pPr>
            <w:r>
              <w:rPr>
                <w:rFonts w:ascii="Calibri" w:hAnsi="Calibri" w:eastAsia="Calibri"/>
                <w:sz w:val="24"/>
                <w:lang w:eastAsia="en-US"/>
              </w:rPr>
              <w:t>Материал корпуса</w:t>
            </w:r>
          </w:p>
        </w:tc>
      </w:tr>
      <w:tr w14:paraId="59A7E4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2" w:type="dxa"/>
          </w:tcPr>
          <w:p w14:paraId="0A02DB94">
            <w:pPr>
              <w:pStyle w:val="4"/>
              <w:numPr>
                <w:ilvl w:val="0"/>
                <w:numId w:val="0"/>
              </w:numPr>
              <w:spacing w:line="240" w:lineRule="auto"/>
              <w:rPr>
                <w:rFonts w:ascii="Calibri" w:hAnsi="Calibri" w:eastAsia="Calibri"/>
                <w:sz w:val="24"/>
                <w:lang w:eastAsia="en-US"/>
              </w:rPr>
            </w:pPr>
            <w:r>
              <w:rPr>
                <w:rFonts w:ascii="Calibri" w:hAnsi="Calibri" w:eastAsia="Calibri"/>
                <w:sz w:val="24"/>
                <w:lang w:val="en-US" w:eastAsia="en-US"/>
              </w:rPr>
              <w:t>OPPO A5 2020</w:t>
            </w:r>
          </w:p>
        </w:tc>
        <w:tc>
          <w:tcPr>
            <w:tcW w:w="2097" w:type="dxa"/>
          </w:tcPr>
          <w:p w14:paraId="2AAE78DC">
            <w:pPr>
              <w:pStyle w:val="4"/>
              <w:numPr>
                <w:ilvl w:val="0"/>
                <w:numId w:val="0"/>
              </w:numPr>
              <w:spacing w:line="240" w:lineRule="auto"/>
              <w:rPr>
                <w:rFonts w:ascii="Calibri" w:hAnsi="Calibri" w:eastAsia="Calibri"/>
                <w:sz w:val="24"/>
                <w:lang w:val="en-US" w:eastAsia="en-US"/>
              </w:rPr>
            </w:pPr>
            <w:r>
              <w:rPr>
                <w:rFonts w:ascii="Calibri" w:hAnsi="Calibri" w:eastAsia="Calibri"/>
                <w:sz w:val="24"/>
                <w:lang w:val="en-US" w:eastAsia="en-US"/>
              </w:rPr>
              <w:t xml:space="preserve">Android </w:t>
            </w:r>
          </w:p>
        </w:tc>
        <w:tc>
          <w:tcPr>
            <w:tcW w:w="2125" w:type="dxa"/>
          </w:tcPr>
          <w:p w14:paraId="025F5D54">
            <w:pPr>
              <w:pStyle w:val="4"/>
              <w:numPr>
                <w:ilvl w:val="0"/>
                <w:numId w:val="0"/>
              </w:numPr>
              <w:spacing w:line="240" w:lineRule="auto"/>
              <w:rPr>
                <w:rFonts w:ascii="Calibri" w:hAnsi="Calibri" w:eastAsia="Calibri"/>
                <w:sz w:val="24"/>
                <w:lang w:eastAsia="en-US"/>
              </w:rPr>
            </w:pPr>
            <w:r>
              <w:rPr>
                <w:rFonts w:ascii="Calibri" w:hAnsi="Calibri" w:eastAsia="Calibri"/>
                <w:sz w:val="24"/>
                <w:lang w:eastAsia="en-US"/>
              </w:rPr>
              <w:t>нет</w:t>
            </w:r>
          </w:p>
        </w:tc>
        <w:tc>
          <w:tcPr>
            <w:tcW w:w="2151" w:type="dxa"/>
          </w:tcPr>
          <w:p w14:paraId="1F8C04FB">
            <w:pPr>
              <w:pStyle w:val="4"/>
              <w:numPr>
                <w:ilvl w:val="0"/>
                <w:numId w:val="0"/>
              </w:numPr>
              <w:spacing w:line="240" w:lineRule="auto"/>
              <w:rPr>
                <w:rFonts w:ascii="Calibri" w:hAnsi="Calibri" w:eastAsia="Calibri"/>
                <w:sz w:val="24"/>
                <w:lang w:eastAsia="en-US"/>
              </w:rPr>
            </w:pPr>
            <w:r>
              <w:rPr>
                <w:rFonts w:ascii="Calibri" w:hAnsi="Calibri" w:eastAsia="Calibri"/>
                <w:sz w:val="24"/>
                <w:lang w:eastAsia="en-US"/>
              </w:rPr>
              <w:t>Пластик</w:t>
            </w:r>
          </w:p>
        </w:tc>
      </w:tr>
      <w:tr w14:paraId="609F2C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2" w:type="dxa"/>
          </w:tcPr>
          <w:p w14:paraId="18E7B9C1">
            <w:pPr>
              <w:pStyle w:val="4"/>
              <w:numPr>
                <w:ilvl w:val="0"/>
                <w:numId w:val="0"/>
              </w:numPr>
              <w:spacing w:line="240" w:lineRule="auto"/>
              <w:rPr>
                <w:rFonts w:ascii="Calibri" w:hAnsi="Calibri" w:eastAsia="Calibri"/>
                <w:sz w:val="24"/>
                <w:lang w:eastAsia="en-US"/>
              </w:rPr>
            </w:pPr>
            <w:r>
              <w:rPr>
                <w:rFonts w:ascii="Calibri" w:hAnsi="Calibri" w:eastAsia="Calibri"/>
                <w:sz w:val="24"/>
                <w:lang w:val="en-US" w:eastAsia="en-US"/>
              </w:rPr>
              <w:t>Xiaomi Redmi Note 9</w:t>
            </w:r>
          </w:p>
        </w:tc>
        <w:tc>
          <w:tcPr>
            <w:tcW w:w="2097" w:type="dxa"/>
          </w:tcPr>
          <w:p w14:paraId="0CCDECF2">
            <w:pPr>
              <w:pStyle w:val="4"/>
              <w:numPr>
                <w:ilvl w:val="0"/>
                <w:numId w:val="0"/>
              </w:numPr>
              <w:spacing w:line="240" w:lineRule="auto"/>
              <w:rPr>
                <w:rFonts w:ascii="Calibri" w:hAnsi="Calibri" w:eastAsia="Calibri"/>
                <w:sz w:val="24"/>
                <w:lang w:eastAsia="en-US"/>
              </w:rPr>
            </w:pPr>
            <w:r>
              <w:rPr>
                <w:rFonts w:ascii="Calibri" w:hAnsi="Calibri" w:eastAsia="Calibri"/>
                <w:sz w:val="24"/>
                <w:lang w:val="en-US" w:eastAsia="en-US"/>
              </w:rPr>
              <w:t xml:space="preserve">Android </w:t>
            </w:r>
          </w:p>
        </w:tc>
        <w:tc>
          <w:tcPr>
            <w:tcW w:w="2125" w:type="dxa"/>
          </w:tcPr>
          <w:p w14:paraId="5307AC7F">
            <w:pPr>
              <w:pStyle w:val="4"/>
              <w:numPr>
                <w:ilvl w:val="0"/>
                <w:numId w:val="0"/>
              </w:numPr>
              <w:spacing w:line="240" w:lineRule="auto"/>
              <w:rPr>
                <w:rFonts w:ascii="Calibri" w:hAnsi="Calibri" w:eastAsia="Calibri"/>
                <w:sz w:val="24"/>
                <w:lang w:eastAsia="en-US"/>
              </w:rPr>
            </w:pPr>
            <w:r>
              <w:rPr>
                <w:rFonts w:ascii="Calibri" w:hAnsi="Calibri" w:eastAsia="Calibri"/>
                <w:sz w:val="24"/>
                <w:lang w:eastAsia="en-US"/>
              </w:rPr>
              <w:t>нет</w:t>
            </w:r>
          </w:p>
        </w:tc>
        <w:tc>
          <w:tcPr>
            <w:tcW w:w="2151" w:type="dxa"/>
          </w:tcPr>
          <w:p w14:paraId="687160E5">
            <w:pPr>
              <w:pStyle w:val="4"/>
              <w:numPr>
                <w:ilvl w:val="0"/>
                <w:numId w:val="0"/>
              </w:numPr>
              <w:spacing w:line="240" w:lineRule="auto"/>
              <w:rPr>
                <w:rFonts w:ascii="Calibri" w:hAnsi="Calibri" w:eastAsia="Calibri"/>
                <w:sz w:val="24"/>
                <w:lang w:eastAsia="en-US"/>
              </w:rPr>
            </w:pPr>
            <w:r>
              <w:rPr>
                <w:rFonts w:ascii="Calibri" w:hAnsi="Calibri" w:eastAsia="Calibri"/>
                <w:sz w:val="24"/>
                <w:lang w:eastAsia="en-US"/>
              </w:rPr>
              <w:t>Пластик</w:t>
            </w:r>
          </w:p>
        </w:tc>
      </w:tr>
      <w:tr w14:paraId="464B9B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2" w:type="dxa"/>
          </w:tcPr>
          <w:p w14:paraId="557909E6">
            <w:pPr>
              <w:pStyle w:val="4"/>
              <w:numPr>
                <w:ilvl w:val="0"/>
                <w:numId w:val="0"/>
              </w:numPr>
              <w:spacing w:line="240" w:lineRule="auto"/>
              <w:rPr>
                <w:rFonts w:ascii="Calibri" w:hAnsi="Calibri" w:eastAsia="Calibri"/>
                <w:sz w:val="24"/>
                <w:lang w:eastAsia="en-US"/>
              </w:rPr>
            </w:pPr>
            <w:r>
              <w:rPr>
                <w:rFonts w:ascii="Calibri" w:hAnsi="Calibri" w:eastAsia="Calibri"/>
                <w:sz w:val="24"/>
                <w:lang w:val="en-US" w:eastAsia="en-US"/>
              </w:rPr>
              <w:t>Samsung Galaxy A51</w:t>
            </w:r>
          </w:p>
        </w:tc>
        <w:tc>
          <w:tcPr>
            <w:tcW w:w="2097" w:type="dxa"/>
          </w:tcPr>
          <w:p w14:paraId="1F7D9965">
            <w:pPr>
              <w:pStyle w:val="4"/>
              <w:numPr>
                <w:ilvl w:val="0"/>
                <w:numId w:val="0"/>
              </w:numPr>
              <w:spacing w:line="240" w:lineRule="auto"/>
              <w:rPr>
                <w:rFonts w:ascii="Calibri" w:hAnsi="Calibri" w:eastAsia="Calibri"/>
                <w:sz w:val="24"/>
                <w:lang w:eastAsia="en-US"/>
              </w:rPr>
            </w:pPr>
            <w:r>
              <w:rPr>
                <w:rFonts w:ascii="Calibri" w:hAnsi="Calibri" w:eastAsia="Calibri"/>
                <w:sz w:val="24"/>
                <w:lang w:val="en-US" w:eastAsia="en-US"/>
              </w:rPr>
              <w:t>Android</w:t>
            </w:r>
          </w:p>
        </w:tc>
        <w:tc>
          <w:tcPr>
            <w:tcW w:w="2125" w:type="dxa"/>
          </w:tcPr>
          <w:p w14:paraId="30726D31">
            <w:pPr>
              <w:pStyle w:val="4"/>
              <w:numPr>
                <w:ilvl w:val="0"/>
                <w:numId w:val="0"/>
              </w:numPr>
              <w:spacing w:line="240" w:lineRule="auto"/>
              <w:rPr>
                <w:rFonts w:ascii="Calibri" w:hAnsi="Calibri" w:eastAsia="Calibri"/>
                <w:sz w:val="24"/>
                <w:lang w:eastAsia="en-US"/>
              </w:rPr>
            </w:pPr>
            <w:r>
              <w:rPr>
                <w:rFonts w:ascii="Calibri" w:hAnsi="Calibri" w:eastAsia="Calibri"/>
                <w:sz w:val="24"/>
                <w:lang w:eastAsia="en-US"/>
              </w:rPr>
              <w:t>да</w:t>
            </w:r>
          </w:p>
        </w:tc>
        <w:tc>
          <w:tcPr>
            <w:tcW w:w="2151" w:type="dxa"/>
          </w:tcPr>
          <w:p w14:paraId="30D3BECD">
            <w:pPr>
              <w:pStyle w:val="4"/>
              <w:numPr>
                <w:ilvl w:val="0"/>
                <w:numId w:val="0"/>
              </w:numPr>
              <w:spacing w:line="240" w:lineRule="auto"/>
              <w:rPr>
                <w:rFonts w:ascii="Calibri" w:hAnsi="Calibri" w:eastAsia="Calibri"/>
                <w:sz w:val="24"/>
                <w:lang w:eastAsia="en-US"/>
              </w:rPr>
            </w:pPr>
            <w:r>
              <w:rPr>
                <w:rFonts w:ascii="Calibri" w:hAnsi="Calibri" w:eastAsia="Calibri"/>
                <w:sz w:val="24"/>
                <w:lang w:eastAsia="en-US"/>
              </w:rPr>
              <w:t>Пластик</w:t>
            </w:r>
          </w:p>
        </w:tc>
      </w:tr>
    </w:tbl>
    <w:p w14:paraId="0A088306">
      <w:pPr>
        <w:pStyle w:val="4"/>
        <w:numPr>
          <w:ilvl w:val="0"/>
          <w:numId w:val="0"/>
        </w:numPr>
        <w:ind w:left="710"/>
      </w:pPr>
    </w:p>
    <w:p w14:paraId="20E00F3E">
      <w:r>
        <w:rPr>
          <w:rFonts w:hint="default"/>
        </w:rPr>
        <w:t>Таблица 2 содержит результаты попарного сравнения объектов по каждому свойству. Значение «1» означает совпадение значения свойства у пары объектов, «0» — различие. Это позволяет оценить близость моделей друг к другу по качественным признакам</w:t>
      </w:r>
      <w:r>
        <w:t>.</w:t>
      </w:r>
    </w:p>
    <w:p w14:paraId="260385CA">
      <w:pPr>
        <w:pStyle w:val="4"/>
        <w:numPr>
          <w:ilvl w:val="0"/>
          <w:numId w:val="0"/>
        </w:numPr>
        <w:spacing w:line="240" w:lineRule="auto"/>
        <w:ind w:left="710"/>
      </w:pPr>
      <w:r>
        <w:t>Таблица 2 — Попарное сравнение объектов</w:t>
      </w:r>
    </w:p>
    <w:tbl>
      <w:tblPr>
        <w:tblStyle w:val="26"/>
        <w:tblW w:w="0" w:type="auto"/>
        <w:tblInd w:w="71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87"/>
        <w:gridCol w:w="1683"/>
        <w:gridCol w:w="2132"/>
        <w:gridCol w:w="2133"/>
      </w:tblGrid>
      <w:tr w14:paraId="4AED90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87" w:type="dxa"/>
          </w:tcPr>
          <w:p w14:paraId="1581900D">
            <w:pPr>
              <w:pStyle w:val="4"/>
              <w:numPr>
                <w:ilvl w:val="0"/>
                <w:numId w:val="0"/>
              </w:numPr>
              <w:spacing w:line="240" w:lineRule="auto"/>
              <w:rPr>
                <w:rFonts w:ascii="Calibri" w:hAnsi="Calibri" w:eastAsia="Calibri"/>
                <w:sz w:val="24"/>
                <w:lang w:eastAsia="en-US"/>
              </w:rPr>
            </w:pPr>
            <w:r>
              <w:rPr>
                <w:rFonts w:ascii="Calibri" w:hAnsi="Calibri" w:eastAsia="Calibri"/>
                <w:sz w:val="24"/>
                <w:lang w:eastAsia="en-US"/>
              </w:rPr>
              <w:t>Свойства</w:t>
            </w:r>
          </w:p>
        </w:tc>
        <w:tc>
          <w:tcPr>
            <w:tcW w:w="1683" w:type="dxa"/>
          </w:tcPr>
          <w:p w14:paraId="268012D3">
            <w:pPr>
              <w:pStyle w:val="4"/>
              <w:numPr>
                <w:ilvl w:val="0"/>
                <w:numId w:val="0"/>
              </w:numPr>
              <w:spacing w:line="240" w:lineRule="auto"/>
              <w:rPr>
                <w:rFonts w:ascii="Calibri" w:hAnsi="Calibri" w:eastAsia="Calibri"/>
                <w:sz w:val="24"/>
                <w:lang w:eastAsia="en-US"/>
              </w:rPr>
            </w:pPr>
            <w:r>
              <w:rPr>
                <w:rFonts w:ascii="Calibri" w:hAnsi="Calibri" w:eastAsia="Calibri"/>
                <w:sz w:val="24"/>
                <w:lang w:eastAsia="en-US"/>
              </w:rPr>
              <w:sym w:font="Symbol" w:char="F064"/>
            </w:r>
            <w:r>
              <w:rPr>
                <w:rFonts w:ascii="Calibri" w:hAnsi="Calibri" w:eastAsia="Calibri"/>
                <w:sz w:val="24"/>
                <w:lang w:eastAsia="en-US"/>
              </w:rPr>
              <w:t>(</w:t>
            </w:r>
            <w:r>
              <w:rPr>
                <w:rFonts w:ascii="Calibri" w:hAnsi="Calibri" w:eastAsia="Calibri"/>
                <w:sz w:val="24"/>
                <w:lang w:val="en-US" w:eastAsia="en-US"/>
              </w:rPr>
              <w:t>O1, O2</w:t>
            </w:r>
            <w:r>
              <w:rPr>
                <w:rFonts w:ascii="Calibri" w:hAnsi="Calibri" w:eastAsia="Calibri"/>
                <w:sz w:val="24"/>
                <w:lang w:eastAsia="en-US"/>
              </w:rPr>
              <w:t>)</w:t>
            </w:r>
          </w:p>
        </w:tc>
        <w:tc>
          <w:tcPr>
            <w:tcW w:w="2132" w:type="dxa"/>
          </w:tcPr>
          <w:p w14:paraId="1A5EE2CD">
            <w:pPr>
              <w:pStyle w:val="4"/>
              <w:numPr>
                <w:ilvl w:val="0"/>
                <w:numId w:val="0"/>
              </w:numPr>
              <w:spacing w:line="240" w:lineRule="auto"/>
              <w:rPr>
                <w:rFonts w:ascii="Calibri" w:hAnsi="Calibri" w:eastAsia="Calibri"/>
                <w:sz w:val="24"/>
                <w:lang w:eastAsia="en-US"/>
              </w:rPr>
            </w:pPr>
            <w:r>
              <w:rPr>
                <w:rFonts w:ascii="Calibri" w:hAnsi="Calibri" w:eastAsia="Calibri"/>
                <w:sz w:val="24"/>
                <w:lang w:eastAsia="en-US"/>
              </w:rPr>
              <w:sym w:font="Symbol" w:char="F064"/>
            </w:r>
            <w:r>
              <w:rPr>
                <w:rFonts w:ascii="Calibri" w:hAnsi="Calibri" w:eastAsia="Calibri"/>
                <w:sz w:val="24"/>
                <w:lang w:eastAsia="en-US"/>
              </w:rPr>
              <w:t>(</w:t>
            </w:r>
            <w:r>
              <w:rPr>
                <w:rFonts w:ascii="Calibri" w:hAnsi="Calibri" w:eastAsia="Calibri"/>
                <w:sz w:val="24"/>
                <w:lang w:val="en-US" w:eastAsia="en-US"/>
              </w:rPr>
              <w:t>O2, O3</w:t>
            </w:r>
            <w:r>
              <w:rPr>
                <w:rFonts w:ascii="Calibri" w:hAnsi="Calibri" w:eastAsia="Calibri"/>
                <w:sz w:val="24"/>
                <w:lang w:eastAsia="en-US"/>
              </w:rPr>
              <w:t>)</w:t>
            </w:r>
          </w:p>
        </w:tc>
        <w:tc>
          <w:tcPr>
            <w:tcW w:w="2133" w:type="dxa"/>
          </w:tcPr>
          <w:p w14:paraId="452F8426">
            <w:pPr>
              <w:pStyle w:val="4"/>
              <w:numPr>
                <w:ilvl w:val="0"/>
                <w:numId w:val="0"/>
              </w:numPr>
              <w:spacing w:line="240" w:lineRule="auto"/>
              <w:rPr>
                <w:rFonts w:ascii="Calibri" w:hAnsi="Calibri" w:eastAsia="Calibri"/>
                <w:sz w:val="24"/>
                <w:lang w:eastAsia="en-US"/>
              </w:rPr>
            </w:pPr>
            <w:r>
              <w:rPr>
                <w:rFonts w:ascii="Calibri" w:hAnsi="Calibri" w:eastAsia="Calibri"/>
                <w:sz w:val="24"/>
                <w:lang w:eastAsia="en-US"/>
              </w:rPr>
              <w:sym w:font="Symbol" w:char="F064"/>
            </w:r>
            <w:r>
              <w:rPr>
                <w:rFonts w:ascii="Calibri" w:hAnsi="Calibri" w:eastAsia="Calibri"/>
                <w:sz w:val="24"/>
                <w:lang w:eastAsia="en-US"/>
              </w:rPr>
              <w:t>(</w:t>
            </w:r>
            <w:r>
              <w:rPr>
                <w:rFonts w:ascii="Calibri" w:hAnsi="Calibri" w:eastAsia="Calibri"/>
                <w:sz w:val="24"/>
                <w:lang w:val="en-US" w:eastAsia="en-US"/>
              </w:rPr>
              <w:t>O1, O3</w:t>
            </w:r>
            <w:r>
              <w:rPr>
                <w:rFonts w:ascii="Calibri" w:hAnsi="Calibri" w:eastAsia="Calibri"/>
                <w:sz w:val="24"/>
                <w:lang w:eastAsia="en-US"/>
              </w:rPr>
              <w:t>)</w:t>
            </w:r>
          </w:p>
        </w:tc>
      </w:tr>
      <w:tr w14:paraId="3B9989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87" w:type="dxa"/>
          </w:tcPr>
          <w:p w14:paraId="16BC324B">
            <w:pPr>
              <w:pStyle w:val="4"/>
              <w:numPr>
                <w:ilvl w:val="0"/>
                <w:numId w:val="0"/>
              </w:numPr>
              <w:spacing w:line="240" w:lineRule="auto"/>
              <w:rPr>
                <w:rFonts w:ascii="Calibri" w:hAnsi="Calibri" w:eastAsia="Calibri"/>
                <w:sz w:val="24"/>
                <w:lang w:eastAsia="en-US"/>
              </w:rPr>
            </w:pPr>
            <w:r>
              <w:rPr>
                <w:rFonts w:ascii="Calibri" w:hAnsi="Calibri" w:eastAsia="Calibri"/>
                <w:sz w:val="24"/>
                <w:lang w:eastAsia="en-US"/>
              </w:rPr>
              <w:t>Операционная система</w:t>
            </w:r>
          </w:p>
        </w:tc>
        <w:tc>
          <w:tcPr>
            <w:tcW w:w="1683" w:type="dxa"/>
          </w:tcPr>
          <w:p w14:paraId="4CE22C7B">
            <w:pPr>
              <w:pStyle w:val="4"/>
              <w:numPr>
                <w:ilvl w:val="0"/>
                <w:numId w:val="0"/>
              </w:numPr>
              <w:spacing w:line="240" w:lineRule="auto"/>
              <w:rPr>
                <w:rFonts w:ascii="Calibri" w:hAnsi="Calibri" w:eastAsia="Calibri"/>
                <w:sz w:val="24"/>
                <w:lang w:val="en-US" w:eastAsia="en-US"/>
              </w:rPr>
            </w:pPr>
            <w:r>
              <w:rPr>
                <w:rFonts w:ascii="Calibri" w:hAnsi="Calibri" w:eastAsia="Calibri"/>
                <w:sz w:val="24"/>
                <w:lang w:val="en-US" w:eastAsia="en-US"/>
              </w:rPr>
              <w:t>1</w:t>
            </w:r>
          </w:p>
        </w:tc>
        <w:tc>
          <w:tcPr>
            <w:tcW w:w="2132" w:type="dxa"/>
          </w:tcPr>
          <w:p w14:paraId="1BD13E3B">
            <w:pPr>
              <w:pStyle w:val="4"/>
              <w:numPr>
                <w:ilvl w:val="0"/>
                <w:numId w:val="0"/>
              </w:numPr>
              <w:spacing w:line="240" w:lineRule="auto"/>
              <w:rPr>
                <w:rFonts w:ascii="Calibri" w:hAnsi="Calibri" w:eastAsia="Calibri"/>
                <w:sz w:val="24"/>
                <w:lang w:val="en-US" w:eastAsia="en-US"/>
              </w:rPr>
            </w:pPr>
            <w:r>
              <w:rPr>
                <w:rFonts w:ascii="Calibri" w:hAnsi="Calibri" w:eastAsia="Calibri"/>
                <w:sz w:val="24"/>
                <w:lang w:val="en-US" w:eastAsia="en-US"/>
              </w:rPr>
              <w:t>1</w:t>
            </w:r>
          </w:p>
        </w:tc>
        <w:tc>
          <w:tcPr>
            <w:tcW w:w="2133" w:type="dxa"/>
          </w:tcPr>
          <w:p w14:paraId="454D2537">
            <w:pPr>
              <w:pStyle w:val="4"/>
              <w:numPr>
                <w:ilvl w:val="0"/>
                <w:numId w:val="0"/>
              </w:numPr>
              <w:spacing w:line="240" w:lineRule="auto"/>
              <w:rPr>
                <w:rFonts w:ascii="Calibri" w:hAnsi="Calibri" w:eastAsia="Calibri"/>
                <w:sz w:val="24"/>
                <w:lang w:val="en-US" w:eastAsia="en-US"/>
              </w:rPr>
            </w:pPr>
            <w:r>
              <w:rPr>
                <w:rFonts w:ascii="Calibri" w:hAnsi="Calibri" w:eastAsia="Calibri"/>
                <w:sz w:val="24"/>
                <w:lang w:val="en-US" w:eastAsia="en-US"/>
              </w:rPr>
              <w:t>1</w:t>
            </w:r>
          </w:p>
        </w:tc>
      </w:tr>
      <w:tr w14:paraId="4E1B68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87" w:type="dxa"/>
          </w:tcPr>
          <w:p w14:paraId="0C33F130">
            <w:pPr>
              <w:pStyle w:val="4"/>
              <w:numPr>
                <w:ilvl w:val="0"/>
                <w:numId w:val="0"/>
              </w:numPr>
              <w:spacing w:line="240" w:lineRule="auto"/>
              <w:rPr>
                <w:rFonts w:ascii="Calibri" w:hAnsi="Calibri" w:eastAsia="Calibri"/>
                <w:sz w:val="24"/>
                <w:lang w:eastAsia="en-US"/>
              </w:rPr>
            </w:pPr>
            <w:r>
              <w:rPr>
                <w:rFonts w:ascii="Calibri" w:hAnsi="Calibri" w:eastAsia="Calibri"/>
                <w:sz w:val="24"/>
                <w:lang w:eastAsia="en-US"/>
              </w:rPr>
              <w:t xml:space="preserve">Наличие </w:t>
            </w:r>
            <w:r>
              <w:rPr>
                <w:rFonts w:ascii="Calibri" w:hAnsi="Calibri" w:eastAsia="Calibri"/>
                <w:sz w:val="24"/>
                <w:lang w:val="en-US" w:eastAsia="en-US"/>
              </w:rPr>
              <w:t>NFC</w:t>
            </w:r>
          </w:p>
        </w:tc>
        <w:tc>
          <w:tcPr>
            <w:tcW w:w="1683" w:type="dxa"/>
          </w:tcPr>
          <w:p w14:paraId="3FB87F1A">
            <w:pPr>
              <w:pStyle w:val="4"/>
              <w:numPr>
                <w:ilvl w:val="0"/>
                <w:numId w:val="0"/>
              </w:numPr>
              <w:spacing w:line="240" w:lineRule="auto"/>
              <w:rPr>
                <w:rFonts w:ascii="Calibri" w:hAnsi="Calibri" w:eastAsia="Calibri"/>
                <w:sz w:val="24"/>
                <w:lang w:val="en-US" w:eastAsia="en-US"/>
              </w:rPr>
            </w:pPr>
            <w:r>
              <w:rPr>
                <w:rFonts w:ascii="Calibri" w:hAnsi="Calibri" w:eastAsia="Calibri"/>
                <w:sz w:val="24"/>
                <w:lang w:val="en-US" w:eastAsia="en-US"/>
              </w:rPr>
              <w:t>1</w:t>
            </w:r>
          </w:p>
        </w:tc>
        <w:tc>
          <w:tcPr>
            <w:tcW w:w="2132" w:type="dxa"/>
          </w:tcPr>
          <w:p w14:paraId="23F0D8EC">
            <w:pPr>
              <w:pStyle w:val="4"/>
              <w:numPr>
                <w:ilvl w:val="0"/>
                <w:numId w:val="0"/>
              </w:numPr>
              <w:spacing w:line="240" w:lineRule="auto"/>
              <w:rPr>
                <w:rFonts w:ascii="Calibri" w:hAnsi="Calibri" w:eastAsia="Calibri"/>
                <w:sz w:val="24"/>
                <w:lang w:val="en-US" w:eastAsia="en-US"/>
              </w:rPr>
            </w:pPr>
            <w:r>
              <w:rPr>
                <w:rFonts w:ascii="Calibri" w:hAnsi="Calibri" w:eastAsia="Calibri"/>
                <w:sz w:val="24"/>
                <w:lang w:val="en-US" w:eastAsia="en-US"/>
              </w:rPr>
              <w:t>0</w:t>
            </w:r>
          </w:p>
        </w:tc>
        <w:tc>
          <w:tcPr>
            <w:tcW w:w="2133" w:type="dxa"/>
          </w:tcPr>
          <w:p w14:paraId="69BE8C5B">
            <w:pPr>
              <w:pStyle w:val="4"/>
              <w:numPr>
                <w:ilvl w:val="0"/>
                <w:numId w:val="0"/>
              </w:numPr>
              <w:spacing w:line="240" w:lineRule="auto"/>
              <w:rPr>
                <w:rFonts w:ascii="Calibri" w:hAnsi="Calibri" w:eastAsia="Calibri"/>
                <w:sz w:val="24"/>
                <w:lang w:val="en-US" w:eastAsia="en-US"/>
              </w:rPr>
            </w:pPr>
            <w:r>
              <w:rPr>
                <w:rFonts w:ascii="Calibri" w:hAnsi="Calibri" w:eastAsia="Calibri"/>
                <w:sz w:val="24"/>
                <w:lang w:val="en-US" w:eastAsia="en-US"/>
              </w:rPr>
              <w:t>0</w:t>
            </w:r>
          </w:p>
        </w:tc>
      </w:tr>
      <w:tr w14:paraId="5162B4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87" w:type="dxa"/>
          </w:tcPr>
          <w:p w14:paraId="0C9285AF">
            <w:pPr>
              <w:pStyle w:val="4"/>
              <w:numPr>
                <w:ilvl w:val="0"/>
                <w:numId w:val="0"/>
              </w:numPr>
              <w:spacing w:line="240" w:lineRule="auto"/>
              <w:rPr>
                <w:rFonts w:ascii="Calibri" w:hAnsi="Calibri" w:eastAsia="Calibri"/>
                <w:sz w:val="24"/>
                <w:lang w:eastAsia="en-US"/>
              </w:rPr>
            </w:pPr>
            <w:r>
              <w:rPr>
                <w:rFonts w:ascii="Calibri" w:hAnsi="Calibri" w:eastAsia="Calibri"/>
                <w:sz w:val="24"/>
                <w:lang w:eastAsia="en-US"/>
              </w:rPr>
              <w:t>Материал корпуса</w:t>
            </w:r>
          </w:p>
        </w:tc>
        <w:tc>
          <w:tcPr>
            <w:tcW w:w="1683" w:type="dxa"/>
          </w:tcPr>
          <w:p w14:paraId="6C1F422B">
            <w:pPr>
              <w:pStyle w:val="4"/>
              <w:numPr>
                <w:ilvl w:val="0"/>
                <w:numId w:val="0"/>
              </w:numPr>
              <w:spacing w:line="240" w:lineRule="auto"/>
              <w:rPr>
                <w:rFonts w:ascii="Calibri" w:hAnsi="Calibri" w:eastAsia="Calibri"/>
                <w:sz w:val="24"/>
                <w:lang w:val="en-US" w:eastAsia="en-US"/>
              </w:rPr>
            </w:pPr>
            <w:r>
              <w:rPr>
                <w:rFonts w:ascii="Calibri" w:hAnsi="Calibri" w:eastAsia="Calibri"/>
                <w:sz w:val="24"/>
                <w:lang w:val="en-US" w:eastAsia="en-US"/>
              </w:rPr>
              <w:t>1</w:t>
            </w:r>
          </w:p>
        </w:tc>
        <w:tc>
          <w:tcPr>
            <w:tcW w:w="2132" w:type="dxa"/>
          </w:tcPr>
          <w:p w14:paraId="063A6349">
            <w:pPr>
              <w:pStyle w:val="4"/>
              <w:numPr>
                <w:ilvl w:val="0"/>
                <w:numId w:val="0"/>
              </w:numPr>
              <w:spacing w:line="240" w:lineRule="auto"/>
              <w:rPr>
                <w:rFonts w:ascii="Calibri" w:hAnsi="Calibri" w:eastAsia="Calibri"/>
                <w:sz w:val="24"/>
                <w:lang w:val="en-US" w:eastAsia="en-US"/>
              </w:rPr>
            </w:pPr>
            <w:r>
              <w:rPr>
                <w:rFonts w:ascii="Calibri" w:hAnsi="Calibri" w:eastAsia="Calibri"/>
                <w:sz w:val="24"/>
                <w:lang w:val="en-US" w:eastAsia="en-US"/>
              </w:rPr>
              <w:t>1</w:t>
            </w:r>
          </w:p>
        </w:tc>
        <w:tc>
          <w:tcPr>
            <w:tcW w:w="2133" w:type="dxa"/>
          </w:tcPr>
          <w:p w14:paraId="08FF9E25">
            <w:pPr>
              <w:pStyle w:val="4"/>
              <w:numPr>
                <w:ilvl w:val="0"/>
                <w:numId w:val="0"/>
              </w:numPr>
              <w:spacing w:line="240" w:lineRule="auto"/>
              <w:rPr>
                <w:rFonts w:ascii="Calibri" w:hAnsi="Calibri" w:eastAsia="Calibri"/>
                <w:sz w:val="24"/>
                <w:lang w:val="en-US" w:eastAsia="en-US"/>
              </w:rPr>
            </w:pPr>
            <w:r>
              <w:rPr>
                <w:rFonts w:ascii="Calibri" w:hAnsi="Calibri" w:eastAsia="Calibri"/>
                <w:sz w:val="24"/>
                <w:lang w:val="en-US" w:eastAsia="en-US"/>
              </w:rPr>
              <w:t>1</w:t>
            </w:r>
          </w:p>
        </w:tc>
      </w:tr>
    </w:tbl>
    <w:p w14:paraId="130ED68A">
      <w:pPr>
        <w:pStyle w:val="4"/>
        <w:numPr>
          <w:ilvl w:val="0"/>
          <w:numId w:val="0"/>
        </w:numPr>
      </w:pPr>
    </w:p>
    <w:p w14:paraId="19A4A94E">
      <w:pPr>
        <w:bidi w:val="0"/>
      </w:pPr>
      <w:r>
        <w:rPr>
          <w:rFonts w:hint="default"/>
        </w:rPr>
        <w:t>В таблице 3 вычислена частота каждого значения свойств среди всех трёх объектов. Частота определяется как доля моделей, обладающих данным значением. Например, наличие NFC встречается только у одного телефона из трёх (частота 0,33), что указывает на редкость этого признака в выборке.</w:t>
      </w:r>
    </w:p>
    <w:p w14:paraId="1B35E279">
      <w:pPr>
        <w:pStyle w:val="4"/>
        <w:numPr>
          <w:ilvl w:val="0"/>
          <w:numId w:val="0"/>
        </w:numPr>
        <w:spacing w:line="240" w:lineRule="auto"/>
        <w:ind w:left="710"/>
      </w:pPr>
      <w:r>
        <w:t xml:space="preserve">Таблица 3 — </w:t>
      </w:r>
      <w:r>
        <w:rPr>
          <w:lang w:val="ru-RU"/>
        </w:rPr>
        <w:t>Ч</w:t>
      </w:r>
      <w:r>
        <w:rPr>
          <w:rFonts w:hint="default"/>
        </w:rPr>
        <w:t>астота встречаемости значений свойств</w:t>
      </w:r>
    </w:p>
    <w:tbl>
      <w:tblPr>
        <w:tblStyle w:val="26"/>
        <w:tblW w:w="0" w:type="auto"/>
        <w:tblInd w:w="71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6"/>
        <w:gridCol w:w="2885"/>
        <w:gridCol w:w="2864"/>
      </w:tblGrid>
      <w:tr w14:paraId="44BCE2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6" w:type="dxa"/>
          </w:tcPr>
          <w:p w14:paraId="32BD3CA2">
            <w:pPr>
              <w:pStyle w:val="4"/>
              <w:numPr>
                <w:ilvl w:val="0"/>
                <w:numId w:val="0"/>
              </w:numPr>
              <w:spacing w:line="240" w:lineRule="auto"/>
              <w:rPr>
                <w:rFonts w:ascii="Calibri" w:hAnsi="Calibri" w:eastAsia="Calibri"/>
                <w:sz w:val="24"/>
                <w:lang w:eastAsia="en-US"/>
              </w:rPr>
            </w:pPr>
            <w:r>
              <w:rPr>
                <w:rFonts w:ascii="Calibri" w:hAnsi="Calibri" w:eastAsia="Calibri"/>
                <w:sz w:val="24"/>
                <w:lang w:eastAsia="en-US"/>
              </w:rPr>
              <w:t>Свойства</w:t>
            </w:r>
          </w:p>
        </w:tc>
        <w:tc>
          <w:tcPr>
            <w:tcW w:w="2885" w:type="dxa"/>
          </w:tcPr>
          <w:p w14:paraId="20CBE0B4">
            <w:pPr>
              <w:pStyle w:val="4"/>
              <w:numPr>
                <w:ilvl w:val="0"/>
                <w:numId w:val="0"/>
              </w:numPr>
              <w:spacing w:line="240" w:lineRule="auto"/>
              <w:rPr>
                <w:rFonts w:ascii="Calibri" w:hAnsi="Calibri" w:eastAsia="Calibri"/>
                <w:sz w:val="24"/>
                <w:lang w:eastAsia="en-US"/>
              </w:rPr>
            </w:pPr>
            <w:r>
              <w:rPr>
                <w:rFonts w:ascii="Calibri" w:hAnsi="Calibri" w:eastAsia="Calibri"/>
                <w:sz w:val="24"/>
                <w:lang w:eastAsia="en-US"/>
              </w:rPr>
              <w:t>Значение</w:t>
            </w:r>
          </w:p>
        </w:tc>
        <w:tc>
          <w:tcPr>
            <w:tcW w:w="2864" w:type="dxa"/>
          </w:tcPr>
          <w:p w14:paraId="487828AA">
            <w:pPr>
              <w:pStyle w:val="4"/>
              <w:numPr>
                <w:ilvl w:val="0"/>
                <w:numId w:val="0"/>
              </w:numPr>
              <w:spacing w:line="240" w:lineRule="auto"/>
              <w:rPr>
                <w:rFonts w:ascii="Calibri" w:hAnsi="Calibri" w:eastAsia="Calibri"/>
                <w:sz w:val="24"/>
                <w:lang w:eastAsia="en-US"/>
              </w:rPr>
            </w:pPr>
            <w:r>
              <w:rPr>
                <w:rFonts w:ascii="Calibri" w:hAnsi="Calibri" w:eastAsia="Calibri"/>
                <w:sz w:val="24"/>
                <w:lang w:eastAsia="en-US"/>
              </w:rPr>
              <w:t>Частота</w:t>
            </w:r>
          </w:p>
        </w:tc>
      </w:tr>
      <w:tr w14:paraId="2709DC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6" w:type="dxa"/>
          </w:tcPr>
          <w:p w14:paraId="1D44029E">
            <w:pPr>
              <w:pStyle w:val="4"/>
              <w:numPr>
                <w:ilvl w:val="0"/>
                <w:numId w:val="0"/>
              </w:numPr>
              <w:spacing w:line="240" w:lineRule="auto"/>
              <w:rPr>
                <w:rFonts w:ascii="Calibri" w:hAnsi="Calibri" w:eastAsia="Calibri"/>
                <w:sz w:val="24"/>
                <w:lang w:eastAsia="en-US"/>
              </w:rPr>
            </w:pPr>
            <w:r>
              <w:rPr>
                <w:rFonts w:ascii="Calibri" w:hAnsi="Calibri" w:eastAsia="Calibri"/>
                <w:sz w:val="24"/>
                <w:lang w:eastAsia="en-US"/>
              </w:rPr>
              <w:t>Операционная система</w:t>
            </w:r>
          </w:p>
        </w:tc>
        <w:tc>
          <w:tcPr>
            <w:tcW w:w="2885" w:type="dxa"/>
          </w:tcPr>
          <w:p w14:paraId="55252729">
            <w:pPr>
              <w:pStyle w:val="4"/>
              <w:numPr>
                <w:ilvl w:val="0"/>
                <w:numId w:val="0"/>
              </w:numPr>
              <w:spacing w:line="240" w:lineRule="auto"/>
              <w:rPr>
                <w:rFonts w:ascii="Calibri" w:hAnsi="Calibri" w:eastAsia="Calibri"/>
                <w:sz w:val="24"/>
                <w:lang w:val="en-US" w:eastAsia="en-US"/>
              </w:rPr>
            </w:pPr>
            <w:r>
              <w:rPr>
                <w:rFonts w:ascii="Calibri" w:hAnsi="Calibri" w:eastAsia="Calibri"/>
                <w:sz w:val="24"/>
                <w:lang w:val="en-US" w:eastAsia="en-US"/>
              </w:rPr>
              <w:t>Android</w:t>
            </w:r>
          </w:p>
        </w:tc>
        <w:tc>
          <w:tcPr>
            <w:tcW w:w="2864" w:type="dxa"/>
          </w:tcPr>
          <w:p w14:paraId="0D5C3FD7">
            <w:pPr>
              <w:pStyle w:val="4"/>
              <w:numPr>
                <w:ilvl w:val="0"/>
                <w:numId w:val="0"/>
              </w:numPr>
              <w:spacing w:line="240" w:lineRule="auto"/>
              <w:rPr>
                <w:rFonts w:ascii="Calibri" w:hAnsi="Calibri" w:eastAsia="Calibri"/>
                <w:sz w:val="24"/>
                <w:lang w:val="en-US" w:eastAsia="en-US"/>
              </w:rPr>
            </w:pPr>
            <w:r>
              <w:rPr>
                <w:rFonts w:ascii="Calibri" w:hAnsi="Calibri" w:eastAsia="Calibri"/>
                <w:sz w:val="24"/>
                <w:lang w:val="en-US" w:eastAsia="en-US"/>
              </w:rPr>
              <w:t>1</w:t>
            </w:r>
          </w:p>
        </w:tc>
      </w:tr>
      <w:tr w14:paraId="71F3C1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6" w:type="dxa"/>
          </w:tcPr>
          <w:p w14:paraId="4069233B">
            <w:pPr>
              <w:pStyle w:val="4"/>
              <w:numPr>
                <w:ilvl w:val="0"/>
                <w:numId w:val="0"/>
              </w:numPr>
              <w:spacing w:line="240" w:lineRule="auto"/>
              <w:rPr>
                <w:rFonts w:ascii="Calibri" w:hAnsi="Calibri" w:eastAsia="Calibri"/>
                <w:sz w:val="24"/>
                <w:lang w:eastAsia="en-US"/>
              </w:rPr>
            </w:pPr>
            <w:r>
              <w:rPr>
                <w:rFonts w:ascii="Calibri" w:hAnsi="Calibri" w:eastAsia="Calibri"/>
                <w:sz w:val="24"/>
                <w:lang w:eastAsia="en-US"/>
              </w:rPr>
              <w:t xml:space="preserve">Наличие </w:t>
            </w:r>
            <w:r>
              <w:rPr>
                <w:rFonts w:ascii="Calibri" w:hAnsi="Calibri" w:eastAsia="Calibri"/>
                <w:sz w:val="24"/>
                <w:lang w:val="en-US" w:eastAsia="en-US"/>
              </w:rPr>
              <w:t>NFC</w:t>
            </w:r>
          </w:p>
        </w:tc>
        <w:tc>
          <w:tcPr>
            <w:tcW w:w="2885" w:type="dxa"/>
          </w:tcPr>
          <w:p w14:paraId="1C795817">
            <w:pPr>
              <w:pStyle w:val="4"/>
              <w:numPr>
                <w:ilvl w:val="0"/>
                <w:numId w:val="0"/>
              </w:numPr>
              <w:spacing w:line="240" w:lineRule="auto"/>
              <w:rPr>
                <w:rFonts w:ascii="Calibri" w:hAnsi="Calibri" w:eastAsia="Calibri"/>
                <w:sz w:val="24"/>
                <w:lang w:eastAsia="en-US"/>
              </w:rPr>
            </w:pPr>
            <w:r>
              <w:rPr>
                <w:rFonts w:ascii="Calibri" w:hAnsi="Calibri" w:eastAsia="Calibri"/>
                <w:sz w:val="24"/>
                <w:lang w:eastAsia="en-US"/>
              </w:rPr>
              <w:t>нет</w:t>
            </w:r>
          </w:p>
        </w:tc>
        <w:tc>
          <w:tcPr>
            <w:tcW w:w="2864" w:type="dxa"/>
          </w:tcPr>
          <w:p w14:paraId="76353308">
            <w:pPr>
              <w:pStyle w:val="4"/>
              <w:numPr>
                <w:ilvl w:val="0"/>
                <w:numId w:val="0"/>
              </w:numPr>
              <w:spacing w:line="240" w:lineRule="auto"/>
              <w:rPr>
                <w:rFonts w:ascii="Calibri" w:hAnsi="Calibri" w:eastAsia="Calibri"/>
                <w:sz w:val="24"/>
                <w:lang w:eastAsia="en-US"/>
              </w:rPr>
            </w:pPr>
            <w:r>
              <w:rPr>
                <w:rFonts w:ascii="Calibri" w:hAnsi="Calibri" w:eastAsia="Calibri"/>
                <w:sz w:val="24"/>
                <w:lang w:eastAsia="en-US"/>
              </w:rPr>
              <w:t>0.67</w:t>
            </w:r>
          </w:p>
        </w:tc>
      </w:tr>
      <w:tr w14:paraId="24D5AF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6" w:type="dxa"/>
          </w:tcPr>
          <w:p w14:paraId="2F51493F">
            <w:pPr>
              <w:pStyle w:val="4"/>
              <w:numPr>
                <w:ilvl w:val="0"/>
                <w:numId w:val="0"/>
              </w:numPr>
              <w:spacing w:line="240" w:lineRule="auto"/>
              <w:rPr>
                <w:rFonts w:ascii="Calibri" w:hAnsi="Calibri" w:eastAsia="Calibri"/>
                <w:sz w:val="24"/>
                <w:lang w:eastAsia="en-US"/>
              </w:rPr>
            </w:pPr>
            <w:r>
              <w:rPr>
                <w:rFonts w:ascii="Calibri" w:hAnsi="Calibri" w:eastAsia="Calibri"/>
                <w:sz w:val="24"/>
                <w:lang w:eastAsia="en-US"/>
              </w:rPr>
              <w:t xml:space="preserve">Наличие </w:t>
            </w:r>
            <w:r>
              <w:rPr>
                <w:rFonts w:ascii="Calibri" w:hAnsi="Calibri" w:eastAsia="Calibri"/>
                <w:sz w:val="24"/>
                <w:lang w:val="en-US" w:eastAsia="en-US"/>
              </w:rPr>
              <w:t>NFC</w:t>
            </w:r>
          </w:p>
        </w:tc>
        <w:tc>
          <w:tcPr>
            <w:tcW w:w="2885" w:type="dxa"/>
          </w:tcPr>
          <w:p w14:paraId="5C73C216">
            <w:pPr>
              <w:pStyle w:val="4"/>
              <w:numPr>
                <w:ilvl w:val="0"/>
                <w:numId w:val="0"/>
              </w:numPr>
              <w:spacing w:line="240" w:lineRule="auto"/>
              <w:rPr>
                <w:rFonts w:ascii="Calibri" w:hAnsi="Calibri" w:eastAsia="Calibri"/>
                <w:sz w:val="24"/>
                <w:lang w:eastAsia="en-US"/>
              </w:rPr>
            </w:pPr>
            <w:r>
              <w:rPr>
                <w:rFonts w:ascii="Calibri" w:hAnsi="Calibri" w:eastAsia="Calibri"/>
                <w:sz w:val="24"/>
                <w:lang w:eastAsia="en-US"/>
              </w:rPr>
              <w:t>да</w:t>
            </w:r>
          </w:p>
        </w:tc>
        <w:tc>
          <w:tcPr>
            <w:tcW w:w="2864" w:type="dxa"/>
          </w:tcPr>
          <w:p w14:paraId="5FE9BBC7">
            <w:pPr>
              <w:pStyle w:val="4"/>
              <w:numPr>
                <w:ilvl w:val="0"/>
                <w:numId w:val="0"/>
              </w:numPr>
              <w:spacing w:line="240" w:lineRule="auto"/>
              <w:rPr>
                <w:rFonts w:ascii="Calibri" w:hAnsi="Calibri" w:eastAsia="Calibri"/>
                <w:sz w:val="24"/>
                <w:lang w:eastAsia="en-US"/>
              </w:rPr>
            </w:pPr>
            <w:r>
              <w:rPr>
                <w:rFonts w:ascii="Calibri" w:hAnsi="Calibri" w:eastAsia="Calibri"/>
                <w:sz w:val="24"/>
                <w:lang w:eastAsia="en-US"/>
              </w:rPr>
              <w:t>0.33</w:t>
            </w:r>
          </w:p>
        </w:tc>
      </w:tr>
      <w:tr w14:paraId="1AD134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6" w:type="dxa"/>
          </w:tcPr>
          <w:p w14:paraId="0AC2476A">
            <w:pPr>
              <w:pStyle w:val="4"/>
              <w:numPr>
                <w:ilvl w:val="0"/>
                <w:numId w:val="0"/>
              </w:numPr>
              <w:spacing w:line="240" w:lineRule="auto"/>
              <w:rPr>
                <w:rFonts w:ascii="Calibri" w:hAnsi="Calibri" w:eastAsia="Calibri"/>
                <w:sz w:val="24"/>
                <w:lang w:eastAsia="en-US"/>
              </w:rPr>
            </w:pPr>
            <w:r>
              <w:rPr>
                <w:rFonts w:ascii="Calibri" w:hAnsi="Calibri" w:eastAsia="Calibri"/>
                <w:sz w:val="24"/>
                <w:lang w:eastAsia="en-US"/>
              </w:rPr>
              <w:t>Материал корпуса</w:t>
            </w:r>
          </w:p>
        </w:tc>
        <w:tc>
          <w:tcPr>
            <w:tcW w:w="2885" w:type="dxa"/>
          </w:tcPr>
          <w:p w14:paraId="5A3A6C4C">
            <w:pPr>
              <w:pStyle w:val="4"/>
              <w:numPr>
                <w:ilvl w:val="0"/>
                <w:numId w:val="0"/>
              </w:numPr>
              <w:spacing w:line="240" w:lineRule="auto"/>
              <w:rPr>
                <w:rFonts w:ascii="Calibri" w:hAnsi="Calibri" w:eastAsia="Calibri"/>
                <w:sz w:val="24"/>
                <w:lang w:eastAsia="en-US"/>
              </w:rPr>
            </w:pPr>
            <w:r>
              <w:rPr>
                <w:rFonts w:ascii="Calibri" w:hAnsi="Calibri" w:eastAsia="Calibri"/>
                <w:sz w:val="24"/>
                <w:lang w:eastAsia="en-US"/>
              </w:rPr>
              <w:t>Пластик</w:t>
            </w:r>
          </w:p>
        </w:tc>
        <w:tc>
          <w:tcPr>
            <w:tcW w:w="2864" w:type="dxa"/>
          </w:tcPr>
          <w:p w14:paraId="0E5981B2">
            <w:pPr>
              <w:pStyle w:val="4"/>
              <w:numPr>
                <w:ilvl w:val="0"/>
                <w:numId w:val="0"/>
              </w:numPr>
              <w:spacing w:line="240" w:lineRule="auto"/>
              <w:rPr>
                <w:rFonts w:ascii="Calibri" w:hAnsi="Calibri" w:eastAsia="Calibri"/>
                <w:sz w:val="24"/>
                <w:lang w:eastAsia="en-US"/>
              </w:rPr>
            </w:pPr>
            <w:r>
              <w:rPr>
                <w:rFonts w:ascii="Calibri" w:hAnsi="Calibri" w:eastAsia="Calibri"/>
                <w:sz w:val="24"/>
                <w:lang w:eastAsia="en-US"/>
              </w:rPr>
              <w:t>1</w:t>
            </w:r>
          </w:p>
        </w:tc>
      </w:tr>
    </w:tbl>
    <w:p w14:paraId="297527DF">
      <w:pPr>
        <w:bidi w:val="0"/>
        <w:rPr>
          <w:rFonts w:hint="default"/>
        </w:rPr>
      </w:pPr>
    </w:p>
    <w:p w14:paraId="6BBA399F">
      <w:pPr>
        <w:bidi w:val="0"/>
      </w:pPr>
      <w:r>
        <w:rPr>
          <w:rFonts w:hint="default"/>
        </w:rPr>
        <w:t>Для свойств «Производительность», «Качество основной камеры» и «Автономность» проведено ранжирование объектов (1 — лучший показатель, 3 — худший). В последнем столбце указан объект, занимающий медианное (среднее) положение, который в данном случае для всех трёх свойств является Xiaomi Redmi Note 9.</w:t>
      </w:r>
    </w:p>
    <w:p w14:paraId="37343A72">
      <w:pPr>
        <w:pStyle w:val="4"/>
        <w:numPr>
          <w:ilvl w:val="0"/>
          <w:numId w:val="0"/>
        </w:numPr>
        <w:ind w:left="710"/>
      </w:pPr>
      <w:r>
        <w:t>Выбранные свойства:</w:t>
      </w:r>
    </w:p>
    <w:p w14:paraId="3B03E764">
      <w:pPr>
        <w:pStyle w:val="4"/>
        <w:numPr>
          <w:ilvl w:val="0"/>
          <w:numId w:val="5"/>
        </w:numPr>
      </w:pPr>
      <w:r>
        <w:t>Производительность</w:t>
      </w:r>
    </w:p>
    <w:p w14:paraId="31A2E7E1">
      <w:pPr>
        <w:pStyle w:val="4"/>
        <w:numPr>
          <w:ilvl w:val="0"/>
          <w:numId w:val="5"/>
        </w:numPr>
      </w:pPr>
      <w:r>
        <w:t>Качество основной камеры</w:t>
      </w:r>
    </w:p>
    <w:p w14:paraId="07D1CC0A">
      <w:pPr>
        <w:pStyle w:val="4"/>
        <w:numPr>
          <w:ilvl w:val="0"/>
          <w:numId w:val="5"/>
        </w:numPr>
      </w:pPr>
      <w:r>
        <w:t>Автономность</w:t>
      </w:r>
    </w:p>
    <w:p w14:paraId="115BEB3D">
      <w:pPr>
        <w:spacing w:line="240" w:lineRule="auto"/>
        <w:ind w:firstLine="708"/>
      </w:pPr>
      <w:r>
        <w:t xml:space="preserve">Таблица 4 — </w:t>
      </w:r>
      <w:r>
        <w:rPr>
          <w:rFonts w:hint="default"/>
        </w:rPr>
        <w:t>Сравнение по свойствам с расчётом медианы</w:t>
      </w:r>
    </w:p>
    <w:tbl>
      <w:tblPr>
        <w:tblStyle w:val="26"/>
        <w:tblW w:w="8671" w:type="dxa"/>
        <w:tblInd w:w="67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64"/>
        <w:gridCol w:w="1731"/>
        <w:gridCol w:w="1570"/>
        <w:gridCol w:w="1843"/>
        <w:gridCol w:w="1163"/>
      </w:tblGrid>
      <w:tr w14:paraId="0D5A7C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64" w:type="dxa"/>
          </w:tcPr>
          <w:p w14:paraId="57CAF98C">
            <w:pPr>
              <w:spacing w:line="240" w:lineRule="auto"/>
              <w:ind w:firstLine="0"/>
              <w:jc w:val="left"/>
              <w:rPr>
                <w:rFonts w:ascii="Calibri" w:hAnsi="Calibri" w:eastAsia="Calibri"/>
                <w:sz w:val="24"/>
                <w:lang w:eastAsia="en-US"/>
              </w:rPr>
            </w:pPr>
            <w:r>
              <w:rPr>
                <w:rFonts w:ascii="Calibri" w:hAnsi="Calibri" w:eastAsia="Calibri"/>
                <w:sz w:val="24"/>
                <w:lang w:eastAsia="en-US"/>
              </w:rPr>
              <w:t>Свойство</w:t>
            </w:r>
          </w:p>
        </w:tc>
        <w:tc>
          <w:tcPr>
            <w:tcW w:w="1731" w:type="dxa"/>
          </w:tcPr>
          <w:p w14:paraId="20D458C3">
            <w:pPr>
              <w:spacing w:line="240" w:lineRule="auto"/>
              <w:ind w:firstLine="0"/>
              <w:jc w:val="left"/>
              <w:rPr>
                <w:rFonts w:ascii="Calibri" w:hAnsi="Calibri" w:eastAsia="Calibri"/>
                <w:sz w:val="24"/>
                <w:lang w:eastAsia="en-US"/>
              </w:rPr>
            </w:pPr>
            <w:r>
              <w:rPr>
                <w:rFonts w:ascii="Calibri" w:hAnsi="Calibri" w:eastAsia="Calibri"/>
                <w:sz w:val="24"/>
                <w:lang w:val="en-US" w:eastAsia="en-US"/>
              </w:rPr>
              <w:t>OPPO A5 2020</w:t>
            </w:r>
          </w:p>
        </w:tc>
        <w:tc>
          <w:tcPr>
            <w:tcW w:w="1570" w:type="dxa"/>
          </w:tcPr>
          <w:p w14:paraId="0D5DEFB5">
            <w:pPr>
              <w:spacing w:line="240" w:lineRule="auto"/>
              <w:ind w:firstLine="0"/>
              <w:jc w:val="left"/>
              <w:rPr>
                <w:rFonts w:ascii="Calibri" w:hAnsi="Calibri" w:eastAsia="Calibri"/>
                <w:sz w:val="24"/>
                <w:lang w:eastAsia="en-US"/>
              </w:rPr>
            </w:pPr>
            <w:r>
              <w:rPr>
                <w:rFonts w:ascii="Calibri" w:hAnsi="Calibri" w:eastAsia="Calibri"/>
                <w:sz w:val="24"/>
                <w:lang w:val="en-US" w:eastAsia="en-US"/>
              </w:rPr>
              <w:t>Xiaomi Redmi Note 9</w:t>
            </w:r>
          </w:p>
        </w:tc>
        <w:tc>
          <w:tcPr>
            <w:tcW w:w="1843" w:type="dxa"/>
          </w:tcPr>
          <w:p w14:paraId="67C1B570">
            <w:pPr>
              <w:spacing w:line="240" w:lineRule="auto"/>
              <w:ind w:firstLine="0"/>
              <w:jc w:val="left"/>
              <w:rPr>
                <w:rFonts w:ascii="Calibri" w:hAnsi="Calibri" w:eastAsia="Calibri"/>
                <w:sz w:val="24"/>
                <w:lang w:eastAsia="en-US"/>
              </w:rPr>
            </w:pPr>
            <w:r>
              <w:rPr>
                <w:rFonts w:ascii="Calibri" w:hAnsi="Calibri" w:eastAsia="Calibri"/>
                <w:sz w:val="24"/>
                <w:lang w:val="en-US" w:eastAsia="en-US"/>
              </w:rPr>
              <w:t>Samsung Galaxy A51</w:t>
            </w:r>
          </w:p>
        </w:tc>
        <w:tc>
          <w:tcPr>
            <w:tcW w:w="1163" w:type="dxa"/>
          </w:tcPr>
          <w:p w14:paraId="0E2186AD">
            <w:pPr>
              <w:spacing w:line="240" w:lineRule="auto"/>
              <w:ind w:firstLine="0"/>
              <w:jc w:val="left"/>
              <w:rPr>
                <w:rFonts w:ascii="Calibri" w:hAnsi="Calibri" w:eastAsia="Calibri"/>
                <w:sz w:val="24"/>
                <w:lang w:eastAsia="en-US"/>
              </w:rPr>
            </w:pPr>
            <w:r>
              <w:rPr>
                <w:rFonts w:ascii="Calibri" w:hAnsi="Calibri" w:eastAsia="Calibri"/>
                <w:sz w:val="24"/>
                <w:lang w:eastAsia="en-US"/>
              </w:rPr>
              <w:t>Медиана</w:t>
            </w:r>
          </w:p>
        </w:tc>
      </w:tr>
      <w:tr w14:paraId="1EE793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64" w:type="dxa"/>
          </w:tcPr>
          <w:p w14:paraId="63749800">
            <w:pPr>
              <w:spacing w:line="240" w:lineRule="auto"/>
              <w:ind w:firstLine="0"/>
              <w:jc w:val="left"/>
              <w:rPr>
                <w:rFonts w:ascii="Calibri" w:hAnsi="Calibri" w:eastAsia="Calibri"/>
                <w:sz w:val="24"/>
                <w:lang w:eastAsia="en-US"/>
              </w:rPr>
            </w:pPr>
            <w:r>
              <w:rPr>
                <w:rFonts w:ascii="Calibri" w:hAnsi="Calibri" w:eastAsia="Calibri"/>
                <w:sz w:val="24"/>
                <w:lang w:eastAsia="en-US"/>
              </w:rPr>
              <w:t>Производительность</w:t>
            </w:r>
          </w:p>
        </w:tc>
        <w:tc>
          <w:tcPr>
            <w:tcW w:w="1731" w:type="dxa"/>
          </w:tcPr>
          <w:p w14:paraId="0AF82BEB">
            <w:pPr>
              <w:spacing w:line="240" w:lineRule="auto"/>
              <w:ind w:firstLine="0"/>
              <w:jc w:val="left"/>
              <w:rPr>
                <w:rFonts w:ascii="Calibri" w:hAnsi="Calibri" w:eastAsia="Calibri"/>
                <w:sz w:val="24"/>
                <w:lang w:eastAsia="en-US"/>
              </w:rPr>
            </w:pPr>
            <w:r>
              <w:rPr>
                <w:rFonts w:ascii="Calibri" w:hAnsi="Calibri" w:eastAsia="Calibri"/>
                <w:sz w:val="24"/>
                <w:lang w:eastAsia="en-US"/>
              </w:rPr>
              <w:t>3</w:t>
            </w:r>
          </w:p>
        </w:tc>
        <w:tc>
          <w:tcPr>
            <w:tcW w:w="1570" w:type="dxa"/>
          </w:tcPr>
          <w:p w14:paraId="6DB989C5">
            <w:pPr>
              <w:spacing w:line="240" w:lineRule="auto"/>
              <w:ind w:firstLine="0"/>
              <w:jc w:val="left"/>
              <w:rPr>
                <w:rFonts w:ascii="Calibri" w:hAnsi="Calibri" w:eastAsia="Calibri"/>
                <w:sz w:val="24"/>
                <w:lang w:eastAsia="en-US"/>
              </w:rPr>
            </w:pPr>
            <w:r>
              <w:rPr>
                <w:rFonts w:ascii="Calibri" w:hAnsi="Calibri" w:eastAsia="Calibri"/>
                <w:sz w:val="24"/>
                <w:lang w:eastAsia="en-US"/>
              </w:rPr>
              <w:t>2</w:t>
            </w:r>
          </w:p>
        </w:tc>
        <w:tc>
          <w:tcPr>
            <w:tcW w:w="1843" w:type="dxa"/>
          </w:tcPr>
          <w:p w14:paraId="01E73BA3">
            <w:pPr>
              <w:spacing w:line="240" w:lineRule="auto"/>
              <w:ind w:firstLine="0"/>
              <w:jc w:val="left"/>
              <w:rPr>
                <w:rFonts w:ascii="Calibri" w:hAnsi="Calibri" w:eastAsia="Calibri"/>
                <w:sz w:val="24"/>
                <w:lang w:eastAsia="en-US"/>
              </w:rPr>
            </w:pPr>
            <w:r>
              <w:rPr>
                <w:rFonts w:ascii="Calibri" w:hAnsi="Calibri" w:eastAsia="Calibri"/>
                <w:sz w:val="24"/>
                <w:lang w:eastAsia="en-US"/>
              </w:rPr>
              <w:t>1</w:t>
            </w:r>
          </w:p>
        </w:tc>
        <w:tc>
          <w:tcPr>
            <w:tcW w:w="1163" w:type="dxa"/>
          </w:tcPr>
          <w:p w14:paraId="071BAC94">
            <w:pPr>
              <w:spacing w:line="240" w:lineRule="auto"/>
              <w:ind w:firstLine="0"/>
              <w:jc w:val="left"/>
              <w:rPr>
                <w:rFonts w:ascii="Calibri" w:hAnsi="Calibri" w:eastAsia="Calibri"/>
                <w:sz w:val="24"/>
                <w:lang w:eastAsia="en-US"/>
              </w:rPr>
            </w:pPr>
            <w:r>
              <w:rPr>
                <w:rFonts w:ascii="Calibri" w:hAnsi="Calibri" w:eastAsia="Calibri"/>
                <w:sz w:val="24"/>
                <w:lang w:eastAsia="en-US"/>
              </w:rPr>
              <w:t>Объект 2</w:t>
            </w:r>
          </w:p>
        </w:tc>
      </w:tr>
      <w:tr w14:paraId="3B0D37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64" w:type="dxa"/>
          </w:tcPr>
          <w:p w14:paraId="35100482">
            <w:pPr>
              <w:spacing w:line="240" w:lineRule="auto"/>
              <w:ind w:firstLine="0"/>
              <w:jc w:val="left"/>
              <w:rPr>
                <w:rFonts w:ascii="Calibri" w:hAnsi="Calibri" w:eastAsia="Calibri"/>
                <w:sz w:val="24"/>
                <w:lang w:eastAsia="en-US"/>
              </w:rPr>
            </w:pPr>
            <w:r>
              <w:rPr>
                <w:rFonts w:ascii="Calibri" w:hAnsi="Calibri" w:eastAsia="Calibri"/>
                <w:sz w:val="24"/>
                <w:lang w:eastAsia="en-US"/>
              </w:rPr>
              <w:t>Качество основной камеры</w:t>
            </w:r>
          </w:p>
        </w:tc>
        <w:tc>
          <w:tcPr>
            <w:tcW w:w="1731" w:type="dxa"/>
          </w:tcPr>
          <w:p w14:paraId="4289D162">
            <w:pPr>
              <w:spacing w:line="240" w:lineRule="auto"/>
              <w:ind w:firstLine="0"/>
              <w:jc w:val="left"/>
              <w:rPr>
                <w:rFonts w:ascii="Calibri" w:hAnsi="Calibri" w:eastAsia="Calibri"/>
                <w:sz w:val="24"/>
                <w:lang w:eastAsia="en-US"/>
              </w:rPr>
            </w:pPr>
            <w:r>
              <w:rPr>
                <w:rFonts w:ascii="Calibri" w:hAnsi="Calibri" w:eastAsia="Calibri"/>
                <w:sz w:val="24"/>
                <w:lang w:eastAsia="en-US"/>
              </w:rPr>
              <w:t>3</w:t>
            </w:r>
          </w:p>
        </w:tc>
        <w:tc>
          <w:tcPr>
            <w:tcW w:w="1570" w:type="dxa"/>
          </w:tcPr>
          <w:p w14:paraId="3C32747E">
            <w:pPr>
              <w:spacing w:line="240" w:lineRule="auto"/>
              <w:ind w:firstLine="0"/>
              <w:jc w:val="left"/>
              <w:rPr>
                <w:rFonts w:ascii="Calibri" w:hAnsi="Calibri" w:eastAsia="Calibri"/>
                <w:sz w:val="24"/>
                <w:lang w:eastAsia="en-US"/>
              </w:rPr>
            </w:pPr>
            <w:r>
              <w:rPr>
                <w:rFonts w:ascii="Calibri" w:hAnsi="Calibri" w:eastAsia="Calibri"/>
                <w:sz w:val="24"/>
                <w:lang w:eastAsia="en-US"/>
              </w:rPr>
              <w:t>2</w:t>
            </w:r>
          </w:p>
        </w:tc>
        <w:tc>
          <w:tcPr>
            <w:tcW w:w="1843" w:type="dxa"/>
          </w:tcPr>
          <w:p w14:paraId="76ABE215">
            <w:pPr>
              <w:spacing w:line="240" w:lineRule="auto"/>
              <w:ind w:firstLine="0"/>
              <w:jc w:val="left"/>
              <w:rPr>
                <w:rFonts w:ascii="Calibri" w:hAnsi="Calibri" w:eastAsia="Calibri"/>
                <w:sz w:val="24"/>
                <w:lang w:eastAsia="en-US"/>
              </w:rPr>
            </w:pPr>
            <w:r>
              <w:rPr>
                <w:rFonts w:ascii="Calibri" w:hAnsi="Calibri" w:eastAsia="Calibri"/>
                <w:sz w:val="24"/>
                <w:lang w:eastAsia="en-US"/>
              </w:rPr>
              <w:t>1</w:t>
            </w:r>
          </w:p>
        </w:tc>
        <w:tc>
          <w:tcPr>
            <w:tcW w:w="1163" w:type="dxa"/>
          </w:tcPr>
          <w:p w14:paraId="78CFDCDC">
            <w:pPr>
              <w:spacing w:line="240" w:lineRule="auto"/>
              <w:ind w:firstLine="0"/>
              <w:jc w:val="left"/>
              <w:rPr>
                <w:rFonts w:ascii="Calibri" w:hAnsi="Calibri" w:eastAsia="Calibri"/>
                <w:sz w:val="24"/>
                <w:lang w:eastAsia="en-US"/>
              </w:rPr>
            </w:pPr>
            <w:r>
              <w:rPr>
                <w:rFonts w:ascii="Calibri" w:hAnsi="Calibri" w:eastAsia="Calibri"/>
                <w:sz w:val="24"/>
                <w:lang w:eastAsia="en-US"/>
              </w:rPr>
              <w:t>Объект 2</w:t>
            </w:r>
          </w:p>
        </w:tc>
      </w:tr>
      <w:tr w14:paraId="152A0B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64" w:type="dxa"/>
          </w:tcPr>
          <w:p w14:paraId="0514AE9D">
            <w:pPr>
              <w:spacing w:line="240" w:lineRule="auto"/>
              <w:ind w:firstLine="0"/>
              <w:jc w:val="left"/>
              <w:rPr>
                <w:rFonts w:ascii="Calibri" w:hAnsi="Calibri" w:eastAsia="Calibri"/>
                <w:sz w:val="24"/>
                <w:lang w:eastAsia="en-US"/>
              </w:rPr>
            </w:pPr>
            <w:r>
              <w:rPr>
                <w:rFonts w:ascii="Calibri" w:hAnsi="Calibri" w:eastAsia="Calibri"/>
                <w:sz w:val="24"/>
                <w:lang w:eastAsia="en-US"/>
              </w:rPr>
              <w:t>Автономность</w:t>
            </w:r>
          </w:p>
        </w:tc>
        <w:tc>
          <w:tcPr>
            <w:tcW w:w="1731" w:type="dxa"/>
          </w:tcPr>
          <w:p w14:paraId="057B783B">
            <w:pPr>
              <w:spacing w:line="240" w:lineRule="auto"/>
              <w:ind w:firstLine="0"/>
              <w:jc w:val="left"/>
              <w:rPr>
                <w:rFonts w:ascii="Calibri" w:hAnsi="Calibri" w:eastAsia="Calibri"/>
                <w:sz w:val="24"/>
                <w:lang w:eastAsia="en-US"/>
              </w:rPr>
            </w:pPr>
            <w:r>
              <w:rPr>
                <w:rFonts w:ascii="Calibri" w:hAnsi="Calibri" w:eastAsia="Calibri"/>
                <w:sz w:val="24"/>
                <w:lang w:eastAsia="en-US"/>
              </w:rPr>
              <w:t>1</w:t>
            </w:r>
          </w:p>
        </w:tc>
        <w:tc>
          <w:tcPr>
            <w:tcW w:w="1570" w:type="dxa"/>
          </w:tcPr>
          <w:p w14:paraId="6CC035F0">
            <w:pPr>
              <w:spacing w:line="240" w:lineRule="auto"/>
              <w:ind w:firstLine="0"/>
              <w:jc w:val="left"/>
              <w:rPr>
                <w:rFonts w:ascii="Calibri" w:hAnsi="Calibri" w:eastAsia="Calibri"/>
                <w:sz w:val="24"/>
                <w:lang w:eastAsia="en-US"/>
              </w:rPr>
            </w:pPr>
            <w:r>
              <w:rPr>
                <w:rFonts w:ascii="Calibri" w:hAnsi="Calibri" w:eastAsia="Calibri"/>
                <w:sz w:val="24"/>
                <w:lang w:eastAsia="en-US"/>
              </w:rPr>
              <w:t>2</w:t>
            </w:r>
          </w:p>
        </w:tc>
        <w:tc>
          <w:tcPr>
            <w:tcW w:w="1843" w:type="dxa"/>
          </w:tcPr>
          <w:p w14:paraId="24E23578">
            <w:pPr>
              <w:spacing w:line="240" w:lineRule="auto"/>
              <w:ind w:firstLine="0"/>
              <w:jc w:val="left"/>
              <w:rPr>
                <w:rFonts w:ascii="Calibri" w:hAnsi="Calibri" w:eastAsia="Calibri"/>
                <w:sz w:val="24"/>
                <w:lang w:eastAsia="en-US"/>
              </w:rPr>
            </w:pPr>
            <w:r>
              <w:rPr>
                <w:rFonts w:ascii="Calibri" w:hAnsi="Calibri" w:eastAsia="Calibri"/>
                <w:sz w:val="24"/>
                <w:lang w:eastAsia="en-US"/>
              </w:rPr>
              <w:t>3</w:t>
            </w:r>
          </w:p>
        </w:tc>
        <w:tc>
          <w:tcPr>
            <w:tcW w:w="1163" w:type="dxa"/>
          </w:tcPr>
          <w:p w14:paraId="402C28DB">
            <w:pPr>
              <w:spacing w:line="240" w:lineRule="auto"/>
              <w:ind w:firstLine="0"/>
              <w:jc w:val="left"/>
              <w:rPr>
                <w:rFonts w:ascii="Calibri" w:hAnsi="Calibri" w:eastAsia="Calibri"/>
                <w:sz w:val="24"/>
                <w:lang w:eastAsia="en-US"/>
              </w:rPr>
            </w:pPr>
            <w:r>
              <w:rPr>
                <w:rFonts w:ascii="Calibri" w:hAnsi="Calibri" w:eastAsia="Calibri"/>
                <w:sz w:val="24"/>
                <w:lang w:eastAsia="en-US"/>
              </w:rPr>
              <w:t>Объект 2</w:t>
            </w:r>
          </w:p>
        </w:tc>
      </w:tr>
    </w:tbl>
    <w:p w14:paraId="060023DE"/>
    <w:p w14:paraId="1AB227B0">
      <w:r>
        <w:rPr>
          <w:rFonts w:hint="default"/>
        </w:rPr>
        <w:t>Таблица 5 представляет абсолютные значения количественных критериев: цена на момент выхода (руб.), вес (г) и объём внутренней памяти (ГБ). Эти данные используются для последующего нормирования и расчёта интегральных оценок.</w:t>
      </w:r>
    </w:p>
    <w:p w14:paraId="35859036">
      <w:r>
        <w:t>Выбранные свойства:</w:t>
      </w:r>
    </w:p>
    <w:p w14:paraId="2C9DC0A1">
      <w:pPr>
        <w:pStyle w:val="4"/>
        <w:numPr>
          <w:ilvl w:val="0"/>
          <w:numId w:val="6"/>
        </w:numPr>
      </w:pPr>
      <w:r>
        <w:t>Цена (на момент выхода, рубль)</w:t>
      </w:r>
    </w:p>
    <w:p w14:paraId="58BF703D">
      <w:pPr>
        <w:pStyle w:val="4"/>
        <w:numPr>
          <w:ilvl w:val="0"/>
          <w:numId w:val="6"/>
        </w:numPr>
      </w:pPr>
      <w:r>
        <w:t>Вес (грамм)</w:t>
      </w:r>
    </w:p>
    <w:p w14:paraId="23E9A3AD">
      <w:pPr>
        <w:pStyle w:val="4"/>
        <w:numPr>
          <w:ilvl w:val="0"/>
          <w:numId w:val="6"/>
        </w:numPr>
      </w:pPr>
      <w:r>
        <w:t>Внутренняя память (ГБ)</w:t>
      </w:r>
    </w:p>
    <w:p w14:paraId="7A27F49A">
      <w:pPr>
        <w:spacing w:line="240" w:lineRule="auto"/>
      </w:pPr>
      <w:r>
        <w:t xml:space="preserve">Таблица 5 — </w:t>
      </w:r>
      <w:r>
        <w:rPr>
          <w:rFonts w:hint="default"/>
        </w:rPr>
        <w:t>Исходные количественные характеристики</w:t>
      </w:r>
    </w:p>
    <w:tbl>
      <w:tblPr>
        <w:tblStyle w:val="26"/>
        <w:tblW w:w="0" w:type="auto"/>
        <w:tblInd w:w="70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1701"/>
        <w:gridCol w:w="2410"/>
        <w:gridCol w:w="2262"/>
      </w:tblGrid>
      <w:tr w14:paraId="2FC24D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</w:tcPr>
          <w:p w14:paraId="3C350A1C">
            <w:pPr>
              <w:pStyle w:val="4"/>
              <w:numPr>
                <w:ilvl w:val="0"/>
                <w:numId w:val="0"/>
              </w:numPr>
              <w:spacing w:line="240" w:lineRule="auto"/>
              <w:jc w:val="left"/>
              <w:rPr>
                <w:rFonts w:ascii="Calibri" w:hAnsi="Calibri" w:eastAsia="Calibri"/>
                <w:sz w:val="24"/>
                <w:lang w:eastAsia="en-US"/>
              </w:rPr>
            </w:pPr>
            <w:r>
              <w:rPr>
                <w:rFonts w:ascii="Calibri" w:hAnsi="Calibri" w:eastAsia="Calibri"/>
                <w:sz w:val="24"/>
                <w:lang w:eastAsia="en-US"/>
              </w:rPr>
              <w:t>Свойство</w:t>
            </w:r>
          </w:p>
        </w:tc>
        <w:tc>
          <w:tcPr>
            <w:tcW w:w="1701" w:type="dxa"/>
          </w:tcPr>
          <w:p w14:paraId="59D1AF49">
            <w:pPr>
              <w:pStyle w:val="4"/>
              <w:numPr>
                <w:ilvl w:val="0"/>
                <w:numId w:val="0"/>
              </w:numPr>
              <w:spacing w:line="240" w:lineRule="auto"/>
              <w:jc w:val="left"/>
              <w:rPr>
                <w:rFonts w:ascii="Calibri" w:hAnsi="Calibri" w:eastAsia="Calibri"/>
                <w:sz w:val="24"/>
                <w:lang w:eastAsia="en-US"/>
              </w:rPr>
            </w:pPr>
            <w:r>
              <w:rPr>
                <w:rFonts w:ascii="Calibri" w:hAnsi="Calibri" w:eastAsia="Calibri"/>
                <w:sz w:val="24"/>
                <w:lang w:val="en-US" w:eastAsia="en-US"/>
              </w:rPr>
              <w:t>OPPO A5 2020</w:t>
            </w:r>
          </w:p>
        </w:tc>
        <w:tc>
          <w:tcPr>
            <w:tcW w:w="2410" w:type="dxa"/>
          </w:tcPr>
          <w:p w14:paraId="5C3E5890">
            <w:pPr>
              <w:pStyle w:val="4"/>
              <w:numPr>
                <w:ilvl w:val="0"/>
                <w:numId w:val="0"/>
              </w:numPr>
              <w:spacing w:line="240" w:lineRule="auto"/>
              <w:jc w:val="left"/>
              <w:rPr>
                <w:rFonts w:ascii="Calibri" w:hAnsi="Calibri" w:eastAsia="Calibri"/>
                <w:lang w:eastAsia="en-US"/>
              </w:rPr>
            </w:pPr>
            <w:r>
              <w:rPr>
                <w:rFonts w:ascii="Calibri" w:hAnsi="Calibri" w:eastAsia="Calibri"/>
                <w:sz w:val="24"/>
                <w:lang w:val="en-US" w:eastAsia="en-US"/>
              </w:rPr>
              <w:t>Xiaomi Redmi Note 9</w:t>
            </w:r>
          </w:p>
        </w:tc>
        <w:tc>
          <w:tcPr>
            <w:tcW w:w="2262" w:type="dxa"/>
          </w:tcPr>
          <w:p w14:paraId="5ED86C5E">
            <w:pPr>
              <w:pStyle w:val="4"/>
              <w:numPr>
                <w:ilvl w:val="0"/>
                <w:numId w:val="0"/>
              </w:numPr>
              <w:spacing w:line="240" w:lineRule="auto"/>
              <w:jc w:val="left"/>
              <w:rPr>
                <w:rFonts w:ascii="Calibri" w:hAnsi="Calibri" w:eastAsia="Calibri"/>
                <w:lang w:eastAsia="en-US"/>
              </w:rPr>
            </w:pPr>
            <w:r>
              <w:rPr>
                <w:rFonts w:ascii="Calibri" w:hAnsi="Calibri" w:eastAsia="Calibri"/>
                <w:sz w:val="24"/>
                <w:lang w:val="en-US" w:eastAsia="en-US"/>
              </w:rPr>
              <w:t>Samsung Galaxy A51</w:t>
            </w:r>
          </w:p>
        </w:tc>
      </w:tr>
      <w:tr w14:paraId="4FF1FE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</w:tcPr>
          <w:p w14:paraId="4C14E16B">
            <w:pPr>
              <w:pStyle w:val="4"/>
              <w:numPr>
                <w:ilvl w:val="0"/>
                <w:numId w:val="0"/>
              </w:numPr>
              <w:spacing w:line="240" w:lineRule="auto"/>
              <w:jc w:val="left"/>
              <w:rPr>
                <w:rFonts w:ascii="Calibri" w:hAnsi="Calibri" w:eastAsia="Calibri"/>
                <w:sz w:val="24"/>
                <w:lang w:eastAsia="en-US"/>
              </w:rPr>
            </w:pPr>
            <w:r>
              <w:rPr>
                <w:rFonts w:ascii="Calibri" w:hAnsi="Calibri" w:eastAsia="Calibri"/>
                <w:sz w:val="24"/>
                <w:lang w:eastAsia="en-US"/>
              </w:rPr>
              <w:t>Цена</w:t>
            </w:r>
          </w:p>
        </w:tc>
        <w:tc>
          <w:tcPr>
            <w:tcW w:w="1701" w:type="dxa"/>
          </w:tcPr>
          <w:p w14:paraId="5818B331">
            <w:pPr>
              <w:pStyle w:val="4"/>
              <w:numPr>
                <w:ilvl w:val="0"/>
                <w:numId w:val="0"/>
              </w:numPr>
              <w:spacing w:line="240" w:lineRule="auto"/>
              <w:jc w:val="left"/>
              <w:rPr>
                <w:rFonts w:ascii="Calibri" w:hAnsi="Calibri" w:eastAsia="Calibri"/>
                <w:sz w:val="24"/>
                <w:lang w:eastAsia="en-US"/>
              </w:rPr>
            </w:pPr>
            <w:r>
              <w:rPr>
                <w:rFonts w:ascii="Calibri" w:hAnsi="Calibri" w:eastAsia="Calibri"/>
                <w:sz w:val="24"/>
                <w:lang w:eastAsia="en-US"/>
              </w:rPr>
              <w:t>12990</w:t>
            </w:r>
          </w:p>
        </w:tc>
        <w:tc>
          <w:tcPr>
            <w:tcW w:w="2410" w:type="dxa"/>
          </w:tcPr>
          <w:p w14:paraId="469F392A">
            <w:pPr>
              <w:pStyle w:val="4"/>
              <w:numPr>
                <w:ilvl w:val="0"/>
                <w:numId w:val="0"/>
              </w:numPr>
              <w:spacing w:line="240" w:lineRule="auto"/>
              <w:jc w:val="left"/>
              <w:rPr>
                <w:rFonts w:ascii="Calibri" w:hAnsi="Calibri" w:eastAsia="Calibri"/>
                <w:lang w:eastAsia="en-US"/>
              </w:rPr>
            </w:pPr>
            <w:r>
              <w:rPr>
                <w:rFonts w:ascii="Calibri" w:hAnsi="Calibri" w:eastAsia="Calibri"/>
                <w:lang w:eastAsia="en-US"/>
              </w:rPr>
              <w:t>14990</w:t>
            </w:r>
          </w:p>
        </w:tc>
        <w:tc>
          <w:tcPr>
            <w:tcW w:w="2262" w:type="dxa"/>
          </w:tcPr>
          <w:p w14:paraId="6560DC58">
            <w:pPr>
              <w:pStyle w:val="4"/>
              <w:numPr>
                <w:ilvl w:val="0"/>
                <w:numId w:val="0"/>
              </w:numPr>
              <w:spacing w:line="240" w:lineRule="auto"/>
              <w:jc w:val="left"/>
              <w:rPr>
                <w:rFonts w:ascii="Calibri" w:hAnsi="Calibri" w:eastAsia="Calibri"/>
                <w:lang w:eastAsia="en-US"/>
              </w:rPr>
            </w:pPr>
            <w:r>
              <w:rPr>
                <w:rFonts w:ascii="Calibri" w:hAnsi="Calibri" w:eastAsia="Calibri"/>
                <w:lang w:eastAsia="en-US"/>
              </w:rPr>
              <w:t>19990</w:t>
            </w:r>
          </w:p>
        </w:tc>
      </w:tr>
      <w:tr w14:paraId="6AE829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</w:tcPr>
          <w:p w14:paraId="11CBA83A">
            <w:pPr>
              <w:pStyle w:val="4"/>
              <w:numPr>
                <w:ilvl w:val="0"/>
                <w:numId w:val="0"/>
              </w:numPr>
              <w:spacing w:line="240" w:lineRule="auto"/>
              <w:jc w:val="left"/>
              <w:rPr>
                <w:rFonts w:ascii="Calibri" w:hAnsi="Calibri" w:eastAsia="Calibri"/>
                <w:sz w:val="24"/>
                <w:lang w:eastAsia="en-US"/>
              </w:rPr>
            </w:pPr>
            <w:r>
              <w:rPr>
                <w:rFonts w:ascii="Calibri" w:hAnsi="Calibri" w:eastAsia="Calibri"/>
                <w:sz w:val="24"/>
                <w:lang w:eastAsia="en-US"/>
              </w:rPr>
              <w:t>Вес</w:t>
            </w:r>
          </w:p>
        </w:tc>
        <w:tc>
          <w:tcPr>
            <w:tcW w:w="1701" w:type="dxa"/>
          </w:tcPr>
          <w:p w14:paraId="4D016C2C">
            <w:pPr>
              <w:pStyle w:val="4"/>
              <w:numPr>
                <w:ilvl w:val="0"/>
                <w:numId w:val="0"/>
              </w:numPr>
              <w:spacing w:line="240" w:lineRule="auto"/>
              <w:jc w:val="left"/>
              <w:rPr>
                <w:rFonts w:ascii="Calibri" w:hAnsi="Calibri" w:eastAsia="Calibri"/>
                <w:sz w:val="24"/>
                <w:lang w:eastAsia="en-US"/>
              </w:rPr>
            </w:pPr>
            <w:r>
              <w:rPr>
                <w:rFonts w:ascii="Calibri" w:hAnsi="Calibri" w:eastAsia="Calibri"/>
                <w:sz w:val="24"/>
                <w:lang w:eastAsia="en-US"/>
              </w:rPr>
              <w:t>186</w:t>
            </w:r>
          </w:p>
        </w:tc>
        <w:tc>
          <w:tcPr>
            <w:tcW w:w="2410" w:type="dxa"/>
          </w:tcPr>
          <w:p w14:paraId="4A9FA92D">
            <w:pPr>
              <w:pStyle w:val="4"/>
              <w:numPr>
                <w:ilvl w:val="0"/>
                <w:numId w:val="0"/>
              </w:numPr>
              <w:spacing w:line="240" w:lineRule="auto"/>
              <w:jc w:val="left"/>
              <w:rPr>
                <w:rFonts w:ascii="Calibri" w:hAnsi="Calibri" w:eastAsia="Calibri"/>
                <w:lang w:eastAsia="en-US"/>
              </w:rPr>
            </w:pPr>
            <w:r>
              <w:rPr>
                <w:rFonts w:ascii="Calibri" w:hAnsi="Calibri" w:eastAsia="Calibri"/>
                <w:lang w:eastAsia="en-US"/>
              </w:rPr>
              <w:t>199</w:t>
            </w:r>
          </w:p>
        </w:tc>
        <w:tc>
          <w:tcPr>
            <w:tcW w:w="2262" w:type="dxa"/>
          </w:tcPr>
          <w:p w14:paraId="6A2A1157">
            <w:pPr>
              <w:pStyle w:val="4"/>
              <w:numPr>
                <w:ilvl w:val="0"/>
                <w:numId w:val="0"/>
              </w:numPr>
              <w:spacing w:line="240" w:lineRule="auto"/>
              <w:jc w:val="left"/>
              <w:rPr>
                <w:rFonts w:ascii="Calibri" w:hAnsi="Calibri" w:eastAsia="Calibri"/>
                <w:lang w:eastAsia="en-US"/>
              </w:rPr>
            </w:pPr>
            <w:r>
              <w:rPr>
                <w:rFonts w:ascii="Calibri" w:hAnsi="Calibri" w:eastAsia="Calibri"/>
                <w:lang w:eastAsia="en-US"/>
              </w:rPr>
              <w:t>172</w:t>
            </w:r>
          </w:p>
        </w:tc>
      </w:tr>
      <w:tr w14:paraId="4CFA4B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</w:tcPr>
          <w:p w14:paraId="67860C26">
            <w:pPr>
              <w:pStyle w:val="4"/>
              <w:numPr>
                <w:ilvl w:val="0"/>
                <w:numId w:val="0"/>
              </w:numPr>
              <w:spacing w:line="240" w:lineRule="auto"/>
              <w:jc w:val="left"/>
              <w:rPr>
                <w:rFonts w:ascii="Calibri" w:hAnsi="Calibri" w:eastAsia="Calibri"/>
                <w:sz w:val="24"/>
                <w:lang w:eastAsia="en-US"/>
              </w:rPr>
            </w:pPr>
            <w:r>
              <w:rPr>
                <w:rFonts w:ascii="Calibri" w:hAnsi="Calibri" w:eastAsia="Calibri"/>
                <w:sz w:val="24"/>
                <w:lang w:eastAsia="en-US"/>
              </w:rPr>
              <w:t>Внутренняя память</w:t>
            </w:r>
          </w:p>
        </w:tc>
        <w:tc>
          <w:tcPr>
            <w:tcW w:w="1701" w:type="dxa"/>
          </w:tcPr>
          <w:p w14:paraId="1C8CF43C">
            <w:pPr>
              <w:pStyle w:val="4"/>
              <w:numPr>
                <w:ilvl w:val="0"/>
                <w:numId w:val="0"/>
              </w:numPr>
              <w:spacing w:line="240" w:lineRule="auto"/>
              <w:jc w:val="left"/>
              <w:rPr>
                <w:rFonts w:ascii="Calibri" w:hAnsi="Calibri" w:eastAsia="Calibri"/>
                <w:sz w:val="24"/>
                <w:lang w:eastAsia="en-US"/>
              </w:rPr>
            </w:pPr>
            <w:r>
              <w:rPr>
                <w:rFonts w:ascii="Calibri" w:hAnsi="Calibri" w:eastAsia="Calibri"/>
                <w:sz w:val="24"/>
                <w:lang w:eastAsia="en-US"/>
              </w:rPr>
              <w:t>64</w:t>
            </w:r>
          </w:p>
        </w:tc>
        <w:tc>
          <w:tcPr>
            <w:tcW w:w="2410" w:type="dxa"/>
          </w:tcPr>
          <w:p w14:paraId="668260E2">
            <w:pPr>
              <w:pStyle w:val="4"/>
              <w:numPr>
                <w:ilvl w:val="0"/>
                <w:numId w:val="0"/>
              </w:numPr>
              <w:spacing w:line="240" w:lineRule="auto"/>
              <w:jc w:val="left"/>
              <w:rPr>
                <w:rFonts w:ascii="Calibri" w:hAnsi="Calibri" w:eastAsia="Calibri"/>
                <w:lang w:eastAsia="en-US"/>
              </w:rPr>
            </w:pPr>
            <w:r>
              <w:rPr>
                <w:rFonts w:ascii="Calibri" w:hAnsi="Calibri" w:eastAsia="Calibri"/>
                <w:lang w:eastAsia="en-US"/>
              </w:rPr>
              <w:t>64</w:t>
            </w:r>
          </w:p>
        </w:tc>
        <w:tc>
          <w:tcPr>
            <w:tcW w:w="2262" w:type="dxa"/>
          </w:tcPr>
          <w:p w14:paraId="32CBBC0F">
            <w:pPr>
              <w:pStyle w:val="4"/>
              <w:numPr>
                <w:ilvl w:val="0"/>
                <w:numId w:val="0"/>
              </w:numPr>
              <w:spacing w:line="240" w:lineRule="auto"/>
              <w:jc w:val="left"/>
              <w:rPr>
                <w:rFonts w:ascii="Calibri" w:hAnsi="Calibri" w:eastAsia="Calibri"/>
                <w:lang w:eastAsia="en-US"/>
              </w:rPr>
            </w:pPr>
            <w:r>
              <w:rPr>
                <w:rFonts w:ascii="Calibri" w:hAnsi="Calibri" w:eastAsia="Calibri"/>
                <w:lang w:eastAsia="en-US"/>
              </w:rPr>
              <w:t>128</w:t>
            </w:r>
          </w:p>
        </w:tc>
      </w:tr>
    </w:tbl>
    <w:p w14:paraId="6D3416ED">
      <w:pPr>
        <w:pStyle w:val="4"/>
        <w:numPr>
          <w:ilvl w:val="0"/>
          <w:numId w:val="0"/>
        </w:numPr>
        <w:ind w:left="1070"/>
      </w:pPr>
    </w:p>
    <w:p w14:paraId="65E92113">
      <w:pPr>
        <w:bidi w:val="0"/>
      </w:pPr>
      <w:r>
        <w:rPr>
          <w:rFonts w:hint="default"/>
        </w:rPr>
        <w:t>В таблице 6 рассчитаны попарные отношения значений каждого количественного свойства. Значения больше 1 показывают, что первый объект в паре превосходит второй по данному параметру (например, для цены O3/O1 = 1,54 означает, что Samsung на 54% дороже OPPO).</w:t>
      </w:r>
    </w:p>
    <w:p w14:paraId="1AAEACE7">
      <w:pPr>
        <w:spacing w:line="240" w:lineRule="auto"/>
      </w:pPr>
      <w:r>
        <w:t xml:space="preserve">Таблица 6 — </w:t>
      </w:r>
      <w:r>
        <w:rPr>
          <w:rFonts w:hint="default"/>
        </w:rPr>
        <w:t>Относительные отношения параметров</w:t>
      </w:r>
    </w:p>
    <w:tbl>
      <w:tblPr>
        <w:tblStyle w:val="26"/>
        <w:tblW w:w="0" w:type="auto"/>
        <w:tblInd w:w="71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2"/>
        <w:gridCol w:w="1543"/>
        <w:gridCol w:w="1238"/>
        <w:gridCol w:w="1238"/>
        <w:gridCol w:w="1177"/>
        <w:gridCol w:w="1177"/>
      </w:tblGrid>
      <w:tr w14:paraId="70C91E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2" w:type="dxa"/>
          </w:tcPr>
          <w:p w14:paraId="4F5779C5">
            <w:pPr>
              <w:pStyle w:val="4"/>
              <w:numPr>
                <w:ilvl w:val="0"/>
                <w:numId w:val="0"/>
              </w:numPr>
              <w:spacing w:line="240" w:lineRule="auto"/>
              <w:rPr>
                <w:rFonts w:ascii="Calibri" w:hAnsi="Calibri" w:eastAsia="Calibri"/>
                <w:sz w:val="24"/>
                <w:lang w:eastAsia="en-US"/>
              </w:rPr>
            </w:pPr>
            <w:r>
              <w:rPr>
                <w:rFonts w:ascii="Calibri" w:hAnsi="Calibri" w:eastAsia="Calibri"/>
                <w:sz w:val="24"/>
                <w:lang w:eastAsia="en-US"/>
              </w:rPr>
              <w:t>Свойства</w:t>
            </w:r>
          </w:p>
        </w:tc>
        <w:tc>
          <w:tcPr>
            <w:tcW w:w="1543" w:type="dxa"/>
          </w:tcPr>
          <w:p w14:paraId="69E76AE2">
            <w:pPr>
              <w:pStyle w:val="4"/>
              <w:numPr>
                <w:ilvl w:val="0"/>
                <w:numId w:val="0"/>
              </w:numPr>
              <w:spacing w:line="240" w:lineRule="auto"/>
              <w:rPr>
                <w:rFonts w:ascii="Calibri" w:hAnsi="Calibri" w:eastAsia="Calibri"/>
                <w:sz w:val="24"/>
                <w:lang w:eastAsia="en-US"/>
              </w:rPr>
            </w:pPr>
            <w:r>
              <w:rPr>
                <w:rFonts w:ascii="Calibri" w:hAnsi="Calibri" w:eastAsia="Calibri"/>
                <w:sz w:val="24"/>
                <w:lang w:val="en-US" w:eastAsia="en-US"/>
              </w:rPr>
              <w:t>O</w:t>
            </w:r>
            <w:r>
              <w:rPr>
                <w:rFonts w:ascii="Calibri" w:hAnsi="Calibri" w:eastAsia="Calibri"/>
                <w:sz w:val="24"/>
                <w:lang w:eastAsia="en-US"/>
              </w:rPr>
              <w:t>2/</w:t>
            </w:r>
            <w:r>
              <w:rPr>
                <w:rFonts w:ascii="Calibri" w:hAnsi="Calibri" w:eastAsia="Calibri"/>
                <w:sz w:val="24"/>
                <w:lang w:val="en-US" w:eastAsia="en-US"/>
              </w:rPr>
              <w:t>O</w:t>
            </w:r>
            <w:r>
              <w:rPr>
                <w:rFonts w:ascii="Calibri" w:hAnsi="Calibri" w:eastAsia="Calibri"/>
                <w:sz w:val="24"/>
                <w:lang w:eastAsia="en-US"/>
              </w:rPr>
              <w:t>1</w:t>
            </w:r>
          </w:p>
        </w:tc>
        <w:tc>
          <w:tcPr>
            <w:tcW w:w="1238" w:type="dxa"/>
          </w:tcPr>
          <w:p w14:paraId="6DFC44A7">
            <w:pPr>
              <w:pStyle w:val="4"/>
              <w:numPr>
                <w:ilvl w:val="0"/>
                <w:numId w:val="0"/>
              </w:numPr>
              <w:spacing w:line="240" w:lineRule="auto"/>
              <w:rPr>
                <w:rFonts w:ascii="Calibri" w:hAnsi="Calibri" w:eastAsia="Calibri"/>
                <w:sz w:val="24"/>
                <w:lang w:eastAsia="en-US"/>
              </w:rPr>
            </w:pPr>
            <w:r>
              <w:rPr>
                <w:rFonts w:ascii="Calibri" w:hAnsi="Calibri" w:eastAsia="Calibri"/>
                <w:sz w:val="24"/>
                <w:lang w:val="en-US" w:eastAsia="en-US"/>
              </w:rPr>
              <w:t>O</w:t>
            </w:r>
            <w:r>
              <w:rPr>
                <w:rFonts w:ascii="Calibri" w:hAnsi="Calibri" w:eastAsia="Calibri"/>
                <w:sz w:val="24"/>
                <w:lang w:eastAsia="en-US"/>
              </w:rPr>
              <w:t>3/</w:t>
            </w:r>
            <w:r>
              <w:rPr>
                <w:rFonts w:ascii="Calibri" w:hAnsi="Calibri" w:eastAsia="Calibri"/>
                <w:sz w:val="24"/>
                <w:lang w:val="en-US" w:eastAsia="en-US"/>
              </w:rPr>
              <w:t>O</w:t>
            </w:r>
            <w:r>
              <w:rPr>
                <w:rFonts w:ascii="Calibri" w:hAnsi="Calibri" w:eastAsia="Calibri"/>
                <w:sz w:val="24"/>
                <w:lang w:eastAsia="en-US"/>
              </w:rPr>
              <w:t>1</w:t>
            </w:r>
          </w:p>
        </w:tc>
        <w:tc>
          <w:tcPr>
            <w:tcW w:w="1238" w:type="dxa"/>
          </w:tcPr>
          <w:p w14:paraId="01E2B1BC">
            <w:pPr>
              <w:pStyle w:val="4"/>
              <w:numPr>
                <w:ilvl w:val="0"/>
                <w:numId w:val="0"/>
              </w:numPr>
              <w:spacing w:line="240" w:lineRule="auto"/>
              <w:rPr>
                <w:rFonts w:ascii="Calibri" w:hAnsi="Calibri" w:eastAsia="Calibri"/>
                <w:sz w:val="24"/>
                <w:lang w:eastAsia="en-US"/>
              </w:rPr>
            </w:pPr>
            <w:r>
              <w:rPr>
                <w:rFonts w:ascii="Calibri" w:hAnsi="Calibri" w:eastAsia="Calibri"/>
                <w:sz w:val="24"/>
                <w:lang w:val="en-US" w:eastAsia="en-US"/>
              </w:rPr>
              <w:t>O</w:t>
            </w:r>
            <w:r>
              <w:rPr>
                <w:rFonts w:ascii="Calibri" w:hAnsi="Calibri" w:eastAsia="Calibri"/>
                <w:sz w:val="24"/>
                <w:lang w:eastAsia="en-US"/>
              </w:rPr>
              <w:t>3/</w:t>
            </w:r>
            <w:r>
              <w:rPr>
                <w:rFonts w:ascii="Calibri" w:hAnsi="Calibri" w:eastAsia="Calibri"/>
                <w:sz w:val="24"/>
                <w:lang w:val="en-US" w:eastAsia="en-US"/>
              </w:rPr>
              <w:t>O</w:t>
            </w:r>
            <w:r>
              <w:rPr>
                <w:rFonts w:ascii="Calibri" w:hAnsi="Calibri" w:eastAsia="Calibri"/>
                <w:sz w:val="24"/>
                <w:lang w:eastAsia="en-US"/>
              </w:rPr>
              <w:t>2</w:t>
            </w:r>
          </w:p>
        </w:tc>
        <w:tc>
          <w:tcPr>
            <w:tcW w:w="1177" w:type="dxa"/>
          </w:tcPr>
          <w:p w14:paraId="53BCD294">
            <w:pPr>
              <w:pStyle w:val="4"/>
              <w:numPr>
                <w:ilvl w:val="0"/>
                <w:numId w:val="0"/>
              </w:numPr>
              <w:spacing w:line="240" w:lineRule="auto"/>
              <w:rPr>
                <w:rFonts w:ascii="Calibri" w:hAnsi="Calibri" w:eastAsia="Calibri"/>
                <w:sz w:val="24"/>
                <w:lang w:eastAsia="en-US"/>
              </w:rPr>
            </w:pPr>
            <w:r>
              <w:rPr>
                <w:rFonts w:ascii="Calibri" w:hAnsi="Calibri" w:eastAsia="Calibri"/>
                <w:sz w:val="24"/>
                <w:lang w:val="en-US" w:eastAsia="en-US"/>
              </w:rPr>
              <w:t>O</w:t>
            </w:r>
            <w:r>
              <w:rPr>
                <w:rFonts w:ascii="Calibri" w:hAnsi="Calibri" w:eastAsia="Calibri"/>
                <w:sz w:val="24"/>
                <w:lang w:eastAsia="en-US"/>
              </w:rPr>
              <w:t>1/</w:t>
            </w:r>
            <w:r>
              <w:rPr>
                <w:rFonts w:ascii="Calibri" w:hAnsi="Calibri" w:eastAsia="Calibri"/>
                <w:sz w:val="24"/>
                <w:lang w:val="en-US" w:eastAsia="en-US"/>
              </w:rPr>
              <w:t>O</w:t>
            </w:r>
            <w:r>
              <w:rPr>
                <w:rFonts w:ascii="Calibri" w:hAnsi="Calibri" w:eastAsia="Calibri"/>
                <w:sz w:val="24"/>
                <w:lang w:eastAsia="en-US"/>
              </w:rPr>
              <w:t>3</w:t>
            </w:r>
          </w:p>
        </w:tc>
        <w:tc>
          <w:tcPr>
            <w:tcW w:w="1177" w:type="dxa"/>
          </w:tcPr>
          <w:p w14:paraId="6EA5B6BF">
            <w:pPr>
              <w:pStyle w:val="4"/>
              <w:numPr>
                <w:ilvl w:val="0"/>
                <w:numId w:val="0"/>
              </w:numPr>
              <w:spacing w:line="240" w:lineRule="auto"/>
              <w:rPr>
                <w:rFonts w:ascii="Calibri" w:hAnsi="Calibri" w:eastAsia="Calibri"/>
                <w:sz w:val="24"/>
                <w:lang w:eastAsia="en-US"/>
              </w:rPr>
            </w:pPr>
            <w:r>
              <w:rPr>
                <w:rFonts w:ascii="Calibri" w:hAnsi="Calibri" w:eastAsia="Calibri"/>
                <w:sz w:val="24"/>
                <w:lang w:val="en-US" w:eastAsia="en-US"/>
              </w:rPr>
              <w:t>O</w:t>
            </w:r>
            <w:r>
              <w:rPr>
                <w:rFonts w:ascii="Calibri" w:hAnsi="Calibri" w:eastAsia="Calibri"/>
                <w:sz w:val="24"/>
                <w:lang w:eastAsia="en-US"/>
              </w:rPr>
              <w:t>2/</w:t>
            </w:r>
            <w:r>
              <w:rPr>
                <w:rFonts w:ascii="Calibri" w:hAnsi="Calibri" w:eastAsia="Calibri"/>
                <w:sz w:val="24"/>
                <w:lang w:val="en-US" w:eastAsia="en-US"/>
              </w:rPr>
              <w:t>O</w:t>
            </w:r>
            <w:r>
              <w:rPr>
                <w:rFonts w:ascii="Calibri" w:hAnsi="Calibri" w:eastAsia="Calibri"/>
                <w:sz w:val="24"/>
                <w:lang w:eastAsia="en-US"/>
              </w:rPr>
              <w:t>3</w:t>
            </w:r>
          </w:p>
        </w:tc>
      </w:tr>
      <w:tr w14:paraId="634110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2" w:type="dxa"/>
          </w:tcPr>
          <w:p w14:paraId="6EA5522C">
            <w:pPr>
              <w:pStyle w:val="4"/>
              <w:numPr>
                <w:ilvl w:val="0"/>
                <w:numId w:val="0"/>
              </w:numPr>
              <w:spacing w:line="240" w:lineRule="auto"/>
              <w:rPr>
                <w:rFonts w:ascii="Calibri" w:hAnsi="Calibri" w:eastAsia="Calibri"/>
                <w:sz w:val="24"/>
                <w:lang w:eastAsia="en-US"/>
              </w:rPr>
            </w:pPr>
            <w:r>
              <w:rPr>
                <w:rFonts w:ascii="Calibri" w:hAnsi="Calibri" w:eastAsia="Calibri"/>
                <w:sz w:val="24"/>
                <w:lang w:eastAsia="en-US"/>
              </w:rPr>
              <w:t>Цена</w:t>
            </w:r>
          </w:p>
        </w:tc>
        <w:tc>
          <w:tcPr>
            <w:tcW w:w="1543" w:type="dxa"/>
          </w:tcPr>
          <w:p w14:paraId="574E6230">
            <w:pPr>
              <w:pStyle w:val="4"/>
              <w:numPr>
                <w:ilvl w:val="0"/>
                <w:numId w:val="0"/>
              </w:numPr>
              <w:spacing w:line="240" w:lineRule="auto"/>
              <w:rPr>
                <w:rFonts w:ascii="Calibri" w:hAnsi="Calibri" w:eastAsia="Calibri"/>
                <w:sz w:val="24"/>
                <w:lang w:eastAsia="en-US"/>
              </w:rPr>
            </w:pPr>
            <w:r>
              <w:rPr>
                <w:rFonts w:ascii="Calibri" w:hAnsi="Calibri" w:eastAsia="Calibri"/>
                <w:sz w:val="24"/>
                <w:lang w:eastAsia="en-US"/>
              </w:rPr>
              <w:t>1,15</w:t>
            </w:r>
          </w:p>
        </w:tc>
        <w:tc>
          <w:tcPr>
            <w:tcW w:w="1238" w:type="dxa"/>
          </w:tcPr>
          <w:p w14:paraId="75199D2E">
            <w:pPr>
              <w:pStyle w:val="4"/>
              <w:numPr>
                <w:ilvl w:val="0"/>
                <w:numId w:val="0"/>
              </w:numPr>
              <w:spacing w:line="240" w:lineRule="auto"/>
              <w:rPr>
                <w:rFonts w:ascii="Calibri" w:hAnsi="Calibri" w:eastAsia="Calibri"/>
                <w:sz w:val="24"/>
                <w:lang w:eastAsia="en-US"/>
              </w:rPr>
            </w:pPr>
            <w:r>
              <w:rPr>
                <w:rFonts w:ascii="Calibri" w:hAnsi="Calibri" w:eastAsia="Calibri"/>
                <w:sz w:val="24"/>
                <w:lang w:eastAsia="en-US"/>
              </w:rPr>
              <w:t>1,54</w:t>
            </w:r>
          </w:p>
        </w:tc>
        <w:tc>
          <w:tcPr>
            <w:tcW w:w="1238" w:type="dxa"/>
          </w:tcPr>
          <w:p w14:paraId="72AFF46E">
            <w:pPr>
              <w:pStyle w:val="4"/>
              <w:numPr>
                <w:ilvl w:val="0"/>
                <w:numId w:val="0"/>
              </w:numPr>
              <w:spacing w:line="240" w:lineRule="auto"/>
              <w:rPr>
                <w:rFonts w:ascii="Calibri" w:hAnsi="Calibri" w:eastAsia="Calibri"/>
                <w:sz w:val="24"/>
                <w:lang w:eastAsia="en-US"/>
              </w:rPr>
            </w:pPr>
            <w:r>
              <w:rPr>
                <w:rFonts w:ascii="Calibri" w:hAnsi="Calibri" w:eastAsia="Calibri"/>
                <w:sz w:val="24"/>
                <w:lang w:val="en-US" w:eastAsia="en-US"/>
              </w:rPr>
              <w:t>1</w:t>
            </w:r>
            <w:r>
              <w:rPr>
                <w:rFonts w:ascii="Calibri" w:hAnsi="Calibri" w:eastAsia="Calibri"/>
                <w:sz w:val="24"/>
                <w:lang w:eastAsia="en-US"/>
              </w:rPr>
              <w:t>,33</w:t>
            </w:r>
          </w:p>
        </w:tc>
        <w:tc>
          <w:tcPr>
            <w:tcW w:w="1177" w:type="dxa"/>
          </w:tcPr>
          <w:p w14:paraId="7E57D74C">
            <w:pPr>
              <w:pStyle w:val="4"/>
              <w:numPr>
                <w:ilvl w:val="0"/>
                <w:numId w:val="0"/>
              </w:numPr>
              <w:spacing w:line="240" w:lineRule="auto"/>
              <w:rPr>
                <w:rFonts w:ascii="Calibri" w:hAnsi="Calibri" w:eastAsia="Calibri"/>
                <w:sz w:val="24"/>
                <w:lang w:eastAsia="en-US"/>
              </w:rPr>
            </w:pPr>
            <w:r>
              <w:rPr>
                <w:rFonts w:ascii="Calibri" w:hAnsi="Calibri" w:eastAsia="Calibri"/>
                <w:sz w:val="24"/>
                <w:lang w:eastAsia="en-US"/>
              </w:rPr>
              <w:t>0,65</w:t>
            </w:r>
          </w:p>
        </w:tc>
        <w:tc>
          <w:tcPr>
            <w:tcW w:w="1177" w:type="dxa"/>
          </w:tcPr>
          <w:p w14:paraId="26481EBC">
            <w:pPr>
              <w:pStyle w:val="4"/>
              <w:numPr>
                <w:ilvl w:val="0"/>
                <w:numId w:val="0"/>
              </w:numPr>
              <w:spacing w:line="240" w:lineRule="auto"/>
              <w:rPr>
                <w:rFonts w:ascii="Calibri" w:hAnsi="Calibri" w:eastAsia="Calibri"/>
                <w:sz w:val="24"/>
                <w:lang w:eastAsia="en-US"/>
              </w:rPr>
            </w:pPr>
            <w:r>
              <w:rPr>
                <w:rFonts w:ascii="Calibri" w:hAnsi="Calibri" w:eastAsia="Calibri"/>
                <w:sz w:val="24"/>
                <w:lang w:eastAsia="en-US"/>
              </w:rPr>
              <w:t>0,75</w:t>
            </w:r>
          </w:p>
        </w:tc>
      </w:tr>
      <w:tr w14:paraId="4E5C0E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2" w:type="dxa"/>
          </w:tcPr>
          <w:p w14:paraId="5225D7E7">
            <w:pPr>
              <w:pStyle w:val="4"/>
              <w:numPr>
                <w:ilvl w:val="0"/>
                <w:numId w:val="0"/>
              </w:numPr>
              <w:spacing w:line="240" w:lineRule="auto"/>
              <w:rPr>
                <w:rFonts w:ascii="Calibri" w:hAnsi="Calibri" w:eastAsia="Calibri"/>
                <w:sz w:val="24"/>
                <w:lang w:eastAsia="en-US"/>
              </w:rPr>
            </w:pPr>
            <w:r>
              <w:rPr>
                <w:rFonts w:ascii="Calibri" w:hAnsi="Calibri" w:eastAsia="Calibri"/>
                <w:sz w:val="24"/>
                <w:lang w:eastAsia="en-US"/>
              </w:rPr>
              <w:t>Вес</w:t>
            </w:r>
          </w:p>
        </w:tc>
        <w:tc>
          <w:tcPr>
            <w:tcW w:w="1543" w:type="dxa"/>
          </w:tcPr>
          <w:p w14:paraId="10D8A677">
            <w:pPr>
              <w:pStyle w:val="4"/>
              <w:numPr>
                <w:ilvl w:val="0"/>
                <w:numId w:val="0"/>
              </w:numPr>
              <w:spacing w:line="240" w:lineRule="auto"/>
              <w:rPr>
                <w:rFonts w:ascii="Calibri" w:hAnsi="Calibri" w:eastAsia="Calibri"/>
                <w:sz w:val="24"/>
                <w:lang w:eastAsia="en-US"/>
              </w:rPr>
            </w:pPr>
            <w:r>
              <w:rPr>
                <w:rFonts w:ascii="Calibri" w:hAnsi="Calibri" w:eastAsia="Calibri"/>
                <w:sz w:val="24"/>
                <w:lang w:val="en-US" w:eastAsia="en-US"/>
              </w:rPr>
              <w:t>1</w:t>
            </w:r>
            <w:r>
              <w:rPr>
                <w:rFonts w:ascii="Calibri" w:hAnsi="Calibri" w:eastAsia="Calibri"/>
                <w:sz w:val="24"/>
                <w:lang w:eastAsia="en-US"/>
              </w:rPr>
              <w:t>,07</w:t>
            </w:r>
          </w:p>
        </w:tc>
        <w:tc>
          <w:tcPr>
            <w:tcW w:w="1238" w:type="dxa"/>
          </w:tcPr>
          <w:p w14:paraId="6276EC22">
            <w:pPr>
              <w:pStyle w:val="4"/>
              <w:numPr>
                <w:ilvl w:val="0"/>
                <w:numId w:val="0"/>
              </w:numPr>
              <w:spacing w:line="240" w:lineRule="auto"/>
              <w:rPr>
                <w:rFonts w:ascii="Calibri" w:hAnsi="Calibri" w:eastAsia="Calibri"/>
                <w:sz w:val="24"/>
                <w:lang w:eastAsia="en-US"/>
              </w:rPr>
            </w:pPr>
            <w:r>
              <w:rPr>
                <w:rFonts w:ascii="Calibri" w:hAnsi="Calibri" w:eastAsia="Calibri"/>
                <w:sz w:val="24"/>
                <w:lang w:eastAsia="en-US"/>
              </w:rPr>
              <w:t>0,92</w:t>
            </w:r>
          </w:p>
        </w:tc>
        <w:tc>
          <w:tcPr>
            <w:tcW w:w="1238" w:type="dxa"/>
          </w:tcPr>
          <w:p w14:paraId="074DCA71">
            <w:pPr>
              <w:pStyle w:val="4"/>
              <w:numPr>
                <w:ilvl w:val="0"/>
                <w:numId w:val="0"/>
              </w:numPr>
              <w:spacing w:line="240" w:lineRule="auto"/>
              <w:rPr>
                <w:rFonts w:ascii="Calibri" w:hAnsi="Calibri" w:eastAsia="Calibri"/>
                <w:sz w:val="24"/>
                <w:lang w:eastAsia="en-US"/>
              </w:rPr>
            </w:pPr>
            <w:r>
              <w:rPr>
                <w:rFonts w:ascii="Calibri" w:hAnsi="Calibri" w:eastAsia="Calibri"/>
                <w:sz w:val="24"/>
                <w:lang w:eastAsia="en-US"/>
              </w:rPr>
              <w:t>0,86</w:t>
            </w:r>
          </w:p>
        </w:tc>
        <w:tc>
          <w:tcPr>
            <w:tcW w:w="1177" w:type="dxa"/>
          </w:tcPr>
          <w:p w14:paraId="0513FE6B">
            <w:pPr>
              <w:pStyle w:val="4"/>
              <w:numPr>
                <w:ilvl w:val="0"/>
                <w:numId w:val="0"/>
              </w:numPr>
              <w:spacing w:line="240" w:lineRule="auto"/>
              <w:rPr>
                <w:rFonts w:ascii="Calibri" w:hAnsi="Calibri" w:eastAsia="Calibri"/>
                <w:sz w:val="24"/>
                <w:lang w:eastAsia="en-US"/>
              </w:rPr>
            </w:pPr>
            <w:r>
              <w:rPr>
                <w:rFonts w:ascii="Calibri" w:hAnsi="Calibri" w:eastAsia="Calibri"/>
                <w:sz w:val="24"/>
                <w:lang w:eastAsia="en-US"/>
              </w:rPr>
              <w:t>1,08</w:t>
            </w:r>
          </w:p>
        </w:tc>
        <w:tc>
          <w:tcPr>
            <w:tcW w:w="1177" w:type="dxa"/>
          </w:tcPr>
          <w:p w14:paraId="3C72459B">
            <w:pPr>
              <w:pStyle w:val="4"/>
              <w:numPr>
                <w:ilvl w:val="0"/>
                <w:numId w:val="0"/>
              </w:numPr>
              <w:spacing w:line="240" w:lineRule="auto"/>
              <w:rPr>
                <w:rFonts w:ascii="Calibri" w:hAnsi="Calibri" w:eastAsia="Calibri"/>
                <w:sz w:val="24"/>
                <w:lang w:eastAsia="en-US"/>
              </w:rPr>
            </w:pPr>
            <w:r>
              <w:rPr>
                <w:rFonts w:ascii="Calibri" w:hAnsi="Calibri" w:eastAsia="Calibri"/>
                <w:sz w:val="24"/>
                <w:lang w:eastAsia="en-US"/>
              </w:rPr>
              <w:t>1,16</w:t>
            </w:r>
          </w:p>
        </w:tc>
      </w:tr>
      <w:tr w14:paraId="4CF4D5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2" w:type="dxa"/>
          </w:tcPr>
          <w:p w14:paraId="3CAD6F21">
            <w:pPr>
              <w:pStyle w:val="4"/>
              <w:numPr>
                <w:ilvl w:val="0"/>
                <w:numId w:val="0"/>
              </w:numPr>
              <w:spacing w:line="240" w:lineRule="auto"/>
              <w:rPr>
                <w:rFonts w:ascii="Calibri" w:hAnsi="Calibri" w:eastAsia="Calibri"/>
                <w:sz w:val="24"/>
                <w:lang w:eastAsia="en-US"/>
              </w:rPr>
            </w:pPr>
            <w:r>
              <w:rPr>
                <w:rFonts w:ascii="Calibri" w:hAnsi="Calibri" w:eastAsia="Calibri"/>
                <w:sz w:val="24"/>
                <w:lang w:eastAsia="en-US"/>
              </w:rPr>
              <w:t>Внутренняя память</w:t>
            </w:r>
          </w:p>
        </w:tc>
        <w:tc>
          <w:tcPr>
            <w:tcW w:w="1543" w:type="dxa"/>
          </w:tcPr>
          <w:p w14:paraId="648D0700">
            <w:pPr>
              <w:pStyle w:val="4"/>
              <w:numPr>
                <w:ilvl w:val="0"/>
                <w:numId w:val="0"/>
              </w:numPr>
              <w:spacing w:line="240" w:lineRule="auto"/>
              <w:rPr>
                <w:rFonts w:ascii="Calibri" w:hAnsi="Calibri" w:eastAsia="Calibri"/>
                <w:sz w:val="24"/>
                <w:lang w:val="en-US" w:eastAsia="en-US"/>
              </w:rPr>
            </w:pPr>
            <w:r>
              <w:rPr>
                <w:rFonts w:ascii="Calibri" w:hAnsi="Calibri" w:eastAsia="Calibri"/>
                <w:sz w:val="24"/>
                <w:lang w:val="en-US" w:eastAsia="en-US"/>
              </w:rPr>
              <w:t>1</w:t>
            </w:r>
          </w:p>
        </w:tc>
        <w:tc>
          <w:tcPr>
            <w:tcW w:w="1238" w:type="dxa"/>
          </w:tcPr>
          <w:p w14:paraId="115265D1">
            <w:pPr>
              <w:pStyle w:val="4"/>
              <w:numPr>
                <w:ilvl w:val="0"/>
                <w:numId w:val="0"/>
              </w:numPr>
              <w:spacing w:line="240" w:lineRule="auto"/>
              <w:rPr>
                <w:rFonts w:ascii="Calibri" w:hAnsi="Calibri" w:eastAsia="Calibri"/>
                <w:sz w:val="24"/>
                <w:lang w:eastAsia="en-US"/>
              </w:rPr>
            </w:pPr>
            <w:r>
              <w:rPr>
                <w:rFonts w:ascii="Calibri" w:hAnsi="Calibri" w:eastAsia="Calibri"/>
                <w:sz w:val="24"/>
                <w:lang w:eastAsia="en-US"/>
              </w:rPr>
              <w:t>2</w:t>
            </w:r>
          </w:p>
        </w:tc>
        <w:tc>
          <w:tcPr>
            <w:tcW w:w="1238" w:type="dxa"/>
          </w:tcPr>
          <w:p w14:paraId="2118BC19">
            <w:pPr>
              <w:pStyle w:val="4"/>
              <w:numPr>
                <w:ilvl w:val="0"/>
                <w:numId w:val="0"/>
              </w:numPr>
              <w:spacing w:line="240" w:lineRule="auto"/>
              <w:rPr>
                <w:rFonts w:ascii="Calibri" w:hAnsi="Calibri" w:eastAsia="Calibri"/>
                <w:sz w:val="24"/>
                <w:lang w:eastAsia="en-US"/>
              </w:rPr>
            </w:pPr>
            <w:r>
              <w:rPr>
                <w:rFonts w:ascii="Calibri" w:hAnsi="Calibri" w:eastAsia="Calibri"/>
                <w:sz w:val="24"/>
                <w:lang w:eastAsia="en-US"/>
              </w:rPr>
              <w:t>2</w:t>
            </w:r>
          </w:p>
        </w:tc>
        <w:tc>
          <w:tcPr>
            <w:tcW w:w="1177" w:type="dxa"/>
          </w:tcPr>
          <w:p w14:paraId="78888F10">
            <w:pPr>
              <w:pStyle w:val="4"/>
              <w:numPr>
                <w:ilvl w:val="0"/>
                <w:numId w:val="0"/>
              </w:numPr>
              <w:spacing w:line="240" w:lineRule="auto"/>
              <w:rPr>
                <w:rFonts w:ascii="Calibri" w:hAnsi="Calibri" w:eastAsia="Calibri"/>
                <w:sz w:val="24"/>
                <w:lang w:eastAsia="en-US"/>
              </w:rPr>
            </w:pPr>
            <w:r>
              <w:rPr>
                <w:rFonts w:ascii="Calibri" w:hAnsi="Calibri" w:eastAsia="Calibri"/>
                <w:sz w:val="24"/>
                <w:lang w:eastAsia="en-US"/>
              </w:rPr>
              <w:t>0,5</w:t>
            </w:r>
          </w:p>
        </w:tc>
        <w:tc>
          <w:tcPr>
            <w:tcW w:w="1177" w:type="dxa"/>
          </w:tcPr>
          <w:p w14:paraId="1F7018BF">
            <w:pPr>
              <w:pStyle w:val="4"/>
              <w:numPr>
                <w:ilvl w:val="0"/>
                <w:numId w:val="0"/>
              </w:numPr>
              <w:spacing w:line="240" w:lineRule="auto"/>
              <w:rPr>
                <w:rFonts w:ascii="Calibri" w:hAnsi="Calibri" w:eastAsia="Calibri"/>
                <w:sz w:val="24"/>
                <w:lang w:eastAsia="en-US"/>
              </w:rPr>
            </w:pPr>
            <w:r>
              <w:rPr>
                <w:rFonts w:ascii="Calibri" w:hAnsi="Calibri" w:eastAsia="Calibri"/>
                <w:sz w:val="24"/>
                <w:lang w:eastAsia="en-US"/>
              </w:rPr>
              <w:t>0,5</w:t>
            </w:r>
          </w:p>
        </w:tc>
      </w:tr>
    </w:tbl>
    <w:p w14:paraId="2A6287FA">
      <w:pPr>
        <w:pStyle w:val="4"/>
        <w:numPr>
          <w:ilvl w:val="0"/>
          <w:numId w:val="0"/>
        </w:numPr>
      </w:pPr>
    </w:p>
    <w:p w14:paraId="320E6D55">
      <w:pPr>
        <w:bidi w:val="0"/>
      </w:pPr>
      <w:r>
        <w:rPr>
          <w:rFonts w:hint="default"/>
        </w:rPr>
        <w:t>Таблица 7 содержит весовые коэффициенты важности каждого критерия, присвоенные экспертно по 9-балльной шкале, а также абсолютные значения для всех объектов.</w:t>
      </w:r>
    </w:p>
    <w:p w14:paraId="32235644">
      <w:pPr>
        <w:pStyle w:val="4"/>
        <w:numPr>
          <w:ilvl w:val="0"/>
          <w:numId w:val="0"/>
        </w:numPr>
        <w:tabs>
          <w:tab w:val="left" w:pos="0"/>
          <w:tab w:val="clear" w:pos="1134"/>
        </w:tabs>
        <w:spacing w:line="240" w:lineRule="auto"/>
        <w:ind w:left="10" w:leftChars="0" w:firstLine="550" w:firstLineChars="0"/>
      </w:pPr>
      <w:r>
        <w:t xml:space="preserve">Таблица 7 — </w:t>
      </w:r>
      <w:r>
        <w:rPr>
          <w:rFonts w:hint="default"/>
        </w:rPr>
        <w:t>Важность критериев и граничные значения</w:t>
      </w:r>
    </w:p>
    <w:tbl>
      <w:tblPr>
        <w:tblStyle w:val="26"/>
        <w:tblW w:w="0" w:type="auto"/>
        <w:tblInd w:w="68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5"/>
        <w:gridCol w:w="1350"/>
        <w:gridCol w:w="1068"/>
        <w:gridCol w:w="851"/>
        <w:gridCol w:w="850"/>
        <w:gridCol w:w="1326"/>
        <w:gridCol w:w="1787"/>
      </w:tblGrid>
      <w:tr w14:paraId="0B1260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3" w:hRule="atLeast"/>
        </w:trPr>
        <w:tc>
          <w:tcPr>
            <w:tcW w:w="1425" w:type="dxa"/>
            <w:vMerge w:val="restart"/>
          </w:tcPr>
          <w:p w14:paraId="4FF5B07A">
            <w:pPr>
              <w:pStyle w:val="4"/>
              <w:numPr>
                <w:ilvl w:val="0"/>
                <w:numId w:val="0"/>
              </w:numPr>
              <w:spacing w:line="240" w:lineRule="auto"/>
              <w:rPr>
                <w:rFonts w:ascii="Calibri" w:hAnsi="Calibri" w:eastAsia="Calibri"/>
                <w:sz w:val="24"/>
                <w:lang w:eastAsia="en-US"/>
              </w:rPr>
            </w:pPr>
            <w:r>
              <w:rPr>
                <w:rFonts w:ascii="Calibri" w:hAnsi="Calibri" w:eastAsia="Calibri"/>
                <w:sz w:val="24"/>
                <w:lang w:eastAsia="en-US"/>
              </w:rPr>
              <w:t>Критерий</w:t>
            </w:r>
          </w:p>
        </w:tc>
        <w:tc>
          <w:tcPr>
            <w:tcW w:w="1350" w:type="dxa"/>
            <w:vMerge w:val="restart"/>
          </w:tcPr>
          <w:p w14:paraId="1F801AC7">
            <w:pPr>
              <w:pStyle w:val="4"/>
              <w:numPr>
                <w:ilvl w:val="0"/>
                <w:numId w:val="0"/>
              </w:numPr>
              <w:spacing w:line="240" w:lineRule="auto"/>
              <w:rPr>
                <w:rFonts w:ascii="Calibri" w:hAnsi="Calibri" w:eastAsia="Calibri"/>
                <w:sz w:val="24"/>
                <w:lang w:eastAsia="en-US"/>
              </w:rPr>
            </w:pPr>
            <w:r>
              <w:rPr>
                <w:rFonts w:ascii="Calibri" w:hAnsi="Calibri" w:eastAsia="Calibri"/>
                <w:sz w:val="24"/>
                <w:lang w:eastAsia="en-US"/>
              </w:rPr>
              <w:t>Важность (балл)</w:t>
            </w:r>
          </w:p>
        </w:tc>
        <w:tc>
          <w:tcPr>
            <w:tcW w:w="2769" w:type="dxa"/>
            <w:gridSpan w:val="3"/>
          </w:tcPr>
          <w:p w14:paraId="109011B2">
            <w:pPr>
              <w:pStyle w:val="4"/>
              <w:numPr>
                <w:ilvl w:val="0"/>
                <w:numId w:val="0"/>
              </w:numPr>
              <w:spacing w:line="240" w:lineRule="auto"/>
              <w:rPr>
                <w:rFonts w:ascii="Calibri" w:hAnsi="Calibri" w:eastAsia="Calibri"/>
                <w:sz w:val="24"/>
                <w:lang w:eastAsia="en-US"/>
              </w:rPr>
            </w:pPr>
            <w:r>
              <w:rPr>
                <w:rFonts w:ascii="Calibri" w:hAnsi="Calibri" w:eastAsia="Calibri"/>
                <w:sz w:val="24"/>
                <w:lang w:eastAsia="en-US"/>
              </w:rPr>
              <w:t>Абсолютное значение</w:t>
            </w:r>
          </w:p>
        </w:tc>
        <w:tc>
          <w:tcPr>
            <w:tcW w:w="1326" w:type="dxa"/>
            <w:vMerge w:val="restart"/>
          </w:tcPr>
          <w:p w14:paraId="0203A57F">
            <w:pPr>
              <w:pStyle w:val="4"/>
              <w:numPr>
                <w:ilvl w:val="0"/>
                <w:numId w:val="0"/>
              </w:numPr>
              <w:spacing w:line="240" w:lineRule="auto"/>
              <w:rPr>
                <w:rFonts w:ascii="Calibri" w:hAnsi="Calibri" w:eastAsia="Calibri"/>
                <w:sz w:val="24"/>
                <w:lang w:eastAsia="en-US"/>
              </w:rPr>
            </w:pPr>
            <w:r>
              <w:rPr>
                <w:rFonts w:ascii="Calibri" w:hAnsi="Calibri" w:eastAsia="Calibri"/>
                <w:sz w:val="24"/>
                <w:lang w:eastAsia="en-US"/>
              </w:rPr>
              <w:t>Максимальные значения</w:t>
            </w:r>
          </w:p>
        </w:tc>
        <w:tc>
          <w:tcPr>
            <w:tcW w:w="1787" w:type="dxa"/>
            <w:vMerge w:val="restart"/>
          </w:tcPr>
          <w:p w14:paraId="60F0A5B8">
            <w:pPr>
              <w:pStyle w:val="4"/>
              <w:numPr>
                <w:ilvl w:val="0"/>
                <w:numId w:val="0"/>
              </w:numPr>
              <w:spacing w:line="240" w:lineRule="auto"/>
              <w:rPr>
                <w:rFonts w:ascii="Calibri" w:hAnsi="Calibri" w:eastAsia="Calibri"/>
                <w:sz w:val="24"/>
                <w:lang w:eastAsia="en-US"/>
              </w:rPr>
            </w:pPr>
            <w:r>
              <w:rPr>
                <w:rFonts w:ascii="Calibri" w:hAnsi="Calibri" w:eastAsia="Calibri"/>
                <w:sz w:val="24"/>
                <w:lang w:eastAsia="en-US"/>
              </w:rPr>
              <w:t>Минимальные значения</w:t>
            </w:r>
          </w:p>
        </w:tc>
      </w:tr>
      <w:tr w14:paraId="46D184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2" w:hRule="atLeast"/>
        </w:trPr>
        <w:tc>
          <w:tcPr>
            <w:tcW w:w="1425" w:type="dxa"/>
            <w:vMerge w:val="continue"/>
          </w:tcPr>
          <w:p w14:paraId="74720AB6">
            <w:pPr>
              <w:pStyle w:val="4"/>
              <w:numPr>
                <w:ilvl w:val="0"/>
                <w:numId w:val="0"/>
              </w:numPr>
              <w:spacing w:line="240" w:lineRule="auto"/>
              <w:rPr>
                <w:rFonts w:ascii="Calibri" w:hAnsi="Calibri" w:eastAsia="Calibri"/>
                <w:sz w:val="24"/>
                <w:lang w:eastAsia="en-US"/>
              </w:rPr>
            </w:pPr>
          </w:p>
        </w:tc>
        <w:tc>
          <w:tcPr>
            <w:tcW w:w="1350" w:type="dxa"/>
            <w:vMerge w:val="continue"/>
          </w:tcPr>
          <w:p w14:paraId="5611EA91">
            <w:pPr>
              <w:pStyle w:val="4"/>
              <w:numPr>
                <w:ilvl w:val="0"/>
                <w:numId w:val="0"/>
              </w:numPr>
              <w:spacing w:line="240" w:lineRule="auto"/>
              <w:rPr>
                <w:rFonts w:ascii="Calibri" w:hAnsi="Calibri" w:eastAsia="Calibri"/>
                <w:sz w:val="24"/>
                <w:lang w:eastAsia="en-US"/>
              </w:rPr>
            </w:pPr>
          </w:p>
        </w:tc>
        <w:tc>
          <w:tcPr>
            <w:tcW w:w="1068" w:type="dxa"/>
          </w:tcPr>
          <w:p w14:paraId="2FE7874D">
            <w:pPr>
              <w:pStyle w:val="4"/>
              <w:numPr>
                <w:ilvl w:val="0"/>
                <w:numId w:val="0"/>
              </w:numPr>
              <w:spacing w:line="240" w:lineRule="auto"/>
              <w:rPr>
                <w:rFonts w:ascii="Calibri" w:hAnsi="Calibri" w:eastAsia="Calibri"/>
                <w:sz w:val="24"/>
                <w:lang w:eastAsia="en-US"/>
              </w:rPr>
            </w:pPr>
            <w:r>
              <w:rPr>
                <w:rFonts w:ascii="Calibri" w:hAnsi="Calibri" w:eastAsia="Calibri"/>
                <w:sz w:val="24"/>
                <w:lang w:eastAsia="en-US"/>
              </w:rPr>
              <w:t>О1</w:t>
            </w:r>
          </w:p>
        </w:tc>
        <w:tc>
          <w:tcPr>
            <w:tcW w:w="851" w:type="dxa"/>
          </w:tcPr>
          <w:p w14:paraId="603E67EB">
            <w:pPr>
              <w:pStyle w:val="4"/>
              <w:numPr>
                <w:ilvl w:val="0"/>
                <w:numId w:val="0"/>
              </w:numPr>
              <w:spacing w:line="240" w:lineRule="auto"/>
              <w:rPr>
                <w:rFonts w:ascii="Calibri" w:hAnsi="Calibri" w:eastAsia="Calibri"/>
                <w:sz w:val="24"/>
                <w:lang w:eastAsia="en-US"/>
              </w:rPr>
            </w:pPr>
            <w:r>
              <w:rPr>
                <w:rFonts w:ascii="Calibri" w:hAnsi="Calibri" w:eastAsia="Calibri"/>
                <w:sz w:val="24"/>
                <w:lang w:eastAsia="en-US"/>
              </w:rPr>
              <w:t>О2</w:t>
            </w:r>
          </w:p>
        </w:tc>
        <w:tc>
          <w:tcPr>
            <w:tcW w:w="850" w:type="dxa"/>
          </w:tcPr>
          <w:p w14:paraId="08609FA9">
            <w:pPr>
              <w:pStyle w:val="4"/>
              <w:numPr>
                <w:ilvl w:val="0"/>
                <w:numId w:val="0"/>
              </w:numPr>
              <w:spacing w:line="240" w:lineRule="auto"/>
              <w:rPr>
                <w:rFonts w:ascii="Calibri" w:hAnsi="Calibri" w:eastAsia="Calibri"/>
                <w:sz w:val="24"/>
                <w:lang w:eastAsia="en-US"/>
              </w:rPr>
            </w:pPr>
            <w:r>
              <w:rPr>
                <w:rFonts w:ascii="Calibri" w:hAnsi="Calibri" w:eastAsia="Calibri"/>
                <w:sz w:val="24"/>
                <w:lang w:eastAsia="en-US"/>
              </w:rPr>
              <w:t>О3</w:t>
            </w:r>
          </w:p>
        </w:tc>
        <w:tc>
          <w:tcPr>
            <w:tcW w:w="1326" w:type="dxa"/>
            <w:vMerge w:val="continue"/>
          </w:tcPr>
          <w:p w14:paraId="7DD9C7D8">
            <w:pPr>
              <w:pStyle w:val="4"/>
              <w:numPr>
                <w:ilvl w:val="0"/>
                <w:numId w:val="0"/>
              </w:numPr>
              <w:spacing w:line="240" w:lineRule="auto"/>
              <w:rPr>
                <w:rFonts w:ascii="Calibri" w:hAnsi="Calibri" w:eastAsia="Calibri"/>
                <w:sz w:val="24"/>
                <w:lang w:eastAsia="en-US"/>
              </w:rPr>
            </w:pPr>
          </w:p>
        </w:tc>
        <w:tc>
          <w:tcPr>
            <w:tcW w:w="1787" w:type="dxa"/>
            <w:vMerge w:val="continue"/>
          </w:tcPr>
          <w:p w14:paraId="26D4A52D">
            <w:pPr>
              <w:pStyle w:val="4"/>
              <w:numPr>
                <w:ilvl w:val="0"/>
                <w:numId w:val="0"/>
              </w:numPr>
              <w:spacing w:line="240" w:lineRule="auto"/>
              <w:rPr>
                <w:rFonts w:ascii="Calibri" w:hAnsi="Calibri" w:eastAsia="Calibri"/>
                <w:sz w:val="24"/>
                <w:lang w:eastAsia="en-US"/>
              </w:rPr>
            </w:pPr>
          </w:p>
        </w:tc>
      </w:tr>
      <w:tr w14:paraId="5F72E0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5" w:type="dxa"/>
          </w:tcPr>
          <w:p w14:paraId="5B110634">
            <w:pPr>
              <w:pStyle w:val="4"/>
              <w:numPr>
                <w:ilvl w:val="0"/>
                <w:numId w:val="0"/>
              </w:numPr>
              <w:spacing w:line="240" w:lineRule="auto"/>
              <w:rPr>
                <w:rFonts w:ascii="Calibri" w:hAnsi="Calibri" w:eastAsia="Calibri"/>
                <w:sz w:val="24"/>
                <w:lang w:eastAsia="en-US"/>
              </w:rPr>
            </w:pPr>
            <w:r>
              <w:rPr>
                <w:rFonts w:ascii="Calibri" w:hAnsi="Calibri" w:eastAsia="Calibri"/>
                <w:sz w:val="24"/>
                <w:lang w:eastAsia="en-US"/>
              </w:rPr>
              <w:t>Цена</w:t>
            </w:r>
          </w:p>
        </w:tc>
        <w:tc>
          <w:tcPr>
            <w:tcW w:w="1350" w:type="dxa"/>
          </w:tcPr>
          <w:p w14:paraId="3727E84F">
            <w:pPr>
              <w:pStyle w:val="4"/>
              <w:numPr>
                <w:ilvl w:val="0"/>
                <w:numId w:val="0"/>
              </w:numPr>
              <w:spacing w:line="240" w:lineRule="auto"/>
              <w:rPr>
                <w:rFonts w:ascii="Calibri" w:hAnsi="Calibri" w:eastAsia="Calibri"/>
                <w:sz w:val="24"/>
                <w:lang w:eastAsia="en-US"/>
              </w:rPr>
            </w:pPr>
            <w:r>
              <w:rPr>
                <w:rFonts w:ascii="Calibri" w:hAnsi="Calibri" w:eastAsia="Calibri"/>
                <w:sz w:val="24"/>
                <w:lang w:eastAsia="en-US"/>
              </w:rPr>
              <w:t>9</w:t>
            </w:r>
          </w:p>
        </w:tc>
        <w:tc>
          <w:tcPr>
            <w:tcW w:w="1068" w:type="dxa"/>
          </w:tcPr>
          <w:p w14:paraId="628FCC59">
            <w:pPr>
              <w:pStyle w:val="4"/>
              <w:numPr>
                <w:ilvl w:val="0"/>
                <w:numId w:val="0"/>
              </w:numPr>
              <w:spacing w:line="240" w:lineRule="auto"/>
              <w:rPr>
                <w:rFonts w:ascii="Calibri" w:hAnsi="Calibri" w:eastAsia="Calibri"/>
                <w:sz w:val="24"/>
                <w:lang w:eastAsia="en-US"/>
              </w:rPr>
            </w:pPr>
            <w:r>
              <w:rPr>
                <w:rFonts w:ascii="Calibri" w:hAnsi="Calibri" w:eastAsia="Calibri"/>
                <w:sz w:val="24"/>
                <w:lang w:eastAsia="en-US"/>
              </w:rPr>
              <w:t>12990</w:t>
            </w:r>
          </w:p>
        </w:tc>
        <w:tc>
          <w:tcPr>
            <w:tcW w:w="851" w:type="dxa"/>
          </w:tcPr>
          <w:p w14:paraId="419F4F9E">
            <w:pPr>
              <w:pStyle w:val="4"/>
              <w:numPr>
                <w:ilvl w:val="0"/>
                <w:numId w:val="0"/>
              </w:numPr>
              <w:spacing w:line="240" w:lineRule="auto"/>
              <w:rPr>
                <w:rFonts w:ascii="Calibri" w:hAnsi="Calibri" w:eastAsia="Calibri"/>
                <w:sz w:val="24"/>
                <w:lang w:eastAsia="en-US"/>
              </w:rPr>
            </w:pPr>
            <w:r>
              <w:rPr>
                <w:rFonts w:ascii="Calibri" w:hAnsi="Calibri" w:eastAsia="Calibri"/>
                <w:sz w:val="24"/>
                <w:lang w:eastAsia="en-US"/>
              </w:rPr>
              <w:t>14990</w:t>
            </w:r>
          </w:p>
        </w:tc>
        <w:tc>
          <w:tcPr>
            <w:tcW w:w="850" w:type="dxa"/>
          </w:tcPr>
          <w:p w14:paraId="1107FC5D">
            <w:pPr>
              <w:pStyle w:val="4"/>
              <w:numPr>
                <w:ilvl w:val="0"/>
                <w:numId w:val="0"/>
              </w:numPr>
              <w:spacing w:line="240" w:lineRule="auto"/>
              <w:rPr>
                <w:rFonts w:ascii="Calibri" w:hAnsi="Calibri" w:eastAsia="Calibri"/>
                <w:sz w:val="24"/>
                <w:lang w:eastAsia="en-US"/>
              </w:rPr>
            </w:pPr>
            <w:r>
              <w:rPr>
                <w:rFonts w:ascii="Calibri" w:hAnsi="Calibri" w:eastAsia="Calibri"/>
                <w:sz w:val="24"/>
                <w:lang w:eastAsia="en-US"/>
              </w:rPr>
              <w:t>19990</w:t>
            </w:r>
          </w:p>
        </w:tc>
        <w:tc>
          <w:tcPr>
            <w:tcW w:w="1326" w:type="dxa"/>
          </w:tcPr>
          <w:p w14:paraId="7A693135">
            <w:pPr>
              <w:pStyle w:val="4"/>
              <w:numPr>
                <w:ilvl w:val="0"/>
                <w:numId w:val="0"/>
              </w:numPr>
              <w:spacing w:line="240" w:lineRule="auto"/>
              <w:rPr>
                <w:rFonts w:ascii="Calibri" w:hAnsi="Calibri" w:eastAsia="Calibri"/>
                <w:sz w:val="24"/>
                <w:lang w:eastAsia="en-US"/>
              </w:rPr>
            </w:pPr>
            <w:r>
              <w:rPr>
                <w:rFonts w:ascii="Calibri" w:hAnsi="Calibri" w:eastAsia="Calibri"/>
                <w:sz w:val="24"/>
                <w:lang w:eastAsia="en-US"/>
              </w:rPr>
              <w:t>199.900</w:t>
            </w:r>
          </w:p>
        </w:tc>
        <w:tc>
          <w:tcPr>
            <w:tcW w:w="1787" w:type="dxa"/>
          </w:tcPr>
          <w:p w14:paraId="3091ABA7">
            <w:pPr>
              <w:pStyle w:val="4"/>
              <w:numPr>
                <w:ilvl w:val="0"/>
                <w:numId w:val="0"/>
              </w:numPr>
              <w:spacing w:line="240" w:lineRule="auto"/>
              <w:rPr>
                <w:rFonts w:ascii="Calibri" w:hAnsi="Calibri" w:eastAsia="Calibri"/>
                <w:sz w:val="24"/>
                <w:lang w:eastAsia="en-US"/>
              </w:rPr>
            </w:pPr>
            <w:r>
              <w:rPr>
                <w:rFonts w:ascii="Calibri" w:hAnsi="Calibri" w:eastAsia="Calibri"/>
                <w:sz w:val="24"/>
                <w:lang w:eastAsia="en-US"/>
              </w:rPr>
              <w:t>500</w:t>
            </w:r>
          </w:p>
        </w:tc>
      </w:tr>
      <w:tr w14:paraId="2ECF3C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5" w:type="dxa"/>
          </w:tcPr>
          <w:p w14:paraId="5520A52E">
            <w:pPr>
              <w:pStyle w:val="4"/>
              <w:numPr>
                <w:ilvl w:val="0"/>
                <w:numId w:val="0"/>
              </w:numPr>
              <w:spacing w:line="240" w:lineRule="auto"/>
              <w:rPr>
                <w:rFonts w:ascii="Calibri" w:hAnsi="Calibri" w:eastAsia="Calibri"/>
                <w:sz w:val="24"/>
                <w:lang w:eastAsia="en-US"/>
              </w:rPr>
            </w:pPr>
            <w:r>
              <w:rPr>
                <w:rFonts w:ascii="Calibri" w:hAnsi="Calibri" w:eastAsia="Calibri"/>
                <w:sz w:val="24"/>
                <w:lang w:eastAsia="en-US"/>
              </w:rPr>
              <w:t>Вес</w:t>
            </w:r>
          </w:p>
        </w:tc>
        <w:tc>
          <w:tcPr>
            <w:tcW w:w="1350" w:type="dxa"/>
          </w:tcPr>
          <w:p w14:paraId="606DB8FD">
            <w:pPr>
              <w:pStyle w:val="4"/>
              <w:numPr>
                <w:ilvl w:val="0"/>
                <w:numId w:val="0"/>
              </w:numPr>
              <w:spacing w:line="240" w:lineRule="auto"/>
              <w:rPr>
                <w:rFonts w:ascii="Calibri" w:hAnsi="Calibri" w:eastAsia="Calibri"/>
                <w:sz w:val="24"/>
                <w:lang w:eastAsia="en-US"/>
              </w:rPr>
            </w:pPr>
            <w:r>
              <w:rPr>
                <w:rFonts w:ascii="Calibri" w:hAnsi="Calibri" w:eastAsia="Calibri"/>
                <w:sz w:val="24"/>
                <w:lang w:eastAsia="en-US"/>
              </w:rPr>
              <w:t>5</w:t>
            </w:r>
          </w:p>
        </w:tc>
        <w:tc>
          <w:tcPr>
            <w:tcW w:w="1068" w:type="dxa"/>
          </w:tcPr>
          <w:p w14:paraId="1F68AA6F">
            <w:pPr>
              <w:pStyle w:val="4"/>
              <w:numPr>
                <w:ilvl w:val="0"/>
                <w:numId w:val="0"/>
              </w:numPr>
              <w:spacing w:line="240" w:lineRule="auto"/>
              <w:rPr>
                <w:rFonts w:ascii="Calibri" w:hAnsi="Calibri" w:eastAsia="Calibri"/>
                <w:sz w:val="24"/>
                <w:lang w:eastAsia="en-US"/>
              </w:rPr>
            </w:pPr>
            <w:r>
              <w:rPr>
                <w:rFonts w:ascii="Calibri" w:hAnsi="Calibri" w:eastAsia="Calibri"/>
                <w:sz w:val="24"/>
                <w:lang w:eastAsia="en-US"/>
              </w:rPr>
              <w:t>186</w:t>
            </w:r>
          </w:p>
        </w:tc>
        <w:tc>
          <w:tcPr>
            <w:tcW w:w="851" w:type="dxa"/>
          </w:tcPr>
          <w:p w14:paraId="0D5F2C2F">
            <w:pPr>
              <w:pStyle w:val="4"/>
              <w:numPr>
                <w:ilvl w:val="0"/>
                <w:numId w:val="0"/>
              </w:numPr>
              <w:spacing w:line="240" w:lineRule="auto"/>
              <w:rPr>
                <w:rFonts w:ascii="Calibri" w:hAnsi="Calibri" w:eastAsia="Calibri"/>
                <w:sz w:val="24"/>
                <w:lang w:eastAsia="en-US"/>
              </w:rPr>
            </w:pPr>
            <w:r>
              <w:rPr>
                <w:rFonts w:ascii="Calibri" w:hAnsi="Calibri" w:eastAsia="Calibri"/>
                <w:sz w:val="24"/>
                <w:lang w:eastAsia="en-US"/>
              </w:rPr>
              <w:t>199</w:t>
            </w:r>
          </w:p>
        </w:tc>
        <w:tc>
          <w:tcPr>
            <w:tcW w:w="850" w:type="dxa"/>
          </w:tcPr>
          <w:p w14:paraId="6C5EB599">
            <w:pPr>
              <w:pStyle w:val="4"/>
              <w:numPr>
                <w:ilvl w:val="0"/>
                <w:numId w:val="0"/>
              </w:numPr>
              <w:spacing w:line="240" w:lineRule="auto"/>
              <w:rPr>
                <w:rFonts w:ascii="Calibri" w:hAnsi="Calibri" w:eastAsia="Calibri"/>
                <w:sz w:val="24"/>
                <w:lang w:val="en-US" w:eastAsia="en-US"/>
              </w:rPr>
            </w:pPr>
            <w:r>
              <w:rPr>
                <w:rFonts w:ascii="Calibri" w:hAnsi="Calibri" w:eastAsia="Calibri"/>
                <w:sz w:val="24"/>
                <w:lang w:eastAsia="en-US"/>
              </w:rPr>
              <w:t>172</w:t>
            </w:r>
          </w:p>
        </w:tc>
        <w:tc>
          <w:tcPr>
            <w:tcW w:w="1326" w:type="dxa"/>
          </w:tcPr>
          <w:p w14:paraId="086999CF">
            <w:pPr>
              <w:pStyle w:val="4"/>
              <w:numPr>
                <w:ilvl w:val="0"/>
                <w:numId w:val="0"/>
              </w:numPr>
              <w:spacing w:line="240" w:lineRule="auto"/>
              <w:rPr>
                <w:rFonts w:ascii="Calibri" w:hAnsi="Calibri" w:eastAsia="Calibri"/>
                <w:sz w:val="24"/>
                <w:lang w:eastAsia="en-US"/>
              </w:rPr>
            </w:pPr>
            <w:r>
              <w:rPr>
                <w:rFonts w:ascii="Calibri" w:hAnsi="Calibri" w:eastAsia="Calibri"/>
                <w:sz w:val="24"/>
                <w:lang w:eastAsia="en-US"/>
              </w:rPr>
              <w:t>2000</w:t>
            </w:r>
          </w:p>
        </w:tc>
        <w:tc>
          <w:tcPr>
            <w:tcW w:w="1787" w:type="dxa"/>
          </w:tcPr>
          <w:p w14:paraId="563E4AFA">
            <w:pPr>
              <w:pStyle w:val="4"/>
              <w:numPr>
                <w:ilvl w:val="0"/>
                <w:numId w:val="0"/>
              </w:numPr>
              <w:spacing w:line="240" w:lineRule="auto"/>
              <w:rPr>
                <w:rFonts w:ascii="Calibri" w:hAnsi="Calibri" w:eastAsia="Calibri"/>
                <w:sz w:val="24"/>
                <w:lang w:val="en-US" w:eastAsia="en-US"/>
              </w:rPr>
            </w:pPr>
            <w:r>
              <w:rPr>
                <w:rFonts w:ascii="Calibri" w:hAnsi="Calibri" w:eastAsia="Calibri"/>
                <w:sz w:val="24"/>
                <w:lang w:val="en-US" w:eastAsia="en-US"/>
              </w:rPr>
              <w:t>100</w:t>
            </w:r>
          </w:p>
        </w:tc>
      </w:tr>
      <w:tr w14:paraId="24565E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5" w:type="dxa"/>
          </w:tcPr>
          <w:p w14:paraId="5F445EA4">
            <w:pPr>
              <w:pStyle w:val="4"/>
              <w:numPr>
                <w:ilvl w:val="0"/>
                <w:numId w:val="0"/>
              </w:numPr>
              <w:spacing w:line="240" w:lineRule="auto"/>
              <w:rPr>
                <w:rFonts w:ascii="Calibri" w:hAnsi="Calibri" w:eastAsia="Calibri"/>
                <w:sz w:val="24"/>
                <w:lang w:eastAsia="en-US"/>
              </w:rPr>
            </w:pPr>
            <w:r>
              <w:rPr>
                <w:rFonts w:ascii="Calibri" w:hAnsi="Calibri" w:eastAsia="Calibri"/>
                <w:sz w:val="24"/>
                <w:lang w:eastAsia="en-US"/>
              </w:rPr>
              <w:t>Внутренняя память</w:t>
            </w:r>
          </w:p>
        </w:tc>
        <w:tc>
          <w:tcPr>
            <w:tcW w:w="1350" w:type="dxa"/>
          </w:tcPr>
          <w:p w14:paraId="5CEFA0AE">
            <w:pPr>
              <w:pStyle w:val="4"/>
              <w:numPr>
                <w:ilvl w:val="0"/>
                <w:numId w:val="0"/>
              </w:numPr>
              <w:spacing w:line="240" w:lineRule="auto"/>
              <w:rPr>
                <w:rFonts w:ascii="Calibri" w:hAnsi="Calibri" w:eastAsia="Calibri"/>
                <w:sz w:val="24"/>
                <w:lang w:eastAsia="en-US"/>
              </w:rPr>
            </w:pPr>
            <w:r>
              <w:rPr>
                <w:rFonts w:ascii="Calibri" w:hAnsi="Calibri" w:eastAsia="Calibri"/>
                <w:sz w:val="24"/>
                <w:lang w:eastAsia="en-US"/>
              </w:rPr>
              <w:t>7</w:t>
            </w:r>
          </w:p>
        </w:tc>
        <w:tc>
          <w:tcPr>
            <w:tcW w:w="1068" w:type="dxa"/>
          </w:tcPr>
          <w:p w14:paraId="3D00156E">
            <w:pPr>
              <w:pStyle w:val="4"/>
              <w:numPr>
                <w:ilvl w:val="0"/>
                <w:numId w:val="0"/>
              </w:numPr>
              <w:spacing w:line="240" w:lineRule="auto"/>
              <w:rPr>
                <w:rFonts w:ascii="Calibri" w:hAnsi="Calibri" w:eastAsia="Calibri"/>
                <w:sz w:val="24"/>
                <w:lang w:eastAsia="en-US"/>
              </w:rPr>
            </w:pPr>
            <w:r>
              <w:rPr>
                <w:rFonts w:ascii="Calibri" w:hAnsi="Calibri" w:eastAsia="Calibri"/>
                <w:sz w:val="24"/>
                <w:lang w:eastAsia="en-US"/>
              </w:rPr>
              <w:t>64</w:t>
            </w:r>
          </w:p>
        </w:tc>
        <w:tc>
          <w:tcPr>
            <w:tcW w:w="851" w:type="dxa"/>
          </w:tcPr>
          <w:p w14:paraId="4742DF0C">
            <w:pPr>
              <w:pStyle w:val="4"/>
              <w:numPr>
                <w:ilvl w:val="0"/>
                <w:numId w:val="0"/>
              </w:numPr>
              <w:spacing w:line="240" w:lineRule="auto"/>
              <w:rPr>
                <w:rFonts w:ascii="Calibri" w:hAnsi="Calibri" w:eastAsia="Calibri"/>
                <w:sz w:val="24"/>
                <w:lang w:eastAsia="en-US"/>
              </w:rPr>
            </w:pPr>
            <w:r>
              <w:rPr>
                <w:rFonts w:ascii="Calibri" w:hAnsi="Calibri" w:eastAsia="Calibri"/>
                <w:sz w:val="24"/>
                <w:lang w:eastAsia="en-US"/>
              </w:rPr>
              <w:t>64</w:t>
            </w:r>
          </w:p>
        </w:tc>
        <w:tc>
          <w:tcPr>
            <w:tcW w:w="850" w:type="dxa"/>
          </w:tcPr>
          <w:p w14:paraId="6FF40AA6">
            <w:pPr>
              <w:pStyle w:val="4"/>
              <w:numPr>
                <w:ilvl w:val="0"/>
                <w:numId w:val="0"/>
              </w:numPr>
              <w:spacing w:line="240" w:lineRule="auto"/>
              <w:rPr>
                <w:rFonts w:ascii="Calibri" w:hAnsi="Calibri" w:eastAsia="Calibri"/>
                <w:sz w:val="24"/>
                <w:lang w:eastAsia="en-US"/>
              </w:rPr>
            </w:pPr>
            <w:r>
              <w:rPr>
                <w:rFonts w:ascii="Calibri" w:hAnsi="Calibri" w:eastAsia="Calibri"/>
                <w:sz w:val="24"/>
                <w:lang w:eastAsia="en-US"/>
              </w:rPr>
              <w:t>128</w:t>
            </w:r>
          </w:p>
        </w:tc>
        <w:tc>
          <w:tcPr>
            <w:tcW w:w="1326" w:type="dxa"/>
          </w:tcPr>
          <w:p w14:paraId="0049818A">
            <w:pPr>
              <w:pStyle w:val="4"/>
              <w:numPr>
                <w:ilvl w:val="0"/>
                <w:numId w:val="0"/>
              </w:numPr>
              <w:spacing w:line="240" w:lineRule="auto"/>
              <w:rPr>
                <w:rFonts w:ascii="Calibri" w:hAnsi="Calibri" w:eastAsia="Calibri"/>
                <w:sz w:val="24"/>
                <w:lang w:val="en-US" w:eastAsia="en-US"/>
              </w:rPr>
            </w:pPr>
            <w:r>
              <w:rPr>
                <w:rFonts w:ascii="Calibri" w:hAnsi="Calibri" w:eastAsia="Calibri"/>
                <w:sz w:val="24"/>
                <w:lang w:eastAsia="en-US"/>
              </w:rPr>
              <w:t>2048</w:t>
            </w:r>
          </w:p>
        </w:tc>
        <w:tc>
          <w:tcPr>
            <w:tcW w:w="1787" w:type="dxa"/>
          </w:tcPr>
          <w:p w14:paraId="1EFB28BB">
            <w:pPr>
              <w:pStyle w:val="4"/>
              <w:numPr>
                <w:ilvl w:val="0"/>
                <w:numId w:val="0"/>
              </w:numPr>
              <w:spacing w:line="240" w:lineRule="auto"/>
              <w:rPr>
                <w:rFonts w:ascii="Calibri" w:hAnsi="Calibri" w:eastAsia="Calibri"/>
                <w:sz w:val="24"/>
                <w:lang w:val="en-US" w:eastAsia="en-US"/>
              </w:rPr>
            </w:pPr>
            <w:r>
              <w:rPr>
                <w:rFonts w:ascii="Calibri" w:hAnsi="Calibri" w:eastAsia="Calibri"/>
                <w:sz w:val="24"/>
                <w:lang w:val="en-US" w:eastAsia="en-US"/>
              </w:rPr>
              <w:t>8</w:t>
            </w:r>
          </w:p>
        </w:tc>
      </w:tr>
    </w:tbl>
    <w:p w14:paraId="17220668">
      <w:pPr>
        <w:pStyle w:val="4"/>
        <w:numPr>
          <w:ilvl w:val="0"/>
          <w:numId w:val="0"/>
        </w:numPr>
        <w:spacing w:line="240" w:lineRule="auto"/>
        <w:ind w:left="1070"/>
      </w:pPr>
    </w:p>
    <w:p w14:paraId="2E8EBE55">
      <w:pPr>
        <w:bidi w:val="0"/>
      </w:pPr>
      <w:r>
        <w:rPr>
          <w:rFonts w:hint="default"/>
        </w:rPr>
        <w:t>В таблице 8 выполнено линейное нормирование исходных данных с учётом весовых коэффициентов. Нормирование позволяет привести разнородные критерии (рубли, граммы, гигабайты) к сопоставимому виду. Меньшие значения для цены и веса считаются лучшими, для памяти — большие.</w:t>
      </w:r>
    </w:p>
    <w:p w14:paraId="54F59F71">
      <w:pPr>
        <w:pStyle w:val="4"/>
        <w:numPr>
          <w:ilvl w:val="0"/>
          <w:numId w:val="0"/>
        </w:numPr>
        <w:spacing w:line="240" w:lineRule="auto"/>
        <w:ind w:left="1066" w:leftChars="200" w:hanging="506" w:hangingChars="181"/>
      </w:pPr>
      <w:r>
        <w:t xml:space="preserve">Таблица 8 — </w:t>
      </w:r>
      <w:r>
        <w:rPr>
          <w:rFonts w:hint="default"/>
        </w:rPr>
        <w:t>Нормированные значения критериев</w:t>
      </w:r>
    </w:p>
    <w:tbl>
      <w:tblPr>
        <w:tblStyle w:val="26"/>
        <w:tblW w:w="0" w:type="auto"/>
        <w:tblInd w:w="69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83"/>
        <w:gridCol w:w="2739"/>
        <w:gridCol w:w="1052"/>
        <w:gridCol w:w="1052"/>
        <w:gridCol w:w="1052"/>
      </w:tblGrid>
      <w:tr w14:paraId="0874F3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2983" w:type="dxa"/>
            <w:vMerge w:val="restart"/>
          </w:tcPr>
          <w:p w14:paraId="66486937">
            <w:pPr>
              <w:pStyle w:val="4"/>
              <w:numPr>
                <w:ilvl w:val="0"/>
                <w:numId w:val="0"/>
              </w:numPr>
              <w:spacing w:line="240" w:lineRule="auto"/>
              <w:rPr>
                <w:rFonts w:ascii="Calibri" w:hAnsi="Calibri" w:eastAsia="Calibri"/>
                <w:lang w:eastAsia="en-US"/>
              </w:rPr>
            </w:pPr>
            <w:r>
              <w:rPr>
                <w:rFonts w:ascii="Calibri" w:hAnsi="Calibri" w:eastAsia="Calibri"/>
                <w:lang w:eastAsia="en-US"/>
              </w:rPr>
              <w:t>Критерий</w:t>
            </w:r>
          </w:p>
        </w:tc>
        <w:tc>
          <w:tcPr>
            <w:tcW w:w="2739" w:type="dxa"/>
            <w:vMerge w:val="restart"/>
          </w:tcPr>
          <w:p w14:paraId="02F9425E">
            <w:pPr>
              <w:pStyle w:val="4"/>
              <w:numPr>
                <w:ilvl w:val="0"/>
                <w:numId w:val="0"/>
              </w:numPr>
              <w:spacing w:line="240" w:lineRule="auto"/>
              <w:rPr>
                <w:rFonts w:ascii="Calibri" w:hAnsi="Calibri" w:eastAsia="Calibri"/>
                <w:lang w:eastAsia="en-US"/>
              </w:rPr>
            </w:pPr>
            <w:r>
              <w:rPr>
                <w:rFonts w:ascii="Calibri" w:hAnsi="Calibri" w:eastAsia="Calibri"/>
                <w:lang w:eastAsia="en-US"/>
              </w:rPr>
              <w:t>Весовой коэффициент</w:t>
            </w:r>
          </w:p>
        </w:tc>
        <w:tc>
          <w:tcPr>
            <w:tcW w:w="3156" w:type="dxa"/>
            <w:gridSpan w:val="3"/>
          </w:tcPr>
          <w:p w14:paraId="2F73CC64">
            <w:pPr>
              <w:pStyle w:val="4"/>
              <w:numPr>
                <w:ilvl w:val="0"/>
                <w:numId w:val="0"/>
              </w:numPr>
              <w:spacing w:line="240" w:lineRule="auto"/>
              <w:rPr>
                <w:rFonts w:ascii="Calibri" w:hAnsi="Calibri" w:eastAsia="Calibri"/>
                <w:lang w:eastAsia="en-US"/>
              </w:rPr>
            </w:pPr>
            <w:r>
              <w:rPr>
                <w:rFonts w:ascii="Calibri" w:hAnsi="Calibri" w:eastAsia="Calibri"/>
                <w:lang w:eastAsia="en-US"/>
              </w:rPr>
              <w:t>Нормированные значения</w:t>
            </w:r>
          </w:p>
        </w:tc>
      </w:tr>
      <w:tr w14:paraId="2FD818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2983" w:type="dxa"/>
            <w:vMerge w:val="continue"/>
          </w:tcPr>
          <w:p w14:paraId="093AC352">
            <w:pPr>
              <w:pStyle w:val="4"/>
              <w:numPr>
                <w:ilvl w:val="0"/>
                <w:numId w:val="0"/>
              </w:numPr>
              <w:spacing w:line="240" w:lineRule="auto"/>
              <w:rPr>
                <w:rFonts w:ascii="Calibri" w:hAnsi="Calibri" w:eastAsia="Calibri"/>
                <w:lang w:eastAsia="en-US"/>
              </w:rPr>
            </w:pPr>
          </w:p>
        </w:tc>
        <w:tc>
          <w:tcPr>
            <w:tcW w:w="2739" w:type="dxa"/>
            <w:vMerge w:val="continue"/>
          </w:tcPr>
          <w:p w14:paraId="2E63E61A">
            <w:pPr>
              <w:pStyle w:val="4"/>
              <w:numPr>
                <w:ilvl w:val="0"/>
                <w:numId w:val="0"/>
              </w:numPr>
              <w:spacing w:line="240" w:lineRule="auto"/>
              <w:rPr>
                <w:rFonts w:ascii="Calibri" w:hAnsi="Calibri" w:eastAsia="Calibri"/>
                <w:lang w:eastAsia="en-US"/>
              </w:rPr>
            </w:pPr>
          </w:p>
        </w:tc>
        <w:tc>
          <w:tcPr>
            <w:tcW w:w="1052" w:type="dxa"/>
          </w:tcPr>
          <w:p w14:paraId="5E79438E">
            <w:pPr>
              <w:pStyle w:val="4"/>
              <w:numPr>
                <w:ilvl w:val="0"/>
                <w:numId w:val="0"/>
              </w:numPr>
              <w:spacing w:line="240" w:lineRule="auto"/>
              <w:rPr>
                <w:rFonts w:ascii="Calibri" w:hAnsi="Calibri" w:eastAsia="Calibri"/>
                <w:lang w:eastAsia="en-US"/>
              </w:rPr>
            </w:pPr>
            <w:r>
              <w:rPr>
                <w:rFonts w:ascii="Calibri" w:hAnsi="Calibri" w:eastAsia="Calibri"/>
                <w:lang w:eastAsia="en-US"/>
              </w:rPr>
              <w:t>О1</w:t>
            </w:r>
          </w:p>
        </w:tc>
        <w:tc>
          <w:tcPr>
            <w:tcW w:w="1052" w:type="dxa"/>
          </w:tcPr>
          <w:p w14:paraId="6D218F6D">
            <w:pPr>
              <w:pStyle w:val="4"/>
              <w:numPr>
                <w:ilvl w:val="0"/>
                <w:numId w:val="0"/>
              </w:numPr>
              <w:spacing w:line="240" w:lineRule="auto"/>
              <w:rPr>
                <w:rFonts w:ascii="Calibri" w:hAnsi="Calibri" w:eastAsia="Calibri"/>
                <w:lang w:eastAsia="en-US"/>
              </w:rPr>
            </w:pPr>
            <w:r>
              <w:rPr>
                <w:rFonts w:ascii="Calibri" w:hAnsi="Calibri" w:eastAsia="Calibri"/>
                <w:lang w:eastAsia="en-US"/>
              </w:rPr>
              <w:t>О2</w:t>
            </w:r>
          </w:p>
        </w:tc>
        <w:tc>
          <w:tcPr>
            <w:tcW w:w="1052" w:type="dxa"/>
          </w:tcPr>
          <w:p w14:paraId="497F3319">
            <w:pPr>
              <w:pStyle w:val="4"/>
              <w:numPr>
                <w:ilvl w:val="0"/>
                <w:numId w:val="0"/>
              </w:numPr>
              <w:spacing w:line="240" w:lineRule="auto"/>
              <w:rPr>
                <w:rFonts w:ascii="Calibri" w:hAnsi="Calibri" w:eastAsia="Calibri"/>
                <w:lang w:eastAsia="en-US"/>
              </w:rPr>
            </w:pPr>
            <w:r>
              <w:rPr>
                <w:rFonts w:ascii="Calibri" w:hAnsi="Calibri" w:eastAsia="Calibri"/>
                <w:lang w:eastAsia="en-US"/>
              </w:rPr>
              <w:t>О3</w:t>
            </w:r>
          </w:p>
        </w:tc>
      </w:tr>
      <w:tr w14:paraId="713252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3" w:type="dxa"/>
          </w:tcPr>
          <w:p w14:paraId="09B4C1B7">
            <w:pPr>
              <w:pStyle w:val="4"/>
              <w:numPr>
                <w:ilvl w:val="0"/>
                <w:numId w:val="0"/>
              </w:numPr>
              <w:spacing w:line="240" w:lineRule="auto"/>
              <w:rPr>
                <w:rFonts w:ascii="Calibri" w:hAnsi="Calibri" w:eastAsia="Calibri"/>
                <w:lang w:eastAsia="en-US"/>
              </w:rPr>
            </w:pPr>
            <w:r>
              <w:rPr>
                <w:rFonts w:ascii="Calibri" w:hAnsi="Calibri" w:eastAsia="Calibri"/>
                <w:sz w:val="24"/>
                <w:lang w:eastAsia="en-US"/>
              </w:rPr>
              <w:t>Цена</w:t>
            </w:r>
          </w:p>
        </w:tc>
        <w:tc>
          <w:tcPr>
            <w:tcW w:w="2739" w:type="dxa"/>
          </w:tcPr>
          <w:p w14:paraId="76782DBE">
            <w:pPr>
              <w:pStyle w:val="4"/>
              <w:numPr>
                <w:ilvl w:val="0"/>
                <w:numId w:val="0"/>
              </w:numPr>
              <w:spacing w:line="240" w:lineRule="auto"/>
              <w:rPr>
                <w:rFonts w:ascii="Calibri" w:hAnsi="Calibri" w:eastAsia="Calibri"/>
                <w:lang w:eastAsia="en-US"/>
              </w:rPr>
            </w:pPr>
            <w:r>
              <w:rPr>
                <w:rFonts w:ascii="Calibri" w:hAnsi="Calibri" w:eastAsia="Calibri"/>
                <w:lang w:eastAsia="en-US"/>
              </w:rPr>
              <w:t>0,9</w:t>
            </w:r>
          </w:p>
        </w:tc>
        <w:tc>
          <w:tcPr>
            <w:tcW w:w="1052" w:type="dxa"/>
            <w:vAlign w:val="bottom"/>
          </w:tcPr>
          <w:p w14:paraId="51B7D372">
            <w:pPr>
              <w:pStyle w:val="4"/>
              <w:numPr>
                <w:ilvl w:val="0"/>
                <w:numId w:val="0"/>
              </w:numPr>
              <w:spacing w:line="240" w:lineRule="auto"/>
              <w:rPr>
                <w:rFonts w:ascii="Calibri" w:hAnsi="Calibri" w:eastAsia="Calibri"/>
                <w:lang w:eastAsia="en-US"/>
              </w:rPr>
            </w:pPr>
            <w:r>
              <w:rPr>
                <w:rFonts w:ascii="Calibri" w:hAnsi="Calibri" w:eastAsia="Calibri" w:cs="Calibri"/>
                <w:color w:val="000000"/>
                <w:sz w:val="22"/>
                <w:szCs w:val="22"/>
                <w:lang w:eastAsia="en-US"/>
              </w:rPr>
              <w:t>0,062638</w:t>
            </w:r>
          </w:p>
        </w:tc>
        <w:tc>
          <w:tcPr>
            <w:tcW w:w="1052" w:type="dxa"/>
            <w:vAlign w:val="bottom"/>
          </w:tcPr>
          <w:p w14:paraId="143799DA">
            <w:pPr>
              <w:pStyle w:val="4"/>
              <w:numPr>
                <w:ilvl w:val="0"/>
                <w:numId w:val="0"/>
              </w:numPr>
              <w:spacing w:line="240" w:lineRule="auto"/>
              <w:rPr>
                <w:rFonts w:ascii="Calibri" w:hAnsi="Calibri" w:eastAsia="Calibri"/>
                <w:lang w:eastAsia="en-US"/>
              </w:rPr>
            </w:pPr>
            <w:r>
              <w:rPr>
                <w:rFonts w:ascii="Calibri" w:hAnsi="Calibri" w:eastAsia="Calibri" w:cs="Calibri"/>
                <w:color w:val="000000"/>
                <w:sz w:val="22"/>
                <w:szCs w:val="22"/>
                <w:lang w:eastAsia="en-US"/>
              </w:rPr>
              <w:t>0,072668</w:t>
            </w:r>
          </w:p>
        </w:tc>
        <w:tc>
          <w:tcPr>
            <w:tcW w:w="1052" w:type="dxa"/>
            <w:vAlign w:val="bottom"/>
          </w:tcPr>
          <w:p w14:paraId="7B7FCEED">
            <w:pPr>
              <w:pStyle w:val="4"/>
              <w:numPr>
                <w:ilvl w:val="0"/>
                <w:numId w:val="0"/>
              </w:numPr>
              <w:spacing w:line="240" w:lineRule="auto"/>
              <w:rPr>
                <w:rFonts w:ascii="Calibri" w:hAnsi="Calibri" w:eastAsia="Calibri"/>
                <w:lang w:eastAsia="en-US"/>
              </w:rPr>
            </w:pPr>
            <w:r>
              <w:rPr>
                <w:rFonts w:ascii="Calibri" w:hAnsi="Calibri" w:eastAsia="Calibri" w:cs="Calibri"/>
                <w:color w:val="000000"/>
                <w:sz w:val="22"/>
                <w:szCs w:val="22"/>
                <w:lang w:eastAsia="en-US"/>
              </w:rPr>
              <w:t>0,097743</w:t>
            </w:r>
          </w:p>
        </w:tc>
      </w:tr>
      <w:tr w14:paraId="35203E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3" w:type="dxa"/>
          </w:tcPr>
          <w:p w14:paraId="32941B2C">
            <w:pPr>
              <w:pStyle w:val="4"/>
              <w:numPr>
                <w:ilvl w:val="0"/>
                <w:numId w:val="0"/>
              </w:numPr>
              <w:spacing w:line="240" w:lineRule="auto"/>
              <w:rPr>
                <w:rFonts w:ascii="Calibri" w:hAnsi="Calibri" w:eastAsia="Calibri"/>
                <w:lang w:eastAsia="en-US"/>
              </w:rPr>
            </w:pPr>
            <w:r>
              <w:rPr>
                <w:rFonts w:ascii="Calibri" w:hAnsi="Calibri" w:eastAsia="Calibri"/>
                <w:sz w:val="24"/>
                <w:lang w:eastAsia="en-US"/>
              </w:rPr>
              <w:t>Вес</w:t>
            </w:r>
          </w:p>
        </w:tc>
        <w:tc>
          <w:tcPr>
            <w:tcW w:w="2739" w:type="dxa"/>
          </w:tcPr>
          <w:p w14:paraId="76E327A5">
            <w:pPr>
              <w:pStyle w:val="4"/>
              <w:numPr>
                <w:ilvl w:val="0"/>
                <w:numId w:val="0"/>
              </w:numPr>
              <w:spacing w:line="240" w:lineRule="auto"/>
              <w:rPr>
                <w:rFonts w:ascii="Calibri" w:hAnsi="Calibri" w:eastAsia="Calibri"/>
                <w:lang w:eastAsia="en-US"/>
              </w:rPr>
            </w:pPr>
            <w:r>
              <w:rPr>
                <w:rFonts w:ascii="Calibri" w:hAnsi="Calibri" w:eastAsia="Calibri"/>
                <w:lang w:eastAsia="en-US"/>
              </w:rPr>
              <w:t>0,5</w:t>
            </w:r>
          </w:p>
        </w:tc>
        <w:tc>
          <w:tcPr>
            <w:tcW w:w="1052" w:type="dxa"/>
            <w:vAlign w:val="bottom"/>
          </w:tcPr>
          <w:p w14:paraId="3EFE8C02">
            <w:pPr>
              <w:pStyle w:val="4"/>
              <w:numPr>
                <w:ilvl w:val="0"/>
                <w:numId w:val="0"/>
              </w:numPr>
              <w:spacing w:line="240" w:lineRule="auto"/>
              <w:rPr>
                <w:rFonts w:ascii="Calibri" w:hAnsi="Calibri" w:eastAsia="Calibri"/>
                <w:lang w:eastAsia="en-US"/>
              </w:rPr>
            </w:pPr>
            <w:r>
              <w:rPr>
                <w:rFonts w:ascii="Calibri" w:hAnsi="Calibri" w:eastAsia="Calibri" w:cs="Calibri"/>
                <w:color w:val="000000"/>
                <w:sz w:val="22"/>
                <w:szCs w:val="22"/>
                <w:lang w:eastAsia="en-US"/>
              </w:rPr>
              <w:t>0,045263</w:t>
            </w:r>
          </w:p>
        </w:tc>
        <w:tc>
          <w:tcPr>
            <w:tcW w:w="1052" w:type="dxa"/>
            <w:vAlign w:val="bottom"/>
          </w:tcPr>
          <w:p w14:paraId="464DFC0C">
            <w:pPr>
              <w:pStyle w:val="4"/>
              <w:numPr>
                <w:ilvl w:val="0"/>
                <w:numId w:val="0"/>
              </w:numPr>
              <w:spacing w:line="240" w:lineRule="auto"/>
              <w:rPr>
                <w:rFonts w:ascii="Calibri" w:hAnsi="Calibri" w:eastAsia="Calibri"/>
                <w:lang w:eastAsia="en-US"/>
              </w:rPr>
            </w:pPr>
            <w:r>
              <w:rPr>
                <w:rFonts w:ascii="Calibri" w:hAnsi="Calibri" w:eastAsia="Calibri" w:cs="Calibri"/>
                <w:color w:val="000000"/>
                <w:sz w:val="22"/>
                <w:szCs w:val="22"/>
                <w:lang w:eastAsia="en-US"/>
              </w:rPr>
              <w:t>0,052105</w:t>
            </w:r>
          </w:p>
        </w:tc>
        <w:tc>
          <w:tcPr>
            <w:tcW w:w="1052" w:type="dxa"/>
            <w:vAlign w:val="bottom"/>
          </w:tcPr>
          <w:p w14:paraId="0374DBC8">
            <w:pPr>
              <w:pStyle w:val="4"/>
              <w:numPr>
                <w:ilvl w:val="0"/>
                <w:numId w:val="0"/>
              </w:numPr>
              <w:spacing w:line="240" w:lineRule="auto"/>
              <w:rPr>
                <w:rFonts w:ascii="Calibri" w:hAnsi="Calibri" w:eastAsia="Calibri"/>
                <w:lang w:eastAsia="en-US"/>
              </w:rPr>
            </w:pPr>
            <w:r>
              <w:rPr>
                <w:rFonts w:ascii="Calibri" w:hAnsi="Calibri" w:eastAsia="Calibri" w:cs="Calibri"/>
                <w:color w:val="000000"/>
                <w:sz w:val="22"/>
                <w:szCs w:val="22"/>
                <w:lang w:eastAsia="en-US"/>
              </w:rPr>
              <w:t>0,037895</w:t>
            </w:r>
          </w:p>
        </w:tc>
      </w:tr>
      <w:tr w14:paraId="405447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3" w:type="dxa"/>
          </w:tcPr>
          <w:p w14:paraId="3107D356">
            <w:pPr>
              <w:pStyle w:val="4"/>
              <w:numPr>
                <w:ilvl w:val="0"/>
                <w:numId w:val="0"/>
              </w:numPr>
              <w:spacing w:line="240" w:lineRule="auto"/>
              <w:rPr>
                <w:rFonts w:ascii="Calibri" w:hAnsi="Calibri" w:eastAsia="Calibri"/>
                <w:lang w:eastAsia="en-US"/>
              </w:rPr>
            </w:pPr>
            <w:r>
              <w:rPr>
                <w:rFonts w:ascii="Calibri" w:hAnsi="Calibri" w:eastAsia="Calibri"/>
                <w:sz w:val="24"/>
                <w:lang w:eastAsia="en-US"/>
              </w:rPr>
              <w:t>Внутренняя память</w:t>
            </w:r>
          </w:p>
        </w:tc>
        <w:tc>
          <w:tcPr>
            <w:tcW w:w="2739" w:type="dxa"/>
          </w:tcPr>
          <w:p w14:paraId="144347C3">
            <w:pPr>
              <w:pStyle w:val="4"/>
              <w:numPr>
                <w:ilvl w:val="0"/>
                <w:numId w:val="0"/>
              </w:numPr>
              <w:spacing w:line="240" w:lineRule="auto"/>
              <w:rPr>
                <w:rFonts w:ascii="Calibri" w:hAnsi="Calibri" w:eastAsia="Calibri"/>
                <w:lang w:eastAsia="en-US"/>
              </w:rPr>
            </w:pPr>
            <w:r>
              <w:rPr>
                <w:rFonts w:ascii="Calibri" w:hAnsi="Calibri" w:eastAsia="Calibri"/>
                <w:lang w:eastAsia="en-US"/>
              </w:rPr>
              <w:t>0,7</w:t>
            </w:r>
          </w:p>
        </w:tc>
        <w:tc>
          <w:tcPr>
            <w:tcW w:w="1052" w:type="dxa"/>
            <w:vAlign w:val="bottom"/>
          </w:tcPr>
          <w:p w14:paraId="78CECAF7">
            <w:pPr>
              <w:pStyle w:val="4"/>
              <w:numPr>
                <w:ilvl w:val="0"/>
                <w:numId w:val="0"/>
              </w:numPr>
              <w:spacing w:line="240" w:lineRule="auto"/>
              <w:rPr>
                <w:rFonts w:ascii="Calibri" w:hAnsi="Calibri" w:eastAsia="Calibri"/>
                <w:lang w:eastAsia="en-US"/>
              </w:rPr>
            </w:pPr>
            <w:r>
              <w:rPr>
                <w:rFonts w:ascii="Calibri" w:hAnsi="Calibri" w:eastAsia="Calibri" w:cs="Calibri"/>
                <w:color w:val="000000"/>
                <w:sz w:val="22"/>
                <w:szCs w:val="22"/>
                <w:lang w:eastAsia="en-US"/>
              </w:rPr>
              <w:t>0,027451</w:t>
            </w:r>
          </w:p>
        </w:tc>
        <w:tc>
          <w:tcPr>
            <w:tcW w:w="1052" w:type="dxa"/>
            <w:vAlign w:val="bottom"/>
          </w:tcPr>
          <w:p w14:paraId="304D5DFE">
            <w:pPr>
              <w:pStyle w:val="4"/>
              <w:numPr>
                <w:ilvl w:val="0"/>
                <w:numId w:val="0"/>
              </w:numPr>
              <w:spacing w:line="240" w:lineRule="auto"/>
              <w:rPr>
                <w:rFonts w:ascii="Calibri" w:hAnsi="Calibri" w:eastAsia="Calibri"/>
                <w:lang w:eastAsia="en-US"/>
              </w:rPr>
            </w:pPr>
            <w:r>
              <w:rPr>
                <w:rFonts w:ascii="Calibri" w:hAnsi="Calibri" w:eastAsia="Calibri" w:cs="Calibri"/>
                <w:color w:val="000000"/>
                <w:sz w:val="22"/>
                <w:szCs w:val="22"/>
                <w:lang w:eastAsia="en-US"/>
              </w:rPr>
              <w:t>0,027451</w:t>
            </w:r>
          </w:p>
        </w:tc>
        <w:tc>
          <w:tcPr>
            <w:tcW w:w="1052" w:type="dxa"/>
            <w:vAlign w:val="bottom"/>
          </w:tcPr>
          <w:p w14:paraId="7424BC2F">
            <w:pPr>
              <w:pStyle w:val="4"/>
              <w:numPr>
                <w:ilvl w:val="0"/>
                <w:numId w:val="0"/>
              </w:numPr>
              <w:spacing w:line="240" w:lineRule="auto"/>
              <w:rPr>
                <w:rFonts w:ascii="Calibri" w:hAnsi="Calibri" w:eastAsia="Calibri"/>
                <w:lang w:eastAsia="en-US"/>
              </w:rPr>
            </w:pPr>
            <w:r>
              <w:rPr>
                <w:rFonts w:ascii="Calibri" w:hAnsi="Calibri" w:eastAsia="Calibri" w:cs="Calibri"/>
                <w:color w:val="000000"/>
                <w:sz w:val="22"/>
                <w:szCs w:val="22"/>
                <w:lang w:eastAsia="en-US"/>
              </w:rPr>
              <w:t>0,058824</w:t>
            </w:r>
          </w:p>
        </w:tc>
      </w:tr>
    </w:tbl>
    <w:p w14:paraId="27DFAD83">
      <w:pPr>
        <w:bidi w:val="0"/>
        <w:spacing w:line="360" w:lineRule="auto"/>
        <w:ind w:left="0" w:leftChars="0" w:firstLine="708" w:firstLineChars="0"/>
        <w:rPr>
          <w:rFonts w:hint="default"/>
        </w:rPr>
      </w:pPr>
    </w:p>
    <w:p w14:paraId="054F1757">
      <w:pPr>
        <w:bidi w:val="0"/>
        <w:spacing w:line="360" w:lineRule="auto"/>
        <w:ind w:left="0" w:leftChars="0" w:firstLine="708" w:firstLineChars="0"/>
      </w:pPr>
      <w:r>
        <w:rPr>
          <w:rFonts w:hint="default"/>
        </w:rPr>
        <w:t>Итоговая таблица 9 представляет результаты трёх методов многокритериального оценивания. Аддитивная и мультипликативная свертки указывают на Samsung Galaxy A51 (О3) как на лучший объект, тогда как метод идеальной точки выбирает OPPO A5 2020 (О1). Такое расхождение связано с различием в логике методов: первые две учитывают компенсацию недостатков за счёт сильных сторон, а третий ориентирован на минимальное евклидово расстояние до идеала.</w:t>
      </w:r>
    </w:p>
    <w:p w14:paraId="4ECB1F4A">
      <w:pPr>
        <w:pStyle w:val="4"/>
        <w:numPr>
          <w:ilvl w:val="0"/>
          <w:numId w:val="0"/>
        </w:numPr>
        <w:spacing w:line="240" w:lineRule="auto"/>
        <w:ind w:left="1066" w:leftChars="200" w:hanging="506" w:hangingChars="181"/>
        <w:rPr>
          <w:lang w:val="en-US"/>
        </w:rPr>
      </w:pPr>
      <w:r>
        <w:t xml:space="preserve">Таблица 9 </w:t>
      </w:r>
      <w:r>
        <w:rPr>
          <w:lang w:val="en-US"/>
        </w:rPr>
        <w:t xml:space="preserve">— </w:t>
      </w:r>
      <w:r>
        <w:rPr>
          <w:rFonts w:hint="default"/>
          <w:lang w:val="en-US"/>
        </w:rPr>
        <w:t>Интегральные оценки и выбор наилучшего объекта</w:t>
      </w:r>
    </w:p>
    <w:tbl>
      <w:tblPr>
        <w:tblStyle w:val="26"/>
        <w:tblW w:w="0" w:type="auto"/>
        <w:tblInd w:w="69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41"/>
        <w:gridCol w:w="2467"/>
        <w:gridCol w:w="1052"/>
        <w:gridCol w:w="1052"/>
        <w:gridCol w:w="1052"/>
      </w:tblGrid>
      <w:tr w14:paraId="311874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55" w:hRule="atLeast"/>
        </w:trPr>
        <w:tc>
          <w:tcPr>
            <w:tcW w:w="3141" w:type="dxa"/>
            <w:vMerge w:val="restart"/>
          </w:tcPr>
          <w:p w14:paraId="3B5D3C30">
            <w:pPr>
              <w:pStyle w:val="4"/>
              <w:numPr>
                <w:ilvl w:val="0"/>
                <w:numId w:val="0"/>
              </w:numPr>
              <w:spacing w:line="240" w:lineRule="auto"/>
              <w:jc w:val="left"/>
              <w:rPr>
                <w:rFonts w:ascii="Calibri" w:hAnsi="Calibri" w:eastAsia="Calibri"/>
                <w:sz w:val="24"/>
                <w:lang w:eastAsia="en-US"/>
              </w:rPr>
            </w:pPr>
            <w:r>
              <w:rPr>
                <w:rFonts w:ascii="Calibri" w:hAnsi="Calibri" w:eastAsia="Calibri"/>
                <w:sz w:val="24"/>
                <w:lang w:eastAsia="en-US"/>
              </w:rPr>
              <w:t>Критерий</w:t>
            </w:r>
          </w:p>
        </w:tc>
        <w:tc>
          <w:tcPr>
            <w:tcW w:w="2467" w:type="dxa"/>
            <w:vMerge w:val="restart"/>
          </w:tcPr>
          <w:p w14:paraId="02DAE298">
            <w:pPr>
              <w:pStyle w:val="4"/>
              <w:numPr>
                <w:ilvl w:val="0"/>
                <w:numId w:val="0"/>
              </w:numPr>
              <w:spacing w:line="240" w:lineRule="auto"/>
              <w:rPr>
                <w:rFonts w:ascii="Calibri" w:hAnsi="Calibri" w:eastAsia="Calibri"/>
                <w:lang w:eastAsia="en-US"/>
              </w:rPr>
            </w:pPr>
            <w:r>
              <w:rPr>
                <w:rFonts w:ascii="Calibri" w:hAnsi="Calibri" w:eastAsia="Calibri"/>
                <w:lang w:eastAsia="en-US"/>
              </w:rPr>
              <w:t>Наилучший объект</w:t>
            </w:r>
          </w:p>
        </w:tc>
        <w:tc>
          <w:tcPr>
            <w:tcW w:w="3156" w:type="dxa"/>
            <w:gridSpan w:val="3"/>
          </w:tcPr>
          <w:p w14:paraId="22339CF0">
            <w:pPr>
              <w:pStyle w:val="4"/>
              <w:numPr>
                <w:ilvl w:val="0"/>
                <w:numId w:val="0"/>
              </w:numPr>
              <w:spacing w:line="240" w:lineRule="auto"/>
              <w:rPr>
                <w:rFonts w:ascii="Calibri" w:hAnsi="Calibri" w:eastAsia="Calibri"/>
                <w:lang w:eastAsia="en-US"/>
              </w:rPr>
            </w:pPr>
            <w:r>
              <w:rPr>
                <w:rFonts w:ascii="Calibri" w:hAnsi="Calibri" w:eastAsia="Calibri"/>
                <w:lang w:eastAsia="en-US"/>
              </w:rPr>
              <w:t>Оценка</w:t>
            </w:r>
          </w:p>
        </w:tc>
      </w:tr>
      <w:tr w14:paraId="5173D7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141" w:type="dxa"/>
            <w:vMerge w:val="continue"/>
          </w:tcPr>
          <w:p w14:paraId="7BA31858">
            <w:pPr>
              <w:pStyle w:val="4"/>
              <w:numPr>
                <w:ilvl w:val="0"/>
                <w:numId w:val="0"/>
              </w:numPr>
              <w:spacing w:line="240" w:lineRule="auto"/>
              <w:jc w:val="left"/>
              <w:rPr>
                <w:rFonts w:ascii="Calibri" w:hAnsi="Calibri" w:eastAsia="Calibri"/>
                <w:sz w:val="24"/>
                <w:lang w:eastAsia="en-US"/>
              </w:rPr>
            </w:pPr>
          </w:p>
        </w:tc>
        <w:tc>
          <w:tcPr>
            <w:tcW w:w="2467" w:type="dxa"/>
            <w:vMerge w:val="continue"/>
          </w:tcPr>
          <w:p w14:paraId="3AE9D31E">
            <w:pPr>
              <w:pStyle w:val="4"/>
              <w:numPr>
                <w:ilvl w:val="0"/>
                <w:numId w:val="0"/>
              </w:numPr>
              <w:spacing w:line="240" w:lineRule="auto"/>
              <w:rPr>
                <w:rFonts w:ascii="Calibri" w:hAnsi="Calibri" w:eastAsia="Calibri"/>
                <w:lang w:eastAsia="en-US"/>
              </w:rPr>
            </w:pPr>
          </w:p>
        </w:tc>
        <w:tc>
          <w:tcPr>
            <w:tcW w:w="1052" w:type="dxa"/>
          </w:tcPr>
          <w:p w14:paraId="2B4CEC14">
            <w:pPr>
              <w:pStyle w:val="4"/>
              <w:numPr>
                <w:ilvl w:val="0"/>
                <w:numId w:val="0"/>
              </w:numPr>
              <w:spacing w:line="240" w:lineRule="auto"/>
              <w:rPr>
                <w:rFonts w:ascii="Calibri" w:hAnsi="Calibri" w:eastAsia="Calibri"/>
                <w:lang w:eastAsia="en-US"/>
              </w:rPr>
            </w:pPr>
            <w:r>
              <w:rPr>
                <w:rFonts w:ascii="Calibri" w:hAnsi="Calibri" w:eastAsia="Calibri"/>
                <w:lang w:eastAsia="en-US"/>
              </w:rPr>
              <w:t>О1</w:t>
            </w:r>
          </w:p>
        </w:tc>
        <w:tc>
          <w:tcPr>
            <w:tcW w:w="1052" w:type="dxa"/>
          </w:tcPr>
          <w:p w14:paraId="41098957">
            <w:pPr>
              <w:pStyle w:val="4"/>
              <w:numPr>
                <w:ilvl w:val="0"/>
                <w:numId w:val="0"/>
              </w:numPr>
              <w:spacing w:line="240" w:lineRule="auto"/>
              <w:rPr>
                <w:rFonts w:ascii="Calibri" w:hAnsi="Calibri" w:eastAsia="Calibri"/>
                <w:lang w:eastAsia="en-US"/>
              </w:rPr>
            </w:pPr>
            <w:r>
              <w:rPr>
                <w:rFonts w:ascii="Calibri" w:hAnsi="Calibri" w:eastAsia="Calibri"/>
                <w:lang w:eastAsia="en-US"/>
              </w:rPr>
              <w:t>О2</w:t>
            </w:r>
          </w:p>
        </w:tc>
        <w:tc>
          <w:tcPr>
            <w:tcW w:w="1052" w:type="dxa"/>
          </w:tcPr>
          <w:p w14:paraId="3754F626">
            <w:pPr>
              <w:pStyle w:val="4"/>
              <w:numPr>
                <w:ilvl w:val="0"/>
                <w:numId w:val="0"/>
              </w:numPr>
              <w:spacing w:line="240" w:lineRule="auto"/>
              <w:rPr>
                <w:rFonts w:ascii="Calibri" w:hAnsi="Calibri" w:eastAsia="Calibri"/>
                <w:lang w:eastAsia="en-US"/>
              </w:rPr>
            </w:pPr>
            <w:r>
              <w:rPr>
                <w:rFonts w:ascii="Calibri" w:hAnsi="Calibri" w:eastAsia="Calibri"/>
                <w:lang w:eastAsia="en-US"/>
              </w:rPr>
              <w:t>О3</w:t>
            </w:r>
          </w:p>
        </w:tc>
      </w:tr>
      <w:tr w14:paraId="3BC043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41" w:type="dxa"/>
          </w:tcPr>
          <w:p w14:paraId="122B4D9C">
            <w:pPr>
              <w:pStyle w:val="4"/>
              <w:numPr>
                <w:ilvl w:val="0"/>
                <w:numId w:val="0"/>
              </w:numPr>
              <w:spacing w:line="240" w:lineRule="auto"/>
              <w:jc w:val="left"/>
              <w:rPr>
                <w:rFonts w:ascii="Calibri" w:hAnsi="Calibri" w:eastAsia="Calibri"/>
                <w:sz w:val="24"/>
                <w:lang w:eastAsia="en-US"/>
              </w:rPr>
            </w:pPr>
            <w:r>
              <w:rPr>
                <w:rFonts w:ascii="Calibri" w:hAnsi="Calibri" w:eastAsia="Calibri"/>
                <w:sz w:val="24"/>
                <w:lang w:eastAsia="en-US"/>
              </w:rPr>
              <w:t>Аддитивная свертка</w:t>
            </w:r>
          </w:p>
        </w:tc>
        <w:tc>
          <w:tcPr>
            <w:tcW w:w="2467" w:type="dxa"/>
          </w:tcPr>
          <w:p w14:paraId="224D21AE">
            <w:pPr>
              <w:pStyle w:val="4"/>
              <w:numPr>
                <w:ilvl w:val="0"/>
                <w:numId w:val="0"/>
              </w:numPr>
              <w:spacing w:line="240" w:lineRule="auto"/>
              <w:rPr>
                <w:rFonts w:ascii="Calibri" w:hAnsi="Calibri" w:eastAsia="Calibri"/>
                <w:lang w:val="en-US" w:eastAsia="en-US"/>
              </w:rPr>
            </w:pPr>
            <w:r>
              <w:rPr>
                <w:rFonts w:ascii="Calibri" w:hAnsi="Calibri" w:eastAsia="Calibri"/>
                <w:lang w:eastAsia="en-US"/>
              </w:rPr>
              <w:t>О3</w:t>
            </w:r>
          </w:p>
        </w:tc>
        <w:tc>
          <w:tcPr>
            <w:tcW w:w="1052" w:type="dxa"/>
            <w:vAlign w:val="bottom"/>
          </w:tcPr>
          <w:p w14:paraId="4E35AFA2">
            <w:pPr>
              <w:pStyle w:val="4"/>
              <w:numPr>
                <w:ilvl w:val="0"/>
                <w:numId w:val="0"/>
              </w:numPr>
              <w:spacing w:line="240" w:lineRule="auto"/>
              <w:rPr>
                <w:rFonts w:ascii="Calibri" w:hAnsi="Calibri" w:eastAsia="Calibri"/>
                <w:lang w:eastAsia="en-US"/>
              </w:rPr>
            </w:pPr>
            <w:r>
              <w:rPr>
                <w:rFonts w:ascii="Calibri" w:hAnsi="Calibri" w:eastAsia="Calibri" w:cs="Calibri"/>
                <w:color w:val="000000"/>
                <w:sz w:val="22"/>
                <w:szCs w:val="22"/>
                <w:lang w:eastAsia="en-US"/>
              </w:rPr>
              <w:t>0,098221</w:t>
            </w:r>
          </w:p>
        </w:tc>
        <w:tc>
          <w:tcPr>
            <w:tcW w:w="1052" w:type="dxa"/>
            <w:vAlign w:val="bottom"/>
          </w:tcPr>
          <w:p w14:paraId="7C9FB0B1">
            <w:pPr>
              <w:pStyle w:val="4"/>
              <w:numPr>
                <w:ilvl w:val="0"/>
                <w:numId w:val="0"/>
              </w:numPr>
              <w:spacing w:line="240" w:lineRule="auto"/>
              <w:rPr>
                <w:rFonts w:ascii="Calibri" w:hAnsi="Calibri" w:eastAsia="Calibri"/>
                <w:lang w:eastAsia="en-US"/>
              </w:rPr>
            </w:pPr>
            <w:r>
              <w:rPr>
                <w:rFonts w:ascii="Calibri" w:hAnsi="Calibri" w:eastAsia="Calibri" w:cs="Calibri"/>
                <w:color w:val="000000"/>
                <w:sz w:val="22"/>
                <w:szCs w:val="22"/>
                <w:lang w:eastAsia="en-US"/>
              </w:rPr>
              <w:t>0,11067</w:t>
            </w:r>
          </w:p>
        </w:tc>
        <w:tc>
          <w:tcPr>
            <w:tcW w:w="1052" w:type="dxa"/>
            <w:vAlign w:val="bottom"/>
          </w:tcPr>
          <w:p w14:paraId="0411D90C">
            <w:pPr>
              <w:pStyle w:val="4"/>
              <w:numPr>
                <w:ilvl w:val="0"/>
                <w:numId w:val="0"/>
              </w:numPr>
              <w:spacing w:line="240" w:lineRule="auto"/>
              <w:rPr>
                <w:rFonts w:ascii="Calibri" w:hAnsi="Calibri" w:eastAsia="Calibri"/>
                <w:lang w:eastAsia="en-US"/>
              </w:rPr>
            </w:pPr>
            <w:r>
              <w:rPr>
                <w:rFonts w:ascii="Calibri" w:hAnsi="Calibri" w:eastAsia="Calibri" w:cs="Calibri"/>
                <w:color w:val="000000"/>
                <w:sz w:val="22"/>
                <w:szCs w:val="22"/>
                <w:lang w:eastAsia="en-US"/>
              </w:rPr>
              <w:t>0,148093</w:t>
            </w:r>
          </w:p>
        </w:tc>
      </w:tr>
      <w:tr w14:paraId="78FBDB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41" w:type="dxa"/>
          </w:tcPr>
          <w:p w14:paraId="59F404E6">
            <w:pPr>
              <w:pStyle w:val="4"/>
              <w:numPr>
                <w:ilvl w:val="0"/>
                <w:numId w:val="0"/>
              </w:numPr>
              <w:spacing w:line="240" w:lineRule="auto"/>
              <w:jc w:val="left"/>
              <w:rPr>
                <w:rFonts w:ascii="Calibri" w:hAnsi="Calibri" w:eastAsia="Calibri"/>
                <w:sz w:val="24"/>
                <w:lang w:eastAsia="en-US"/>
              </w:rPr>
            </w:pPr>
            <w:r>
              <w:rPr>
                <w:rFonts w:ascii="Calibri" w:hAnsi="Calibri" w:eastAsia="Calibri"/>
                <w:sz w:val="24"/>
                <w:lang w:eastAsia="en-US"/>
              </w:rPr>
              <w:t>Мультипликативная свертка</w:t>
            </w:r>
          </w:p>
        </w:tc>
        <w:tc>
          <w:tcPr>
            <w:tcW w:w="2467" w:type="dxa"/>
          </w:tcPr>
          <w:p w14:paraId="016CD7D5">
            <w:pPr>
              <w:pStyle w:val="4"/>
              <w:numPr>
                <w:ilvl w:val="0"/>
                <w:numId w:val="0"/>
              </w:numPr>
              <w:spacing w:line="240" w:lineRule="auto"/>
              <w:rPr>
                <w:rFonts w:ascii="Calibri" w:hAnsi="Calibri" w:eastAsia="Calibri"/>
                <w:lang w:eastAsia="en-US"/>
              </w:rPr>
            </w:pPr>
            <w:r>
              <w:rPr>
                <w:rFonts w:ascii="Calibri" w:hAnsi="Calibri" w:eastAsia="Calibri"/>
                <w:lang w:eastAsia="en-US"/>
              </w:rPr>
              <w:t>О3</w:t>
            </w:r>
          </w:p>
        </w:tc>
        <w:tc>
          <w:tcPr>
            <w:tcW w:w="1052" w:type="dxa"/>
            <w:vAlign w:val="center"/>
          </w:tcPr>
          <w:p w14:paraId="5266ECF6">
            <w:pPr>
              <w:pStyle w:val="4"/>
              <w:numPr>
                <w:ilvl w:val="0"/>
                <w:numId w:val="0"/>
              </w:numPr>
              <w:spacing w:line="240" w:lineRule="auto"/>
              <w:rPr>
                <w:rFonts w:ascii="Calibri" w:hAnsi="Calibri" w:eastAsia="Calibri"/>
                <w:lang w:eastAsia="en-US"/>
              </w:rPr>
            </w:pPr>
            <w:r>
              <w:rPr>
                <w:rFonts w:ascii="Calibri" w:hAnsi="Calibri" w:eastAsia="Calibri" w:cs="Calibri"/>
                <w:color w:val="000000"/>
                <w:sz w:val="22"/>
                <w:szCs w:val="22"/>
                <w:lang w:eastAsia="en-US"/>
              </w:rPr>
              <w:t>0,001419</w:t>
            </w:r>
          </w:p>
        </w:tc>
        <w:tc>
          <w:tcPr>
            <w:tcW w:w="1052" w:type="dxa"/>
            <w:vAlign w:val="center"/>
          </w:tcPr>
          <w:p w14:paraId="519D74B4">
            <w:pPr>
              <w:pStyle w:val="4"/>
              <w:numPr>
                <w:ilvl w:val="0"/>
                <w:numId w:val="0"/>
              </w:numPr>
              <w:spacing w:line="240" w:lineRule="auto"/>
              <w:rPr>
                <w:rFonts w:ascii="Calibri" w:hAnsi="Calibri" w:eastAsia="Calibri"/>
                <w:lang w:eastAsia="en-US"/>
              </w:rPr>
            </w:pPr>
            <w:r>
              <w:rPr>
                <w:rFonts w:ascii="Calibri" w:hAnsi="Calibri" w:eastAsia="Calibri" w:cs="Calibri"/>
                <w:color w:val="000000"/>
                <w:sz w:val="22"/>
                <w:szCs w:val="22"/>
                <w:lang w:eastAsia="en-US"/>
              </w:rPr>
              <w:t>0,00174</w:t>
            </w:r>
          </w:p>
        </w:tc>
        <w:tc>
          <w:tcPr>
            <w:tcW w:w="1052" w:type="dxa"/>
            <w:vAlign w:val="center"/>
          </w:tcPr>
          <w:p w14:paraId="47A0A58D">
            <w:pPr>
              <w:pStyle w:val="4"/>
              <w:numPr>
                <w:ilvl w:val="0"/>
                <w:numId w:val="0"/>
              </w:numPr>
              <w:spacing w:line="240" w:lineRule="auto"/>
              <w:rPr>
                <w:rFonts w:ascii="Calibri" w:hAnsi="Calibri" w:eastAsia="Calibri"/>
                <w:lang w:eastAsia="en-US"/>
              </w:rPr>
            </w:pPr>
            <w:r>
              <w:rPr>
                <w:rFonts w:ascii="Calibri" w:hAnsi="Calibri" w:eastAsia="Calibri" w:cs="Calibri"/>
                <w:color w:val="000000"/>
                <w:sz w:val="22"/>
                <w:szCs w:val="22"/>
                <w:lang w:eastAsia="en-US"/>
              </w:rPr>
              <w:t>0,003304</w:t>
            </w:r>
          </w:p>
        </w:tc>
      </w:tr>
      <w:tr w14:paraId="66233D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41" w:type="dxa"/>
          </w:tcPr>
          <w:p w14:paraId="71181BEA">
            <w:pPr>
              <w:pStyle w:val="4"/>
              <w:numPr>
                <w:ilvl w:val="0"/>
                <w:numId w:val="0"/>
              </w:numPr>
              <w:spacing w:line="240" w:lineRule="auto"/>
              <w:jc w:val="left"/>
              <w:rPr>
                <w:rFonts w:ascii="Calibri" w:hAnsi="Calibri" w:eastAsia="Calibri"/>
                <w:sz w:val="24"/>
                <w:lang w:eastAsia="en-US"/>
              </w:rPr>
            </w:pPr>
            <w:r>
              <w:rPr>
                <w:rFonts w:ascii="Calibri" w:hAnsi="Calibri" w:eastAsia="Calibri"/>
                <w:sz w:val="24"/>
                <w:lang w:eastAsia="en-US"/>
              </w:rPr>
              <w:t>Метод идеальной точки</w:t>
            </w:r>
          </w:p>
        </w:tc>
        <w:tc>
          <w:tcPr>
            <w:tcW w:w="2467" w:type="dxa"/>
          </w:tcPr>
          <w:p w14:paraId="44F3DA37">
            <w:pPr>
              <w:pStyle w:val="4"/>
              <w:numPr>
                <w:ilvl w:val="0"/>
                <w:numId w:val="0"/>
              </w:numPr>
              <w:spacing w:line="240" w:lineRule="auto"/>
              <w:rPr>
                <w:rFonts w:ascii="Calibri" w:hAnsi="Calibri" w:eastAsia="Calibri"/>
                <w:lang w:eastAsia="en-US"/>
              </w:rPr>
            </w:pPr>
            <w:r>
              <w:rPr>
                <w:rFonts w:ascii="Calibri" w:hAnsi="Calibri" w:eastAsia="Calibri"/>
                <w:lang w:eastAsia="en-US"/>
              </w:rPr>
              <w:t>О1</w:t>
            </w:r>
          </w:p>
        </w:tc>
        <w:tc>
          <w:tcPr>
            <w:tcW w:w="1052" w:type="dxa"/>
            <w:vAlign w:val="center"/>
          </w:tcPr>
          <w:p w14:paraId="45F65B83">
            <w:pPr>
              <w:pStyle w:val="4"/>
              <w:numPr>
                <w:ilvl w:val="0"/>
                <w:numId w:val="0"/>
              </w:numPr>
              <w:spacing w:line="240" w:lineRule="auto"/>
              <w:rPr>
                <w:rFonts w:ascii="Calibri" w:hAnsi="Calibri" w:eastAsia="Calibri"/>
                <w:lang w:eastAsia="en-US"/>
              </w:rPr>
            </w:pPr>
            <w:r>
              <w:rPr>
                <w:rFonts w:ascii="Calibri" w:hAnsi="Calibri" w:eastAsia="Calibri" w:cs="Calibri"/>
                <w:color w:val="000000"/>
                <w:sz w:val="22"/>
                <w:szCs w:val="22"/>
                <w:lang w:eastAsia="en-US"/>
              </w:rPr>
              <w:t>0,001018</w:t>
            </w:r>
          </w:p>
        </w:tc>
        <w:tc>
          <w:tcPr>
            <w:tcW w:w="1052" w:type="dxa"/>
            <w:vAlign w:val="center"/>
          </w:tcPr>
          <w:p w14:paraId="17217E4B">
            <w:pPr>
              <w:pStyle w:val="4"/>
              <w:numPr>
                <w:ilvl w:val="0"/>
                <w:numId w:val="0"/>
              </w:numPr>
              <w:spacing w:line="240" w:lineRule="auto"/>
              <w:rPr>
                <w:rFonts w:ascii="Calibri" w:hAnsi="Calibri" w:eastAsia="Calibri"/>
                <w:lang w:eastAsia="en-US"/>
              </w:rPr>
            </w:pPr>
            <w:r>
              <w:rPr>
                <w:rFonts w:ascii="Calibri" w:hAnsi="Calibri" w:eastAsia="Calibri" w:cs="Calibri"/>
                <w:color w:val="000000"/>
                <w:sz w:val="22"/>
                <w:szCs w:val="22"/>
                <w:lang w:eastAsia="en-US"/>
              </w:rPr>
              <w:t>0,001643</w:t>
            </w:r>
          </w:p>
        </w:tc>
        <w:tc>
          <w:tcPr>
            <w:tcW w:w="1052" w:type="dxa"/>
            <w:vAlign w:val="center"/>
          </w:tcPr>
          <w:p w14:paraId="5A0753B5">
            <w:pPr>
              <w:pStyle w:val="4"/>
              <w:numPr>
                <w:ilvl w:val="0"/>
                <w:numId w:val="0"/>
              </w:numPr>
              <w:spacing w:line="240" w:lineRule="auto"/>
              <w:rPr>
                <w:rFonts w:ascii="Calibri" w:hAnsi="Calibri" w:eastAsia="Calibri"/>
                <w:lang w:eastAsia="en-US"/>
              </w:rPr>
            </w:pPr>
            <w:r>
              <w:rPr>
                <w:rFonts w:ascii="Calibri" w:hAnsi="Calibri" w:eastAsia="Calibri" w:cs="Calibri"/>
                <w:color w:val="000000"/>
                <w:sz w:val="22"/>
                <w:szCs w:val="22"/>
                <w:lang w:eastAsia="en-US"/>
              </w:rPr>
              <w:t>0,002851</w:t>
            </w:r>
          </w:p>
        </w:tc>
      </w:tr>
    </w:tbl>
    <w:p w14:paraId="05AB2351">
      <w:pPr>
        <w:pStyle w:val="4"/>
        <w:numPr>
          <w:ilvl w:val="0"/>
          <w:numId w:val="0"/>
        </w:numPr>
        <w:spacing w:line="240" w:lineRule="auto"/>
      </w:pPr>
    </w:p>
    <w:sectPr>
      <w:footerReference r:id="rId5" w:type="default"/>
      <w:pgSz w:w="11906" w:h="16838"/>
      <w:pgMar w:top="1134" w:right="850" w:bottom="1134" w:left="1701" w:header="708" w:footer="708" w:gutter="0"/>
      <w:cols w:space="708" w:num="1"/>
      <w:titlePg/>
      <w:docGrid w:linePitch="381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CC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CC"/>
    <w:family w:val="swiss"/>
    <w:pitch w:val="default"/>
    <w:sig w:usb0="E4002EFF" w:usb1="C000247B" w:usb2="00000009" w:usb3="00000000" w:csb0="200001FF" w:csb1="00000000"/>
  </w:font>
  <w:font w:name="Arial Unicode MS">
    <w:altName w:val="Arial"/>
    <w:panose1 w:val="020B0604020202020204"/>
    <w:charset w:val="80"/>
    <w:family w:val="swiss"/>
    <w:pitch w:val="default"/>
    <w:sig w:usb0="00000000" w:usb1="00000000" w:usb2="0000003F" w:usb3="00000000" w:csb0="003F01FF" w:csb1="00000000"/>
  </w:font>
  <w:font w:name="Courier New">
    <w:panose1 w:val="02070309020205020404"/>
    <w:charset w:val="CC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D61A64">
    <w:pPr>
      <w:pStyle w:val="21"/>
      <w:ind w:firstLine="0"/>
      <w:jc w:val="center"/>
    </w:pPr>
    <w:r>
      <w:fldChar w:fldCharType="begin"/>
    </w:r>
    <w:r>
      <w:instrText xml:space="preserve">PAGE   \* MERGEFORMAT</w:instrText>
    </w:r>
    <w:r>
      <w:fldChar w:fldCharType="separate"/>
    </w:r>
    <w: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AAA1ED4"/>
    <w:multiLevelType w:val="multilevel"/>
    <w:tmpl w:val="1AAA1ED4"/>
    <w:lvl w:ilvl="0" w:tentative="0">
      <w:start w:val="1"/>
      <w:numFmt w:val="decimal"/>
      <w:lvlText w:val="%1."/>
      <w:lvlJc w:val="left"/>
      <w:pPr>
        <w:ind w:left="1429" w:hanging="360"/>
      </w:pPr>
    </w:lvl>
    <w:lvl w:ilvl="1" w:tentative="0">
      <w:start w:val="1"/>
      <w:numFmt w:val="bullet"/>
      <w:pStyle w:val="46"/>
      <w:lvlText w:val=""/>
      <w:lvlJc w:val="left"/>
      <w:pPr>
        <w:ind w:left="2149" w:hanging="360"/>
      </w:pPr>
      <w:rPr>
        <w:rFonts w:hint="default" w:ascii="Symbol" w:hAnsi="Symbol"/>
      </w:rPr>
    </w:lvl>
    <w:lvl w:ilvl="2" w:tentative="0">
      <w:start w:val="1"/>
      <w:numFmt w:val="lowerRoman"/>
      <w:lvlText w:val="%3."/>
      <w:lvlJc w:val="right"/>
      <w:pPr>
        <w:ind w:left="2869" w:hanging="180"/>
      </w:pPr>
    </w:lvl>
    <w:lvl w:ilvl="3" w:tentative="0">
      <w:start w:val="1"/>
      <w:numFmt w:val="decimal"/>
      <w:lvlText w:val="%4."/>
      <w:lvlJc w:val="left"/>
      <w:pPr>
        <w:ind w:left="3589" w:hanging="360"/>
      </w:pPr>
    </w:lvl>
    <w:lvl w:ilvl="4" w:tentative="0">
      <w:start w:val="1"/>
      <w:numFmt w:val="lowerLetter"/>
      <w:lvlText w:val="%5."/>
      <w:lvlJc w:val="left"/>
      <w:pPr>
        <w:ind w:left="4309" w:hanging="360"/>
      </w:pPr>
    </w:lvl>
    <w:lvl w:ilvl="5" w:tentative="0">
      <w:start w:val="1"/>
      <w:numFmt w:val="lowerRoman"/>
      <w:lvlText w:val="%6."/>
      <w:lvlJc w:val="right"/>
      <w:pPr>
        <w:ind w:left="5029" w:hanging="180"/>
      </w:pPr>
    </w:lvl>
    <w:lvl w:ilvl="6" w:tentative="0">
      <w:start w:val="1"/>
      <w:numFmt w:val="decimal"/>
      <w:lvlText w:val="%7."/>
      <w:lvlJc w:val="left"/>
      <w:pPr>
        <w:ind w:left="5749" w:hanging="360"/>
      </w:pPr>
    </w:lvl>
    <w:lvl w:ilvl="7" w:tentative="0">
      <w:start w:val="1"/>
      <w:numFmt w:val="lowerLetter"/>
      <w:lvlText w:val="%8."/>
      <w:lvlJc w:val="left"/>
      <w:pPr>
        <w:ind w:left="6469" w:hanging="360"/>
      </w:pPr>
    </w:lvl>
    <w:lvl w:ilvl="8" w:tentative="0">
      <w:start w:val="1"/>
      <w:numFmt w:val="lowerRoman"/>
      <w:lvlText w:val="%9."/>
      <w:lvlJc w:val="right"/>
      <w:pPr>
        <w:ind w:left="7189" w:hanging="180"/>
      </w:pPr>
    </w:lvl>
  </w:abstractNum>
  <w:abstractNum w:abstractNumId="1">
    <w:nsid w:val="2C4458D8"/>
    <w:multiLevelType w:val="multilevel"/>
    <w:tmpl w:val="2C4458D8"/>
    <w:lvl w:ilvl="0" w:tentative="0">
      <w:start w:val="1"/>
      <w:numFmt w:val="decimal"/>
      <w:pStyle w:val="4"/>
      <w:lvlText w:val="%1."/>
      <w:lvlJc w:val="left"/>
      <w:pPr>
        <w:ind w:left="107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790" w:hanging="360"/>
      </w:pPr>
      <w:rPr>
        <w:rFonts w:hint="default"/>
      </w:rPr>
    </w:lvl>
    <w:lvl w:ilvl="2" w:tentative="0">
      <w:start w:val="1"/>
      <w:numFmt w:val="lowerRoman"/>
      <w:lvlText w:val="%3."/>
      <w:lvlJc w:val="right"/>
      <w:pPr>
        <w:ind w:left="2510" w:hanging="18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ind w:left="3230" w:hanging="36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ind w:left="3950" w:hanging="360"/>
      </w:pPr>
      <w:rPr>
        <w:rFonts w:hint="default"/>
      </w:rPr>
    </w:lvl>
    <w:lvl w:ilvl="5" w:tentative="0">
      <w:start w:val="1"/>
      <w:numFmt w:val="lowerRoman"/>
      <w:lvlText w:val="%6."/>
      <w:lvlJc w:val="right"/>
      <w:pPr>
        <w:ind w:left="4670" w:hanging="18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ind w:left="5390" w:hanging="360"/>
      </w:pPr>
      <w:rPr>
        <w:rFonts w:hint="default"/>
      </w:rPr>
    </w:lvl>
    <w:lvl w:ilvl="7" w:tentative="0">
      <w:start w:val="1"/>
      <w:numFmt w:val="lowerLetter"/>
      <w:lvlText w:val="%8."/>
      <w:lvlJc w:val="left"/>
      <w:pPr>
        <w:ind w:left="6110" w:hanging="360"/>
      </w:pPr>
      <w:rPr>
        <w:rFonts w:hint="default"/>
      </w:rPr>
    </w:lvl>
    <w:lvl w:ilvl="8" w:tentative="0">
      <w:start w:val="1"/>
      <w:numFmt w:val="lowerRoman"/>
      <w:lvlText w:val="%9."/>
      <w:lvlJc w:val="right"/>
      <w:pPr>
        <w:ind w:left="6830" w:hanging="180"/>
      </w:pPr>
      <w:rPr>
        <w:rFonts w:hint="default"/>
      </w:rPr>
    </w:lvl>
  </w:abstractNum>
  <w:abstractNum w:abstractNumId="2">
    <w:nsid w:val="68A97717"/>
    <w:multiLevelType w:val="multilevel"/>
    <w:tmpl w:val="68A97717"/>
    <w:lvl w:ilvl="0" w:tentative="0">
      <w:start w:val="1"/>
      <w:numFmt w:val="decimal"/>
      <w:pStyle w:val="2"/>
      <w:suff w:val="space"/>
      <w:lvlText w:val="%1"/>
      <w:lvlJc w:val="left"/>
      <w:pPr>
        <w:ind w:left="0" w:firstLine="0"/>
      </w:pPr>
      <w:rPr>
        <w:rFonts w:hint="default"/>
      </w:rPr>
    </w:lvl>
    <w:lvl w:ilvl="1" w:tentative="0">
      <w:start w:val="1"/>
      <w:numFmt w:val="decimal"/>
      <w:pStyle w:val="3"/>
      <w:suff w:val="space"/>
      <w:lvlText w:val="%1.%2"/>
      <w:lvlJc w:val="left"/>
      <w:pPr>
        <w:ind w:left="576" w:hanging="576"/>
      </w:pPr>
      <w:rPr>
        <w:rFonts w:hint="default"/>
      </w:rPr>
    </w:lvl>
    <w:lvl w:ilvl="2" w:tentative="0">
      <w:start w:val="1"/>
      <w:numFmt w:val="decimal"/>
      <w:pStyle w:val="5"/>
      <w:lvlText w:val="%1.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6"/>
      <w:lvlText w:val="%1.%2.%3.%4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7"/>
      <w:lvlText w:val="%1.%2.%3.%4.%5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8"/>
      <w:lvlText w:val="%1.%2.%3.%4.%5.%6"/>
      <w:lvlJc w:val="left"/>
      <w:pPr>
        <w:ind w:left="1152" w:hanging="1152"/>
      </w:pPr>
      <w:rPr>
        <w:rFonts w:hint="default"/>
      </w:rPr>
    </w:lvl>
    <w:lvl w:ilvl="6" w:tentative="0">
      <w:start w:val="1"/>
      <w:numFmt w:val="decimal"/>
      <w:pStyle w:val="9"/>
      <w:lvlText w:val="%1.%2.%3.%4.%5.%6.%7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10"/>
      <w:lvlText w:val="%1.%2.%3.%4.%5.%6.%7.%8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1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343D"/>
    <w:rsid w:val="00014B5C"/>
    <w:rsid w:val="000264DC"/>
    <w:rsid w:val="00030BB7"/>
    <w:rsid w:val="000467AA"/>
    <w:rsid w:val="00050E80"/>
    <w:rsid w:val="000838FC"/>
    <w:rsid w:val="0008649E"/>
    <w:rsid w:val="0009035D"/>
    <w:rsid w:val="0009160A"/>
    <w:rsid w:val="00092226"/>
    <w:rsid w:val="000A6933"/>
    <w:rsid w:val="000F7557"/>
    <w:rsid w:val="00117DE7"/>
    <w:rsid w:val="00120CDE"/>
    <w:rsid w:val="00127C66"/>
    <w:rsid w:val="00133E09"/>
    <w:rsid w:val="0014266B"/>
    <w:rsid w:val="00146292"/>
    <w:rsid w:val="00167850"/>
    <w:rsid w:val="001749B3"/>
    <w:rsid w:val="00184531"/>
    <w:rsid w:val="00186344"/>
    <w:rsid w:val="0019306F"/>
    <w:rsid w:val="001932C0"/>
    <w:rsid w:val="001A3E40"/>
    <w:rsid w:val="001B238A"/>
    <w:rsid w:val="001B308A"/>
    <w:rsid w:val="001D5249"/>
    <w:rsid w:val="001F747C"/>
    <w:rsid w:val="00203507"/>
    <w:rsid w:val="00206FD5"/>
    <w:rsid w:val="00221A3B"/>
    <w:rsid w:val="00223803"/>
    <w:rsid w:val="00225EAE"/>
    <w:rsid w:val="002449D9"/>
    <w:rsid w:val="00254B58"/>
    <w:rsid w:val="0026366F"/>
    <w:rsid w:val="00271F2B"/>
    <w:rsid w:val="00272489"/>
    <w:rsid w:val="00276185"/>
    <w:rsid w:val="00277BA1"/>
    <w:rsid w:val="002971BD"/>
    <w:rsid w:val="002A4570"/>
    <w:rsid w:val="002B6057"/>
    <w:rsid w:val="002F564B"/>
    <w:rsid w:val="00311152"/>
    <w:rsid w:val="00312381"/>
    <w:rsid w:val="0034343D"/>
    <w:rsid w:val="00357B4D"/>
    <w:rsid w:val="003620AE"/>
    <w:rsid w:val="00365017"/>
    <w:rsid w:val="00372BEC"/>
    <w:rsid w:val="00373BCA"/>
    <w:rsid w:val="003914A1"/>
    <w:rsid w:val="00394E7D"/>
    <w:rsid w:val="003A7F3E"/>
    <w:rsid w:val="003D0496"/>
    <w:rsid w:val="003E3B55"/>
    <w:rsid w:val="003F20A3"/>
    <w:rsid w:val="00410C43"/>
    <w:rsid w:val="00412D57"/>
    <w:rsid w:val="004322AA"/>
    <w:rsid w:val="0045240A"/>
    <w:rsid w:val="00461D20"/>
    <w:rsid w:val="0046284A"/>
    <w:rsid w:val="004700F7"/>
    <w:rsid w:val="00482996"/>
    <w:rsid w:val="004871B6"/>
    <w:rsid w:val="00493DC7"/>
    <w:rsid w:val="004A5649"/>
    <w:rsid w:val="004C00FC"/>
    <w:rsid w:val="004C4135"/>
    <w:rsid w:val="004C60D1"/>
    <w:rsid w:val="004C68F3"/>
    <w:rsid w:val="004D7DEB"/>
    <w:rsid w:val="004E34E7"/>
    <w:rsid w:val="00521E35"/>
    <w:rsid w:val="00536102"/>
    <w:rsid w:val="005410FF"/>
    <w:rsid w:val="00553ED4"/>
    <w:rsid w:val="005566AF"/>
    <w:rsid w:val="00562397"/>
    <w:rsid w:val="00566053"/>
    <w:rsid w:val="005669F7"/>
    <w:rsid w:val="00567304"/>
    <w:rsid w:val="00571A2C"/>
    <w:rsid w:val="00576392"/>
    <w:rsid w:val="00577423"/>
    <w:rsid w:val="00592C9E"/>
    <w:rsid w:val="005942C7"/>
    <w:rsid w:val="00597C9B"/>
    <w:rsid w:val="005A6FB5"/>
    <w:rsid w:val="005B53CC"/>
    <w:rsid w:val="005C1F4D"/>
    <w:rsid w:val="005C60C6"/>
    <w:rsid w:val="005D7535"/>
    <w:rsid w:val="005D75D2"/>
    <w:rsid w:val="005E2263"/>
    <w:rsid w:val="006035CA"/>
    <w:rsid w:val="00617172"/>
    <w:rsid w:val="006204F0"/>
    <w:rsid w:val="00625032"/>
    <w:rsid w:val="00626288"/>
    <w:rsid w:val="00644DB3"/>
    <w:rsid w:val="0066474F"/>
    <w:rsid w:val="00680B7E"/>
    <w:rsid w:val="006810FF"/>
    <w:rsid w:val="00681946"/>
    <w:rsid w:val="006847B9"/>
    <w:rsid w:val="00694C27"/>
    <w:rsid w:val="006A279E"/>
    <w:rsid w:val="006A3263"/>
    <w:rsid w:val="006B596C"/>
    <w:rsid w:val="006B73A8"/>
    <w:rsid w:val="0070072B"/>
    <w:rsid w:val="00703CBD"/>
    <w:rsid w:val="0070539C"/>
    <w:rsid w:val="00727B05"/>
    <w:rsid w:val="00740F0D"/>
    <w:rsid w:val="00741121"/>
    <w:rsid w:val="0075153A"/>
    <w:rsid w:val="00753BFE"/>
    <w:rsid w:val="007542E0"/>
    <w:rsid w:val="007C774B"/>
    <w:rsid w:val="007F0366"/>
    <w:rsid w:val="007F4587"/>
    <w:rsid w:val="007F4EF7"/>
    <w:rsid w:val="0081180D"/>
    <w:rsid w:val="00824770"/>
    <w:rsid w:val="0083122F"/>
    <w:rsid w:val="00831F04"/>
    <w:rsid w:val="00841B16"/>
    <w:rsid w:val="00846120"/>
    <w:rsid w:val="00846715"/>
    <w:rsid w:val="00854A28"/>
    <w:rsid w:val="008852F5"/>
    <w:rsid w:val="00895D6D"/>
    <w:rsid w:val="008A53E7"/>
    <w:rsid w:val="008B69CB"/>
    <w:rsid w:val="008D169E"/>
    <w:rsid w:val="008E2BF4"/>
    <w:rsid w:val="008F2878"/>
    <w:rsid w:val="008F2A78"/>
    <w:rsid w:val="008F464E"/>
    <w:rsid w:val="009007AB"/>
    <w:rsid w:val="00910537"/>
    <w:rsid w:val="00914D1D"/>
    <w:rsid w:val="00917220"/>
    <w:rsid w:val="009216F1"/>
    <w:rsid w:val="00926703"/>
    <w:rsid w:val="00932FE5"/>
    <w:rsid w:val="00951011"/>
    <w:rsid w:val="00951601"/>
    <w:rsid w:val="00952D20"/>
    <w:rsid w:val="00971E3F"/>
    <w:rsid w:val="0097317C"/>
    <w:rsid w:val="00980D87"/>
    <w:rsid w:val="0098223A"/>
    <w:rsid w:val="00983150"/>
    <w:rsid w:val="009911C1"/>
    <w:rsid w:val="009A011A"/>
    <w:rsid w:val="009B15AA"/>
    <w:rsid w:val="009C4887"/>
    <w:rsid w:val="00A13525"/>
    <w:rsid w:val="00A14B81"/>
    <w:rsid w:val="00A15540"/>
    <w:rsid w:val="00A23C67"/>
    <w:rsid w:val="00A31EF5"/>
    <w:rsid w:val="00A3784B"/>
    <w:rsid w:val="00A452B9"/>
    <w:rsid w:val="00A60AC6"/>
    <w:rsid w:val="00A621AF"/>
    <w:rsid w:val="00A66714"/>
    <w:rsid w:val="00A75FE4"/>
    <w:rsid w:val="00A81B24"/>
    <w:rsid w:val="00A92AA8"/>
    <w:rsid w:val="00AA007F"/>
    <w:rsid w:val="00AA41C8"/>
    <w:rsid w:val="00AB58DE"/>
    <w:rsid w:val="00AC52E1"/>
    <w:rsid w:val="00AD08FC"/>
    <w:rsid w:val="00AD5865"/>
    <w:rsid w:val="00AE0B95"/>
    <w:rsid w:val="00AF13C0"/>
    <w:rsid w:val="00AF2C83"/>
    <w:rsid w:val="00AF5660"/>
    <w:rsid w:val="00B23457"/>
    <w:rsid w:val="00B265E4"/>
    <w:rsid w:val="00B368F9"/>
    <w:rsid w:val="00B47A0D"/>
    <w:rsid w:val="00B50735"/>
    <w:rsid w:val="00B54AAE"/>
    <w:rsid w:val="00B56FE0"/>
    <w:rsid w:val="00B632FE"/>
    <w:rsid w:val="00B643EA"/>
    <w:rsid w:val="00B666D4"/>
    <w:rsid w:val="00B700E2"/>
    <w:rsid w:val="00B71643"/>
    <w:rsid w:val="00B721F7"/>
    <w:rsid w:val="00B8069E"/>
    <w:rsid w:val="00B80EA9"/>
    <w:rsid w:val="00B826E8"/>
    <w:rsid w:val="00B86094"/>
    <w:rsid w:val="00B9188B"/>
    <w:rsid w:val="00B945DB"/>
    <w:rsid w:val="00B95131"/>
    <w:rsid w:val="00BA204E"/>
    <w:rsid w:val="00BA21DC"/>
    <w:rsid w:val="00BB5A95"/>
    <w:rsid w:val="00C06FB1"/>
    <w:rsid w:val="00C23252"/>
    <w:rsid w:val="00C379B5"/>
    <w:rsid w:val="00C6098C"/>
    <w:rsid w:val="00C75F3A"/>
    <w:rsid w:val="00C870A1"/>
    <w:rsid w:val="00C94D84"/>
    <w:rsid w:val="00CA22A9"/>
    <w:rsid w:val="00CB3A71"/>
    <w:rsid w:val="00CB6F99"/>
    <w:rsid w:val="00CD06B7"/>
    <w:rsid w:val="00CD5E97"/>
    <w:rsid w:val="00CE4105"/>
    <w:rsid w:val="00CE58C8"/>
    <w:rsid w:val="00D01A01"/>
    <w:rsid w:val="00D114E8"/>
    <w:rsid w:val="00D143AA"/>
    <w:rsid w:val="00D2627C"/>
    <w:rsid w:val="00D427AA"/>
    <w:rsid w:val="00D43A2D"/>
    <w:rsid w:val="00D5134E"/>
    <w:rsid w:val="00D57D3B"/>
    <w:rsid w:val="00D6077D"/>
    <w:rsid w:val="00DA02AA"/>
    <w:rsid w:val="00DB34AD"/>
    <w:rsid w:val="00DD086A"/>
    <w:rsid w:val="00DD1DC7"/>
    <w:rsid w:val="00E05243"/>
    <w:rsid w:val="00E12A91"/>
    <w:rsid w:val="00E171BC"/>
    <w:rsid w:val="00E32AC3"/>
    <w:rsid w:val="00E34038"/>
    <w:rsid w:val="00E36954"/>
    <w:rsid w:val="00E44739"/>
    <w:rsid w:val="00E461DA"/>
    <w:rsid w:val="00E55F12"/>
    <w:rsid w:val="00E80356"/>
    <w:rsid w:val="00E84899"/>
    <w:rsid w:val="00E85C69"/>
    <w:rsid w:val="00E86ED6"/>
    <w:rsid w:val="00EA2724"/>
    <w:rsid w:val="00EB3490"/>
    <w:rsid w:val="00EB7333"/>
    <w:rsid w:val="00ED3D33"/>
    <w:rsid w:val="00EF0F77"/>
    <w:rsid w:val="00EF238F"/>
    <w:rsid w:val="00F00526"/>
    <w:rsid w:val="00F0762C"/>
    <w:rsid w:val="00F13027"/>
    <w:rsid w:val="00F24F1E"/>
    <w:rsid w:val="00F27077"/>
    <w:rsid w:val="00F37DD7"/>
    <w:rsid w:val="00F452C5"/>
    <w:rsid w:val="00F51CD6"/>
    <w:rsid w:val="00F96F8F"/>
    <w:rsid w:val="00F97784"/>
    <w:rsid w:val="00FA4BDF"/>
    <w:rsid w:val="00FB2543"/>
    <w:rsid w:val="00FC184F"/>
    <w:rsid w:val="00FC4243"/>
    <w:rsid w:val="00FD3C22"/>
    <w:rsid w:val="040F7B60"/>
    <w:rsid w:val="428242AC"/>
    <w:rsid w:val="52C91B9E"/>
    <w:rsid w:val="59421513"/>
    <w:rsid w:val="67DA19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qFormat="1"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3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360" w:lineRule="auto"/>
      <w:ind w:firstLine="709"/>
      <w:jc w:val="both"/>
    </w:pPr>
    <w:rPr>
      <w:rFonts w:ascii="Times New Roman" w:hAnsi="Times New Roman" w:eastAsia="Times New Roman" w:cs="Times New Roman"/>
      <w:sz w:val="28"/>
      <w:szCs w:val="24"/>
      <w:lang w:val="ru-RU" w:eastAsia="ru-RU" w:bidi="ar-SA"/>
    </w:rPr>
  </w:style>
  <w:style w:type="paragraph" w:styleId="2">
    <w:name w:val="heading 1"/>
    <w:basedOn w:val="1"/>
    <w:next w:val="1"/>
    <w:qFormat/>
    <w:uiPriority w:val="0"/>
    <w:pPr>
      <w:keepNext/>
      <w:pageBreakBefore/>
      <w:numPr>
        <w:ilvl w:val="0"/>
        <w:numId w:val="1"/>
      </w:numPr>
      <w:spacing w:before="280" w:after="280"/>
      <w:jc w:val="center"/>
      <w:outlineLvl w:val="0"/>
    </w:pPr>
    <w:rPr>
      <w:b/>
      <w:bCs/>
      <w:caps/>
    </w:rPr>
  </w:style>
  <w:style w:type="paragraph" w:styleId="3">
    <w:name w:val="heading 2"/>
    <w:basedOn w:val="4"/>
    <w:next w:val="1"/>
    <w:link w:val="40"/>
    <w:unhideWhenUsed/>
    <w:qFormat/>
    <w:uiPriority w:val="0"/>
    <w:pPr>
      <w:keepNext/>
      <w:numPr>
        <w:ilvl w:val="1"/>
        <w:numId w:val="1"/>
      </w:numPr>
      <w:tabs>
        <w:tab w:val="left" w:pos="1134"/>
      </w:tabs>
      <w:spacing w:before="240" w:after="240"/>
      <w:jc w:val="center"/>
      <w:outlineLvl w:val="1"/>
    </w:pPr>
    <w:rPr>
      <w:b/>
      <w:bCs/>
    </w:rPr>
  </w:style>
  <w:style w:type="paragraph" w:styleId="5">
    <w:name w:val="heading 3"/>
    <w:basedOn w:val="1"/>
    <w:next w:val="1"/>
    <w:qFormat/>
    <w:uiPriority w:val="0"/>
    <w:pPr>
      <w:keepNext/>
      <w:numPr>
        <w:ilvl w:val="2"/>
        <w:numId w:val="1"/>
      </w:numPr>
      <w:spacing w:before="240" w:after="240"/>
      <w:ind w:left="0" w:firstLine="0"/>
      <w:jc w:val="center"/>
      <w:outlineLvl w:val="2"/>
    </w:pPr>
    <w:rPr>
      <w:b/>
    </w:rPr>
  </w:style>
  <w:style w:type="paragraph" w:styleId="6">
    <w:name w:val="heading 4"/>
    <w:basedOn w:val="1"/>
    <w:next w:val="1"/>
    <w:qFormat/>
    <w:uiPriority w:val="0"/>
    <w:pPr>
      <w:keepNext/>
      <w:numPr>
        <w:ilvl w:val="3"/>
        <w:numId w:val="1"/>
      </w:numPr>
      <w:jc w:val="center"/>
      <w:outlineLvl w:val="3"/>
    </w:pPr>
  </w:style>
  <w:style w:type="paragraph" w:styleId="7">
    <w:name w:val="heading 5"/>
    <w:basedOn w:val="1"/>
    <w:next w:val="1"/>
    <w:link w:val="41"/>
    <w:semiHidden/>
    <w:unhideWhenUsed/>
    <w:qFormat/>
    <w:uiPriority w:val="0"/>
    <w:pPr>
      <w:numPr>
        <w:ilvl w:val="4"/>
        <w:numId w:val="1"/>
      </w:num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8">
    <w:name w:val="heading 6"/>
    <w:basedOn w:val="1"/>
    <w:next w:val="1"/>
    <w:link w:val="42"/>
    <w:semiHidden/>
    <w:unhideWhenUsed/>
    <w:qFormat/>
    <w:uiPriority w:val="0"/>
    <w:pPr>
      <w:numPr>
        <w:ilvl w:val="5"/>
        <w:numId w:val="1"/>
      </w:num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paragraph" w:styleId="9">
    <w:name w:val="heading 7"/>
    <w:basedOn w:val="1"/>
    <w:next w:val="1"/>
    <w:link w:val="43"/>
    <w:semiHidden/>
    <w:unhideWhenUsed/>
    <w:qFormat/>
    <w:uiPriority w:val="0"/>
    <w:pPr>
      <w:numPr>
        <w:ilvl w:val="6"/>
        <w:numId w:val="1"/>
      </w:numPr>
      <w:spacing w:before="240" w:after="60"/>
      <w:outlineLvl w:val="6"/>
    </w:pPr>
    <w:rPr>
      <w:rFonts w:ascii="Calibri" w:hAnsi="Calibri"/>
      <w:sz w:val="24"/>
    </w:rPr>
  </w:style>
  <w:style w:type="paragraph" w:styleId="10">
    <w:name w:val="heading 8"/>
    <w:basedOn w:val="1"/>
    <w:next w:val="1"/>
    <w:link w:val="44"/>
    <w:semiHidden/>
    <w:unhideWhenUsed/>
    <w:qFormat/>
    <w:uiPriority w:val="0"/>
    <w:pPr>
      <w:numPr>
        <w:ilvl w:val="7"/>
        <w:numId w:val="1"/>
      </w:numPr>
      <w:spacing w:before="240" w:after="60"/>
      <w:outlineLvl w:val="7"/>
    </w:pPr>
    <w:rPr>
      <w:rFonts w:ascii="Calibri" w:hAnsi="Calibri"/>
      <w:i/>
      <w:iCs/>
      <w:sz w:val="24"/>
    </w:rPr>
  </w:style>
  <w:style w:type="paragraph" w:styleId="11">
    <w:name w:val="heading 9"/>
    <w:basedOn w:val="1"/>
    <w:next w:val="1"/>
    <w:link w:val="45"/>
    <w:semiHidden/>
    <w:unhideWhenUsed/>
    <w:qFormat/>
    <w:uiPriority w:val="0"/>
    <w:pPr>
      <w:numPr>
        <w:ilvl w:val="8"/>
        <w:numId w:val="1"/>
      </w:numPr>
      <w:spacing w:before="240" w:after="60"/>
      <w:outlineLvl w:val="8"/>
    </w:pPr>
    <w:rPr>
      <w:rFonts w:ascii="Calibri Light" w:hAnsi="Calibri Light"/>
      <w:sz w:val="22"/>
      <w:szCs w:val="22"/>
    </w:rPr>
  </w:style>
  <w:style w:type="character" w:default="1" w:styleId="12">
    <w:name w:val="Default Paragraph Font"/>
    <w:semiHidden/>
    <w:unhideWhenUsed/>
    <w:qFormat/>
    <w:uiPriority w:val="1"/>
  </w:style>
  <w:style w:type="table" w:default="1" w:styleId="1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нумерованный список"/>
    <w:basedOn w:val="1"/>
    <w:qFormat/>
    <w:uiPriority w:val="0"/>
    <w:pPr>
      <w:numPr>
        <w:ilvl w:val="0"/>
        <w:numId w:val="2"/>
      </w:numPr>
      <w:tabs>
        <w:tab w:val="left" w:pos="1134"/>
      </w:tabs>
    </w:pPr>
  </w:style>
  <w:style w:type="paragraph" w:styleId="14">
    <w:name w:val="Body Text"/>
    <w:basedOn w:val="1"/>
    <w:link w:val="31"/>
    <w:qFormat/>
    <w:uiPriority w:val="0"/>
    <w:pPr>
      <w:spacing w:after="120"/>
    </w:pPr>
  </w:style>
  <w:style w:type="paragraph" w:styleId="15">
    <w:name w:val="Body Text Indent"/>
    <w:basedOn w:val="1"/>
    <w:link w:val="29"/>
    <w:qFormat/>
    <w:uiPriority w:val="0"/>
    <w:pPr>
      <w:ind w:firstLine="567"/>
    </w:pPr>
    <w:rPr>
      <w:lang w:val="zh-CN" w:eastAsia="zh-CN"/>
    </w:rPr>
  </w:style>
  <w:style w:type="paragraph" w:styleId="16">
    <w:name w:val="caption"/>
    <w:basedOn w:val="1"/>
    <w:next w:val="1"/>
    <w:unhideWhenUsed/>
    <w:qFormat/>
    <w:uiPriority w:val="0"/>
    <w:pPr>
      <w:spacing w:after="360" w:line="240" w:lineRule="auto"/>
      <w:ind w:firstLine="0"/>
      <w:jc w:val="center"/>
    </w:pPr>
    <w:rPr>
      <w:bCs/>
      <w:szCs w:val="20"/>
    </w:rPr>
  </w:style>
  <w:style w:type="character" w:styleId="17">
    <w:name w:val="annotation reference"/>
    <w:qFormat/>
    <w:uiPriority w:val="0"/>
    <w:rPr>
      <w:sz w:val="16"/>
      <w:szCs w:val="16"/>
    </w:rPr>
  </w:style>
  <w:style w:type="paragraph" w:styleId="18">
    <w:name w:val="annotation text"/>
    <w:basedOn w:val="1"/>
    <w:link w:val="33"/>
    <w:qFormat/>
    <w:uiPriority w:val="0"/>
    <w:rPr>
      <w:sz w:val="20"/>
      <w:szCs w:val="20"/>
    </w:rPr>
  </w:style>
  <w:style w:type="paragraph" w:styleId="19">
    <w:name w:val="annotation subject"/>
    <w:basedOn w:val="18"/>
    <w:next w:val="18"/>
    <w:link w:val="34"/>
    <w:qFormat/>
    <w:uiPriority w:val="0"/>
    <w:rPr>
      <w:b/>
      <w:bCs/>
    </w:rPr>
  </w:style>
  <w:style w:type="character" w:styleId="20">
    <w:name w:val="FollowedHyperlink"/>
    <w:basedOn w:val="12"/>
    <w:qFormat/>
    <w:uiPriority w:val="0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paragraph" w:styleId="21">
    <w:name w:val="footer"/>
    <w:basedOn w:val="1"/>
    <w:link w:val="36"/>
    <w:qFormat/>
    <w:uiPriority w:val="99"/>
    <w:pPr>
      <w:tabs>
        <w:tab w:val="center" w:pos="4677"/>
        <w:tab w:val="right" w:pos="9355"/>
      </w:tabs>
    </w:pPr>
  </w:style>
  <w:style w:type="paragraph" w:styleId="22">
    <w:name w:val="header"/>
    <w:basedOn w:val="1"/>
    <w:link w:val="35"/>
    <w:qFormat/>
    <w:uiPriority w:val="0"/>
    <w:pPr>
      <w:tabs>
        <w:tab w:val="center" w:pos="4677"/>
        <w:tab w:val="right" w:pos="9355"/>
      </w:tabs>
    </w:pPr>
  </w:style>
  <w:style w:type="character" w:styleId="23">
    <w:name w:val="Hyperlink"/>
    <w:unhideWhenUsed/>
    <w:qFormat/>
    <w:uiPriority w:val="99"/>
    <w:rPr>
      <w:rFonts w:ascii="Times New Roman" w:hAnsi="Times New Roman"/>
      <w:color w:val="auto"/>
      <w:sz w:val="28"/>
      <w:u w:val="none"/>
    </w:rPr>
  </w:style>
  <w:style w:type="character" w:styleId="24">
    <w:name w:val="Strong"/>
    <w:basedOn w:val="12"/>
    <w:qFormat/>
    <w:uiPriority w:val="22"/>
    <w:rPr>
      <w:b/>
      <w:bCs/>
    </w:rPr>
  </w:style>
  <w:style w:type="paragraph" w:styleId="25">
    <w:name w:val="Subtitle"/>
    <w:basedOn w:val="1"/>
    <w:qFormat/>
    <w:uiPriority w:val="0"/>
  </w:style>
  <w:style w:type="table" w:styleId="26">
    <w:name w:val="Table Grid"/>
    <w:basedOn w:val="13"/>
    <w:qFormat/>
    <w:uiPriority w:val="39"/>
    <w:rPr>
      <w:rFonts w:ascii="Calibri" w:hAnsi="Calibri" w:eastAsia="Calibri"/>
      <w:sz w:val="22"/>
      <w:szCs w:val="22"/>
      <w:lang w:eastAsia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27">
    <w:name w:val="toc 1"/>
    <w:basedOn w:val="1"/>
    <w:next w:val="1"/>
    <w:autoRedefine/>
    <w:qFormat/>
    <w:uiPriority w:val="39"/>
    <w:pPr>
      <w:tabs>
        <w:tab w:val="right" w:leader="dot" w:pos="9345"/>
      </w:tabs>
      <w:ind w:left="284" w:hanging="284"/>
    </w:pPr>
  </w:style>
  <w:style w:type="paragraph" w:styleId="28">
    <w:name w:val="toc 2"/>
    <w:basedOn w:val="1"/>
    <w:next w:val="1"/>
    <w:autoRedefine/>
    <w:qFormat/>
    <w:uiPriority w:val="39"/>
    <w:pPr>
      <w:tabs>
        <w:tab w:val="right" w:leader="dot" w:pos="9345"/>
      </w:tabs>
      <w:ind w:firstLine="0"/>
    </w:pPr>
  </w:style>
  <w:style w:type="character" w:customStyle="1" w:styleId="29">
    <w:name w:val="Основной текст с отступом Знак"/>
    <w:link w:val="15"/>
    <w:qFormat/>
    <w:uiPriority w:val="0"/>
    <w:rPr>
      <w:sz w:val="28"/>
      <w:szCs w:val="24"/>
    </w:rPr>
  </w:style>
  <w:style w:type="paragraph" w:customStyle="1" w:styleId="30">
    <w:name w:val="Default"/>
    <w:qFormat/>
    <w:uiPriority w:val="0"/>
    <w:pPr>
      <w:autoSpaceDE w:val="0"/>
      <w:autoSpaceDN w:val="0"/>
      <w:adjustRightInd w:val="0"/>
    </w:pPr>
    <w:rPr>
      <w:rFonts w:ascii="Times New Roman" w:hAnsi="Times New Roman" w:eastAsia="Times New Roman" w:cs="Times New Roman"/>
      <w:color w:val="000000"/>
      <w:sz w:val="24"/>
      <w:szCs w:val="24"/>
      <w:lang w:val="ru-RU" w:eastAsia="ru-RU" w:bidi="ar-SA"/>
    </w:rPr>
  </w:style>
  <w:style w:type="character" w:customStyle="1" w:styleId="31">
    <w:name w:val="Основной текст Знак"/>
    <w:link w:val="14"/>
    <w:qFormat/>
    <w:uiPriority w:val="0"/>
    <w:rPr>
      <w:sz w:val="24"/>
      <w:szCs w:val="24"/>
    </w:rPr>
  </w:style>
  <w:style w:type="paragraph" w:customStyle="1" w:styleId="32">
    <w:name w:val="Обычный (веб)1"/>
    <w:basedOn w:val="1"/>
    <w:qFormat/>
    <w:uiPriority w:val="0"/>
    <w:pPr>
      <w:spacing w:before="100" w:beforeAutospacing="1" w:after="100" w:afterAutospacing="1"/>
    </w:pPr>
    <w:rPr>
      <w:rFonts w:ascii="Arial Unicode MS" w:hAnsi="Arial Unicode MS" w:eastAsia="Arial Unicode MS" w:cs="Arial Unicode MS"/>
    </w:rPr>
  </w:style>
  <w:style w:type="character" w:customStyle="1" w:styleId="33">
    <w:name w:val="Текст примечания Знак"/>
    <w:basedOn w:val="12"/>
    <w:link w:val="18"/>
    <w:qFormat/>
    <w:uiPriority w:val="0"/>
  </w:style>
  <w:style w:type="character" w:customStyle="1" w:styleId="34">
    <w:name w:val="Тема примечания Знак"/>
    <w:link w:val="19"/>
    <w:qFormat/>
    <w:uiPriority w:val="0"/>
    <w:rPr>
      <w:b/>
      <w:bCs/>
    </w:rPr>
  </w:style>
  <w:style w:type="character" w:customStyle="1" w:styleId="35">
    <w:name w:val="Верхний колонтитул Знак"/>
    <w:link w:val="22"/>
    <w:qFormat/>
    <w:uiPriority w:val="0"/>
    <w:rPr>
      <w:sz w:val="24"/>
      <w:szCs w:val="24"/>
    </w:rPr>
  </w:style>
  <w:style w:type="character" w:customStyle="1" w:styleId="36">
    <w:name w:val="Нижний колонтитул Знак"/>
    <w:link w:val="21"/>
    <w:qFormat/>
    <w:uiPriority w:val="99"/>
    <w:rPr>
      <w:sz w:val="24"/>
      <w:szCs w:val="24"/>
    </w:rPr>
  </w:style>
  <w:style w:type="paragraph" w:customStyle="1" w:styleId="37">
    <w:name w:val="Код"/>
    <w:basedOn w:val="1"/>
    <w:qFormat/>
    <w:uiPriority w:val="0"/>
    <w:pPr>
      <w:keepNext/>
      <w:keepLines/>
      <w:spacing w:before="120" w:after="120" w:line="240" w:lineRule="auto"/>
      <w:ind w:firstLine="0"/>
      <w:contextualSpacing/>
      <w:jc w:val="left"/>
    </w:pPr>
    <w:rPr>
      <w:rFonts w:ascii="Courier New" w:hAnsi="Courier New" w:cs="Courier New"/>
      <w:sz w:val="20"/>
      <w:szCs w:val="20"/>
    </w:rPr>
  </w:style>
  <w:style w:type="paragraph" w:customStyle="1" w:styleId="38">
    <w:name w:val="Заголовок оглавления1"/>
    <w:basedOn w:val="2"/>
    <w:next w:val="1"/>
    <w:unhideWhenUsed/>
    <w:qFormat/>
    <w:uiPriority w:val="39"/>
    <w:pPr>
      <w:keepLines/>
      <w:spacing w:before="240" w:after="0" w:line="259" w:lineRule="auto"/>
      <w:jc w:val="left"/>
      <w:outlineLvl w:val="9"/>
    </w:pPr>
    <w:rPr>
      <w:rFonts w:ascii="Calibri Light" w:hAnsi="Calibri Light"/>
      <w:b w:val="0"/>
      <w:bCs w:val="0"/>
      <w:caps w:val="0"/>
      <w:color w:val="2F5496"/>
      <w:sz w:val="32"/>
      <w:szCs w:val="32"/>
    </w:rPr>
  </w:style>
  <w:style w:type="paragraph" w:customStyle="1" w:styleId="39">
    <w:name w:val="Заголовок 1 без нумерации и прописных"/>
    <w:basedOn w:val="2"/>
    <w:qFormat/>
    <w:uiPriority w:val="0"/>
    <w:pPr>
      <w:numPr>
        <w:numId w:val="0"/>
      </w:numPr>
    </w:pPr>
    <w:rPr>
      <w:caps w:val="0"/>
    </w:rPr>
  </w:style>
  <w:style w:type="character" w:customStyle="1" w:styleId="40">
    <w:name w:val="Заголовок 2 Знак"/>
    <w:link w:val="3"/>
    <w:qFormat/>
    <w:uiPriority w:val="0"/>
    <w:rPr>
      <w:b/>
      <w:bCs/>
      <w:sz w:val="28"/>
      <w:szCs w:val="24"/>
    </w:rPr>
  </w:style>
  <w:style w:type="character" w:customStyle="1" w:styleId="41">
    <w:name w:val="Заголовок 5 Знак"/>
    <w:link w:val="7"/>
    <w:semiHidden/>
    <w:qFormat/>
    <w:uiPriority w:val="0"/>
    <w:rPr>
      <w:rFonts w:ascii="Calibri" w:hAnsi="Calibri" w:eastAsia="Times New Roman" w:cs="Times New Roman"/>
      <w:b/>
      <w:bCs/>
      <w:i/>
      <w:iCs/>
      <w:sz w:val="26"/>
      <w:szCs w:val="26"/>
    </w:rPr>
  </w:style>
  <w:style w:type="character" w:customStyle="1" w:styleId="42">
    <w:name w:val="Заголовок 6 Знак"/>
    <w:link w:val="8"/>
    <w:semiHidden/>
    <w:qFormat/>
    <w:uiPriority w:val="0"/>
    <w:rPr>
      <w:rFonts w:ascii="Calibri" w:hAnsi="Calibri" w:eastAsia="Times New Roman" w:cs="Times New Roman"/>
      <w:b/>
      <w:bCs/>
      <w:sz w:val="22"/>
      <w:szCs w:val="22"/>
    </w:rPr>
  </w:style>
  <w:style w:type="character" w:customStyle="1" w:styleId="43">
    <w:name w:val="Заголовок 7 Знак"/>
    <w:link w:val="9"/>
    <w:semiHidden/>
    <w:qFormat/>
    <w:uiPriority w:val="0"/>
    <w:rPr>
      <w:rFonts w:ascii="Calibri" w:hAnsi="Calibri" w:eastAsia="Times New Roman" w:cs="Times New Roman"/>
      <w:sz w:val="24"/>
      <w:szCs w:val="24"/>
    </w:rPr>
  </w:style>
  <w:style w:type="character" w:customStyle="1" w:styleId="44">
    <w:name w:val="Заголовок 8 Знак"/>
    <w:link w:val="10"/>
    <w:semiHidden/>
    <w:qFormat/>
    <w:uiPriority w:val="0"/>
    <w:rPr>
      <w:rFonts w:ascii="Calibri" w:hAnsi="Calibri" w:eastAsia="Times New Roman" w:cs="Times New Roman"/>
      <w:i/>
      <w:iCs/>
      <w:sz w:val="24"/>
      <w:szCs w:val="24"/>
    </w:rPr>
  </w:style>
  <w:style w:type="character" w:customStyle="1" w:styleId="45">
    <w:name w:val="Заголовок 9 Знак"/>
    <w:link w:val="11"/>
    <w:semiHidden/>
    <w:qFormat/>
    <w:uiPriority w:val="0"/>
    <w:rPr>
      <w:rFonts w:ascii="Calibri Light" w:hAnsi="Calibri Light" w:eastAsia="Times New Roman" w:cs="Times New Roman"/>
      <w:sz w:val="22"/>
      <w:szCs w:val="22"/>
    </w:rPr>
  </w:style>
  <w:style w:type="paragraph" w:customStyle="1" w:styleId="46">
    <w:name w:val="маркерованный список"/>
    <w:basedOn w:val="1"/>
    <w:qFormat/>
    <w:uiPriority w:val="0"/>
    <w:pPr>
      <w:numPr>
        <w:ilvl w:val="1"/>
        <w:numId w:val="3"/>
      </w:numPr>
      <w:tabs>
        <w:tab w:val="left" w:pos="1134"/>
      </w:tabs>
      <w:ind w:left="0" w:firstLine="709"/>
    </w:pPr>
  </w:style>
  <w:style w:type="paragraph" w:customStyle="1" w:styleId="47">
    <w:name w:val="рисунок"/>
    <w:basedOn w:val="1"/>
    <w:qFormat/>
    <w:uiPriority w:val="0"/>
    <w:pPr>
      <w:keepNext/>
      <w:ind w:firstLine="0"/>
      <w:jc w:val="center"/>
    </w:pPr>
  </w:style>
  <w:style w:type="paragraph" w:styleId="48">
    <w:name w:val="List Paragraph"/>
    <w:basedOn w:val="1"/>
    <w:qFormat/>
    <w:uiPriority w:val="34"/>
    <w:pPr>
      <w:ind w:left="720"/>
      <w:contextualSpacing/>
    </w:pPr>
    <w:rPr>
      <w:rFonts w:eastAsiaTheme="minorHAnsi" w:cstheme="minorBidi"/>
      <w:sz w:val="24"/>
      <w:szCs w:val="22"/>
      <w:lang w:eastAsia="en-US"/>
    </w:rPr>
  </w:style>
  <w:style w:type="character" w:customStyle="1" w:styleId="49">
    <w:name w:val="Неразрешенное упоминание1"/>
    <w:basedOn w:val="12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50">
    <w:name w:val="Заголовок 1 без уровня"/>
    <w:basedOn w:val="39"/>
    <w:qFormat/>
    <w:uiPriority w:val="0"/>
    <w:pPr>
      <w:outlineLvl w:val="9"/>
    </w:pPr>
  </w:style>
  <w:style w:type="paragraph" w:customStyle="1" w:styleId="51">
    <w:name w:val="Рисунок"/>
    <w:basedOn w:val="1"/>
    <w:qFormat/>
    <w:uiPriority w:val="0"/>
    <w:pPr>
      <w:ind w:firstLine="0"/>
      <w:jc w:val="center"/>
    </w:pPr>
    <w:rPr>
      <w:rFonts w:eastAsiaTheme="minorHAnsi" w:cstheme="minorBidi"/>
      <w:kern w:val="2"/>
      <w:sz w:val="24"/>
      <w:szCs w:val="22"/>
      <w:lang w:eastAsia="en-US"/>
      <w14:ligatures w14:val="standardContextual"/>
    </w:rPr>
  </w:style>
  <w:style w:type="paragraph" w:customStyle="1" w:styleId="52">
    <w:name w:val="Название таблицы"/>
    <w:basedOn w:val="1"/>
    <w:qFormat/>
    <w:uiPriority w:val="0"/>
    <w:pPr>
      <w:spacing w:before="60"/>
      <w:ind w:firstLine="0"/>
    </w:pPr>
  </w:style>
  <w:style w:type="paragraph" w:customStyle="1" w:styleId="53">
    <w:name w:val="ОС_ТУСУР"/>
    <w:basedOn w:val="1"/>
    <w:link w:val="54"/>
    <w:qFormat/>
    <w:uiPriority w:val="0"/>
  </w:style>
  <w:style w:type="character" w:customStyle="1" w:styleId="54">
    <w:name w:val="ОС_ТУСУР Знак"/>
    <w:basedOn w:val="12"/>
    <w:link w:val="53"/>
    <w:qFormat/>
    <w:uiPriority w:val="0"/>
    <w:rPr>
      <w:sz w:val="28"/>
      <w:szCs w:val="24"/>
    </w:rPr>
  </w:style>
  <w:style w:type="paragraph" w:customStyle="1" w:styleId="55">
    <w:name w:val="font-claude-response-body"/>
    <w:basedOn w:val="1"/>
    <w:qFormat/>
    <w:uiPriority w:val="0"/>
    <w:pPr>
      <w:spacing w:before="100" w:beforeAutospacing="1" w:after="100" w:afterAutospacing="1" w:line="240" w:lineRule="auto"/>
      <w:ind w:firstLine="0"/>
      <w:jc w:val="left"/>
    </w:pPr>
    <w:rPr>
      <w:sz w:val="24"/>
    </w:rPr>
  </w:style>
  <w:style w:type="character" w:customStyle="1" w:styleId="56">
    <w:name w:val="t286pc"/>
    <w:basedOn w:val="12"/>
    <w:qFormat/>
    <w:uiPriority w:val="0"/>
  </w:style>
  <w:style w:type="paragraph" w:customStyle="1" w:styleId="57">
    <w:name w:val="my-2"/>
    <w:basedOn w:val="1"/>
    <w:qFormat/>
    <w:uiPriority w:val="0"/>
    <w:pPr>
      <w:spacing w:before="100" w:beforeAutospacing="1" w:after="100" w:afterAutospacing="1" w:line="240" w:lineRule="auto"/>
      <w:ind w:firstLine="0"/>
      <w:jc w:val="left"/>
    </w:pPr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F3633C-2954-41F0-963D-9C237DE3F14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EF</Company>
  <Pages>5</Pages>
  <Words>408</Words>
  <Characters>2321</Characters>
  <Lines>19</Lines>
  <Paragraphs>5</Paragraphs>
  <TotalTime>147</TotalTime>
  <ScaleCrop>false</ScaleCrop>
  <LinksUpToDate>false</LinksUpToDate>
  <CharactersWithSpaces>2523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2026-02-24T06:26:00Z</dcterms:created>
  <dc:creator>S0</dc:creator>
  <cp:lastModifiedBy>makar</cp:lastModifiedBy>
  <cp:lastPrinted>2026-02-16T09:07:00Z</cp:lastPrinted>
  <dcterms:modified xsi:type="dcterms:W3CDTF">2026-05-25T04:31:29Z</dcterms:modified>
  <dc:title>ФЕДЕРАЛЬНОЕ АГЕНСТВО ОБРАЗОВАНИЯ РФ</dc:title>
  <cp:revision>28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ICV">
    <vt:lpwstr>22D7F0EB50274C3F997049A9A2EA15BA_12</vt:lpwstr>
  </property>
  <property fmtid="{D5CDD505-2E9C-101B-9397-08002B2CF9AE}" pid="4" name="KSOTemplateDocerSaveRecord">
    <vt:lpwstr>eyJoZGlkIjoiMjljMzEzNzhhMjZhZDg4NDg4MmIxYzdhM2NhYWE2Y2IiLCJ1c2VySWQiOiI4NDI0NTczMTA0MDcifQ==</vt:lpwstr>
  </property>
</Properties>
</file>