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F37" w:rsidRDefault="00467A9E">
      <w:r>
        <w:t>5</w:t>
      </w:r>
    </w:p>
    <w:p w:rsidR="00467A9E" w:rsidRDefault="00467A9E">
      <w:r>
        <w:t>A</w:t>
      </w:r>
    </w:p>
    <w:p w:rsidR="00467A9E" w:rsidRDefault="00467A9E">
      <w:r>
        <w:t>On both the training and test sets, the LDA will perform better, because the decision boundry is linear.</w:t>
      </w:r>
    </w:p>
    <w:p w:rsidR="00467A9E" w:rsidRDefault="00467A9E" w:rsidP="00467A9E">
      <w:r>
        <w:t>B</w:t>
      </w:r>
    </w:p>
    <w:p w:rsidR="00467A9E" w:rsidRDefault="00467A9E" w:rsidP="00467A9E">
      <w:r>
        <w:t>On both t</w:t>
      </w:r>
      <w:r>
        <w:t>he training and test sets, the Q</w:t>
      </w:r>
      <w:r>
        <w:t xml:space="preserve">DA will perform better, because the decision boundry is </w:t>
      </w:r>
      <w:r>
        <w:t xml:space="preserve">non </w:t>
      </w:r>
      <w:r>
        <w:t>linear.</w:t>
      </w:r>
    </w:p>
    <w:p w:rsidR="00467A9E" w:rsidRDefault="00467A9E">
      <w:r>
        <w:t>C</w:t>
      </w:r>
    </w:p>
    <w:p w:rsidR="00467A9E" w:rsidRDefault="00467A9E">
      <w:r>
        <w:t>We expect the prediction accuracy of QDA to improve, because it will have more points to calculate and it needs more points in order to be more accurate.</w:t>
      </w:r>
    </w:p>
    <w:p w:rsidR="00467A9E" w:rsidRDefault="00467A9E">
      <w:r>
        <w:t>D</w:t>
      </w:r>
    </w:p>
    <w:p w:rsidR="00467A9E" w:rsidRDefault="00467A9E">
      <w:r w:rsidRPr="00467A9E">
        <w:t>False. With fewer sample points, the variance from using a more flexible method, such as QDA, would lead to overfit, yielding a higher test rate than LDA.</w:t>
      </w:r>
    </w:p>
    <w:p w:rsidR="00341012" w:rsidRDefault="00341012"/>
    <w:p w:rsidR="00341012" w:rsidRDefault="00341012">
      <w:r>
        <w:t>8 – knn error is for training sample 0% =&gt; for test sample 18*2 = 36%</w:t>
      </w:r>
    </w:p>
    <w:p w:rsidR="00341012" w:rsidRDefault="00341012">
      <w:r>
        <w:t>So I would choose logistic regression, because of the lower test error rate.</w:t>
      </w:r>
    </w:p>
    <w:p w:rsidR="00341012" w:rsidRDefault="00341012">
      <w:bookmarkStart w:id="0" w:name="_GoBack"/>
      <w:bookmarkEnd w:id="0"/>
    </w:p>
    <w:sectPr w:rsidR="0034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64"/>
    <w:rsid w:val="002B4F37"/>
    <w:rsid w:val="00341012"/>
    <w:rsid w:val="00401215"/>
    <w:rsid w:val="00430664"/>
    <w:rsid w:val="0046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A7FF"/>
  <w15:chartTrackingRefBased/>
  <w15:docId w15:val="{3C4F88F7-99E9-47ED-82AC-4E965AF4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101</Words>
  <Characters>581</Characters>
  <Application>Microsoft Office Word</Application>
  <DocSecurity>0</DocSecurity>
  <Lines>4</Lines>
  <Paragraphs>1</Paragraphs>
  <ScaleCrop>false</ScaleCrop>
  <Company>Hewlett-Packard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4</cp:revision>
  <dcterms:created xsi:type="dcterms:W3CDTF">2018-08-26T09:31:00Z</dcterms:created>
  <dcterms:modified xsi:type="dcterms:W3CDTF">2018-08-26T12:22:00Z</dcterms:modified>
</cp:coreProperties>
</file>