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  <w:rtl w:val="0"/>
        </w:rPr>
        <w:t xml:space="preserve">рактика на магазине</w:t>
      </w:r>
    </w:p>
    <w:p w:rsidR="00000000" w:rsidDel="00000000" w:rsidP="00000000" w:rsidRDefault="00000000" w:rsidRPr="00000000" w14:paraId="00000002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https://testbase.atlassian.net/wiki/spaces/SHOP/pages/1971978345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  <w:rtl w:val="0"/>
        </w:rPr>
        <w:t xml:space="preserve">  - документация по бд</w:t>
      </w:r>
    </w:p>
    <w:p w:rsidR="00000000" w:rsidDel="00000000" w:rsidP="00000000" w:rsidRDefault="00000000" w:rsidRPr="00000000" w14:paraId="00000003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https://testbase.atlassian.net/wiki/spaces/SHOP/pages/1957464160/REST+SOAP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  <w:rtl w:val="0"/>
        </w:rPr>
        <w:t xml:space="preserve">  - документация</w:t>
      </w:r>
    </w:p>
    <w:p w:rsidR="00000000" w:rsidDel="00000000" w:rsidP="00000000" w:rsidRDefault="00000000" w:rsidRPr="00000000" w14:paraId="00000004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http://shop.bugred.ru/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  <w:rtl w:val="0"/>
        </w:rPr>
        <w:t xml:space="preserve"> - сам магазин</w:t>
      </w:r>
    </w:p>
    <w:p w:rsidR="00000000" w:rsidDel="00000000" w:rsidP="00000000" w:rsidRDefault="00000000" w:rsidRPr="00000000" w14:paraId="00000005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  <w:rtl w:val="0"/>
        </w:rPr>
        <w:t xml:space="preserve">найти все товары </w:t>
      </w:r>
    </w:p>
    <w:p w:rsidR="00000000" w:rsidDel="00000000" w:rsidP="00000000" w:rsidRDefault="00000000" w:rsidRPr="00000000" w14:paraId="00000006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  <w:rtl w:val="0"/>
        </w:rPr>
        <w:t xml:space="preserve">показать номера телефонов и их  имена </w:t>
      </w:r>
    </w:p>
    <w:p w:rsidR="00000000" w:rsidDel="00000000" w:rsidP="00000000" w:rsidRDefault="00000000" w:rsidRPr="00000000" w14:paraId="00000007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  <w:rtl w:val="0"/>
        </w:rPr>
        <w:t xml:space="preserve">показать адреса пользователей и их имена</w:t>
      </w:r>
    </w:p>
    <w:p w:rsidR="00000000" w:rsidDel="00000000" w:rsidP="00000000" w:rsidRDefault="00000000" w:rsidRPr="00000000" w14:paraId="00000008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  <w:rtl w:val="0"/>
        </w:rPr>
        <w:t xml:space="preserve">показать заказы и кто заказал</w:t>
      </w:r>
    </w:p>
    <w:p w:rsidR="00000000" w:rsidDel="00000000" w:rsidP="00000000" w:rsidRDefault="00000000" w:rsidRPr="00000000" w14:paraId="00000009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  <w:rtl w:val="0"/>
        </w:rPr>
        <w:t xml:space="preserve">select orders.last_id as id_order, items.last_id as id_item, items.title, orders.price, users.name </w:t>
      </w:r>
    </w:p>
    <w:p w:rsidR="00000000" w:rsidDel="00000000" w:rsidP="00000000" w:rsidRDefault="00000000" w:rsidRPr="00000000" w14:paraId="0000000A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  <w:rtl w:val="0"/>
        </w:rPr>
        <w:t xml:space="preserve">from order_items </w:t>
      </w:r>
    </w:p>
    <w:p w:rsidR="00000000" w:rsidDel="00000000" w:rsidP="00000000" w:rsidRDefault="00000000" w:rsidRPr="00000000" w14:paraId="0000000B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  <w:rtl w:val="0"/>
        </w:rPr>
        <w:t xml:space="preserve">join orders on order_items.order_id = orders.last_id </w:t>
      </w:r>
    </w:p>
    <w:p w:rsidR="00000000" w:rsidDel="00000000" w:rsidP="00000000" w:rsidRDefault="00000000" w:rsidRPr="00000000" w14:paraId="0000000C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  <w:rtl w:val="0"/>
        </w:rPr>
        <w:t xml:space="preserve">join items on order_items.item_id = items.last_id</w:t>
      </w:r>
    </w:p>
    <w:p w:rsidR="00000000" w:rsidDel="00000000" w:rsidP="00000000" w:rsidRDefault="00000000" w:rsidRPr="00000000" w14:paraId="0000000D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  <w:rtl w:val="0"/>
        </w:rPr>
        <w:t xml:space="preserve">join users  on orders.user_id = users.last_id  ; </w:t>
      </w:r>
    </w:p>
    <w:p w:rsidR="00000000" w:rsidDel="00000000" w:rsidP="00000000" w:rsidRDefault="00000000" w:rsidRPr="00000000" w14:paraId="0000000E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</w:rPr>
        <w:drawing>
          <wp:inline distB="114300" distT="114300" distL="114300" distR="114300">
            <wp:extent cx="5715000" cy="38100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https://highload.today/indeksy-v-mysql/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  <w:rtl w:val="0"/>
        </w:rPr>
        <w:t xml:space="preserve"> - понятная и написанная простым языком статья об индексах </w:t>
      </w:r>
    </w:p>
    <w:p w:rsidR="00000000" w:rsidDel="00000000" w:rsidP="00000000" w:rsidRDefault="00000000" w:rsidRPr="00000000" w14:paraId="00000011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7292b"/>
          <w:sz w:val="27"/>
          <w:szCs w:val="27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https://otus.ru/journal/vse-chto-neobhodimo-znat-pro-indeksy-ms-sql/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7292b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b w:val="1"/>
          <w:color w:val="ff0000"/>
          <w:sz w:val="41"/>
          <w:szCs w:val="4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ff0000"/>
          <w:sz w:val="41"/>
          <w:szCs w:val="41"/>
          <w:highlight w:val="whit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41"/>
            <w:szCs w:val="41"/>
            <w:highlight w:val="white"/>
            <w:u w:val="single"/>
            <w:rtl w:val="0"/>
          </w:rPr>
          <w:t xml:space="preserve">https://www.opennet.ru/docs/RUS/rusql/ch21.html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1"/>
          <w:szCs w:val="4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1"/>
          <w:szCs w:val="41"/>
          <w:highlight w:val="white"/>
          <w:rtl w:val="0"/>
        </w:rPr>
        <w:t xml:space="preserve">про модифицируемые критерии представлений</w:t>
      </w:r>
    </w:p>
    <w:p w:rsidR="00000000" w:rsidDel="00000000" w:rsidP="00000000" w:rsidRDefault="00000000" w:rsidRPr="00000000" w14:paraId="00000014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ff0000"/>
          <w:sz w:val="41"/>
          <w:szCs w:val="41"/>
          <w:highlight w:val="whit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41"/>
            <w:szCs w:val="41"/>
            <w:highlight w:val="white"/>
            <w:u w:val="single"/>
            <w:rtl w:val="0"/>
          </w:rPr>
          <w:t xml:space="preserve">https://dev.mysql.com/doc/refman/8.0/en/view-updatability.html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00"/>
          <w:sz w:val="41"/>
          <w:szCs w:val="41"/>
          <w:highlight w:val="white"/>
          <w:rtl w:val="0"/>
        </w:rPr>
        <w:t xml:space="preserve">  про модифицируемые критерии представлений из документации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tus.ru/journal/vse-chto-neobhodimo-znat-pro-indeksy-ms-sql/" TargetMode="External"/><Relationship Id="rId10" Type="http://schemas.openxmlformats.org/officeDocument/2006/relationships/hyperlink" Target="https://highload.today/indeksy-v-mysql/" TargetMode="External"/><Relationship Id="rId13" Type="http://schemas.openxmlformats.org/officeDocument/2006/relationships/hyperlink" Target="https://dev.mysql.com/doc/refman/8.0/en/view-updatability.html" TargetMode="External"/><Relationship Id="rId12" Type="http://schemas.openxmlformats.org/officeDocument/2006/relationships/hyperlink" Target="https://www.opennet.ru/docs/RUS/rusql/ch2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gif"/><Relationship Id="rId5" Type="http://schemas.openxmlformats.org/officeDocument/2006/relationships/styles" Target="styles.xml"/><Relationship Id="rId6" Type="http://schemas.openxmlformats.org/officeDocument/2006/relationships/hyperlink" Target="https://testbase.atlassian.net/wiki/spaces/SHOP/pages/1971978345" TargetMode="External"/><Relationship Id="rId7" Type="http://schemas.openxmlformats.org/officeDocument/2006/relationships/hyperlink" Target="https://testbase.atlassian.net/wiki/spaces/SHOP/pages/1957464160/REST+SOAP" TargetMode="External"/><Relationship Id="rId8" Type="http://schemas.openxmlformats.org/officeDocument/2006/relationships/hyperlink" Target="http://shop.bugred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