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મારા પિતાજી એ મારા લગ્ન</w:t>
        <w:br/>
        <w:t>બાળપણમાં એક અભણ અને</w:t>
        <w:br/>
        <w:br/>
        <w:t>ગવાર છોકરી સાથે કર્યા હતા</w:t>
        <w:br/>
        <w:t>પણ મને બિલકુલ પસંદ ન હતી હ</w:t>
        <w:br/>
        <w:br/>
        <w:t>જ્યારે હું મોટો થયો ત્યારે મેં ર મ</w:t>
        <w:br/>
        <w:br/>
        <w:t>એક સુંદર છોકરી સાથે લગ્ન</w:t>
        <w:br/>
        <w:t>ગવાર છોકરી ને જોઈતો.....? £ /“*</w:t>
        <w:br/>
        <w:br/>
        <w:t>કર્યા અને એક દિવસ જ્યારે મેં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