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010%. ૯તાં/લ//૦(151૯૯ા5॥૫0.001</w:t>
        <w:br/>
        <w:br/>
        <w:t>ણજ વાર વો વાત હૈ, છ્ક જિસાન જે પાસ ણય વજરી, ઘાસ જ ણ્જ</w:t>
        <w:br/>
        <w:t>મદ્ટર મૌર ણ્જ શેર થા। ૩સે ણ્છ છોટી નાવ ૫ર ણ્જ નહી પાર જરની થી,</w:t>
        <w:br/>
        <w:t>ગ ણ્જ વાર મેં ૩નમેં સે જવન ઢો વ હી તે આ સજતી થી। જિસાન</w:t>
        <w:br/>
        <w:t>મુશ્જિત મેં થા। યટિ વ પઇલે શેર વને તે આણ, તો વજરી ઝરો</w:t>
        <w:br/>
        <w:t>ગનુપસ્ચિતિ મેં ઘાસ થા તેમી। યહ વઇ ઘાસ તે ગાણ, તો શેર વજરી વતે</w:t>
        <w:br/>
        <w:t>ચાણ</w:t>
        <w:br/>
        <w:br/>
        <w:t>ગંત મેં ડયે ણ્જ સહી સમાયાન મિત્તા।</w:t>
        <w:br/>
        <w:br/>
        <w:t>પછે વટ વજરી વો તે મવા ગૌર નઢી જે ૩સ પાર છોડ ઢિયા। ખિર</w:t>
        <w:br/>
        <w:t>સને ટૂસરી વાર મેં શેર વતે ગપને સાય તે મયા । વઇ શેરવે છોડજર</w:t>
        <w:br/>
        <w:t>લવારી વતે વાપસ તૈ ગાયા</w:t>
        <w:br/>
        <w:br/>
        <w:t>ગવ વજારી વે ફસ ગોર છોડજર ઘાસ વ મહરી વે નહી વો ટૂસરી</w:t>
        <w:br/>
        <w:t>ગોર તે મયા । વઇ શેર જે સાથ ઘાસ છોટ મવા મૌર ગંત મેંવજરી વે</w:t>
        <w:br/>
        <w:t>સૈને જે સિણ તૌટ માયા</w:t>
        <w:br/>
        <w:br/>
        <w:t>ફુસ પ્રજાર ૩સ જિસાન ને વિના જિસી નુજ્સાન જે નહીં પાર જર તી ।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