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Инспекция Гостехнадзора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самоходной технике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