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8F5CBE" w:rsidRPr="008F5CBE" w14:paraId="4BE16AD5" w14:textId="77777777" w:rsidTr="00F146E2">
        <w:tc>
          <w:tcPr>
            <w:tcW w:w="9498" w:type="dxa"/>
          </w:tcPr>
          <w:p w14:paraId="48039113" w14:textId="77777777" w:rsidR="008F5CBE" w:rsidRPr="008F5CBE" w:rsidRDefault="008F5CBE" w:rsidP="00853BD5">
            <w:pPr>
              <w:pStyle w:val="30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</w:rPr>
            </w:pPr>
            <w:r w:rsidRPr="008F5CBE"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8F5CBE" w:rsidRPr="005232B1" w14:paraId="1E18E853" w14:textId="77777777" w:rsidTr="00F146E2">
        <w:tc>
          <w:tcPr>
            <w:tcW w:w="9498" w:type="dxa"/>
          </w:tcPr>
          <w:p w14:paraId="21CC3A8F" w14:textId="77777777" w:rsidR="008F5CBE" w:rsidRPr="005232B1" w:rsidRDefault="008F5CBE" w:rsidP="00853BD5">
            <w:pPr>
              <w:widowControl w:val="0"/>
              <w:spacing w:line="240" w:lineRule="auto"/>
              <w:ind w:firstLine="0"/>
              <w:jc w:val="center"/>
              <w:rPr>
                <w:b/>
                <w:bCs/>
                <w:iCs/>
              </w:rPr>
            </w:pPr>
            <w:r w:rsidRPr="005232B1">
              <w:rPr>
                <w:b/>
                <w:bCs/>
                <w:iCs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32EF36DF" w14:textId="77777777" w:rsidR="008F5CBE" w:rsidRPr="005232B1" w:rsidRDefault="008F5CBE" w:rsidP="00853BD5">
            <w:pPr>
              <w:spacing w:line="240" w:lineRule="auto"/>
              <w:ind w:firstLine="0"/>
              <w:jc w:val="center"/>
            </w:pPr>
            <w:r w:rsidRPr="005232B1">
              <w:rPr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8F5CBE" w:rsidRPr="005232B1" w14:paraId="4B93CE0E" w14:textId="77777777" w:rsidTr="00F146E2">
        <w:tc>
          <w:tcPr>
            <w:tcW w:w="9498" w:type="dxa"/>
          </w:tcPr>
          <w:p w14:paraId="3C956D6D" w14:textId="77777777" w:rsidR="008F5CBE" w:rsidRPr="005232B1" w:rsidRDefault="008F5CBE" w:rsidP="00853BD5">
            <w:pPr>
              <w:widowControl w:val="0"/>
              <w:spacing w:line="240" w:lineRule="auto"/>
              <w:ind w:firstLine="0"/>
              <w:jc w:val="center"/>
              <w:rPr>
                <w:b/>
                <w:bCs/>
                <w:iCs/>
              </w:rPr>
            </w:pPr>
          </w:p>
        </w:tc>
      </w:tr>
      <w:tr w:rsidR="008F5CBE" w:rsidRPr="005232B1" w14:paraId="5208A29C" w14:textId="77777777" w:rsidTr="00F146E2">
        <w:tc>
          <w:tcPr>
            <w:tcW w:w="9498" w:type="dxa"/>
          </w:tcPr>
          <w:p w14:paraId="0054D8AA" w14:textId="77777777" w:rsidR="008F5CBE" w:rsidRPr="00853BD5" w:rsidRDefault="008F5CBE" w:rsidP="00853BD5">
            <w:pPr>
              <w:widowControl w:val="0"/>
              <w:spacing w:line="240" w:lineRule="auto"/>
              <w:ind w:firstLine="0"/>
              <w:jc w:val="center"/>
              <w:rPr>
                <w:b/>
                <w:bCs/>
                <w:iCs/>
                <w:sz w:val="24"/>
              </w:rPr>
            </w:pPr>
            <w:r w:rsidRPr="00853BD5">
              <w:rPr>
                <w:b/>
                <w:bCs/>
                <w:iCs/>
                <w:sz w:val="24"/>
              </w:rPr>
              <w:t>УНИВЕРСИТЕТСКИЙ КОЛЛЕДЖ ИНФОРМАЦИОННЫХ ТЕХНОЛОГИЙ</w:t>
            </w:r>
          </w:p>
        </w:tc>
      </w:tr>
    </w:tbl>
    <w:p w14:paraId="305324FF" w14:textId="77777777" w:rsidR="00B453CA" w:rsidRDefault="00B453CA" w:rsidP="00853BD5">
      <w:pPr>
        <w:spacing w:line="240" w:lineRule="auto"/>
        <w:ind w:firstLin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4536"/>
        <w:gridCol w:w="5103"/>
      </w:tblGrid>
      <w:tr w:rsidR="0019456C" w:rsidRPr="005232B1" w14:paraId="463051C7" w14:textId="77777777" w:rsidTr="003F0F3C">
        <w:tc>
          <w:tcPr>
            <w:tcW w:w="4536" w:type="dxa"/>
          </w:tcPr>
          <w:p w14:paraId="00BF2933" w14:textId="77777777" w:rsidR="0019456C" w:rsidRPr="005232B1" w:rsidRDefault="0019456C" w:rsidP="00853BD5">
            <w:pPr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5103" w:type="dxa"/>
          </w:tcPr>
          <w:p w14:paraId="409C45D8" w14:textId="77777777" w:rsidR="0019456C" w:rsidRPr="005232B1" w:rsidRDefault="007D2680" w:rsidP="00853BD5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ДОПУСТИТЬ К ЗАЩИТЕ</w:t>
            </w:r>
          </w:p>
        </w:tc>
      </w:tr>
      <w:tr w:rsidR="0019456C" w:rsidRPr="005232B1" w14:paraId="6B461253" w14:textId="77777777" w:rsidTr="003F0F3C">
        <w:tc>
          <w:tcPr>
            <w:tcW w:w="4536" w:type="dxa"/>
          </w:tcPr>
          <w:p w14:paraId="46BE0A39" w14:textId="77777777" w:rsidR="0019456C" w:rsidRPr="005232B1" w:rsidRDefault="0019456C" w:rsidP="00853BD5">
            <w:pPr>
              <w:spacing w:line="240" w:lineRule="auto"/>
              <w:ind w:firstLine="0"/>
              <w:rPr>
                <w:szCs w:val="28"/>
              </w:rPr>
            </w:pPr>
            <w:r w:rsidRPr="005232B1">
              <w:rPr>
                <w:szCs w:val="28"/>
              </w:rPr>
              <w:t xml:space="preserve"> </w:t>
            </w:r>
          </w:p>
        </w:tc>
        <w:tc>
          <w:tcPr>
            <w:tcW w:w="5103" w:type="dxa"/>
          </w:tcPr>
          <w:p w14:paraId="039AF8C3" w14:textId="77777777" w:rsidR="0019456C" w:rsidRPr="005232B1" w:rsidRDefault="0019456C" w:rsidP="00853BD5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Заместитель д</w:t>
            </w:r>
            <w:r w:rsidRPr="005232B1">
              <w:rPr>
                <w:szCs w:val="28"/>
              </w:rPr>
              <w:t>иректор</w:t>
            </w:r>
            <w:r>
              <w:rPr>
                <w:szCs w:val="28"/>
              </w:rPr>
              <w:t xml:space="preserve">а по учебно-методической работе </w:t>
            </w:r>
          </w:p>
        </w:tc>
      </w:tr>
      <w:tr w:rsidR="0019456C" w:rsidRPr="005232B1" w14:paraId="656F0F0B" w14:textId="77777777" w:rsidTr="003F0F3C">
        <w:tc>
          <w:tcPr>
            <w:tcW w:w="4536" w:type="dxa"/>
          </w:tcPr>
          <w:p w14:paraId="7A39F0E9" w14:textId="77777777" w:rsidR="0019456C" w:rsidRPr="005232B1" w:rsidRDefault="0019456C" w:rsidP="00853BD5">
            <w:pPr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5103" w:type="dxa"/>
          </w:tcPr>
          <w:p w14:paraId="1BDC171A" w14:textId="77777777" w:rsidR="0019456C" w:rsidRPr="005232B1" w:rsidRDefault="0019456C" w:rsidP="00853BD5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_________________Е</w:t>
            </w:r>
            <w:r w:rsidRPr="005232B1">
              <w:rPr>
                <w:szCs w:val="28"/>
              </w:rPr>
              <w:t xml:space="preserve">.В. </w:t>
            </w:r>
            <w:r>
              <w:rPr>
                <w:szCs w:val="28"/>
              </w:rPr>
              <w:t>Вернер</w:t>
            </w:r>
          </w:p>
        </w:tc>
      </w:tr>
      <w:tr w:rsidR="0019456C" w:rsidRPr="005232B1" w14:paraId="4555C8B0" w14:textId="77777777" w:rsidTr="003F0F3C">
        <w:tc>
          <w:tcPr>
            <w:tcW w:w="4536" w:type="dxa"/>
          </w:tcPr>
          <w:p w14:paraId="70A10796" w14:textId="77777777" w:rsidR="0019456C" w:rsidRPr="005232B1" w:rsidRDefault="0019456C" w:rsidP="00853BD5">
            <w:pPr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5103" w:type="dxa"/>
          </w:tcPr>
          <w:p w14:paraId="6CAD0997" w14:textId="77777777" w:rsidR="0019456C" w:rsidRPr="005232B1" w:rsidRDefault="0019456C" w:rsidP="00853BD5">
            <w:pPr>
              <w:spacing w:line="240" w:lineRule="auto"/>
              <w:ind w:firstLine="0"/>
              <w:rPr>
                <w:szCs w:val="28"/>
              </w:rPr>
            </w:pPr>
            <w:r w:rsidRPr="005232B1">
              <w:rPr>
                <w:szCs w:val="28"/>
              </w:rPr>
              <w:t>«_____»_________________20</w:t>
            </w:r>
            <w:r w:rsidR="004272FE">
              <w:rPr>
                <w:szCs w:val="28"/>
                <w:lang w:val="en-US"/>
              </w:rPr>
              <w:t>21</w:t>
            </w:r>
            <w:r w:rsidRPr="005232B1">
              <w:rPr>
                <w:szCs w:val="28"/>
              </w:rPr>
              <w:t xml:space="preserve"> г.</w:t>
            </w:r>
          </w:p>
        </w:tc>
      </w:tr>
      <w:tr w:rsidR="00A716F4" w:rsidRPr="005232B1" w14:paraId="005F0C4E" w14:textId="77777777" w:rsidTr="003F0F3C">
        <w:tc>
          <w:tcPr>
            <w:tcW w:w="4536" w:type="dxa"/>
          </w:tcPr>
          <w:p w14:paraId="0700D1E5" w14:textId="77777777" w:rsidR="00A716F4" w:rsidRPr="005232B1" w:rsidRDefault="00A716F4" w:rsidP="00853BD5">
            <w:pPr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5103" w:type="dxa"/>
          </w:tcPr>
          <w:p w14:paraId="4580FC62" w14:textId="77777777" w:rsidR="00A716F4" w:rsidRPr="005232B1" w:rsidRDefault="00A716F4" w:rsidP="00853BD5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Д</w:t>
            </w:r>
            <w:r w:rsidR="0041024D">
              <w:rPr>
                <w:szCs w:val="28"/>
              </w:rPr>
              <w:t>ОПУСКАЕТСЯ</w:t>
            </w:r>
            <w:r>
              <w:rPr>
                <w:szCs w:val="28"/>
              </w:rPr>
              <w:t xml:space="preserve"> К ЗАЩИТЕ</w:t>
            </w:r>
          </w:p>
        </w:tc>
      </w:tr>
      <w:tr w:rsidR="00A716F4" w:rsidRPr="005232B1" w14:paraId="068DC476" w14:textId="77777777" w:rsidTr="003F0F3C">
        <w:tc>
          <w:tcPr>
            <w:tcW w:w="4536" w:type="dxa"/>
          </w:tcPr>
          <w:p w14:paraId="5967B180" w14:textId="77777777" w:rsidR="00A716F4" w:rsidRPr="005232B1" w:rsidRDefault="00A716F4" w:rsidP="00853BD5">
            <w:pPr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5103" w:type="dxa"/>
          </w:tcPr>
          <w:p w14:paraId="7A1158EF" w14:textId="77777777" w:rsidR="00A716F4" w:rsidRPr="003F0F3C" w:rsidRDefault="00A716F4" w:rsidP="00853BD5">
            <w:pPr>
              <w:spacing w:line="240" w:lineRule="auto"/>
              <w:ind w:firstLine="0"/>
              <w:rPr>
                <w:szCs w:val="28"/>
              </w:rPr>
            </w:pPr>
            <w:r w:rsidRPr="003F0F3C">
              <w:rPr>
                <w:szCs w:val="28"/>
              </w:rPr>
              <w:t xml:space="preserve">Председатель ПЦК специальности </w:t>
            </w:r>
            <w:r w:rsidR="003F0F3C" w:rsidRPr="003F0F3C">
              <w:rPr>
                <w:szCs w:val="28"/>
              </w:rPr>
              <w:t>09.02.03</w:t>
            </w:r>
            <w:r w:rsidRPr="003F0F3C">
              <w:rPr>
                <w:szCs w:val="28"/>
              </w:rPr>
              <w:t xml:space="preserve"> </w:t>
            </w:r>
            <w:r w:rsidR="003F0F3C" w:rsidRPr="003F0F3C">
              <w:rPr>
                <w:szCs w:val="28"/>
              </w:rPr>
              <w:t>Программирование в компьютерных системах</w:t>
            </w:r>
          </w:p>
        </w:tc>
      </w:tr>
      <w:tr w:rsidR="00A716F4" w:rsidRPr="005232B1" w14:paraId="54225826" w14:textId="77777777" w:rsidTr="003F0F3C">
        <w:tc>
          <w:tcPr>
            <w:tcW w:w="4536" w:type="dxa"/>
          </w:tcPr>
          <w:p w14:paraId="07B68B42" w14:textId="77777777" w:rsidR="00A716F4" w:rsidRPr="005232B1" w:rsidRDefault="00A716F4" w:rsidP="00853BD5">
            <w:pPr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5103" w:type="dxa"/>
          </w:tcPr>
          <w:p w14:paraId="010912C9" w14:textId="77777777" w:rsidR="00A716F4" w:rsidRPr="003F0F3C" w:rsidRDefault="00A716F4" w:rsidP="00853BD5">
            <w:pPr>
              <w:spacing w:line="240" w:lineRule="auto"/>
              <w:ind w:firstLine="0"/>
              <w:rPr>
                <w:szCs w:val="28"/>
              </w:rPr>
            </w:pPr>
            <w:r w:rsidRPr="003F0F3C">
              <w:rPr>
                <w:szCs w:val="28"/>
              </w:rPr>
              <w:t>_________________</w:t>
            </w:r>
            <w:r w:rsidR="003F0F3C" w:rsidRPr="003F0F3C">
              <w:rPr>
                <w:szCs w:val="28"/>
              </w:rPr>
              <w:t>А.И</w:t>
            </w:r>
            <w:r w:rsidRPr="003F0F3C">
              <w:rPr>
                <w:szCs w:val="28"/>
              </w:rPr>
              <w:t xml:space="preserve">. </w:t>
            </w:r>
            <w:r w:rsidR="003F0F3C" w:rsidRPr="003F0F3C">
              <w:rPr>
                <w:szCs w:val="28"/>
              </w:rPr>
              <w:t>Глускер</w:t>
            </w:r>
          </w:p>
        </w:tc>
      </w:tr>
      <w:tr w:rsidR="00A716F4" w:rsidRPr="005232B1" w14:paraId="4636E289" w14:textId="77777777" w:rsidTr="003F0F3C">
        <w:tc>
          <w:tcPr>
            <w:tcW w:w="4536" w:type="dxa"/>
          </w:tcPr>
          <w:p w14:paraId="449C8D50" w14:textId="77777777" w:rsidR="00A716F4" w:rsidRPr="005232B1" w:rsidRDefault="00A716F4" w:rsidP="00853BD5">
            <w:pPr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5103" w:type="dxa"/>
          </w:tcPr>
          <w:p w14:paraId="44E5FD65" w14:textId="77777777" w:rsidR="00A716F4" w:rsidRPr="005232B1" w:rsidRDefault="00A716F4" w:rsidP="00853BD5">
            <w:pPr>
              <w:spacing w:line="240" w:lineRule="auto"/>
              <w:ind w:firstLine="0"/>
              <w:rPr>
                <w:szCs w:val="28"/>
              </w:rPr>
            </w:pPr>
            <w:r w:rsidRPr="005232B1">
              <w:rPr>
                <w:szCs w:val="28"/>
              </w:rPr>
              <w:t>«_____»_________________20</w:t>
            </w:r>
            <w:r w:rsidR="004272FE">
              <w:rPr>
                <w:szCs w:val="28"/>
                <w:lang w:val="en-US"/>
              </w:rPr>
              <w:t>21</w:t>
            </w:r>
            <w:r w:rsidRPr="005232B1">
              <w:rPr>
                <w:szCs w:val="28"/>
              </w:rPr>
              <w:t xml:space="preserve"> г.</w:t>
            </w:r>
          </w:p>
        </w:tc>
      </w:tr>
    </w:tbl>
    <w:p w14:paraId="429D6940" w14:textId="77777777" w:rsidR="00331D35" w:rsidRDefault="00331D35" w:rsidP="00853BD5">
      <w:pPr>
        <w:spacing w:line="240" w:lineRule="auto"/>
        <w:ind w:firstLine="0"/>
      </w:pPr>
    </w:p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8E74CD" w14:paraId="23BD6F26" w14:textId="77777777" w:rsidTr="003F0F3C">
        <w:tc>
          <w:tcPr>
            <w:tcW w:w="9639" w:type="dxa"/>
          </w:tcPr>
          <w:p w14:paraId="2BDBA108" w14:textId="77777777" w:rsidR="008E74CD" w:rsidRPr="00A12CA2" w:rsidRDefault="00A12CA2" w:rsidP="00853BD5">
            <w:pPr>
              <w:spacing w:line="240" w:lineRule="auto"/>
              <w:ind w:firstLine="0"/>
              <w:jc w:val="center"/>
              <w:rPr>
                <w:b/>
                <w:sz w:val="32"/>
                <w:szCs w:val="32"/>
              </w:rPr>
            </w:pPr>
            <w:r w:rsidRPr="00A12CA2">
              <w:rPr>
                <w:b/>
                <w:sz w:val="32"/>
                <w:szCs w:val="32"/>
              </w:rPr>
              <w:t>ВЫПУСКНАЯ КВАЛИФИКАЦИОННАЯ РАБОТА</w:t>
            </w:r>
          </w:p>
        </w:tc>
      </w:tr>
      <w:tr w:rsidR="008E74CD" w14:paraId="6933DFA7" w14:textId="77777777" w:rsidTr="003F0F3C">
        <w:tc>
          <w:tcPr>
            <w:tcW w:w="9639" w:type="dxa"/>
          </w:tcPr>
          <w:p w14:paraId="355DC3F8" w14:textId="77777777" w:rsidR="008E74CD" w:rsidRPr="00A12CA2" w:rsidRDefault="00A12CA2" w:rsidP="00853BD5">
            <w:pPr>
              <w:spacing w:line="240" w:lineRule="auto"/>
              <w:ind w:firstLine="0"/>
              <w:jc w:val="center"/>
              <w:rPr>
                <w:b/>
                <w:sz w:val="32"/>
                <w:szCs w:val="32"/>
              </w:rPr>
            </w:pPr>
            <w:r w:rsidRPr="00A12CA2">
              <w:rPr>
                <w:b/>
                <w:sz w:val="32"/>
                <w:szCs w:val="32"/>
              </w:rPr>
              <w:t>(ДИПЛОМНЫЙ ПРОЕКТ)</w:t>
            </w:r>
          </w:p>
        </w:tc>
      </w:tr>
      <w:tr w:rsidR="00E374FC" w14:paraId="5ED2F4A3" w14:textId="77777777" w:rsidTr="003F0F3C">
        <w:tc>
          <w:tcPr>
            <w:tcW w:w="9639" w:type="dxa"/>
          </w:tcPr>
          <w:p w14:paraId="0617EC5A" w14:textId="77777777" w:rsidR="00E374FC" w:rsidRPr="00E374FC" w:rsidRDefault="00E374FC" w:rsidP="00853BD5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BB154B" w14:paraId="3FB53511" w14:textId="77777777" w:rsidTr="003F0F3C">
        <w:tc>
          <w:tcPr>
            <w:tcW w:w="9639" w:type="dxa"/>
          </w:tcPr>
          <w:p w14:paraId="5DFFF70A" w14:textId="36D0F95D" w:rsidR="00BB154B" w:rsidRPr="00C15ADD" w:rsidRDefault="00BB154B" w:rsidP="00853BD5">
            <w:pPr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на тему: </w:t>
            </w:r>
            <w:r w:rsidR="00C15ADD">
              <w:rPr>
                <w:szCs w:val="28"/>
              </w:rPr>
              <w:t>Разработка веб-сайта, предназначенного для рекламы обучения специальности (на примере специальности 09.02.06 Сетевое и системное администрирование ФГБОУ ВО «МГУТУ им К. Г. Разумовского (ПКУ)»)</w:t>
            </w:r>
          </w:p>
        </w:tc>
      </w:tr>
      <w:tr w:rsidR="00BB154B" w14:paraId="100BE352" w14:textId="77777777" w:rsidTr="003F0F3C">
        <w:tc>
          <w:tcPr>
            <w:tcW w:w="9639" w:type="dxa"/>
          </w:tcPr>
          <w:p w14:paraId="25C19F60" w14:textId="77777777" w:rsidR="00BB154B" w:rsidRPr="00C15ADD" w:rsidRDefault="00BB154B" w:rsidP="00853BD5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BB154B" w14:paraId="7C0A7553" w14:textId="77777777" w:rsidTr="003F0F3C">
        <w:tc>
          <w:tcPr>
            <w:tcW w:w="9639" w:type="dxa"/>
          </w:tcPr>
          <w:p w14:paraId="331C722B" w14:textId="5BED3E8F" w:rsidR="004272FE" w:rsidRPr="00C15ADD" w:rsidRDefault="00BB154B" w:rsidP="00853BD5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C15ADD">
              <w:rPr>
                <w:szCs w:val="28"/>
              </w:rPr>
              <w:t>студент</w:t>
            </w:r>
            <w:r w:rsidR="00C15ADD">
              <w:rPr>
                <w:szCs w:val="28"/>
              </w:rPr>
              <w:t>ки</w:t>
            </w:r>
            <w:r w:rsidRPr="00C15ADD">
              <w:rPr>
                <w:szCs w:val="28"/>
              </w:rPr>
              <w:t xml:space="preserve"> группы </w:t>
            </w:r>
            <w:r w:rsidR="004272FE" w:rsidRPr="00C15ADD">
              <w:rPr>
                <w:szCs w:val="28"/>
              </w:rPr>
              <w:t xml:space="preserve">090203-9о-17/1 </w:t>
            </w:r>
          </w:p>
          <w:p w14:paraId="6554A9FE" w14:textId="77777777" w:rsidR="00BB154B" w:rsidRPr="00C15ADD" w:rsidRDefault="00BB154B" w:rsidP="00853BD5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C15ADD">
              <w:rPr>
                <w:szCs w:val="28"/>
              </w:rPr>
              <w:t>специальности</w:t>
            </w:r>
            <w:r w:rsidR="003F0F3C" w:rsidRPr="00C15ADD">
              <w:rPr>
                <w:szCs w:val="28"/>
              </w:rPr>
              <w:t xml:space="preserve"> </w:t>
            </w:r>
            <w:r w:rsidRPr="00C15ADD">
              <w:rPr>
                <w:szCs w:val="28"/>
              </w:rPr>
              <w:t>0</w:t>
            </w:r>
            <w:r w:rsidR="003F0F3C" w:rsidRPr="00C15ADD">
              <w:rPr>
                <w:szCs w:val="28"/>
              </w:rPr>
              <w:t>9</w:t>
            </w:r>
            <w:r w:rsidRPr="00C15ADD">
              <w:rPr>
                <w:szCs w:val="28"/>
              </w:rPr>
              <w:t xml:space="preserve">.02.03 </w:t>
            </w:r>
            <w:r w:rsidR="003F0F3C" w:rsidRPr="00C15ADD">
              <w:rPr>
                <w:szCs w:val="28"/>
              </w:rPr>
              <w:t>Программирование в компьютерных системах</w:t>
            </w:r>
          </w:p>
        </w:tc>
      </w:tr>
      <w:tr w:rsidR="00BB154B" w14:paraId="1E3F07E2" w14:textId="77777777" w:rsidTr="003F0F3C">
        <w:tc>
          <w:tcPr>
            <w:tcW w:w="9639" w:type="dxa"/>
          </w:tcPr>
          <w:p w14:paraId="3843DB40" w14:textId="75C93846" w:rsidR="00BB154B" w:rsidRPr="00C15ADD" w:rsidRDefault="00C15ADD" w:rsidP="00853BD5">
            <w:pPr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Эверстовой Нарияны Радмировны</w:t>
            </w:r>
          </w:p>
        </w:tc>
      </w:tr>
    </w:tbl>
    <w:p w14:paraId="731E3693" w14:textId="77777777" w:rsidR="000B431A" w:rsidRDefault="000B431A" w:rsidP="00853BD5">
      <w:pPr>
        <w:spacing w:line="240" w:lineRule="auto"/>
        <w:ind w:firstLine="0"/>
      </w:pPr>
    </w:p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2268"/>
        <w:gridCol w:w="2835"/>
      </w:tblGrid>
      <w:tr w:rsidR="00BC59C6" w14:paraId="60338675" w14:textId="77777777" w:rsidTr="008D7392">
        <w:tc>
          <w:tcPr>
            <w:tcW w:w="4536" w:type="dxa"/>
          </w:tcPr>
          <w:p w14:paraId="69209E8F" w14:textId="77777777" w:rsidR="00BC59C6" w:rsidRPr="006A39B7" w:rsidRDefault="006A39B7" w:rsidP="00853BD5">
            <w:pPr>
              <w:spacing w:line="240" w:lineRule="auto"/>
              <w:ind w:firstLine="0"/>
              <w:rPr>
                <w:szCs w:val="28"/>
              </w:rPr>
            </w:pPr>
            <w:r w:rsidRPr="006A39B7">
              <w:rPr>
                <w:szCs w:val="28"/>
              </w:rPr>
              <w:t>Студент</w:t>
            </w:r>
            <w:r w:rsidR="00F13B6C" w:rsidRPr="00C15ADD">
              <w:rPr>
                <w:szCs w:val="28"/>
              </w:rPr>
              <w:t>ка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36FC937" w14:textId="77777777" w:rsidR="00BC59C6" w:rsidRPr="006A39B7" w:rsidRDefault="00BC59C6" w:rsidP="00853BD5">
            <w:pPr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2835" w:type="dxa"/>
          </w:tcPr>
          <w:p w14:paraId="128700B9" w14:textId="45EDC145" w:rsidR="00BC59C6" w:rsidRPr="00C15ADD" w:rsidRDefault="00C15ADD" w:rsidP="00853BD5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Н.Р. Эверстова</w:t>
            </w:r>
          </w:p>
        </w:tc>
      </w:tr>
      <w:tr w:rsidR="00BC59C6" w14:paraId="188BD982" w14:textId="77777777" w:rsidTr="008D7392">
        <w:tc>
          <w:tcPr>
            <w:tcW w:w="4536" w:type="dxa"/>
          </w:tcPr>
          <w:p w14:paraId="33BA1AC2" w14:textId="77777777" w:rsidR="00BC59C6" w:rsidRPr="006A39B7" w:rsidRDefault="006A39B7" w:rsidP="00853BD5">
            <w:pPr>
              <w:spacing w:line="240" w:lineRule="auto"/>
              <w:ind w:firstLine="0"/>
              <w:rPr>
                <w:szCs w:val="28"/>
              </w:rPr>
            </w:pPr>
            <w:r w:rsidRPr="006A39B7">
              <w:rPr>
                <w:szCs w:val="28"/>
              </w:rPr>
              <w:t xml:space="preserve">Руководитель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5A15FAB" w14:textId="77777777" w:rsidR="00BC59C6" w:rsidRPr="006A39B7" w:rsidRDefault="00BC59C6" w:rsidP="00853BD5">
            <w:pPr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2835" w:type="dxa"/>
          </w:tcPr>
          <w:p w14:paraId="1ADFD8C6" w14:textId="0024BE3D" w:rsidR="00BC59C6" w:rsidRPr="00C15ADD" w:rsidRDefault="00C15ADD" w:rsidP="00853BD5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С.Ю. Кузьменко</w:t>
            </w:r>
          </w:p>
        </w:tc>
      </w:tr>
      <w:tr w:rsidR="00BC59C6" w14:paraId="08C190F1" w14:textId="77777777" w:rsidTr="008D7392">
        <w:tc>
          <w:tcPr>
            <w:tcW w:w="4536" w:type="dxa"/>
          </w:tcPr>
          <w:p w14:paraId="4823FED5" w14:textId="77777777" w:rsidR="00BC59C6" w:rsidRPr="006A39B7" w:rsidRDefault="006A39B7" w:rsidP="00853BD5">
            <w:pPr>
              <w:spacing w:line="240" w:lineRule="auto"/>
              <w:ind w:firstLine="0"/>
              <w:rPr>
                <w:szCs w:val="28"/>
              </w:rPr>
            </w:pPr>
            <w:r w:rsidRPr="006A39B7">
              <w:rPr>
                <w:szCs w:val="28"/>
              </w:rPr>
              <w:t>Консультанты: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27F40A78" w14:textId="77777777" w:rsidR="00BC59C6" w:rsidRPr="006A39B7" w:rsidRDefault="00BC59C6" w:rsidP="00853BD5">
            <w:pPr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2835" w:type="dxa"/>
          </w:tcPr>
          <w:p w14:paraId="5842764F" w14:textId="77777777" w:rsidR="00BC59C6" w:rsidRPr="006A39B7" w:rsidRDefault="00BC59C6" w:rsidP="00853BD5">
            <w:pPr>
              <w:spacing w:line="240" w:lineRule="auto"/>
              <w:ind w:firstLine="0"/>
              <w:rPr>
                <w:szCs w:val="28"/>
              </w:rPr>
            </w:pPr>
          </w:p>
        </w:tc>
      </w:tr>
      <w:tr w:rsidR="00BC59C6" w14:paraId="010E1F2D" w14:textId="77777777" w:rsidTr="003F0F3C">
        <w:tc>
          <w:tcPr>
            <w:tcW w:w="4536" w:type="dxa"/>
          </w:tcPr>
          <w:p w14:paraId="04E211AC" w14:textId="77777777" w:rsidR="00BC59C6" w:rsidRPr="006A39B7" w:rsidRDefault="006A39B7" w:rsidP="00853BD5">
            <w:pPr>
              <w:spacing w:line="240" w:lineRule="auto"/>
              <w:ind w:firstLine="0"/>
              <w:rPr>
                <w:szCs w:val="28"/>
              </w:rPr>
            </w:pPr>
            <w:r w:rsidRPr="006A39B7">
              <w:rPr>
                <w:szCs w:val="28"/>
              </w:rPr>
              <w:t>Нормоконтроль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FCC95B9" w14:textId="77777777" w:rsidR="00BC59C6" w:rsidRPr="006A39B7" w:rsidRDefault="00BC59C6" w:rsidP="00853BD5">
            <w:pPr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2835" w:type="dxa"/>
          </w:tcPr>
          <w:p w14:paraId="1698DAC9" w14:textId="77777777" w:rsidR="00BC59C6" w:rsidRPr="003F0F3C" w:rsidRDefault="004272FE" w:rsidP="00853BD5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Е.А</w:t>
            </w:r>
            <w:r w:rsidR="006A39B7" w:rsidRPr="003F0F3C">
              <w:rPr>
                <w:szCs w:val="28"/>
              </w:rPr>
              <w:t xml:space="preserve">. </w:t>
            </w:r>
            <w:r>
              <w:rPr>
                <w:szCs w:val="28"/>
              </w:rPr>
              <w:t>Чеснокова</w:t>
            </w:r>
          </w:p>
        </w:tc>
      </w:tr>
    </w:tbl>
    <w:p w14:paraId="15CE9FC5" w14:textId="77777777" w:rsidR="007F5A6E" w:rsidRDefault="007F5A6E" w:rsidP="00853BD5">
      <w:pPr>
        <w:spacing w:line="240" w:lineRule="auto"/>
        <w:ind w:firstLine="0"/>
        <w:jc w:val="center"/>
        <w:rPr>
          <w:szCs w:val="28"/>
        </w:rPr>
      </w:pPr>
    </w:p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8"/>
        <w:gridCol w:w="2246"/>
        <w:gridCol w:w="2835"/>
      </w:tblGrid>
      <w:tr w:rsidR="00572AE2" w14:paraId="16F0F6C3" w14:textId="77777777" w:rsidTr="00135036">
        <w:tc>
          <w:tcPr>
            <w:tcW w:w="9639" w:type="dxa"/>
            <w:gridSpan w:val="3"/>
          </w:tcPr>
          <w:p w14:paraId="32D418AB" w14:textId="77777777" w:rsidR="00A21498" w:rsidRDefault="00A21498" w:rsidP="00853BD5">
            <w:pPr>
              <w:spacing w:line="240" w:lineRule="auto"/>
              <w:ind w:firstLine="0"/>
              <w:rPr>
                <w:szCs w:val="28"/>
              </w:rPr>
            </w:pPr>
          </w:p>
          <w:p w14:paraId="0DC31DC5" w14:textId="77777777" w:rsidR="003F0F3C" w:rsidRDefault="003F0F3C" w:rsidP="00853BD5">
            <w:pPr>
              <w:spacing w:line="240" w:lineRule="auto"/>
              <w:ind w:firstLine="0"/>
              <w:rPr>
                <w:szCs w:val="28"/>
              </w:rPr>
            </w:pPr>
          </w:p>
          <w:p w14:paraId="1159CEE5" w14:textId="77777777" w:rsidR="003F0F3C" w:rsidRDefault="003F0F3C" w:rsidP="00853BD5">
            <w:pPr>
              <w:spacing w:line="240" w:lineRule="auto"/>
              <w:ind w:firstLine="0"/>
              <w:rPr>
                <w:szCs w:val="28"/>
              </w:rPr>
            </w:pPr>
          </w:p>
          <w:p w14:paraId="3D62EB7D" w14:textId="77777777" w:rsidR="00572AE2" w:rsidRDefault="00572AE2" w:rsidP="00853BD5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Дат</w:t>
            </w:r>
            <w:r w:rsidR="004272FE">
              <w:rPr>
                <w:szCs w:val="28"/>
              </w:rPr>
              <w:t>а защиты «____» ___________ 2021</w:t>
            </w:r>
            <w:r>
              <w:rPr>
                <w:szCs w:val="28"/>
              </w:rPr>
              <w:t xml:space="preserve"> г.</w:t>
            </w:r>
          </w:p>
        </w:tc>
      </w:tr>
      <w:tr w:rsidR="00A21498" w14:paraId="274FDE66" w14:textId="77777777" w:rsidTr="003F0F3C">
        <w:tc>
          <w:tcPr>
            <w:tcW w:w="9639" w:type="dxa"/>
            <w:gridSpan w:val="3"/>
          </w:tcPr>
          <w:p w14:paraId="353758A1" w14:textId="77777777" w:rsidR="00A21498" w:rsidRDefault="00A21498" w:rsidP="00853BD5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Оценка:____________________________</w:t>
            </w:r>
          </w:p>
        </w:tc>
      </w:tr>
      <w:tr w:rsidR="00572AE2" w14:paraId="5479291F" w14:textId="77777777" w:rsidTr="003F0F3C">
        <w:tc>
          <w:tcPr>
            <w:tcW w:w="4558" w:type="dxa"/>
          </w:tcPr>
          <w:p w14:paraId="3E13B497" w14:textId="77777777" w:rsidR="00572AE2" w:rsidRDefault="00572AE2" w:rsidP="00853BD5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Председатель ГЭК</w:t>
            </w:r>
          </w:p>
        </w:tc>
        <w:tc>
          <w:tcPr>
            <w:tcW w:w="2246" w:type="dxa"/>
            <w:tcBorders>
              <w:bottom w:val="single" w:sz="4" w:space="0" w:color="auto"/>
            </w:tcBorders>
          </w:tcPr>
          <w:p w14:paraId="1503CDEA" w14:textId="77777777" w:rsidR="00572AE2" w:rsidRDefault="00572AE2" w:rsidP="00853BD5">
            <w:pPr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2835" w:type="dxa"/>
          </w:tcPr>
          <w:p w14:paraId="4DFF414E" w14:textId="77777777" w:rsidR="00572AE2" w:rsidRPr="003F0F3C" w:rsidRDefault="007D0B1D" w:rsidP="00853BD5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О.И</w:t>
            </w:r>
            <w:r w:rsidR="00572AE2" w:rsidRPr="003F0F3C">
              <w:rPr>
                <w:szCs w:val="28"/>
              </w:rPr>
              <w:t xml:space="preserve">. </w:t>
            </w:r>
            <w:r>
              <w:rPr>
                <w:szCs w:val="28"/>
              </w:rPr>
              <w:t>Белов</w:t>
            </w:r>
          </w:p>
        </w:tc>
      </w:tr>
    </w:tbl>
    <w:p w14:paraId="472B77A8" w14:textId="77777777" w:rsidR="00A716F4" w:rsidRDefault="00A716F4" w:rsidP="00853BD5">
      <w:pPr>
        <w:spacing w:line="240" w:lineRule="auto"/>
        <w:ind w:firstLine="0"/>
        <w:rPr>
          <w:szCs w:val="28"/>
        </w:rPr>
      </w:pPr>
    </w:p>
    <w:p w14:paraId="699A495C" w14:textId="77777777" w:rsidR="007301F2" w:rsidRDefault="007F5A6E" w:rsidP="00853BD5">
      <w:pPr>
        <w:spacing w:line="240" w:lineRule="auto"/>
        <w:ind w:firstLine="0"/>
        <w:jc w:val="center"/>
        <w:rPr>
          <w:szCs w:val="28"/>
        </w:rPr>
      </w:pPr>
      <w:r w:rsidRPr="007F5A6E">
        <w:rPr>
          <w:szCs w:val="28"/>
        </w:rPr>
        <w:t>Москва</w:t>
      </w:r>
    </w:p>
    <w:p w14:paraId="5EFD4CC0" w14:textId="3D11E1E3" w:rsidR="00C15ADD" w:rsidRDefault="00C15ADD" w:rsidP="00853BD5">
      <w:pPr>
        <w:tabs>
          <w:tab w:val="center" w:pos="4819"/>
          <w:tab w:val="left" w:pos="6740"/>
        </w:tabs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ab/>
      </w:r>
      <w:r w:rsidR="004272FE">
        <w:rPr>
          <w:szCs w:val="28"/>
        </w:rPr>
        <w:t>2021</w:t>
      </w:r>
      <w:r>
        <w:rPr>
          <w:szCs w:val="28"/>
        </w:rPr>
        <w:tab/>
      </w:r>
    </w:p>
    <w:sdt>
      <w:sdtPr>
        <w:rPr>
          <w:rFonts w:eastAsia="Times New Roman" w:cs="Times New Roman"/>
          <w:b w:val="0"/>
          <w:szCs w:val="24"/>
          <w:lang w:eastAsia="ar-SA"/>
        </w:rPr>
        <w:id w:val="38584083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E1D7C8E" w14:textId="086CC7A7" w:rsidR="00C15ADD" w:rsidRPr="00C15ADD" w:rsidRDefault="00C15ADD" w:rsidP="00C15ADD">
          <w:pPr>
            <w:pStyle w:val="aa"/>
          </w:pPr>
          <w:r w:rsidRPr="00C15ADD">
            <w:t>СОДЕРЖАНИЕ</w:t>
          </w:r>
        </w:p>
        <w:p w14:paraId="655D3965" w14:textId="2CEDAF87" w:rsidR="005B27C4" w:rsidRDefault="00C15AD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036645" w:history="1">
            <w:r w:rsidR="005B27C4" w:rsidRPr="00692F51">
              <w:rPr>
                <w:rStyle w:val="ac"/>
                <w:rFonts w:eastAsiaTheme="majorEastAsia"/>
                <w:noProof/>
              </w:rPr>
              <w:t>ВВЕДЕНИЕ</w:t>
            </w:r>
            <w:r w:rsidR="005B27C4">
              <w:rPr>
                <w:noProof/>
                <w:webHidden/>
              </w:rPr>
              <w:tab/>
            </w:r>
            <w:r w:rsidR="005B27C4">
              <w:rPr>
                <w:noProof/>
                <w:webHidden/>
              </w:rPr>
              <w:fldChar w:fldCharType="begin"/>
            </w:r>
            <w:r w:rsidR="005B27C4">
              <w:rPr>
                <w:noProof/>
                <w:webHidden/>
              </w:rPr>
              <w:instrText xml:space="preserve"> PAGEREF _Toc73036645 \h </w:instrText>
            </w:r>
            <w:r w:rsidR="005B27C4">
              <w:rPr>
                <w:noProof/>
                <w:webHidden/>
              </w:rPr>
            </w:r>
            <w:r w:rsidR="005B27C4">
              <w:rPr>
                <w:noProof/>
                <w:webHidden/>
              </w:rPr>
              <w:fldChar w:fldCharType="separate"/>
            </w:r>
            <w:r w:rsidR="005B27C4">
              <w:rPr>
                <w:noProof/>
                <w:webHidden/>
              </w:rPr>
              <w:t>3</w:t>
            </w:r>
            <w:r w:rsidR="005B27C4">
              <w:rPr>
                <w:noProof/>
                <w:webHidden/>
              </w:rPr>
              <w:fldChar w:fldCharType="end"/>
            </w:r>
          </w:hyperlink>
        </w:p>
        <w:p w14:paraId="446FD592" w14:textId="17F22FCB" w:rsidR="005B27C4" w:rsidRDefault="00EC7F0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3036646" w:history="1">
            <w:r w:rsidR="005B27C4" w:rsidRPr="00692F51">
              <w:rPr>
                <w:rStyle w:val="ac"/>
                <w:rFonts w:eastAsiaTheme="majorEastAsia"/>
                <w:noProof/>
              </w:rPr>
              <w:t>ОСНОВНАЯ ЧАСТЬ</w:t>
            </w:r>
            <w:r w:rsidR="005B27C4">
              <w:rPr>
                <w:noProof/>
                <w:webHidden/>
              </w:rPr>
              <w:tab/>
            </w:r>
            <w:r w:rsidR="005B27C4">
              <w:rPr>
                <w:noProof/>
                <w:webHidden/>
              </w:rPr>
              <w:fldChar w:fldCharType="begin"/>
            </w:r>
            <w:r w:rsidR="005B27C4">
              <w:rPr>
                <w:noProof/>
                <w:webHidden/>
              </w:rPr>
              <w:instrText xml:space="preserve"> PAGEREF _Toc73036646 \h </w:instrText>
            </w:r>
            <w:r w:rsidR="005B27C4">
              <w:rPr>
                <w:noProof/>
                <w:webHidden/>
              </w:rPr>
            </w:r>
            <w:r w:rsidR="005B27C4">
              <w:rPr>
                <w:noProof/>
                <w:webHidden/>
              </w:rPr>
              <w:fldChar w:fldCharType="separate"/>
            </w:r>
            <w:r w:rsidR="005B27C4">
              <w:rPr>
                <w:noProof/>
                <w:webHidden/>
              </w:rPr>
              <w:t>5</w:t>
            </w:r>
            <w:r w:rsidR="005B27C4">
              <w:rPr>
                <w:noProof/>
                <w:webHidden/>
              </w:rPr>
              <w:fldChar w:fldCharType="end"/>
            </w:r>
          </w:hyperlink>
        </w:p>
        <w:p w14:paraId="116121E0" w14:textId="607E155B" w:rsidR="005B27C4" w:rsidRDefault="00EC7F0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3036647" w:history="1">
            <w:r w:rsidR="005B27C4" w:rsidRPr="00692F51">
              <w:rPr>
                <w:rStyle w:val="ac"/>
                <w:rFonts w:eastAsiaTheme="majorEastAsia"/>
                <w:noProof/>
              </w:rPr>
              <w:t>ГЛАВА 1</w:t>
            </w:r>
            <w:r w:rsidR="005B27C4">
              <w:rPr>
                <w:noProof/>
                <w:webHidden/>
              </w:rPr>
              <w:tab/>
            </w:r>
            <w:r w:rsidR="005B27C4">
              <w:rPr>
                <w:noProof/>
                <w:webHidden/>
              </w:rPr>
              <w:fldChar w:fldCharType="begin"/>
            </w:r>
            <w:r w:rsidR="005B27C4">
              <w:rPr>
                <w:noProof/>
                <w:webHidden/>
              </w:rPr>
              <w:instrText xml:space="preserve"> PAGEREF _Toc73036647 \h </w:instrText>
            </w:r>
            <w:r w:rsidR="005B27C4">
              <w:rPr>
                <w:noProof/>
                <w:webHidden/>
              </w:rPr>
            </w:r>
            <w:r w:rsidR="005B27C4">
              <w:rPr>
                <w:noProof/>
                <w:webHidden/>
              </w:rPr>
              <w:fldChar w:fldCharType="separate"/>
            </w:r>
            <w:r w:rsidR="005B27C4">
              <w:rPr>
                <w:noProof/>
                <w:webHidden/>
              </w:rPr>
              <w:t>5</w:t>
            </w:r>
            <w:r w:rsidR="005B27C4">
              <w:rPr>
                <w:noProof/>
                <w:webHidden/>
              </w:rPr>
              <w:fldChar w:fldCharType="end"/>
            </w:r>
          </w:hyperlink>
        </w:p>
        <w:p w14:paraId="565D4E10" w14:textId="6DA02D08" w:rsidR="005B27C4" w:rsidRDefault="00EC7F0D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3036648" w:history="1">
            <w:r w:rsidR="005B27C4" w:rsidRPr="00692F51">
              <w:rPr>
                <w:rStyle w:val="ac"/>
                <w:rFonts w:eastAsiaTheme="majorEastAsia"/>
                <w:noProof/>
              </w:rPr>
              <w:t>1.1</w:t>
            </w:r>
            <w:r w:rsidR="005B27C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B27C4" w:rsidRPr="00692F51">
              <w:rPr>
                <w:rStyle w:val="ac"/>
                <w:rFonts w:eastAsiaTheme="majorEastAsia"/>
                <w:noProof/>
              </w:rPr>
              <w:t>Исследование предметной области</w:t>
            </w:r>
            <w:r w:rsidR="005B27C4">
              <w:rPr>
                <w:noProof/>
                <w:webHidden/>
              </w:rPr>
              <w:tab/>
            </w:r>
            <w:r w:rsidR="005B27C4">
              <w:rPr>
                <w:noProof/>
                <w:webHidden/>
              </w:rPr>
              <w:fldChar w:fldCharType="begin"/>
            </w:r>
            <w:r w:rsidR="005B27C4">
              <w:rPr>
                <w:noProof/>
                <w:webHidden/>
              </w:rPr>
              <w:instrText xml:space="preserve"> PAGEREF _Toc73036648 \h </w:instrText>
            </w:r>
            <w:r w:rsidR="005B27C4">
              <w:rPr>
                <w:noProof/>
                <w:webHidden/>
              </w:rPr>
            </w:r>
            <w:r w:rsidR="005B27C4">
              <w:rPr>
                <w:noProof/>
                <w:webHidden/>
              </w:rPr>
              <w:fldChar w:fldCharType="separate"/>
            </w:r>
            <w:r w:rsidR="005B27C4">
              <w:rPr>
                <w:noProof/>
                <w:webHidden/>
              </w:rPr>
              <w:t>5</w:t>
            </w:r>
            <w:r w:rsidR="005B27C4">
              <w:rPr>
                <w:noProof/>
                <w:webHidden/>
              </w:rPr>
              <w:fldChar w:fldCharType="end"/>
            </w:r>
          </w:hyperlink>
        </w:p>
        <w:p w14:paraId="3C40301F" w14:textId="5488A4C9" w:rsidR="00C15ADD" w:rsidRDefault="00C15ADD" w:rsidP="00FF36A8">
          <w:r>
            <w:rPr>
              <w:b/>
              <w:bCs/>
            </w:rPr>
            <w:fldChar w:fldCharType="end"/>
          </w:r>
        </w:p>
      </w:sdtContent>
    </w:sdt>
    <w:p w14:paraId="2B15AB0D" w14:textId="09C4C550" w:rsidR="00C15ADD" w:rsidRDefault="00C15ADD">
      <w:pPr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14:paraId="5CD251AF" w14:textId="410FBE7D" w:rsidR="007F5A6E" w:rsidRDefault="00C15ADD" w:rsidP="00853BD5">
      <w:pPr>
        <w:pStyle w:val="1"/>
      </w:pPr>
      <w:bookmarkStart w:id="0" w:name="_Toc73036645"/>
      <w:r w:rsidRPr="00853BD5">
        <w:lastRenderedPageBreak/>
        <w:t>ВВЕДЕНИЕ</w:t>
      </w:r>
      <w:bookmarkEnd w:id="0"/>
    </w:p>
    <w:p w14:paraId="140B8ED0" w14:textId="77777777" w:rsidR="00043719" w:rsidRPr="00043719" w:rsidRDefault="00043719" w:rsidP="00043719"/>
    <w:p w14:paraId="5CC843D5" w14:textId="45EA9779" w:rsidR="00A27524" w:rsidRPr="00A27524" w:rsidRDefault="00A27524" w:rsidP="00853BD5">
      <w:pPr>
        <w:rPr>
          <w:szCs w:val="28"/>
        </w:rPr>
      </w:pPr>
      <w:r>
        <w:rPr>
          <w:szCs w:val="28"/>
        </w:rPr>
        <w:t xml:space="preserve">С давних времен, когда особь человеческого вида начала собираться в группы и делилась на своеобразные профессии. Далее, человечество только развивало эту систему, профессий становилось все больше, и это понятие стало неотъемлемым частью общества. Интенсивное развитие и большой промежуток времени показали, что человек максимально продуктивен только в той сфере, которая ему интересна, так как потребность в достижении успеха напрямую связана с мотивацией. </w:t>
      </w:r>
      <w:r w:rsidR="00C01F39">
        <w:rPr>
          <w:szCs w:val="28"/>
        </w:rPr>
        <w:t>Чем мотивированнее и радостнее народ, тем лучше для государства, поэтому задача найти свое место в жизни у людей стоит на первом месте.</w:t>
      </w:r>
    </w:p>
    <w:p w14:paraId="7B3DD595" w14:textId="77777777" w:rsidR="00C23D9C" w:rsidRDefault="00103763" w:rsidP="00853BD5">
      <w:pPr>
        <w:rPr>
          <w:szCs w:val="28"/>
        </w:rPr>
      </w:pPr>
      <w:r>
        <w:rPr>
          <w:szCs w:val="28"/>
        </w:rPr>
        <w:t xml:space="preserve">Выбор профессии </w:t>
      </w:r>
      <w:r w:rsidR="005031A9">
        <w:rPr>
          <w:szCs w:val="28"/>
        </w:rPr>
        <w:t>-</w:t>
      </w:r>
      <w:r>
        <w:rPr>
          <w:szCs w:val="28"/>
        </w:rPr>
        <w:t xml:space="preserve"> это важный шаг на пути каждого человека. </w:t>
      </w:r>
      <w:r w:rsidR="00B66C6F">
        <w:rPr>
          <w:szCs w:val="28"/>
        </w:rPr>
        <w:t xml:space="preserve">Он определяет всю взрослую жизнь и очень важно не промахнуться в выборе. </w:t>
      </w:r>
      <w:r w:rsidR="0075191E" w:rsidRPr="0075191E">
        <w:rPr>
          <w:szCs w:val="28"/>
        </w:rPr>
        <w:t>Школьники и абитуриенты, которые хотят</w:t>
      </w:r>
      <w:r w:rsidR="0075191E">
        <w:rPr>
          <w:szCs w:val="28"/>
        </w:rPr>
        <w:t xml:space="preserve"> связать свою жизнь с каким-то направлением, часто сталкиваются с обилием специальностей, которые на первый взгляд абсолютно ничем не различаются.</w:t>
      </w:r>
      <w:r w:rsidR="00B66C6F">
        <w:rPr>
          <w:szCs w:val="28"/>
        </w:rPr>
        <w:t xml:space="preserve"> В последнее время их и правда стало больше, так как появилось множество новых профессий</w:t>
      </w:r>
      <w:r w:rsidR="005031A9">
        <w:rPr>
          <w:szCs w:val="28"/>
        </w:rPr>
        <w:t>, в которых легко запутаться</w:t>
      </w:r>
      <w:r w:rsidR="00B66C6F">
        <w:rPr>
          <w:szCs w:val="28"/>
        </w:rPr>
        <w:t>.</w:t>
      </w:r>
      <w:r w:rsidR="00AE45E1">
        <w:rPr>
          <w:szCs w:val="28"/>
        </w:rPr>
        <w:t xml:space="preserve"> </w:t>
      </w:r>
    </w:p>
    <w:p w14:paraId="0BF7BE9B" w14:textId="55BBC856" w:rsidR="00FF36A8" w:rsidRDefault="00AE45E1" w:rsidP="00853BD5">
      <w:pPr>
        <w:rPr>
          <w:szCs w:val="28"/>
        </w:rPr>
      </w:pPr>
      <w:r>
        <w:rPr>
          <w:szCs w:val="28"/>
        </w:rPr>
        <w:t xml:space="preserve">В наши дни количество </w:t>
      </w:r>
      <w:r w:rsidR="00E36097">
        <w:rPr>
          <w:szCs w:val="28"/>
        </w:rPr>
        <w:t xml:space="preserve">специализаций </w:t>
      </w:r>
      <w:r>
        <w:rPr>
          <w:szCs w:val="28"/>
        </w:rPr>
        <w:t>измеряется пятизначным числом, а по данным многих исследований, школьники могут назвать только от 20 до 26 профессий и всего 40% поступают на специальности, ориентируясь на содержание деятельности, которое достаточно скудно описано.</w:t>
      </w:r>
      <w:r w:rsidR="0075191E">
        <w:rPr>
          <w:szCs w:val="28"/>
        </w:rPr>
        <w:t xml:space="preserve"> Они пытаются найти любую информацию в интернете, чтобы систематизировать их в голове, но, к сожалению, чаще всего промахиваются и идут не туда.</w:t>
      </w:r>
      <w:r w:rsidR="00B66C6F">
        <w:rPr>
          <w:szCs w:val="28"/>
        </w:rPr>
        <w:t xml:space="preserve"> Это и неудивительно, ведь подросток не знаком с миром профессий, он никогда не работал и не имеет представления, какая специальность к чему именно готовит.</w:t>
      </w:r>
      <w:r w:rsidR="0075191E">
        <w:rPr>
          <w:szCs w:val="28"/>
        </w:rPr>
        <w:t xml:space="preserve"> Ведь даже после поступления, закончив первый курс, еще не совсем понятно, что именно из себя представляет данная специальность, а никто не хочет терять два, а то и три года не на том месте. </w:t>
      </w:r>
    </w:p>
    <w:p w14:paraId="450ED75D" w14:textId="48F9DD7E" w:rsidR="00126C6D" w:rsidRDefault="00DE3C8E" w:rsidP="00853BD5">
      <w:pPr>
        <w:rPr>
          <w:szCs w:val="28"/>
        </w:rPr>
      </w:pPr>
      <w:r>
        <w:rPr>
          <w:szCs w:val="28"/>
        </w:rPr>
        <w:lastRenderedPageBreak/>
        <w:t>Исходя из вышеперечисленного, тема моей выпускной квалификационной работы</w:t>
      </w:r>
      <w:r w:rsidR="00126C6D">
        <w:rPr>
          <w:szCs w:val="28"/>
        </w:rPr>
        <w:t xml:space="preserve"> (далее ВКР)</w:t>
      </w:r>
      <w:r>
        <w:rPr>
          <w:szCs w:val="28"/>
        </w:rPr>
        <w:t xml:space="preserve"> достаточно актуальн</w:t>
      </w:r>
      <w:r w:rsidR="002031C4">
        <w:rPr>
          <w:szCs w:val="28"/>
        </w:rPr>
        <w:t>ая</w:t>
      </w:r>
      <w:r>
        <w:rPr>
          <w:szCs w:val="28"/>
        </w:rPr>
        <w:t xml:space="preserve">, </w:t>
      </w:r>
      <w:r w:rsidR="002031C4">
        <w:rPr>
          <w:szCs w:val="28"/>
        </w:rPr>
        <w:t>так как объектом ее исследования</w:t>
      </w:r>
      <w:r w:rsidR="00384150">
        <w:rPr>
          <w:szCs w:val="28"/>
        </w:rPr>
        <w:t xml:space="preserve"> </w:t>
      </w:r>
      <w:r w:rsidR="002031C4">
        <w:rPr>
          <w:szCs w:val="28"/>
        </w:rPr>
        <w:t xml:space="preserve">является поступление и сам выбор профессии. </w:t>
      </w:r>
    </w:p>
    <w:p w14:paraId="0692E338" w14:textId="4B1FF77A" w:rsidR="00126C6D" w:rsidRDefault="00126C6D" w:rsidP="00853BD5">
      <w:pPr>
        <w:rPr>
          <w:szCs w:val="28"/>
        </w:rPr>
      </w:pPr>
      <w:r>
        <w:rPr>
          <w:szCs w:val="28"/>
        </w:rPr>
        <w:t>Объектом ВКР выступает корректный выбор специальности абитуриентом.</w:t>
      </w:r>
    </w:p>
    <w:p w14:paraId="7CC1A433" w14:textId="049AE34E" w:rsidR="00404F8F" w:rsidRDefault="002031C4" w:rsidP="00853BD5">
      <w:pPr>
        <w:rPr>
          <w:szCs w:val="28"/>
        </w:rPr>
      </w:pPr>
      <w:r>
        <w:rPr>
          <w:szCs w:val="28"/>
        </w:rPr>
        <w:t xml:space="preserve">Предмет дипломной работы - </w:t>
      </w:r>
      <w:r w:rsidR="0075191E">
        <w:rPr>
          <w:szCs w:val="28"/>
        </w:rPr>
        <w:t xml:space="preserve">это </w:t>
      </w:r>
      <w:r>
        <w:rPr>
          <w:szCs w:val="28"/>
        </w:rPr>
        <w:t xml:space="preserve">веб-сайт для рекламы </w:t>
      </w:r>
      <w:r w:rsidR="0075191E">
        <w:rPr>
          <w:szCs w:val="28"/>
        </w:rPr>
        <w:t>специальност</w:t>
      </w:r>
      <w:r>
        <w:rPr>
          <w:szCs w:val="28"/>
        </w:rPr>
        <w:t xml:space="preserve">и. </w:t>
      </w:r>
      <w:r w:rsidR="0075191E">
        <w:rPr>
          <w:szCs w:val="28"/>
        </w:rPr>
        <w:t xml:space="preserve">В нем я расписала все ключевые моменты </w:t>
      </w:r>
      <w:r w:rsidR="00043719">
        <w:rPr>
          <w:szCs w:val="28"/>
        </w:rPr>
        <w:t>конкретной</w:t>
      </w:r>
      <w:r w:rsidR="0075191E">
        <w:rPr>
          <w:szCs w:val="28"/>
        </w:rPr>
        <w:t xml:space="preserve"> специальности, например, специализации, основные предметы по курсам, курсовые проекты и плюсы обучения в ФГБОУ ВО «МГУТУ им К. Г. Разумовского (ПКУ)».</w:t>
      </w:r>
      <w:r w:rsidR="00AE45E1">
        <w:rPr>
          <w:szCs w:val="28"/>
        </w:rPr>
        <w:t xml:space="preserve"> </w:t>
      </w:r>
      <w:r w:rsidR="00404F8F">
        <w:rPr>
          <w:szCs w:val="28"/>
        </w:rPr>
        <w:t xml:space="preserve">Вдобавок, там будет тест, </w:t>
      </w:r>
      <w:r>
        <w:rPr>
          <w:szCs w:val="28"/>
        </w:rPr>
        <w:t>который определяет</w:t>
      </w:r>
      <w:r w:rsidR="00404F8F">
        <w:rPr>
          <w:szCs w:val="28"/>
        </w:rPr>
        <w:t xml:space="preserve"> твои способности, для облегченного выбора профессии.</w:t>
      </w:r>
    </w:p>
    <w:p w14:paraId="74DF08AC" w14:textId="77777777" w:rsidR="00126C6D" w:rsidRDefault="002031C4" w:rsidP="002031C4">
      <w:pPr>
        <w:rPr>
          <w:szCs w:val="28"/>
        </w:rPr>
      </w:pPr>
      <w:r>
        <w:rPr>
          <w:szCs w:val="28"/>
        </w:rPr>
        <w:t>Цель выпускной квалификационной работы разработать веб-сайт, который будет являться рекламой для специальности 09.02.06 Сетевое и системное администрирование</w:t>
      </w:r>
      <w:r w:rsidRPr="005B4980">
        <w:rPr>
          <w:szCs w:val="28"/>
        </w:rPr>
        <w:t>.</w:t>
      </w:r>
      <w:r w:rsidR="00DD29FB">
        <w:rPr>
          <w:szCs w:val="28"/>
        </w:rPr>
        <w:t xml:space="preserve"> В качестве исходных данных будут использованы</w:t>
      </w:r>
      <w:r w:rsidR="00E03EB3">
        <w:rPr>
          <w:szCs w:val="28"/>
        </w:rPr>
        <w:t xml:space="preserve"> документация специальности, сайт ФГБОУ ВО «МГУТУ им К. Г. Разумовского (ПКУ)» и различные статьи. </w:t>
      </w:r>
    </w:p>
    <w:p w14:paraId="30938A8E" w14:textId="2465EA6C" w:rsidR="002031C4" w:rsidRDefault="00E03EB3" w:rsidP="002031C4">
      <w:pPr>
        <w:rPr>
          <w:szCs w:val="28"/>
        </w:rPr>
      </w:pPr>
      <w:r>
        <w:rPr>
          <w:szCs w:val="28"/>
        </w:rPr>
        <w:t>Задачей дипломной работы будет непосредственно сама разработка веб-сайта,</w:t>
      </w:r>
      <w:r w:rsidR="007A663D">
        <w:rPr>
          <w:szCs w:val="28"/>
        </w:rPr>
        <w:t xml:space="preserve"> а также обеспечение пользователю таких функций, как:</w:t>
      </w:r>
    </w:p>
    <w:p w14:paraId="3A90EE3F" w14:textId="511CCAB1" w:rsidR="007A663D" w:rsidRDefault="007A663D" w:rsidP="001A1BD7">
      <w:pPr>
        <w:pStyle w:val="ab"/>
        <w:numPr>
          <w:ilvl w:val="0"/>
          <w:numId w:val="2"/>
        </w:numPr>
        <w:ind w:left="0" w:firstLine="709"/>
        <w:rPr>
          <w:szCs w:val="28"/>
        </w:rPr>
      </w:pPr>
      <w:r>
        <w:rPr>
          <w:szCs w:val="28"/>
        </w:rPr>
        <w:t>регистрация на сайте,</w:t>
      </w:r>
    </w:p>
    <w:p w14:paraId="4516D62E" w14:textId="53F6A187" w:rsidR="007A663D" w:rsidRDefault="007A663D" w:rsidP="001A1BD7">
      <w:pPr>
        <w:pStyle w:val="ab"/>
        <w:numPr>
          <w:ilvl w:val="0"/>
          <w:numId w:val="2"/>
        </w:numPr>
        <w:ind w:left="0" w:firstLine="709"/>
        <w:rPr>
          <w:szCs w:val="28"/>
        </w:rPr>
      </w:pPr>
      <w:r>
        <w:rPr>
          <w:szCs w:val="28"/>
        </w:rPr>
        <w:t>авторизация на сайте,</w:t>
      </w:r>
    </w:p>
    <w:p w14:paraId="379FA151" w14:textId="3E9C4FCF" w:rsidR="007A663D" w:rsidRDefault="007A663D" w:rsidP="001A1BD7">
      <w:pPr>
        <w:pStyle w:val="ab"/>
        <w:numPr>
          <w:ilvl w:val="0"/>
          <w:numId w:val="2"/>
        </w:numPr>
        <w:ind w:left="0" w:firstLine="709"/>
        <w:rPr>
          <w:szCs w:val="28"/>
        </w:rPr>
      </w:pPr>
      <w:r>
        <w:rPr>
          <w:szCs w:val="28"/>
        </w:rPr>
        <w:t>начало прохождения интерактивного теста,</w:t>
      </w:r>
    </w:p>
    <w:p w14:paraId="0DAE9843" w14:textId="7AE3678F" w:rsidR="007A663D" w:rsidRDefault="007A663D" w:rsidP="001A1BD7">
      <w:pPr>
        <w:pStyle w:val="ab"/>
        <w:numPr>
          <w:ilvl w:val="0"/>
          <w:numId w:val="2"/>
        </w:numPr>
        <w:ind w:left="0" w:firstLine="709"/>
        <w:rPr>
          <w:szCs w:val="28"/>
        </w:rPr>
      </w:pPr>
      <w:r>
        <w:rPr>
          <w:szCs w:val="28"/>
        </w:rPr>
        <w:t>ответ на вопросы теста,</w:t>
      </w:r>
    </w:p>
    <w:p w14:paraId="0108BFDE" w14:textId="63A827C5" w:rsidR="007A663D" w:rsidRDefault="00BC0BD0" w:rsidP="001A1BD7">
      <w:pPr>
        <w:pStyle w:val="ab"/>
        <w:numPr>
          <w:ilvl w:val="0"/>
          <w:numId w:val="2"/>
        </w:numPr>
        <w:ind w:left="0" w:firstLine="709"/>
        <w:rPr>
          <w:szCs w:val="28"/>
        </w:rPr>
      </w:pPr>
      <w:r>
        <w:rPr>
          <w:szCs w:val="28"/>
        </w:rPr>
        <w:t>отображение результатов теста,</w:t>
      </w:r>
    </w:p>
    <w:p w14:paraId="450A9C77" w14:textId="0251D9C7" w:rsidR="00BC0BD0" w:rsidRDefault="00BC0BD0" w:rsidP="001A1BD7">
      <w:pPr>
        <w:pStyle w:val="ab"/>
        <w:numPr>
          <w:ilvl w:val="0"/>
          <w:numId w:val="2"/>
        </w:numPr>
        <w:ind w:left="0" w:firstLine="709"/>
        <w:rPr>
          <w:szCs w:val="28"/>
        </w:rPr>
      </w:pPr>
      <w:r>
        <w:rPr>
          <w:szCs w:val="28"/>
        </w:rPr>
        <w:t>возможность отправки результата на почту,</w:t>
      </w:r>
    </w:p>
    <w:p w14:paraId="53897788" w14:textId="5F64E732" w:rsidR="00BC0BD0" w:rsidRDefault="00BC0BD0" w:rsidP="001A1BD7">
      <w:pPr>
        <w:pStyle w:val="ab"/>
        <w:numPr>
          <w:ilvl w:val="0"/>
          <w:numId w:val="2"/>
        </w:numPr>
        <w:ind w:left="0" w:firstLine="709"/>
        <w:rPr>
          <w:szCs w:val="28"/>
        </w:rPr>
      </w:pPr>
      <w:r>
        <w:rPr>
          <w:szCs w:val="28"/>
        </w:rPr>
        <w:t>общение со службой поддержки.</w:t>
      </w:r>
    </w:p>
    <w:p w14:paraId="3D065955" w14:textId="1FD9FF9B" w:rsidR="00BC0BD0" w:rsidRDefault="00BC0BD0" w:rsidP="001A1BD7">
      <w:pPr>
        <w:rPr>
          <w:szCs w:val="28"/>
        </w:rPr>
      </w:pPr>
      <w:r>
        <w:rPr>
          <w:szCs w:val="28"/>
        </w:rPr>
        <w:t>Администратору веб-сайт должен позволять:</w:t>
      </w:r>
    </w:p>
    <w:p w14:paraId="5F061C52" w14:textId="77777777" w:rsidR="00BC0BD0" w:rsidRDefault="00BC0BD0" w:rsidP="001A1BD7">
      <w:pPr>
        <w:pStyle w:val="ab"/>
        <w:numPr>
          <w:ilvl w:val="0"/>
          <w:numId w:val="3"/>
        </w:numPr>
        <w:ind w:left="0" w:firstLine="709"/>
        <w:rPr>
          <w:szCs w:val="28"/>
        </w:rPr>
      </w:pPr>
      <w:r>
        <w:rPr>
          <w:szCs w:val="28"/>
        </w:rPr>
        <w:t>видеть обращения, которые оставили в чат-боте,</w:t>
      </w:r>
    </w:p>
    <w:p w14:paraId="5120F3A4" w14:textId="77777777" w:rsidR="00BC0BD0" w:rsidRDefault="00BC0BD0" w:rsidP="001A1BD7">
      <w:pPr>
        <w:pStyle w:val="ab"/>
        <w:numPr>
          <w:ilvl w:val="0"/>
          <w:numId w:val="3"/>
        </w:numPr>
        <w:ind w:left="0" w:firstLine="709"/>
        <w:rPr>
          <w:szCs w:val="28"/>
        </w:rPr>
      </w:pPr>
      <w:r>
        <w:rPr>
          <w:szCs w:val="28"/>
        </w:rPr>
        <w:t>удалять пользователей,</w:t>
      </w:r>
    </w:p>
    <w:p w14:paraId="092FA7B7" w14:textId="3EA48CAD" w:rsidR="00BC0BD0" w:rsidRDefault="00BC0BD0" w:rsidP="001A1BD7">
      <w:pPr>
        <w:pStyle w:val="ab"/>
        <w:numPr>
          <w:ilvl w:val="0"/>
          <w:numId w:val="3"/>
        </w:numPr>
        <w:ind w:left="0" w:firstLine="709"/>
        <w:rPr>
          <w:szCs w:val="28"/>
        </w:rPr>
      </w:pPr>
      <w:r>
        <w:rPr>
          <w:szCs w:val="28"/>
        </w:rPr>
        <w:lastRenderedPageBreak/>
        <w:t>изменять некоторые данные пользователей.</w:t>
      </w:r>
    </w:p>
    <w:p w14:paraId="04624B46" w14:textId="77777777" w:rsidR="00FC7297" w:rsidRDefault="00126C6D" w:rsidP="00126C6D">
      <w:pPr>
        <w:rPr>
          <w:szCs w:val="28"/>
        </w:rPr>
      </w:pPr>
      <w:r>
        <w:rPr>
          <w:szCs w:val="28"/>
        </w:rPr>
        <w:t xml:space="preserve">Методами исследования выступают </w:t>
      </w:r>
      <w:r w:rsidR="00FC7297">
        <w:rPr>
          <w:szCs w:val="28"/>
        </w:rPr>
        <w:t>некоторые эмпирические методы:</w:t>
      </w:r>
    </w:p>
    <w:p w14:paraId="25624805" w14:textId="77777777" w:rsidR="00FC7297" w:rsidRDefault="00FC7297" w:rsidP="001A1BD7">
      <w:pPr>
        <w:pStyle w:val="ab"/>
        <w:numPr>
          <w:ilvl w:val="0"/>
          <w:numId w:val="5"/>
        </w:numPr>
        <w:ind w:left="0" w:firstLine="709"/>
        <w:rPr>
          <w:szCs w:val="28"/>
        </w:rPr>
      </w:pPr>
      <w:r w:rsidRPr="00FC7297">
        <w:rPr>
          <w:szCs w:val="28"/>
        </w:rPr>
        <w:t>изучение разнообразных источников информации</w:t>
      </w:r>
      <w:r>
        <w:rPr>
          <w:szCs w:val="28"/>
        </w:rPr>
        <w:t>,</w:t>
      </w:r>
    </w:p>
    <w:p w14:paraId="521E40AE" w14:textId="77777777" w:rsidR="00FC7297" w:rsidRDefault="00FC7297" w:rsidP="001A1BD7">
      <w:pPr>
        <w:pStyle w:val="ab"/>
        <w:numPr>
          <w:ilvl w:val="0"/>
          <w:numId w:val="5"/>
        </w:numPr>
        <w:ind w:left="0" w:firstLine="709"/>
        <w:rPr>
          <w:szCs w:val="28"/>
        </w:rPr>
      </w:pPr>
      <w:r w:rsidRPr="00FC7297">
        <w:rPr>
          <w:szCs w:val="28"/>
        </w:rPr>
        <w:t>анализ полученных сведений</w:t>
      </w:r>
      <w:r>
        <w:rPr>
          <w:szCs w:val="28"/>
        </w:rPr>
        <w:t>.</w:t>
      </w:r>
    </w:p>
    <w:p w14:paraId="1698D102" w14:textId="77777777" w:rsidR="00FC7297" w:rsidRDefault="00FC7297" w:rsidP="00FC7297">
      <w:pPr>
        <w:rPr>
          <w:szCs w:val="28"/>
        </w:rPr>
      </w:pPr>
      <w:r>
        <w:rPr>
          <w:szCs w:val="28"/>
        </w:rPr>
        <w:t>Т</w:t>
      </w:r>
      <w:r w:rsidRPr="00FC7297">
        <w:rPr>
          <w:szCs w:val="28"/>
        </w:rPr>
        <w:t>еоретические методы</w:t>
      </w:r>
      <w:r>
        <w:rPr>
          <w:szCs w:val="28"/>
        </w:rPr>
        <w:t>:</w:t>
      </w:r>
    </w:p>
    <w:p w14:paraId="6088FD00" w14:textId="0C9021F9" w:rsidR="00FC7297" w:rsidRDefault="00FC7297" w:rsidP="001A1BD7">
      <w:pPr>
        <w:pStyle w:val="ab"/>
        <w:numPr>
          <w:ilvl w:val="0"/>
          <w:numId w:val="6"/>
        </w:numPr>
        <w:ind w:left="0" w:firstLine="709"/>
        <w:rPr>
          <w:szCs w:val="28"/>
        </w:rPr>
      </w:pPr>
      <w:r w:rsidRPr="00FC7297">
        <w:rPr>
          <w:szCs w:val="28"/>
        </w:rPr>
        <w:t>анализ</w:t>
      </w:r>
      <w:r w:rsidR="001D26A7">
        <w:rPr>
          <w:szCs w:val="28"/>
        </w:rPr>
        <w:t xml:space="preserve"> </w:t>
      </w:r>
      <w:r>
        <w:rPr>
          <w:szCs w:val="28"/>
        </w:rPr>
        <w:t xml:space="preserve">помогает для </w:t>
      </w:r>
      <w:r w:rsidRPr="00FC7297">
        <w:t>лучше</w:t>
      </w:r>
      <w:r>
        <w:t>го</w:t>
      </w:r>
      <w:r w:rsidRPr="00FC7297">
        <w:t xml:space="preserve"> пон</w:t>
      </w:r>
      <w:r>
        <w:t>имания</w:t>
      </w:r>
      <w:r w:rsidRPr="00FC7297">
        <w:t xml:space="preserve"> материал</w:t>
      </w:r>
      <w:r>
        <w:t>а</w:t>
      </w:r>
      <w:r w:rsidR="001D26A7">
        <w:t xml:space="preserve"> посредством </w:t>
      </w:r>
      <w:r w:rsidRPr="00FC7297">
        <w:t>разлож</w:t>
      </w:r>
      <w:r w:rsidR="001D26A7">
        <w:t>ения его</w:t>
      </w:r>
      <w:r w:rsidRPr="00FC7297">
        <w:t xml:space="preserve"> на составные единицы и подробно</w:t>
      </w:r>
      <w:r w:rsidR="001D26A7">
        <w:t>го</w:t>
      </w:r>
      <w:r w:rsidRPr="00FC7297">
        <w:t xml:space="preserve"> изуч</w:t>
      </w:r>
      <w:r w:rsidR="001D26A7">
        <w:t>ения</w:t>
      </w:r>
      <w:r w:rsidRPr="00FC7297">
        <w:t xml:space="preserve"> кажд</w:t>
      </w:r>
      <w:r w:rsidR="001D26A7">
        <w:t>ой</w:t>
      </w:r>
      <w:r w:rsidRPr="00FC7297">
        <w:rPr>
          <w:szCs w:val="28"/>
        </w:rPr>
        <w:t>,</w:t>
      </w:r>
    </w:p>
    <w:p w14:paraId="1B472625" w14:textId="2737CD97" w:rsidR="00FC7297" w:rsidRDefault="00FC7297" w:rsidP="001A1BD7">
      <w:pPr>
        <w:pStyle w:val="ab"/>
        <w:numPr>
          <w:ilvl w:val="0"/>
          <w:numId w:val="6"/>
        </w:numPr>
        <w:ind w:left="0" w:firstLine="709"/>
        <w:rPr>
          <w:szCs w:val="28"/>
        </w:rPr>
      </w:pPr>
      <w:r w:rsidRPr="00FC7297">
        <w:rPr>
          <w:szCs w:val="28"/>
        </w:rPr>
        <w:t xml:space="preserve">синтез, </w:t>
      </w:r>
      <w:r w:rsidR="001D26A7">
        <w:rPr>
          <w:szCs w:val="28"/>
        </w:rPr>
        <w:t xml:space="preserve">как </w:t>
      </w:r>
      <w:r w:rsidR="001D26A7">
        <w:t>п</w:t>
      </w:r>
      <w:r w:rsidR="001D26A7" w:rsidRPr="001D26A7">
        <w:t xml:space="preserve">ротивопоставление анализу, необходимое для объединения разрозненных элементов в единое целое. К </w:t>
      </w:r>
      <w:r w:rsidR="001D26A7">
        <w:t>данному</w:t>
      </w:r>
      <w:r w:rsidR="001D26A7" w:rsidRPr="001D26A7">
        <w:t xml:space="preserve"> методу</w:t>
      </w:r>
      <w:r w:rsidR="001D26A7">
        <w:t xml:space="preserve"> исследования</w:t>
      </w:r>
      <w:r w:rsidR="001D26A7" w:rsidRPr="001D26A7">
        <w:t xml:space="preserve"> </w:t>
      </w:r>
      <w:r w:rsidR="001D26A7">
        <w:t>я</w:t>
      </w:r>
      <w:r w:rsidR="001D26A7" w:rsidRPr="001D26A7">
        <w:t xml:space="preserve"> прибега</w:t>
      </w:r>
      <w:r w:rsidR="001D26A7">
        <w:t>ю</w:t>
      </w:r>
      <w:r w:rsidR="001D26A7" w:rsidRPr="001D26A7">
        <w:t>, чтобы получить общее представление об изучаемом</w:t>
      </w:r>
      <w:r w:rsidR="001D26A7">
        <w:t xml:space="preserve"> предмете,</w:t>
      </w:r>
      <w:r w:rsidRPr="00FC7297">
        <w:rPr>
          <w:szCs w:val="28"/>
        </w:rPr>
        <w:t xml:space="preserve"> </w:t>
      </w:r>
    </w:p>
    <w:p w14:paraId="72C13B99" w14:textId="594D244E" w:rsidR="00FC7297" w:rsidRDefault="00FC7297" w:rsidP="001A1BD7">
      <w:pPr>
        <w:pStyle w:val="ab"/>
        <w:numPr>
          <w:ilvl w:val="0"/>
          <w:numId w:val="6"/>
        </w:numPr>
        <w:ind w:left="0" w:firstLine="709"/>
        <w:rPr>
          <w:szCs w:val="28"/>
        </w:rPr>
      </w:pPr>
      <w:r w:rsidRPr="00FC7297">
        <w:rPr>
          <w:szCs w:val="28"/>
        </w:rPr>
        <w:t>дедукция</w:t>
      </w:r>
      <w:r w:rsidR="001D26A7">
        <w:rPr>
          <w:szCs w:val="28"/>
        </w:rPr>
        <w:t xml:space="preserve"> означает переход от общего к частному, он полезен для более глубоко проникновения в сущность изучаемого</w:t>
      </w:r>
      <w:r w:rsidR="004948E9">
        <w:rPr>
          <w:szCs w:val="28"/>
        </w:rPr>
        <w:t xml:space="preserve"> предмета,</w:t>
      </w:r>
    </w:p>
    <w:p w14:paraId="1483F325" w14:textId="398B8D0E" w:rsidR="00FC7297" w:rsidRDefault="00FC7297" w:rsidP="001A1BD7">
      <w:pPr>
        <w:pStyle w:val="ab"/>
        <w:numPr>
          <w:ilvl w:val="0"/>
          <w:numId w:val="6"/>
        </w:numPr>
        <w:ind w:left="0" w:firstLine="709"/>
        <w:rPr>
          <w:szCs w:val="28"/>
        </w:rPr>
      </w:pPr>
      <w:r w:rsidRPr="00FC7297">
        <w:rPr>
          <w:szCs w:val="28"/>
        </w:rPr>
        <w:t xml:space="preserve">индукция, </w:t>
      </w:r>
      <w:r w:rsidR="004948E9">
        <w:rPr>
          <w:szCs w:val="28"/>
        </w:rPr>
        <w:t>как противопоставление дедукции, обеспечивает переход от единичного случая к изучению цельного явления,</w:t>
      </w:r>
    </w:p>
    <w:p w14:paraId="227FA73C" w14:textId="0AB653B1" w:rsidR="00FC7297" w:rsidRDefault="00FC7297" w:rsidP="001A1BD7">
      <w:pPr>
        <w:pStyle w:val="ab"/>
        <w:numPr>
          <w:ilvl w:val="0"/>
          <w:numId w:val="6"/>
        </w:numPr>
        <w:ind w:left="0" w:firstLine="709"/>
        <w:rPr>
          <w:szCs w:val="28"/>
        </w:rPr>
      </w:pPr>
      <w:r w:rsidRPr="00FC7297">
        <w:rPr>
          <w:szCs w:val="28"/>
        </w:rPr>
        <w:t>аналогия</w:t>
      </w:r>
      <w:r w:rsidR="004948E9">
        <w:rPr>
          <w:szCs w:val="28"/>
        </w:rPr>
        <w:t xml:space="preserve"> находит определенные сходства между несколькими явлениями, после чего выстраивается логический вывод о схождении некоторых черт,</w:t>
      </w:r>
    </w:p>
    <w:p w14:paraId="49B5A8D5" w14:textId="4B5FB83E" w:rsidR="00126C6D" w:rsidRDefault="00FC7297" w:rsidP="001A1BD7">
      <w:pPr>
        <w:pStyle w:val="ab"/>
        <w:numPr>
          <w:ilvl w:val="0"/>
          <w:numId w:val="6"/>
        </w:numPr>
        <w:ind w:left="0" w:firstLine="709"/>
        <w:rPr>
          <w:szCs w:val="28"/>
        </w:rPr>
      </w:pPr>
      <w:r w:rsidRPr="00FC7297">
        <w:rPr>
          <w:szCs w:val="28"/>
        </w:rPr>
        <w:t>абстрагирование</w:t>
      </w:r>
      <w:r w:rsidR="004948E9">
        <w:rPr>
          <w:szCs w:val="28"/>
        </w:rPr>
        <w:t xml:space="preserve"> заключается в отвлечении от самых примитивных и поверхностных свойств какого-то предмета для выявления более тонких характеристик.</w:t>
      </w:r>
    </w:p>
    <w:p w14:paraId="322BFFF6" w14:textId="31A0AFC2" w:rsidR="004948E9" w:rsidRPr="004948E9" w:rsidRDefault="004948E9" w:rsidP="001A1BD7">
      <w:pPr>
        <w:rPr>
          <w:szCs w:val="28"/>
        </w:rPr>
      </w:pPr>
      <w:r>
        <w:rPr>
          <w:szCs w:val="28"/>
        </w:rPr>
        <w:t>Количественные методы исследования</w:t>
      </w:r>
      <w:r w:rsidRPr="004948E9">
        <w:rPr>
          <w:szCs w:val="28"/>
        </w:rPr>
        <w:t>:</w:t>
      </w:r>
    </w:p>
    <w:p w14:paraId="64A1555C" w14:textId="7A3AECC9" w:rsidR="004948E9" w:rsidRDefault="004948E9" w:rsidP="001A1BD7">
      <w:pPr>
        <w:pStyle w:val="ab"/>
        <w:numPr>
          <w:ilvl w:val="0"/>
          <w:numId w:val="7"/>
        </w:numPr>
        <w:ind w:left="0" w:firstLine="709"/>
        <w:rPr>
          <w:szCs w:val="28"/>
        </w:rPr>
      </w:pPr>
      <w:r>
        <w:rPr>
          <w:szCs w:val="28"/>
        </w:rPr>
        <w:t>статистические методы направлены на первоначальный сбор данных для выявления общих закономерностей,</w:t>
      </w:r>
    </w:p>
    <w:p w14:paraId="419ADFDE" w14:textId="0621A72B" w:rsidR="004948E9" w:rsidRDefault="00447265" w:rsidP="001A1BD7">
      <w:pPr>
        <w:rPr>
          <w:szCs w:val="28"/>
        </w:rPr>
      </w:pPr>
      <w:r>
        <w:rPr>
          <w:szCs w:val="28"/>
        </w:rPr>
        <w:t>Методы социального исследования:</w:t>
      </w:r>
    </w:p>
    <w:p w14:paraId="5416DB69" w14:textId="0AFB3C56" w:rsidR="00447265" w:rsidRPr="00447265" w:rsidRDefault="00447265" w:rsidP="001A1BD7">
      <w:pPr>
        <w:pStyle w:val="ab"/>
        <w:numPr>
          <w:ilvl w:val="0"/>
          <w:numId w:val="7"/>
        </w:numPr>
        <w:ind w:left="0" w:firstLine="709"/>
        <w:rPr>
          <w:szCs w:val="28"/>
        </w:rPr>
      </w:pPr>
      <w:r w:rsidRPr="00447265">
        <w:rPr>
          <w:shd w:val="clear" w:color="auto" w:fill="FFFFFF"/>
        </w:rPr>
        <w:t>Анализ различных источников для получения максимально точной информации</w:t>
      </w:r>
      <w:r w:rsidRPr="00447265">
        <w:rPr>
          <w:shd w:val="clear" w:color="auto" w:fill="FFFFFF"/>
        </w:rPr>
        <w:t>,</w:t>
      </w:r>
    </w:p>
    <w:p w14:paraId="7FE32667" w14:textId="164DE039" w:rsidR="00447265" w:rsidRPr="00447265" w:rsidRDefault="00447265" w:rsidP="001A1BD7">
      <w:pPr>
        <w:pStyle w:val="ab"/>
        <w:numPr>
          <w:ilvl w:val="0"/>
          <w:numId w:val="7"/>
        </w:numPr>
        <w:ind w:left="0" w:firstLine="709"/>
        <w:rPr>
          <w:szCs w:val="28"/>
        </w:rPr>
      </w:pPr>
      <w:r w:rsidRPr="00447265">
        <w:rPr>
          <w:shd w:val="clear" w:color="auto" w:fill="FFFFFF"/>
        </w:rPr>
        <w:t>Социологическое наблюдение</w:t>
      </w:r>
      <w:r>
        <w:rPr>
          <w:shd w:val="clear" w:color="auto" w:fill="FFFFFF"/>
        </w:rPr>
        <w:t>.</w:t>
      </w:r>
    </w:p>
    <w:p w14:paraId="449FB257" w14:textId="62E58140" w:rsidR="00447265" w:rsidRDefault="00447265" w:rsidP="00447265">
      <w:pPr>
        <w:rPr>
          <w:szCs w:val="28"/>
        </w:rPr>
      </w:pPr>
      <w:r>
        <w:rPr>
          <w:szCs w:val="28"/>
        </w:rPr>
        <w:lastRenderedPageBreak/>
        <w:t>Теоретической значимостью данного исследования является успешное изучение проблемы выбора специальности абитуриентом, что поможет тысячам школьникам и взрослым находить свою профессию и место в жизни. Более того, это позволит глубже рассмотреть и развить данную проблему как в частном, так и в общем случаях.</w:t>
      </w:r>
    </w:p>
    <w:p w14:paraId="199C6039" w14:textId="2731DA77" w:rsidR="00447265" w:rsidRPr="00447265" w:rsidRDefault="00447265" w:rsidP="00447265">
      <w:pPr>
        <w:rPr>
          <w:szCs w:val="28"/>
        </w:rPr>
      </w:pPr>
      <w:r>
        <w:rPr>
          <w:szCs w:val="28"/>
        </w:rPr>
        <w:t>Практическая значимость данного исследования заключается в использовании разработанного веб-сайта, который решал бы сформулированную задачу ВКР и был бы достаточно прост в освоении рядовым пользователем.</w:t>
      </w:r>
    </w:p>
    <w:p w14:paraId="3F5BFB7B" w14:textId="68669B82" w:rsidR="00BC0BD0" w:rsidRDefault="00447265" w:rsidP="001A1BD7">
      <w:pPr>
        <w:rPr>
          <w:szCs w:val="28"/>
        </w:rPr>
      </w:pPr>
      <w:r>
        <w:rPr>
          <w:szCs w:val="28"/>
        </w:rPr>
        <w:t xml:space="preserve">Кругом рассматриваемых проблем является </w:t>
      </w:r>
      <w:r w:rsidR="001A1BD7">
        <w:rPr>
          <w:szCs w:val="28"/>
        </w:rPr>
        <w:t>вопрос о создании веб-сайта, который бы включал в себе всю важную информацию о специальности и помогал бы определиться с ее выбором абитуриенту.</w:t>
      </w:r>
    </w:p>
    <w:p w14:paraId="4CB80FFA" w14:textId="1674FF99" w:rsidR="001A1BD7" w:rsidRDefault="001A1BD7" w:rsidP="001A1BD7">
      <w:pPr>
        <w:rPr>
          <w:szCs w:val="28"/>
        </w:rPr>
      </w:pPr>
      <w:r>
        <w:rPr>
          <w:szCs w:val="28"/>
        </w:rPr>
        <w:t>Структура ВКР включает в себя:</w:t>
      </w:r>
    </w:p>
    <w:p w14:paraId="217E3F31" w14:textId="497BD4B9" w:rsidR="001A1BD7" w:rsidRDefault="001A1BD7" w:rsidP="001A1BD7">
      <w:pPr>
        <w:pStyle w:val="ab"/>
        <w:numPr>
          <w:ilvl w:val="0"/>
          <w:numId w:val="8"/>
        </w:numPr>
        <w:ind w:left="0" w:firstLine="709"/>
        <w:rPr>
          <w:szCs w:val="28"/>
        </w:rPr>
      </w:pPr>
      <w:r>
        <w:rPr>
          <w:szCs w:val="28"/>
        </w:rPr>
        <w:t>введение: здесь описываются актуальность работы, цели и задачи ВКР, различные методы исследования, теоретическая и практическая значимости и проблема, которую решает дипломная работа,</w:t>
      </w:r>
    </w:p>
    <w:p w14:paraId="2E9C8A62" w14:textId="241FD1CF" w:rsidR="001A1BD7" w:rsidRDefault="001A1BD7" w:rsidP="001A1BD7">
      <w:pPr>
        <w:pStyle w:val="ab"/>
        <w:numPr>
          <w:ilvl w:val="0"/>
          <w:numId w:val="8"/>
        </w:numPr>
        <w:ind w:left="0" w:firstLine="709"/>
        <w:rPr>
          <w:szCs w:val="28"/>
        </w:rPr>
      </w:pPr>
      <w:r>
        <w:rPr>
          <w:szCs w:val="28"/>
        </w:rPr>
        <w:t xml:space="preserve">теоретическая часть: </w:t>
      </w:r>
      <w:r w:rsidR="00B37D93">
        <w:rPr>
          <w:szCs w:val="28"/>
        </w:rPr>
        <w:t>в данном разделе изучаются теоретические аспекты ВКР, обозреваются используемые источники информации, нормативные базы по теме и статистические данные, которые были построены в таблицах и графиках,</w:t>
      </w:r>
    </w:p>
    <w:p w14:paraId="50533B89" w14:textId="49A72FA6" w:rsidR="00B37D93" w:rsidRDefault="00B37D93" w:rsidP="001A1BD7">
      <w:pPr>
        <w:pStyle w:val="ab"/>
        <w:numPr>
          <w:ilvl w:val="0"/>
          <w:numId w:val="8"/>
        </w:numPr>
        <w:ind w:left="0" w:firstLine="709"/>
        <w:rPr>
          <w:szCs w:val="28"/>
        </w:rPr>
      </w:pPr>
      <w:r>
        <w:rPr>
          <w:szCs w:val="28"/>
        </w:rPr>
        <w:t>практическая часть: в этой части производятся анализ практического материала, который был получен во время производственной практики, анализ конкретного материала по выбранной теме, описываются выявленные проблемы и тенденции развития объекта и предмета изучения на основе анализа конкретного материала по данной теме, а также, описание способов решения выявленных проблем,</w:t>
      </w:r>
    </w:p>
    <w:p w14:paraId="2DDBCC52" w14:textId="3E2753C3" w:rsidR="00B37D93" w:rsidRDefault="00B37D93" w:rsidP="001A1BD7">
      <w:pPr>
        <w:pStyle w:val="ab"/>
        <w:numPr>
          <w:ilvl w:val="0"/>
          <w:numId w:val="8"/>
        </w:numPr>
        <w:ind w:left="0" w:firstLine="709"/>
        <w:rPr>
          <w:szCs w:val="28"/>
        </w:rPr>
      </w:pPr>
      <w:r>
        <w:rPr>
          <w:szCs w:val="28"/>
        </w:rPr>
        <w:t>заключение: здесь описываются выводы и предложения с их кратким обоснованием в соответствии с поставленной целью и задачами</w:t>
      </w:r>
      <w:r w:rsidR="00ED3F69">
        <w:rPr>
          <w:szCs w:val="28"/>
        </w:rPr>
        <w:t xml:space="preserve"> и значимость полученных результатов, </w:t>
      </w:r>
    </w:p>
    <w:p w14:paraId="2818AD46" w14:textId="166AD6C6" w:rsidR="00B37D93" w:rsidRPr="00B37D93" w:rsidRDefault="00B37D93" w:rsidP="001A1BD7">
      <w:pPr>
        <w:pStyle w:val="ab"/>
        <w:numPr>
          <w:ilvl w:val="0"/>
          <w:numId w:val="8"/>
        </w:numPr>
        <w:ind w:left="0" w:firstLine="709"/>
        <w:rPr>
          <w:szCs w:val="28"/>
        </w:rPr>
      </w:pPr>
      <w:r>
        <w:rPr>
          <w:color w:val="000000"/>
          <w:sz w:val="27"/>
          <w:szCs w:val="27"/>
        </w:rPr>
        <w:lastRenderedPageBreak/>
        <w:t>с</w:t>
      </w:r>
      <w:r>
        <w:rPr>
          <w:color w:val="000000"/>
          <w:sz w:val="27"/>
          <w:szCs w:val="27"/>
        </w:rPr>
        <w:t>писок использованных источников:</w:t>
      </w:r>
      <w:r w:rsidR="00ED3F69">
        <w:rPr>
          <w:color w:val="000000"/>
          <w:sz w:val="27"/>
          <w:szCs w:val="27"/>
        </w:rPr>
        <w:t xml:space="preserve"> в данном разделе выписываются источники, изученные в процессе подготовки ВКР,</w:t>
      </w:r>
    </w:p>
    <w:p w14:paraId="4B890C32" w14:textId="1BDA0750" w:rsidR="00B37D93" w:rsidRPr="00B37D93" w:rsidRDefault="00B37D93" w:rsidP="001A1BD7">
      <w:pPr>
        <w:pStyle w:val="ab"/>
        <w:numPr>
          <w:ilvl w:val="0"/>
          <w:numId w:val="8"/>
        </w:numPr>
        <w:ind w:left="0" w:firstLine="709"/>
        <w:rPr>
          <w:szCs w:val="28"/>
        </w:rPr>
      </w:pPr>
      <w:r>
        <w:rPr>
          <w:color w:val="000000"/>
          <w:sz w:val="27"/>
          <w:szCs w:val="27"/>
        </w:rPr>
        <w:t>п</w:t>
      </w:r>
      <w:r>
        <w:rPr>
          <w:color w:val="000000"/>
          <w:sz w:val="27"/>
          <w:szCs w:val="27"/>
        </w:rPr>
        <w:t>риложение:</w:t>
      </w:r>
      <w:r w:rsidR="00ED3F69">
        <w:rPr>
          <w:color w:val="000000"/>
          <w:sz w:val="27"/>
          <w:szCs w:val="27"/>
        </w:rPr>
        <w:t xml:space="preserve"> заключительная часть технического задания, в котором находится исходный код программного продукта,</w:t>
      </w:r>
    </w:p>
    <w:p w14:paraId="582124DE" w14:textId="2F39B11D" w:rsidR="00B37D93" w:rsidRPr="00B37D93" w:rsidRDefault="00B37D93" w:rsidP="00ED3F69">
      <w:pPr>
        <w:pStyle w:val="ab"/>
        <w:numPr>
          <w:ilvl w:val="0"/>
          <w:numId w:val="8"/>
        </w:numPr>
        <w:ind w:left="0" w:firstLine="709"/>
        <w:rPr>
          <w:szCs w:val="28"/>
        </w:rPr>
      </w:pPr>
      <w:r>
        <w:rPr>
          <w:color w:val="000000"/>
          <w:sz w:val="27"/>
          <w:szCs w:val="27"/>
        </w:rPr>
        <w:t>з</w:t>
      </w:r>
      <w:r>
        <w:rPr>
          <w:color w:val="000000"/>
          <w:sz w:val="27"/>
          <w:szCs w:val="27"/>
        </w:rPr>
        <w:t>адание на ВКР:</w:t>
      </w:r>
      <w:r w:rsidR="00ED3F69">
        <w:rPr>
          <w:color w:val="000000"/>
          <w:sz w:val="27"/>
          <w:szCs w:val="27"/>
        </w:rPr>
        <w:t xml:space="preserve"> документ, в котором описаны наименование учебного заведения, наименование темы выпускной квалификационной работы, исходные данные, постановка задачи и сроки выдачи, сдачи и защиты ВКР,</w:t>
      </w:r>
    </w:p>
    <w:p w14:paraId="40B23701" w14:textId="60ABCA32" w:rsidR="00B37D93" w:rsidRPr="00ED3F69" w:rsidRDefault="00B37D93" w:rsidP="00ED3F69">
      <w:pPr>
        <w:pStyle w:val="ab"/>
        <w:numPr>
          <w:ilvl w:val="0"/>
          <w:numId w:val="8"/>
        </w:numPr>
        <w:ind w:left="0"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</w:t>
      </w:r>
      <w:r>
        <w:rPr>
          <w:color w:val="000000"/>
          <w:sz w:val="27"/>
          <w:szCs w:val="27"/>
        </w:rPr>
        <w:t>рафик выполнения выпускной квалификационной работы:</w:t>
      </w:r>
      <w:r w:rsidR="00ED3F69">
        <w:rPr>
          <w:color w:val="000000"/>
          <w:sz w:val="27"/>
          <w:szCs w:val="27"/>
        </w:rPr>
        <w:t xml:space="preserve"> документ, где написаны н</w:t>
      </w:r>
      <w:r w:rsidR="00ED3F69" w:rsidRPr="00ED3F69">
        <w:rPr>
          <w:color w:val="000000"/>
          <w:sz w:val="27"/>
          <w:szCs w:val="27"/>
        </w:rPr>
        <w:t>аименование темы выпускной</w:t>
      </w:r>
      <w:r w:rsidR="00ED3F69">
        <w:rPr>
          <w:color w:val="000000"/>
          <w:sz w:val="27"/>
          <w:szCs w:val="27"/>
        </w:rPr>
        <w:t xml:space="preserve"> </w:t>
      </w:r>
      <w:r w:rsidR="00ED3F69" w:rsidRPr="00ED3F69">
        <w:rPr>
          <w:color w:val="000000"/>
          <w:sz w:val="27"/>
          <w:szCs w:val="27"/>
        </w:rPr>
        <w:t>квалификационной работы</w:t>
      </w:r>
      <w:r w:rsidR="00ED3F69">
        <w:rPr>
          <w:color w:val="000000"/>
          <w:sz w:val="27"/>
          <w:szCs w:val="27"/>
        </w:rPr>
        <w:t xml:space="preserve">, а также </w:t>
      </w:r>
      <w:r w:rsidR="00ED3F69" w:rsidRPr="00ED3F69">
        <w:rPr>
          <w:color w:val="000000"/>
          <w:sz w:val="27"/>
          <w:szCs w:val="27"/>
        </w:rPr>
        <w:t>этапы и сроки</w:t>
      </w:r>
      <w:r w:rsidR="00ED3F69">
        <w:rPr>
          <w:color w:val="000000"/>
          <w:sz w:val="27"/>
          <w:szCs w:val="27"/>
        </w:rPr>
        <w:t xml:space="preserve"> </w:t>
      </w:r>
      <w:r w:rsidR="00ED3F69" w:rsidRPr="00ED3F69">
        <w:rPr>
          <w:color w:val="000000"/>
          <w:sz w:val="27"/>
          <w:szCs w:val="27"/>
        </w:rPr>
        <w:t>выполнения ВКР</w:t>
      </w:r>
    </w:p>
    <w:p w14:paraId="6EF0E241" w14:textId="4D9D4029" w:rsidR="00B37D93" w:rsidRPr="00B37D93" w:rsidRDefault="00B37D93" w:rsidP="001A1BD7">
      <w:pPr>
        <w:pStyle w:val="ab"/>
        <w:numPr>
          <w:ilvl w:val="0"/>
          <w:numId w:val="8"/>
        </w:numPr>
        <w:ind w:left="0" w:firstLine="709"/>
        <w:rPr>
          <w:szCs w:val="28"/>
        </w:rPr>
      </w:pPr>
      <w:r>
        <w:rPr>
          <w:color w:val="000000"/>
          <w:sz w:val="27"/>
          <w:szCs w:val="27"/>
        </w:rPr>
        <w:t>о</w:t>
      </w:r>
      <w:r>
        <w:rPr>
          <w:color w:val="000000"/>
          <w:sz w:val="27"/>
          <w:szCs w:val="27"/>
        </w:rPr>
        <w:t>тзыв руководителя:</w:t>
      </w:r>
      <w:r w:rsidR="00ED3F69">
        <w:rPr>
          <w:color w:val="000000"/>
          <w:sz w:val="27"/>
          <w:szCs w:val="27"/>
        </w:rPr>
        <w:t xml:space="preserve"> здесь описаны характерные особенности работы, ее достоинства и недостатки, отношение студента к выполнению ВКР, проявленные им способности, уровень освоения общих и профессиональных</w:t>
      </w:r>
      <w:r w:rsidR="00DA3452">
        <w:rPr>
          <w:color w:val="000000"/>
          <w:sz w:val="27"/>
          <w:szCs w:val="27"/>
        </w:rPr>
        <w:t xml:space="preserve"> компетенций, умения студента, которые он продемонстрировал при выполнении дипломного проекта, степень его самостоятельности и личный вклад в раскрытие проблем и разработку приложений по их решению, кроме того, описывается вывод о возможности допуска ВКР к защите,</w:t>
      </w:r>
    </w:p>
    <w:p w14:paraId="0DAB9626" w14:textId="41BA3D65" w:rsidR="00B37D93" w:rsidRPr="00B37D93" w:rsidRDefault="00B37D93" w:rsidP="001A1BD7">
      <w:pPr>
        <w:pStyle w:val="ab"/>
        <w:numPr>
          <w:ilvl w:val="0"/>
          <w:numId w:val="8"/>
        </w:numPr>
        <w:ind w:left="0" w:firstLine="709"/>
        <w:rPr>
          <w:szCs w:val="28"/>
        </w:rPr>
      </w:pPr>
      <w:r>
        <w:rPr>
          <w:color w:val="000000"/>
          <w:sz w:val="27"/>
          <w:szCs w:val="27"/>
        </w:rPr>
        <w:t>р</w:t>
      </w:r>
      <w:r>
        <w:rPr>
          <w:color w:val="000000"/>
          <w:sz w:val="27"/>
          <w:szCs w:val="27"/>
        </w:rPr>
        <w:t>ецензия:</w:t>
      </w:r>
      <w:r w:rsidR="00DA3452">
        <w:rPr>
          <w:color w:val="000000"/>
          <w:sz w:val="27"/>
          <w:szCs w:val="27"/>
        </w:rPr>
        <w:t xml:space="preserve"> в данном разделе идет заключение о соответствии ВКР заявленной теме и заданию на нее, оценки качества выполнения каждого раздела и степени разработки поставленных вопросов, а также общая оценка качества выполнения ВКР,</w:t>
      </w:r>
    </w:p>
    <w:p w14:paraId="4DFE8F3F" w14:textId="0F4E2BF8" w:rsidR="00B37D93" w:rsidRPr="001A1BD7" w:rsidRDefault="00B37D93" w:rsidP="001A1BD7">
      <w:pPr>
        <w:pStyle w:val="ab"/>
        <w:numPr>
          <w:ilvl w:val="0"/>
          <w:numId w:val="8"/>
        </w:numPr>
        <w:ind w:left="0" w:firstLine="709"/>
        <w:rPr>
          <w:szCs w:val="28"/>
        </w:rPr>
      </w:pPr>
      <w:r>
        <w:rPr>
          <w:color w:val="000000"/>
          <w:sz w:val="27"/>
          <w:szCs w:val="27"/>
        </w:rPr>
        <w:t>о</w:t>
      </w:r>
      <w:r>
        <w:rPr>
          <w:color w:val="000000"/>
          <w:sz w:val="27"/>
          <w:szCs w:val="27"/>
        </w:rPr>
        <w:t>тчет о проверке на заимствования:</w:t>
      </w:r>
      <w:r w:rsidR="00DA3452">
        <w:rPr>
          <w:color w:val="000000"/>
          <w:sz w:val="27"/>
          <w:szCs w:val="27"/>
        </w:rPr>
        <w:t xml:space="preserve"> в заключительном документе описан процент оригинальности дипломной работы.</w:t>
      </w:r>
    </w:p>
    <w:p w14:paraId="65379B46" w14:textId="77777777" w:rsidR="00404F8F" w:rsidRDefault="00404F8F">
      <w:pPr>
        <w:spacing w:after="200" w:line="276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778FAB5A" w14:textId="16E7344E" w:rsidR="0075191E" w:rsidRDefault="00404F8F" w:rsidP="00D3717A">
      <w:pPr>
        <w:pStyle w:val="1"/>
        <w:spacing w:before="0"/>
      </w:pPr>
      <w:bookmarkStart w:id="1" w:name="_Toc73036646"/>
      <w:r>
        <w:lastRenderedPageBreak/>
        <w:t>ОСНОВНАЯ ЧАСТЬ</w:t>
      </w:r>
      <w:bookmarkEnd w:id="1"/>
    </w:p>
    <w:p w14:paraId="1C7B38FE" w14:textId="3E4622B8" w:rsidR="00D3717A" w:rsidRPr="00D3717A" w:rsidRDefault="00DE3C8E" w:rsidP="00D3717A">
      <w:pPr>
        <w:pStyle w:val="1"/>
        <w:spacing w:before="0"/>
      </w:pPr>
      <w:bookmarkStart w:id="2" w:name="_Toc73036647"/>
      <w:r>
        <w:t>ГЛАВА 1</w:t>
      </w:r>
      <w:bookmarkEnd w:id="2"/>
    </w:p>
    <w:p w14:paraId="01173979" w14:textId="23AEBA66" w:rsidR="00DE3C8E" w:rsidRDefault="00DE3C8E" w:rsidP="00DE3C8E">
      <w:pPr>
        <w:pStyle w:val="2"/>
        <w:numPr>
          <w:ilvl w:val="1"/>
          <w:numId w:val="1"/>
        </w:numPr>
      </w:pPr>
      <w:bookmarkStart w:id="3" w:name="_Toc73036648"/>
      <w:r>
        <w:t>Исследование предметной области</w:t>
      </w:r>
      <w:bookmarkEnd w:id="3"/>
    </w:p>
    <w:p w14:paraId="6D2973C3" w14:textId="6A4AFF84" w:rsidR="00D3717A" w:rsidRDefault="00D3717A" w:rsidP="00D3717A">
      <w:pPr>
        <w:ind w:firstLine="0"/>
      </w:pPr>
    </w:p>
    <w:p w14:paraId="5A395892" w14:textId="30813ED8" w:rsidR="00D3717A" w:rsidRPr="00D3717A" w:rsidRDefault="00D3717A" w:rsidP="00D3717A">
      <w:pPr>
        <w:ind w:firstLine="0"/>
        <w:rPr>
          <w:lang w:val="en-US"/>
        </w:rPr>
      </w:pPr>
      <w:r>
        <w:rPr>
          <w:lang w:val="en-US"/>
        </w:rPr>
        <w:t>gggg</w:t>
      </w:r>
    </w:p>
    <w:p w14:paraId="155AF0D8" w14:textId="57955536" w:rsidR="00DE3C8E" w:rsidRPr="00DE3C8E" w:rsidRDefault="00DE3C8E" w:rsidP="00DE3C8E"/>
    <w:sectPr w:rsidR="00DE3C8E" w:rsidRPr="00DE3C8E" w:rsidSect="00C15ADD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8C063" w14:textId="77777777" w:rsidR="00EC7F0D" w:rsidRDefault="00EC7F0D" w:rsidP="00C15ADD">
      <w:r>
        <w:separator/>
      </w:r>
    </w:p>
  </w:endnote>
  <w:endnote w:type="continuationSeparator" w:id="0">
    <w:p w14:paraId="434AD41F" w14:textId="77777777" w:rsidR="00EC7F0D" w:rsidRDefault="00EC7F0D" w:rsidP="00C15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154340"/>
      <w:docPartObj>
        <w:docPartGallery w:val="Page Numbers (Bottom of Page)"/>
        <w:docPartUnique/>
      </w:docPartObj>
    </w:sdtPr>
    <w:sdtEndPr/>
    <w:sdtContent>
      <w:p w14:paraId="04260605" w14:textId="3B3BD898" w:rsidR="00C15ADD" w:rsidRDefault="00C15AD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41C478" w14:textId="77777777" w:rsidR="00C15ADD" w:rsidRDefault="00C15AD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DB09D" w14:textId="77777777" w:rsidR="00EC7F0D" w:rsidRDefault="00EC7F0D" w:rsidP="00C15ADD">
      <w:r>
        <w:separator/>
      </w:r>
    </w:p>
  </w:footnote>
  <w:footnote w:type="continuationSeparator" w:id="0">
    <w:p w14:paraId="68769A8C" w14:textId="77777777" w:rsidR="00EC7F0D" w:rsidRDefault="00EC7F0D" w:rsidP="00C15A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6C86"/>
    <w:multiLevelType w:val="hybridMultilevel"/>
    <w:tmpl w:val="319810AA"/>
    <w:lvl w:ilvl="0" w:tplc="36D4EE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416D32"/>
    <w:multiLevelType w:val="hybridMultilevel"/>
    <w:tmpl w:val="C0340A96"/>
    <w:lvl w:ilvl="0" w:tplc="36D4EE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DE7442"/>
    <w:multiLevelType w:val="hybridMultilevel"/>
    <w:tmpl w:val="95F8B29C"/>
    <w:lvl w:ilvl="0" w:tplc="36D4EE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471926"/>
    <w:multiLevelType w:val="multilevel"/>
    <w:tmpl w:val="6464C6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60B96DF5"/>
    <w:multiLevelType w:val="hybridMultilevel"/>
    <w:tmpl w:val="19F89E32"/>
    <w:lvl w:ilvl="0" w:tplc="36D4EE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6731CDB"/>
    <w:multiLevelType w:val="hybridMultilevel"/>
    <w:tmpl w:val="5C82521E"/>
    <w:lvl w:ilvl="0" w:tplc="36D4EE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086234C"/>
    <w:multiLevelType w:val="hybridMultilevel"/>
    <w:tmpl w:val="87149C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2A9122D"/>
    <w:multiLevelType w:val="hybridMultilevel"/>
    <w:tmpl w:val="405A29E2"/>
    <w:lvl w:ilvl="0" w:tplc="36D4EE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5CBE"/>
    <w:rsid w:val="00001436"/>
    <w:rsid w:val="00043131"/>
    <w:rsid w:val="00043719"/>
    <w:rsid w:val="00096F0C"/>
    <w:rsid w:val="000B431A"/>
    <w:rsid w:val="00103763"/>
    <w:rsid w:val="00126C6D"/>
    <w:rsid w:val="00135036"/>
    <w:rsid w:val="0016411C"/>
    <w:rsid w:val="001817C8"/>
    <w:rsid w:val="0019456C"/>
    <w:rsid w:val="001A1BD7"/>
    <w:rsid w:val="001A3B44"/>
    <w:rsid w:val="001D26A7"/>
    <w:rsid w:val="001F576A"/>
    <w:rsid w:val="002031C4"/>
    <w:rsid w:val="00203A65"/>
    <w:rsid w:val="00254BAE"/>
    <w:rsid w:val="00267352"/>
    <w:rsid w:val="002809A9"/>
    <w:rsid w:val="003174E6"/>
    <w:rsid w:val="00331D35"/>
    <w:rsid w:val="00365BA0"/>
    <w:rsid w:val="00365D7F"/>
    <w:rsid w:val="00384150"/>
    <w:rsid w:val="003930B2"/>
    <w:rsid w:val="003F0F3C"/>
    <w:rsid w:val="00404F8F"/>
    <w:rsid w:val="0041024D"/>
    <w:rsid w:val="00425EB0"/>
    <w:rsid w:val="004272FE"/>
    <w:rsid w:val="00447265"/>
    <w:rsid w:val="00471E2E"/>
    <w:rsid w:val="004948E9"/>
    <w:rsid w:val="004D2A77"/>
    <w:rsid w:val="005031A9"/>
    <w:rsid w:val="00547568"/>
    <w:rsid w:val="00572AE2"/>
    <w:rsid w:val="00584F36"/>
    <w:rsid w:val="005B27C4"/>
    <w:rsid w:val="005B4980"/>
    <w:rsid w:val="006834A8"/>
    <w:rsid w:val="006A0A13"/>
    <w:rsid w:val="006A39B7"/>
    <w:rsid w:val="006A4355"/>
    <w:rsid w:val="00721B4E"/>
    <w:rsid w:val="007301F2"/>
    <w:rsid w:val="00751106"/>
    <w:rsid w:val="0075191E"/>
    <w:rsid w:val="007A663D"/>
    <w:rsid w:val="007D0B1D"/>
    <w:rsid w:val="007D2680"/>
    <w:rsid w:val="007F5A6E"/>
    <w:rsid w:val="00807741"/>
    <w:rsid w:val="00853BD5"/>
    <w:rsid w:val="008A2718"/>
    <w:rsid w:val="008D616E"/>
    <w:rsid w:val="008D7392"/>
    <w:rsid w:val="008E74CD"/>
    <w:rsid w:val="008F5CBE"/>
    <w:rsid w:val="00902E68"/>
    <w:rsid w:val="00944794"/>
    <w:rsid w:val="009B7639"/>
    <w:rsid w:val="009F13AB"/>
    <w:rsid w:val="00A00C48"/>
    <w:rsid w:val="00A12CA2"/>
    <w:rsid w:val="00A21498"/>
    <w:rsid w:val="00A27524"/>
    <w:rsid w:val="00A716F4"/>
    <w:rsid w:val="00AD595D"/>
    <w:rsid w:val="00AE45E1"/>
    <w:rsid w:val="00AF4F4D"/>
    <w:rsid w:val="00B119CE"/>
    <w:rsid w:val="00B37D93"/>
    <w:rsid w:val="00B453CA"/>
    <w:rsid w:val="00B66C6F"/>
    <w:rsid w:val="00B74A28"/>
    <w:rsid w:val="00BB14BA"/>
    <w:rsid w:val="00BB154B"/>
    <w:rsid w:val="00BC0BD0"/>
    <w:rsid w:val="00BC59C6"/>
    <w:rsid w:val="00BE78EC"/>
    <w:rsid w:val="00C01F39"/>
    <w:rsid w:val="00C12C51"/>
    <w:rsid w:val="00C15ADD"/>
    <w:rsid w:val="00C23D9C"/>
    <w:rsid w:val="00C50200"/>
    <w:rsid w:val="00CF60B8"/>
    <w:rsid w:val="00D31190"/>
    <w:rsid w:val="00D3717A"/>
    <w:rsid w:val="00D86190"/>
    <w:rsid w:val="00DA3452"/>
    <w:rsid w:val="00DC615E"/>
    <w:rsid w:val="00DD29FB"/>
    <w:rsid w:val="00DE3C8E"/>
    <w:rsid w:val="00E03EB3"/>
    <w:rsid w:val="00E044D5"/>
    <w:rsid w:val="00E10260"/>
    <w:rsid w:val="00E20316"/>
    <w:rsid w:val="00E36097"/>
    <w:rsid w:val="00E374FC"/>
    <w:rsid w:val="00E42AB2"/>
    <w:rsid w:val="00EB26CC"/>
    <w:rsid w:val="00EC7F0D"/>
    <w:rsid w:val="00ED3F69"/>
    <w:rsid w:val="00EE4514"/>
    <w:rsid w:val="00F13B6C"/>
    <w:rsid w:val="00F14C37"/>
    <w:rsid w:val="00FC7297"/>
    <w:rsid w:val="00FF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3113B"/>
  <w15:docId w15:val="{3094D751-90B3-4265-8F93-08325A4E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BD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853BD5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3BD5"/>
    <w:pPr>
      <w:keepNext/>
      <w:keepLines/>
      <w:contextualSpacing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locked/>
    <w:rsid w:val="008F5CBE"/>
    <w:rPr>
      <w:b/>
      <w:bCs/>
      <w:spacing w:val="-1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8F5CBE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eastAsiaTheme="minorHAnsi" w:hAnsiTheme="minorHAnsi" w:cstheme="minorBidi"/>
      <w:b/>
      <w:bCs/>
      <w:spacing w:val="-1"/>
      <w:sz w:val="22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8F5CB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5CBE"/>
    <w:rPr>
      <w:rFonts w:ascii="Tahoma" w:eastAsia="Times New Roman" w:hAnsi="Tahoma" w:cs="Tahoma"/>
      <w:sz w:val="16"/>
      <w:szCs w:val="16"/>
      <w:lang w:eastAsia="ar-SA"/>
    </w:rPr>
  </w:style>
  <w:style w:type="table" w:styleId="a5">
    <w:name w:val="Table Grid"/>
    <w:basedOn w:val="a1"/>
    <w:uiPriority w:val="59"/>
    <w:rsid w:val="008E7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15AD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15AD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footer"/>
    <w:basedOn w:val="a"/>
    <w:link w:val="a9"/>
    <w:uiPriority w:val="99"/>
    <w:unhideWhenUsed/>
    <w:rsid w:val="00C15AD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15AD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853BD5"/>
    <w:rPr>
      <w:rFonts w:ascii="Times New Roman" w:eastAsiaTheme="majorEastAsia" w:hAnsi="Times New Roman" w:cstheme="majorBidi"/>
      <w:b/>
      <w:sz w:val="28"/>
      <w:szCs w:val="32"/>
      <w:lang w:eastAsia="ar-SA"/>
    </w:rPr>
  </w:style>
  <w:style w:type="paragraph" w:styleId="aa">
    <w:name w:val="TOC Heading"/>
    <w:basedOn w:val="1"/>
    <w:next w:val="a"/>
    <w:uiPriority w:val="39"/>
    <w:unhideWhenUsed/>
    <w:qFormat/>
    <w:rsid w:val="00C15ADD"/>
    <w:pPr>
      <w:spacing w:line="259" w:lineRule="auto"/>
      <w:outlineLvl w:val="9"/>
    </w:pPr>
    <w:rPr>
      <w:lang w:eastAsia="ru-RU"/>
    </w:rPr>
  </w:style>
  <w:style w:type="paragraph" w:styleId="ab">
    <w:name w:val="List Paragraph"/>
    <w:basedOn w:val="a"/>
    <w:uiPriority w:val="34"/>
    <w:qFormat/>
    <w:rsid w:val="00C15AD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F36A8"/>
    <w:pPr>
      <w:spacing w:after="100"/>
    </w:pPr>
  </w:style>
  <w:style w:type="character" w:styleId="ac">
    <w:name w:val="Hyperlink"/>
    <w:basedOn w:val="a0"/>
    <w:uiPriority w:val="99"/>
    <w:unhideWhenUsed/>
    <w:rsid w:val="00FF36A8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53BD5"/>
    <w:rPr>
      <w:rFonts w:ascii="Times New Roman" w:eastAsiaTheme="majorEastAsia" w:hAnsi="Times New Roman" w:cstheme="majorBidi"/>
      <w:b/>
      <w:sz w:val="28"/>
      <w:szCs w:val="26"/>
      <w:lang w:eastAsia="ar-SA"/>
    </w:rPr>
  </w:style>
  <w:style w:type="paragraph" w:styleId="21">
    <w:name w:val="toc 2"/>
    <w:basedOn w:val="a"/>
    <w:next w:val="a"/>
    <w:autoRedefine/>
    <w:uiPriority w:val="39"/>
    <w:unhideWhenUsed/>
    <w:rsid w:val="005B27C4"/>
    <w:pPr>
      <w:tabs>
        <w:tab w:val="left" w:pos="880"/>
        <w:tab w:val="right" w:leader="dot" w:pos="9628"/>
      </w:tabs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C82FD-7BB3-4122-8053-9F53B585C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8</Pages>
  <Words>1387</Words>
  <Characters>7909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VernerVE</dc:creator>
  <cp:lastModifiedBy>Admin N</cp:lastModifiedBy>
  <cp:revision>13</cp:revision>
  <cp:lastPrinted>2019-05-31T15:31:00Z</cp:lastPrinted>
  <dcterms:created xsi:type="dcterms:W3CDTF">2021-05-14T15:01:00Z</dcterms:created>
  <dcterms:modified xsi:type="dcterms:W3CDTF">2021-05-28T19:41:00Z</dcterms:modified>
</cp:coreProperties>
</file>