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3DCD3" w14:textId="27EB996D" w:rsidR="003D66E9" w:rsidRDefault="009B31BF" w:rsidP="009033EC">
      <w:pPr>
        <w:ind w:left="360"/>
      </w:pPr>
      <w:r>
        <w:t xml:space="preserve">Documents of 02/29/2020 </w:t>
      </w:r>
      <w:proofErr w:type="gramStart"/>
      <w:r>
        <w:t>Brainstorm</w:t>
      </w:r>
      <w:r w:rsidR="00274012">
        <w:t>(</w:t>
      </w:r>
      <w:proofErr w:type="gramEnd"/>
      <w:r w:rsidR="00274012">
        <w:t xml:space="preserve">Liang, </w:t>
      </w:r>
      <w:proofErr w:type="spellStart"/>
      <w:r w:rsidR="00274012">
        <w:t>Yuebing</w:t>
      </w:r>
      <w:proofErr w:type="spellEnd"/>
      <w:r w:rsidR="00274012">
        <w:t xml:space="preserve">, </w:t>
      </w:r>
      <w:proofErr w:type="spellStart"/>
      <w:r w:rsidR="00274012">
        <w:t>Yawen</w:t>
      </w:r>
      <w:proofErr w:type="spellEnd"/>
      <w:r w:rsidR="00274012">
        <w:t>)</w:t>
      </w:r>
      <w:r w:rsidR="0001152A">
        <w:t xml:space="preserve"> on application ideas of </w:t>
      </w:r>
      <w:proofErr w:type="spellStart"/>
      <w:r w:rsidR="0001152A">
        <w:t>Kinergy</w:t>
      </w:r>
      <w:proofErr w:type="spellEnd"/>
    </w:p>
    <w:p w14:paraId="1469A1C0" w14:textId="77777777" w:rsidR="00020168" w:rsidRDefault="00020168" w:rsidP="009033EC">
      <w:pPr>
        <w:ind w:left="360"/>
      </w:pPr>
    </w:p>
    <w:p w14:paraId="41374672" w14:textId="1AF72A2A" w:rsidR="00EB62AE" w:rsidRDefault="002513D0" w:rsidP="00EB62AE">
      <w:pPr>
        <w:ind w:left="360"/>
      </w:pPr>
      <w:r>
        <w:t xml:space="preserve">Key word: </w:t>
      </w:r>
      <w:r w:rsidR="00AE5ECB" w:rsidRPr="00AE5ECB">
        <w:rPr>
          <w:b/>
        </w:rPr>
        <w:t>State switch</w:t>
      </w:r>
    </w:p>
    <w:p w14:paraId="6B0D74C9" w14:textId="07FFD1B5" w:rsidR="00EB62AE" w:rsidRDefault="00FC0BD3" w:rsidP="00EB62AE">
      <w:pPr>
        <w:pStyle w:val="a6"/>
        <w:numPr>
          <w:ilvl w:val="0"/>
          <w:numId w:val="5"/>
        </w:numPr>
      </w:pPr>
      <w:r>
        <w:t xml:space="preserve">Objects </w:t>
      </w:r>
      <w:r w:rsidR="00691EC5">
        <w:t>are in</w:t>
      </w:r>
      <w:r>
        <w:t xml:space="preserve"> m</w:t>
      </w:r>
      <w:r w:rsidR="00EB62AE">
        <w:t>ultiple states when used/not used</w:t>
      </w:r>
    </w:p>
    <w:p w14:paraId="1FC86CDB" w14:textId="114F12B0" w:rsidR="00EB62AE" w:rsidRDefault="00EC36C4" w:rsidP="00EB62AE">
      <w:pPr>
        <w:pStyle w:val="a6"/>
        <w:numPr>
          <w:ilvl w:val="0"/>
          <w:numId w:val="5"/>
        </w:numPr>
      </w:pPr>
      <w:r>
        <w:t>S</w:t>
      </w:r>
      <w:r w:rsidR="00EB62AE">
        <w:t>witching to a different state</w:t>
      </w:r>
      <w:r>
        <w:t xml:space="preserve"> r</w:t>
      </w:r>
      <w:r>
        <w:t>equire</w:t>
      </w:r>
      <w:r>
        <w:t>s</w:t>
      </w:r>
      <w:r>
        <w:t xml:space="preserve"> energy</w:t>
      </w:r>
      <w:r w:rsidR="008164CD">
        <w:t xml:space="preserve">, which is stored in </w:t>
      </w:r>
      <w:r w:rsidR="00E82C5E">
        <w:t>spring mechanisms</w:t>
      </w:r>
    </w:p>
    <w:p w14:paraId="3ADD0768" w14:textId="751E75FE" w:rsidR="00EB62AE" w:rsidRDefault="000C6AE9" w:rsidP="00EB62AE">
      <w:pPr>
        <w:pStyle w:val="a6"/>
        <w:numPr>
          <w:ilvl w:val="0"/>
          <w:numId w:val="5"/>
        </w:numPr>
      </w:pPr>
      <w:r>
        <w:t xml:space="preserve">The working state occupies </w:t>
      </w:r>
      <w:proofErr w:type="gramStart"/>
      <w:r>
        <w:t>a period of time</w:t>
      </w:r>
      <w:proofErr w:type="gramEnd"/>
      <w:r>
        <w:t xml:space="preserve"> functi</w:t>
      </w:r>
      <w:r w:rsidR="00E36DBE">
        <w:t>o</w:t>
      </w:r>
      <w:r>
        <w:t>nall</w:t>
      </w:r>
      <w:r w:rsidR="008164CD">
        <w:t xml:space="preserve">y </w:t>
      </w:r>
      <w:r w:rsidR="0014353E">
        <w:t>with</w:t>
      </w:r>
      <w:r w:rsidR="008164CD">
        <w:t xml:space="preserve"> </w:t>
      </w:r>
      <w:r w:rsidR="004E20A3">
        <w:t>lock</w:t>
      </w:r>
      <w:r w:rsidR="00EF7E12">
        <w:t>ing</w:t>
      </w:r>
      <w:r w:rsidR="004E20A3">
        <w:t xml:space="preserve"> mechanisms</w:t>
      </w:r>
    </w:p>
    <w:p w14:paraId="1B1F01A2" w14:textId="575C852D" w:rsidR="00EB62AE" w:rsidRDefault="00126894" w:rsidP="00EB62AE">
      <w:pPr>
        <w:ind w:left="360"/>
      </w:pPr>
      <w:r>
        <w:t>Exampl</w:t>
      </w:r>
      <w:r w:rsidR="00D92EDF">
        <w:t>es</w:t>
      </w:r>
      <w:r w:rsidR="00EB62AE">
        <w:t>:</w:t>
      </w:r>
    </w:p>
    <w:p w14:paraId="08549B1C" w14:textId="270D51D9" w:rsidR="00126894" w:rsidRDefault="00126894" w:rsidP="00126894">
      <w:pPr>
        <w:pStyle w:val="a6"/>
        <w:numPr>
          <w:ilvl w:val="0"/>
          <w:numId w:val="6"/>
        </w:numPr>
      </w:pPr>
      <w:r>
        <w:t xml:space="preserve">Toaster: with a </w:t>
      </w:r>
      <w:proofErr w:type="gramStart"/>
      <w:r>
        <w:t>spring loaded</w:t>
      </w:r>
      <w:proofErr w:type="gramEnd"/>
      <w:r>
        <w:t xml:space="preserve"> tray to press the </w:t>
      </w:r>
      <w:r w:rsidR="00572EE0">
        <w:t xml:space="preserve">raw </w:t>
      </w:r>
      <w:r>
        <w:t xml:space="preserve">bread in/bounce the </w:t>
      </w:r>
      <w:r w:rsidR="00BD0B2D">
        <w:t>bake</w:t>
      </w:r>
      <w:r w:rsidR="00572EE0">
        <w:t xml:space="preserve">d </w:t>
      </w:r>
      <w:r>
        <w:t>bread out</w:t>
      </w:r>
    </w:p>
    <w:p w14:paraId="4509B86A" w14:textId="6F7E3A4C" w:rsidR="00750167" w:rsidRDefault="00750167" w:rsidP="004B75BC">
      <w:pPr>
        <w:ind w:left="360"/>
      </w:pPr>
      <w:hyperlink r:id="rId7" w:history="1">
        <w:r w:rsidRPr="00C81A77">
          <w:rPr>
            <w:rStyle w:val="a3"/>
          </w:rPr>
          <w:t>https://www.howitworksdaily.com/how-do-toasters-work/</w:t>
        </w:r>
      </w:hyperlink>
    </w:p>
    <w:p w14:paraId="30CF455C" w14:textId="5FE6C1CF" w:rsidR="00126894" w:rsidRDefault="00126894" w:rsidP="00126894">
      <w:pPr>
        <w:pStyle w:val="a6"/>
        <w:numPr>
          <w:ilvl w:val="0"/>
          <w:numId w:val="6"/>
        </w:numPr>
      </w:pPr>
      <w:r>
        <w:t>Measure tape: each time when the measure tape is extended, it gets locked at a specific length.</w:t>
      </w:r>
      <w:r w:rsidR="00CC33DE">
        <w:t xml:space="preserve"> T</w:t>
      </w:r>
      <w:r w:rsidR="00D254C5">
        <w:t>he tapes</w:t>
      </w:r>
      <w:r>
        <w:t xml:space="preserve"> can be </w:t>
      </w:r>
      <w:r w:rsidR="006D31A9">
        <w:t xml:space="preserve">automatically </w:t>
      </w:r>
      <w:r>
        <w:t>rolled back into the shell</w:t>
      </w:r>
      <w:r w:rsidR="00A06E0F">
        <w:t xml:space="preserve"> </w:t>
      </w:r>
      <w:r w:rsidR="007825F4">
        <w:t>when</w:t>
      </w:r>
      <w:r w:rsidR="00A06E0F">
        <w:t xml:space="preserve"> </w:t>
      </w:r>
      <w:r w:rsidR="004C4246">
        <w:t xml:space="preserve">the </w:t>
      </w:r>
      <w:r w:rsidR="00A06E0F">
        <w:t>release button</w:t>
      </w:r>
      <w:r w:rsidR="007825F4">
        <w:t xml:space="preserve"> is pressed</w:t>
      </w:r>
      <w:r>
        <w:t>.</w:t>
      </w:r>
    </w:p>
    <w:p w14:paraId="32A61B36" w14:textId="56239233" w:rsidR="00750167" w:rsidRDefault="004B75BC" w:rsidP="00E753C4">
      <w:pPr>
        <w:ind w:left="360"/>
      </w:pPr>
      <w:hyperlink r:id="rId8" w:history="1">
        <w:r w:rsidRPr="00C81A77">
          <w:rPr>
            <w:rStyle w:val="a3"/>
          </w:rPr>
          <w:t>https://thekidshouldseethis.com/post/whats-inside-of-a-tape-measure</w:t>
        </w:r>
      </w:hyperlink>
    </w:p>
    <w:p w14:paraId="43429EC0" w14:textId="77777777" w:rsidR="002C2DFD" w:rsidRDefault="002C2DFD" w:rsidP="002C2DFD">
      <w:pPr>
        <w:pStyle w:val="a6"/>
        <w:numPr>
          <w:ilvl w:val="0"/>
          <w:numId w:val="6"/>
        </w:numPr>
      </w:pPr>
      <w:r>
        <w:t>Umbrella: fold and unfold an umbrella</w:t>
      </w:r>
    </w:p>
    <w:p w14:paraId="32425268" w14:textId="28BCE148" w:rsidR="00AE5ECB" w:rsidRDefault="0015639A" w:rsidP="00A46ADB">
      <w:pPr>
        <w:pStyle w:val="a6"/>
        <w:numPr>
          <w:ilvl w:val="0"/>
          <w:numId w:val="6"/>
        </w:numPr>
      </w:pPr>
      <w:r>
        <w:t xml:space="preserve">Spring chairs with adjustable cushion angle (like chairs on an airplane): push down/bounce </w:t>
      </w:r>
      <w:r w:rsidR="007834C6">
        <w:t>up</w:t>
      </w:r>
      <w:r>
        <w:t xml:space="preserve"> the back of the seat</w:t>
      </w:r>
    </w:p>
    <w:p w14:paraId="711B4A24" w14:textId="79493195" w:rsidR="00BC2339" w:rsidRDefault="00BC2339" w:rsidP="006F1307">
      <w:pPr>
        <w:pStyle w:val="a6"/>
        <w:numPr>
          <w:ilvl w:val="0"/>
          <w:numId w:val="6"/>
        </w:numPr>
      </w:pPr>
      <w:r>
        <w:t>Window blinds: roll up and release down the window blinds</w:t>
      </w:r>
    </w:p>
    <w:p w14:paraId="5C005489" w14:textId="77777777" w:rsidR="00A46ADB" w:rsidRDefault="00A46ADB" w:rsidP="00A46ADB">
      <w:pPr>
        <w:ind w:left="360"/>
      </w:pPr>
    </w:p>
    <w:p w14:paraId="5EE16356" w14:textId="59F6E0BC" w:rsidR="00EB62AE" w:rsidRDefault="00E3023E" w:rsidP="00E3023E">
      <w:pPr>
        <w:ind w:left="360"/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t xml:space="preserve">Key word: </w:t>
      </w:r>
      <w:r>
        <w:rPr>
          <w:b/>
        </w:rPr>
        <w:t>Impulse</w:t>
      </w:r>
      <w:r w:rsidRPr="00AE5ECB">
        <w:rPr>
          <w:b/>
        </w:rPr>
        <w:t xml:space="preserve"> </w:t>
      </w:r>
      <w:r>
        <w:rPr>
          <w:b/>
        </w:rPr>
        <w:t>accumulation and instant release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</w:t>
      </w:r>
    </w:p>
    <w:p w14:paraId="6F18793D" w14:textId="38940C98" w:rsidR="00FC0BD3" w:rsidRDefault="00901927" w:rsidP="007B351D">
      <w:pPr>
        <w:pStyle w:val="a6"/>
        <w:numPr>
          <w:ilvl w:val="0"/>
          <w:numId w:val="7"/>
        </w:numPr>
      </w:pPr>
      <w:r>
        <w:t xml:space="preserve">The input is </w:t>
      </w:r>
      <w:r w:rsidR="007B351D">
        <w:t xml:space="preserve">a series of </w:t>
      </w:r>
      <w:r w:rsidR="002E754B">
        <w:t>low-power</w:t>
      </w:r>
      <w:r w:rsidR="007B351D">
        <w:t xml:space="preserve"> m</w:t>
      </w:r>
      <w:r w:rsidR="00B423A0">
        <w:t>otion</w:t>
      </w:r>
      <w:r w:rsidR="007B351D">
        <w:t>s like winding the spring</w:t>
      </w:r>
    </w:p>
    <w:p w14:paraId="25CF2115" w14:textId="5AC0541C" w:rsidR="00B45D80" w:rsidRDefault="00B45D80" w:rsidP="007B351D">
      <w:pPr>
        <w:pStyle w:val="a6"/>
        <w:numPr>
          <w:ilvl w:val="0"/>
          <w:numId w:val="7"/>
        </w:numPr>
      </w:pPr>
      <w:r>
        <w:t>The locking mechanism stores and accumulates the energy</w:t>
      </w:r>
    </w:p>
    <w:p w14:paraId="1F679003" w14:textId="36C8679D" w:rsidR="00B36F7D" w:rsidRDefault="00B36F7D" w:rsidP="007B351D">
      <w:pPr>
        <w:pStyle w:val="a6"/>
        <w:numPr>
          <w:ilvl w:val="0"/>
          <w:numId w:val="7"/>
        </w:numPr>
      </w:pPr>
      <w:r>
        <w:t xml:space="preserve">Short-time release of the energy can acquire instant high-power </w:t>
      </w:r>
      <w:r w:rsidR="002C1054">
        <w:t>work</w:t>
      </w:r>
    </w:p>
    <w:p w14:paraId="447117DF" w14:textId="77777777" w:rsidR="00A078A4" w:rsidRDefault="008164CD" w:rsidP="009169AF">
      <w:pPr>
        <w:ind w:left="360"/>
      </w:pPr>
      <w:r>
        <w:t>Examples:</w:t>
      </w:r>
      <w:r w:rsidR="009169AF">
        <w:t xml:space="preserve"> </w:t>
      </w:r>
    </w:p>
    <w:p w14:paraId="0A29DA6A" w14:textId="144E538B" w:rsidR="00A078A4" w:rsidRPr="00A078A4" w:rsidRDefault="00A078A4" w:rsidP="00A078A4">
      <w:pPr>
        <w:pStyle w:val="a6"/>
        <w:numPr>
          <w:ilvl w:val="0"/>
          <w:numId w:val="9"/>
        </w:numPr>
        <w:rPr>
          <w:rStyle w:val="a3"/>
          <w:color w:val="auto"/>
          <w:u w:val="none"/>
        </w:rPr>
      </w:pPr>
      <w:r>
        <w:t xml:space="preserve">Toy </w:t>
      </w:r>
      <w:r w:rsidR="009169AF">
        <w:t>bomb</w:t>
      </w:r>
      <w:r>
        <w:t>:</w:t>
      </w:r>
      <w:r w:rsidRPr="00A078A4">
        <w:t xml:space="preserve"> </w:t>
      </w:r>
      <w:hyperlink r:id="rId9" w:history="1">
        <w:r w:rsidR="00103AB7" w:rsidRPr="00C81A77">
          <w:rPr>
            <w:rStyle w:val="a3"/>
          </w:rPr>
          <w:t>https://www.thingiverse.com/thing:3828736</w:t>
        </w:r>
      </w:hyperlink>
    </w:p>
    <w:p w14:paraId="71C77C43" w14:textId="0979EDE7" w:rsidR="008164CD" w:rsidRDefault="00103AB7" w:rsidP="00643094">
      <w:pPr>
        <w:pStyle w:val="a6"/>
        <w:numPr>
          <w:ilvl w:val="0"/>
          <w:numId w:val="9"/>
        </w:numPr>
      </w:pPr>
      <w:r>
        <w:t>R</w:t>
      </w:r>
      <w:r w:rsidR="009169AF">
        <w:t>ocket</w:t>
      </w:r>
      <w:r w:rsidR="005A3F34">
        <w:t>/</w:t>
      </w:r>
      <w:r w:rsidR="009169AF">
        <w:t>fireworks</w:t>
      </w:r>
      <w:r w:rsidR="00325E70">
        <w:t>/</w:t>
      </w:r>
      <w:r w:rsidR="00E44DAC">
        <w:t>alarm clock</w:t>
      </w:r>
      <w:r w:rsidR="00325E70">
        <w:t>… etc</w:t>
      </w:r>
      <w:r w:rsidR="007919B1">
        <w:t>.</w:t>
      </w:r>
    </w:p>
    <w:p w14:paraId="25A86D9E" w14:textId="77777777" w:rsidR="00337DCF" w:rsidRDefault="00337DCF" w:rsidP="00337DCF"/>
    <w:p w14:paraId="1968CE94" w14:textId="2498FECA" w:rsidR="00C758D9" w:rsidRPr="001A4C52" w:rsidRDefault="006A7D28" w:rsidP="001A4C52">
      <w:pPr>
        <w:ind w:left="360"/>
        <w:rPr>
          <w:b/>
        </w:rPr>
      </w:pPr>
      <w:r>
        <w:t xml:space="preserve">Key word: </w:t>
      </w:r>
      <w:r w:rsidR="00787FFC">
        <w:rPr>
          <w:b/>
        </w:rPr>
        <w:t xml:space="preserve">Motion </w:t>
      </w:r>
      <w:r w:rsidR="00924E33">
        <w:rPr>
          <w:b/>
        </w:rPr>
        <w:t>change</w:t>
      </w:r>
      <w:r w:rsidR="00787FFC">
        <w:rPr>
          <w:b/>
        </w:rPr>
        <w:t xml:space="preserve"> for accessibility</w:t>
      </w:r>
    </w:p>
    <w:p w14:paraId="0A39E0D4" w14:textId="5987E8FE" w:rsidR="00AB6958" w:rsidRDefault="00E62D6F" w:rsidP="007C799F">
      <w:pPr>
        <w:pStyle w:val="a6"/>
        <w:numPr>
          <w:ilvl w:val="0"/>
          <w:numId w:val="14"/>
        </w:numPr>
      </w:pPr>
      <w:r>
        <w:t>I</w:t>
      </w:r>
      <w:r w:rsidR="00924E33">
        <w:t xml:space="preserve">magine people who </w:t>
      </w:r>
      <w:proofErr w:type="spellStart"/>
      <w:r w:rsidR="00924E33">
        <w:t>can not</w:t>
      </w:r>
      <w:proofErr w:type="spellEnd"/>
      <w:r w:rsidR="00924E33">
        <w:t xml:space="preserve"> open a jar with two hands or people can only do pushing movement but not pulling. </w:t>
      </w:r>
      <w:r w:rsidR="0017087F">
        <w:t>Using spring mechanisms to store energy can change one type of input motion to another type of actuator motion.</w:t>
      </w:r>
    </w:p>
    <w:p w14:paraId="291EBE9E" w14:textId="02C34148" w:rsidR="0017087F" w:rsidRDefault="00247A68" w:rsidP="00D22A67">
      <w:pPr>
        <w:pStyle w:val="a6"/>
      </w:pPr>
      <w:r>
        <w:t xml:space="preserve">Like a disk tray of CD player: Users only need to </w:t>
      </w:r>
      <w:r w:rsidRPr="00247A68">
        <w:rPr>
          <w:i/>
        </w:rPr>
        <w:t>push</w:t>
      </w:r>
      <w:r>
        <w:t xml:space="preserve"> in the tray and </w:t>
      </w:r>
      <w:r w:rsidRPr="00247A68">
        <w:rPr>
          <w:i/>
        </w:rPr>
        <w:t>press</w:t>
      </w:r>
      <w:r>
        <w:rPr>
          <w:i/>
        </w:rPr>
        <w:t xml:space="preserve"> </w:t>
      </w:r>
      <w:r>
        <w:t xml:space="preserve">a release button to let the tray eject out. They do not have to </w:t>
      </w:r>
      <w:r w:rsidRPr="001936E2">
        <w:rPr>
          <w:i/>
        </w:rPr>
        <w:t>pull</w:t>
      </w:r>
      <w:r>
        <w:t xml:space="preserve"> the tray out by hand.</w:t>
      </w:r>
    </w:p>
    <w:p w14:paraId="245E086A" w14:textId="77777777" w:rsidR="00787FFC" w:rsidRDefault="00787FFC" w:rsidP="00787FFC">
      <w:pPr>
        <w:pStyle w:val="a6"/>
        <w:numPr>
          <w:ilvl w:val="0"/>
          <w:numId w:val="14"/>
        </w:numPr>
      </w:pPr>
      <w:r>
        <w:t>Wheelchairs with spring lift mechanisms for stair climbing:</w:t>
      </w:r>
    </w:p>
    <w:p w14:paraId="61E04C93" w14:textId="0E8D16FF" w:rsidR="00D22A67" w:rsidRDefault="00787FFC" w:rsidP="00D22A67">
      <w:pPr>
        <w:pStyle w:val="a6"/>
      </w:pPr>
      <w:hyperlink r:id="rId10" w:history="1">
        <w:r>
          <w:rPr>
            <w:rStyle w:val="a3"/>
          </w:rPr>
          <w:t>http://www.tuvie.com/boomer-a-user-friendly-walking-aid-for-eldery-people/</w:t>
        </w:r>
      </w:hyperlink>
    </w:p>
    <w:p w14:paraId="760106A5" w14:textId="77777777" w:rsidR="00D22A67" w:rsidRDefault="00D22A67" w:rsidP="00D22A67"/>
    <w:p w14:paraId="60C57D7E" w14:textId="6A26EF26" w:rsidR="00BE7705" w:rsidRDefault="00BE7705" w:rsidP="00A06686">
      <w:pPr>
        <w:ind w:firstLine="360"/>
        <w:rPr>
          <w:b/>
        </w:rPr>
      </w:pPr>
      <w:r>
        <w:lastRenderedPageBreak/>
        <w:t xml:space="preserve">Key word: </w:t>
      </w:r>
      <w:r w:rsidRPr="00BE7705">
        <w:rPr>
          <w:b/>
        </w:rPr>
        <w:t>Stable power actuator</w:t>
      </w:r>
    </w:p>
    <w:p w14:paraId="72B1756B" w14:textId="732D663F" w:rsidR="00BE7705" w:rsidRDefault="00BE7705" w:rsidP="00EF1815">
      <w:pPr>
        <w:ind w:left="360"/>
      </w:pPr>
      <w:r>
        <w:t>Like the mechanical watch: the energy stored by spring mechanisms can be released with a stable power actuator controlled by escapement mechanisms</w:t>
      </w:r>
      <w:r w:rsidR="00EF1815">
        <w:t>.</w:t>
      </w:r>
    </w:p>
    <w:p w14:paraId="2FB86504" w14:textId="2167102A" w:rsidR="00EF1815" w:rsidRDefault="00EF1815" w:rsidP="00EF1815">
      <w:pPr>
        <w:ind w:left="360"/>
      </w:pPr>
      <w:r>
        <w:t>Examples:</w:t>
      </w:r>
    </w:p>
    <w:p w14:paraId="09E3CF56" w14:textId="48E98E36" w:rsidR="00D67BED" w:rsidRDefault="00D67BED" w:rsidP="00D67BED">
      <w:pPr>
        <w:pStyle w:val="a6"/>
        <w:numPr>
          <w:ilvl w:val="0"/>
          <w:numId w:val="15"/>
        </w:numPr>
      </w:pPr>
      <w:r>
        <w:t>Cradle pusher</w:t>
      </w:r>
    </w:p>
    <w:p w14:paraId="1017B535" w14:textId="52B413C7" w:rsidR="003C2843" w:rsidRPr="00325D58" w:rsidRDefault="003C2843" w:rsidP="003C2843">
      <w:pPr>
        <w:pStyle w:val="a6"/>
        <w:numPr>
          <w:ilvl w:val="0"/>
          <w:numId w:val="15"/>
        </w:numPr>
        <w:rPr>
          <w:rStyle w:val="a3"/>
          <w:color w:val="auto"/>
          <w:u w:val="none"/>
        </w:rPr>
      </w:pPr>
      <w:r>
        <w:t xml:space="preserve">Music box: </w:t>
      </w:r>
      <w:hyperlink r:id="rId11" w:history="1">
        <w:r>
          <w:rPr>
            <w:rStyle w:val="a3"/>
          </w:rPr>
          <w:t>https://www.pinterest.com/pin/217932069453975512/</w:t>
        </w:r>
      </w:hyperlink>
    </w:p>
    <w:p w14:paraId="61678EC9" w14:textId="220620F6" w:rsidR="00325D58" w:rsidRDefault="000F273A" w:rsidP="00325D58">
      <w:pPr>
        <w:pStyle w:val="a6"/>
      </w:pPr>
      <w:r>
        <w:t>(</w:t>
      </w:r>
      <w:r w:rsidR="00325D58">
        <w:t>Also inspiring for parametric design: the melodies and rhythms can be customized</w:t>
      </w:r>
      <w:r>
        <w:t>)</w:t>
      </w:r>
    </w:p>
    <w:p w14:paraId="1FB06C57" w14:textId="4133DEBE" w:rsidR="00BE7705" w:rsidRDefault="00B36592" w:rsidP="00A946B5">
      <w:pPr>
        <w:pStyle w:val="a6"/>
        <w:numPr>
          <w:ilvl w:val="0"/>
          <w:numId w:val="15"/>
        </w:numPr>
      </w:pPr>
      <w:r>
        <w:t xml:space="preserve">Grill </w:t>
      </w:r>
      <w:r w:rsidR="00F849B7" w:rsidRPr="00F849B7">
        <w:t>rotisserie</w:t>
      </w:r>
    </w:p>
    <w:p w14:paraId="7DF4ED18" w14:textId="77777777" w:rsidR="00A946B5" w:rsidRDefault="00A946B5" w:rsidP="00DB3110">
      <w:pPr>
        <w:ind w:left="360"/>
      </w:pPr>
    </w:p>
    <w:p w14:paraId="3801A4A8" w14:textId="4AC0C800" w:rsidR="00A06686" w:rsidRDefault="00A06686" w:rsidP="00A06686">
      <w:pPr>
        <w:ind w:firstLine="360"/>
        <w:rPr>
          <w:b/>
        </w:rPr>
      </w:pPr>
      <w:r>
        <w:t xml:space="preserve">Key word: </w:t>
      </w:r>
      <w:r>
        <w:rPr>
          <w:b/>
        </w:rPr>
        <w:t>K</w:t>
      </w:r>
      <w:r w:rsidRPr="00A06686">
        <w:rPr>
          <w:b/>
        </w:rPr>
        <w:t xml:space="preserve">inetic </w:t>
      </w:r>
      <w:r>
        <w:rPr>
          <w:b/>
        </w:rPr>
        <w:t>S</w:t>
      </w:r>
      <w:r w:rsidRPr="00A06686">
        <w:rPr>
          <w:b/>
        </w:rPr>
        <w:t>cu</w:t>
      </w:r>
      <w:r w:rsidR="00BF1153">
        <w:rPr>
          <w:b/>
        </w:rPr>
        <w:t>lp</w:t>
      </w:r>
      <w:r w:rsidRPr="00A06686">
        <w:rPr>
          <w:b/>
        </w:rPr>
        <w:t>ture</w:t>
      </w:r>
    </w:p>
    <w:p w14:paraId="4D38FAFE" w14:textId="17B46C83" w:rsidR="00A06686" w:rsidRPr="00D63D40" w:rsidRDefault="00A06686" w:rsidP="00A06686">
      <w:pPr>
        <w:pStyle w:val="a6"/>
        <w:numPr>
          <w:ilvl w:val="0"/>
          <w:numId w:val="1"/>
        </w:numPr>
        <w:rPr>
          <w:rStyle w:val="a3"/>
          <w:color w:val="auto"/>
          <w:u w:val="none"/>
        </w:rPr>
      </w:pPr>
      <w:r>
        <w:t xml:space="preserve">3D printed kinetic sculpture: </w:t>
      </w:r>
      <w:hyperlink r:id="rId12" w:history="1">
        <w:r w:rsidRPr="00D34D5D">
          <w:rPr>
            <w:rStyle w:val="a3"/>
          </w:rPr>
          <w:t>https://www.pinterest.com/pin/295759900529211643/</w:t>
        </w:r>
      </w:hyperlink>
    </w:p>
    <w:p w14:paraId="7FB39149" w14:textId="1C52982A" w:rsidR="00D63D40" w:rsidRPr="005F4762" w:rsidRDefault="00D63D40" w:rsidP="00A06686">
      <w:pPr>
        <w:pStyle w:val="a6"/>
        <w:numPr>
          <w:ilvl w:val="0"/>
          <w:numId w:val="1"/>
        </w:numPr>
        <w:rPr>
          <w:rStyle w:val="a3"/>
          <w:color w:val="auto"/>
          <w:u w:val="none"/>
        </w:rPr>
      </w:pPr>
      <w:r>
        <w:t>Kinetic S</w:t>
      </w:r>
      <w:r>
        <w:rPr>
          <w:rFonts w:hint="eastAsia"/>
        </w:rPr>
        <w:t>culpture</w:t>
      </w:r>
      <w:r>
        <w:t xml:space="preserve">: </w:t>
      </w:r>
      <w:hyperlink r:id="rId13" w:history="1">
        <w:r>
          <w:rPr>
            <w:rStyle w:val="a3"/>
          </w:rPr>
          <w:t>https://www.thingiverse.com/thing:2542655</w:t>
        </w:r>
      </w:hyperlink>
    </w:p>
    <w:p w14:paraId="652495D1" w14:textId="77777777" w:rsidR="005F4762" w:rsidRPr="00AB6C6B" w:rsidRDefault="005F4762" w:rsidP="005F4762">
      <w:pPr>
        <w:pStyle w:val="a6"/>
        <w:numPr>
          <w:ilvl w:val="0"/>
          <w:numId w:val="1"/>
        </w:numPr>
        <w:rPr>
          <w:rStyle w:val="a3"/>
          <w:color w:val="auto"/>
          <w:u w:val="none"/>
        </w:rPr>
      </w:pPr>
      <w:r>
        <w:t xml:space="preserve">Mechanical sculpture: </w:t>
      </w:r>
      <w:hyperlink r:id="rId14" w:history="1">
        <w:r>
          <w:rPr>
            <w:rStyle w:val="a3"/>
          </w:rPr>
          <w:t>https://www.pinterest.com/pin/11892386494394494/</w:t>
        </w:r>
      </w:hyperlink>
    </w:p>
    <w:p w14:paraId="27A44CD7" w14:textId="491E4E0A" w:rsidR="005F4762" w:rsidRPr="00A6484F" w:rsidRDefault="004551EB" w:rsidP="00A6484F">
      <w:pPr>
        <w:pStyle w:val="a6"/>
        <w:numPr>
          <w:ilvl w:val="0"/>
          <w:numId w:val="1"/>
        </w:numPr>
        <w:rPr>
          <w:rStyle w:val="a3"/>
          <w:color w:val="auto"/>
          <w:u w:val="none"/>
        </w:rPr>
      </w:pPr>
      <w:r>
        <w:t xml:space="preserve">Gearbox sculpture: </w:t>
      </w:r>
      <w:hyperlink r:id="rId15" w:history="1">
        <w:r>
          <w:rPr>
            <w:rStyle w:val="a3"/>
          </w:rPr>
          <w:t>https://www.pinterest.com/pin/430938258094970514/</w:t>
        </w:r>
      </w:hyperlink>
    </w:p>
    <w:p w14:paraId="6D546DF8" w14:textId="4B479BD7" w:rsidR="0051758C" w:rsidRDefault="0051758C" w:rsidP="0051758C"/>
    <w:p w14:paraId="15326EF6" w14:textId="59B2E821" w:rsidR="0051758C" w:rsidRDefault="0051758C" w:rsidP="0051758C">
      <w:pPr>
        <w:ind w:firstLine="360"/>
        <w:rPr>
          <w:b/>
        </w:rPr>
      </w:pPr>
      <w:r>
        <w:t xml:space="preserve">Key word: </w:t>
      </w:r>
      <w:r>
        <w:rPr>
          <w:b/>
        </w:rPr>
        <w:t>K</w:t>
      </w:r>
      <w:r w:rsidRPr="0051758C">
        <w:rPr>
          <w:b/>
        </w:rPr>
        <w:t>inetic Wearable</w:t>
      </w:r>
    </w:p>
    <w:p w14:paraId="35D2124E" w14:textId="77777777" w:rsidR="008B253D" w:rsidRDefault="008B253D" w:rsidP="008B253D">
      <w:pPr>
        <w:pStyle w:val="a6"/>
        <w:widowControl w:val="0"/>
        <w:numPr>
          <w:ilvl w:val="0"/>
          <w:numId w:val="10"/>
        </w:numPr>
        <w:spacing w:after="0" w:line="240" w:lineRule="auto"/>
        <w:contextualSpacing w:val="0"/>
        <w:jc w:val="both"/>
      </w:pPr>
      <w:r>
        <w:t>K</w:t>
      </w:r>
      <w:r>
        <w:rPr>
          <w:rFonts w:hint="eastAsia"/>
        </w:rPr>
        <w:t>inetic</w:t>
      </w:r>
      <w:r>
        <w:t xml:space="preserve"> </w:t>
      </w:r>
      <w:r>
        <w:rPr>
          <w:rFonts w:hint="eastAsia"/>
        </w:rPr>
        <w:t>finger</w:t>
      </w:r>
      <w:r>
        <w:t xml:space="preserve">: </w:t>
      </w:r>
      <w:hyperlink r:id="rId16" w:history="1">
        <w:r>
          <w:rPr>
            <w:rStyle w:val="a3"/>
          </w:rPr>
          <w:t>https://www.thingiverse.com/thing:1737001</w:t>
        </w:r>
      </w:hyperlink>
    </w:p>
    <w:p w14:paraId="5C7AADA0" w14:textId="77777777" w:rsidR="008B253D" w:rsidRDefault="008B253D" w:rsidP="008B253D">
      <w:pPr>
        <w:pStyle w:val="a6"/>
        <w:widowControl w:val="0"/>
        <w:numPr>
          <w:ilvl w:val="0"/>
          <w:numId w:val="10"/>
        </w:numPr>
        <w:spacing w:after="0" w:line="240" w:lineRule="auto"/>
        <w:contextualSpacing w:val="0"/>
        <w:jc w:val="both"/>
      </w:pPr>
      <w:r>
        <w:t xml:space="preserve">Kinetic jewelry: </w:t>
      </w:r>
      <w:hyperlink r:id="rId17" w:history="1">
        <w:r w:rsidRPr="00C81A77">
          <w:rPr>
            <w:rStyle w:val="a3"/>
          </w:rPr>
          <w:t>https://vimeo.com/92031086</w:t>
        </w:r>
      </w:hyperlink>
    </w:p>
    <w:p w14:paraId="316AC055" w14:textId="77777777" w:rsidR="008B253D" w:rsidRDefault="008B253D" w:rsidP="008B253D">
      <w:pPr>
        <w:pStyle w:val="a6"/>
        <w:numPr>
          <w:ilvl w:val="0"/>
          <w:numId w:val="10"/>
        </w:numPr>
      </w:pPr>
      <w:r>
        <w:t xml:space="preserve">Robotic arm: </w:t>
      </w:r>
      <w:hyperlink r:id="rId18" w:history="1">
        <w:r>
          <w:rPr>
            <w:rStyle w:val="a3"/>
          </w:rPr>
          <w:t>https://www.pinterest.com/pin/467600373807003716/</w:t>
        </w:r>
      </w:hyperlink>
    </w:p>
    <w:p w14:paraId="3F801A46" w14:textId="7976585C" w:rsidR="008B253D" w:rsidRPr="00E411AD" w:rsidRDefault="00595E88" w:rsidP="008D32D9">
      <w:pPr>
        <w:pStyle w:val="a6"/>
        <w:widowControl w:val="0"/>
        <w:numPr>
          <w:ilvl w:val="0"/>
          <w:numId w:val="10"/>
        </w:numPr>
        <w:spacing w:after="0" w:line="240" w:lineRule="auto"/>
        <w:contextualSpacing w:val="0"/>
        <w:jc w:val="both"/>
      </w:pPr>
      <w:r>
        <w:t>Robotic arm:</w:t>
      </w:r>
      <w:r>
        <w:rPr>
          <w:rFonts w:hint="eastAsia"/>
        </w:rPr>
        <w:t xml:space="preserve"> </w:t>
      </w:r>
      <w:hyperlink r:id="rId19" w:history="1">
        <w:r>
          <w:rPr>
            <w:rStyle w:val="a3"/>
          </w:rPr>
          <w:t>https://www.thingiverse.com/thing:56946</w:t>
        </w:r>
      </w:hyperlink>
      <w:r>
        <w:t xml:space="preserve"> </w:t>
      </w:r>
    </w:p>
    <w:p w14:paraId="7EDC9A1C" w14:textId="77777777" w:rsidR="00266242" w:rsidRDefault="00266242" w:rsidP="00266242">
      <w:pPr>
        <w:rPr>
          <w:b/>
        </w:rPr>
      </w:pPr>
    </w:p>
    <w:p w14:paraId="4D388150" w14:textId="4562EAF5" w:rsidR="00A06686" w:rsidRDefault="00A2120C" w:rsidP="00266242">
      <w:pPr>
        <w:ind w:firstLine="360"/>
      </w:pPr>
      <w:r>
        <w:t xml:space="preserve">Key word: </w:t>
      </w:r>
      <w:r w:rsidRPr="00A2120C">
        <w:rPr>
          <w:b/>
        </w:rPr>
        <w:t>Kinetic furniture</w:t>
      </w:r>
    </w:p>
    <w:p w14:paraId="462EB6E6" w14:textId="092B6548" w:rsidR="00A2120C" w:rsidRDefault="00A2120C" w:rsidP="00A2120C">
      <w:pPr>
        <w:pStyle w:val="a6"/>
        <w:widowControl w:val="0"/>
        <w:numPr>
          <w:ilvl w:val="0"/>
          <w:numId w:val="11"/>
        </w:numPr>
        <w:spacing w:after="0" w:line="240" w:lineRule="auto"/>
        <w:contextualSpacing w:val="0"/>
        <w:jc w:val="both"/>
      </w:pPr>
      <w:r>
        <w:t xml:space="preserve">Self-dimming lights: </w:t>
      </w:r>
      <w:hyperlink r:id="rId20" w:history="1">
        <w:r w:rsidRPr="00C81A77">
          <w:rPr>
            <w:rStyle w:val="a3"/>
          </w:rPr>
          <w:t>https://www.designcommunication.net/design/best-examples-of-kinetic-design</w:t>
        </w:r>
      </w:hyperlink>
    </w:p>
    <w:p w14:paraId="0BAD8AEB" w14:textId="77777777" w:rsidR="00A2120C" w:rsidRDefault="00A2120C" w:rsidP="00A2120C">
      <w:pPr>
        <w:pStyle w:val="a6"/>
        <w:widowControl w:val="0"/>
        <w:numPr>
          <w:ilvl w:val="0"/>
          <w:numId w:val="11"/>
        </w:numPr>
        <w:spacing w:after="0" w:line="240" w:lineRule="auto"/>
        <w:contextualSpacing w:val="0"/>
        <w:jc w:val="both"/>
      </w:pPr>
      <w:r>
        <w:t xml:space="preserve">Kinetic furniture: </w:t>
      </w:r>
      <w:hyperlink r:id="rId21" w:history="1">
        <w:r w:rsidRPr="00C81A77">
          <w:rPr>
            <w:rStyle w:val="a3"/>
          </w:rPr>
          <w:t>https://www.kickstarter.com/projects/1199521315/sisyphus-the-kinetic-art-table</w:t>
        </w:r>
      </w:hyperlink>
    </w:p>
    <w:p w14:paraId="02D81DF3" w14:textId="2E6AA104" w:rsidR="00A06686" w:rsidRDefault="006D5D97" w:rsidP="003603C3">
      <w:pPr>
        <w:pStyle w:val="a6"/>
        <w:widowControl w:val="0"/>
        <w:numPr>
          <w:ilvl w:val="0"/>
          <w:numId w:val="11"/>
        </w:numPr>
        <w:spacing w:after="0" w:line="240" w:lineRule="auto"/>
        <w:contextualSpacing w:val="0"/>
        <w:jc w:val="both"/>
      </w:pPr>
      <w:r>
        <w:t xml:space="preserve">Kinetic lights: </w:t>
      </w:r>
      <w:hyperlink r:id="rId22" w:history="1">
        <w:r w:rsidRPr="00C81A77">
          <w:rPr>
            <w:rStyle w:val="a3"/>
          </w:rPr>
          <w:t>https://www.urdesignmag.com/design/2018/04/20/raw-edges-unveils-a-kinetic-light-installation-at-milans-spazio-krizia/</w:t>
        </w:r>
      </w:hyperlink>
    </w:p>
    <w:p w14:paraId="0C1A590E" w14:textId="77777777" w:rsidR="00A6484F" w:rsidRDefault="00A6484F" w:rsidP="00591C80">
      <w:pPr>
        <w:ind w:left="720" w:hanging="360"/>
      </w:pPr>
    </w:p>
    <w:p w14:paraId="19FD084C" w14:textId="2539D4BA" w:rsidR="00917292" w:rsidRDefault="00917292" w:rsidP="00917292">
      <w:pPr>
        <w:ind w:left="360"/>
        <w:rPr>
          <w:b/>
        </w:rPr>
      </w:pPr>
      <w:r>
        <w:t xml:space="preserve">Key word: </w:t>
      </w:r>
      <w:r w:rsidR="00A7145E">
        <w:rPr>
          <w:b/>
        </w:rPr>
        <w:t>K</w:t>
      </w:r>
      <w:r>
        <w:rPr>
          <w:b/>
        </w:rPr>
        <w:t>inetic toy</w:t>
      </w:r>
    </w:p>
    <w:p w14:paraId="16A637BE" w14:textId="7A691DA5" w:rsidR="00C52A08" w:rsidRPr="008408B0" w:rsidRDefault="00C52A08" w:rsidP="008408B0">
      <w:pPr>
        <w:pStyle w:val="a6"/>
        <w:numPr>
          <w:ilvl w:val="0"/>
          <w:numId w:val="12"/>
        </w:numPr>
        <w:rPr>
          <w:rStyle w:val="a3"/>
          <w:color w:val="auto"/>
          <w:u w:val="none"/>
        </w:rPr>
      </w:pPr>
      <w:r>
        <w:t xml:space="preserve">Dog coin money bank: </w:t>
      </w:r>
      <w:hyperlink r:id="rId23" w:history="1">
        <w:r w:rsidR="00A2120C" w:rsidRPr="00C81A77">
          <w:rPr>
            <w:rStyle w:val="a3"/>
          </w:rPr>
          <w:t>https://www.pinterest.com/pin/AbLl6jxkCF7gDy1g10ajJ6HT0GCqMRxtXpVCBUyvO-RoIdCuPmf7dZR5ZCam5INjAVYcRFWAodE1VAElB7lql4A/</w:t>
        </w:r>
      </w:hyperlink>
    </w:p>
    <w:p w14:paraId="62F54F2E" w14:textId="3F0593CE" w:rsidR="00C52A08" w:rsidRDefault="00C52A08" w:rsidP="008408B0">
      <w:pPr>
        <w:pStyle w:val="a6"/>
        <w:numPr>
          <w:ilvl w:val="0"/>
          <w:numId w:val="12"/>
        </w:numPr>
        <w:shd w:val="clear" w:color="auto" w:fill="FFFFFF"/>
        <w:spacing w:after="150" w:line="510" w:lineRule="atLeast"/>
        <w:outlineLvl w:val="0"/>
      </w:pPr>
      <w:r w:rsidRPr="00E411AD">
        <w:t>Motorized, Articulated T Rex(</w:t>
      </w:r>
      <w:proofErr w:type="spellStart"/>
      <w:r w:rsidRPr="00E411AD">
        <w:t>ish</w:t>
      </w:r>
      <w:proofErr w:type="spellEnd"/>
      <w:r w:rsidRPr="00E411AD">
        <w:t>) Pin Walker</w:t>
      </w:r>
      <w:r>
        <w:t xml:space="preserve">: </w:t>
      </w:r>
      <w:hyperlink r:id="rId24" w:history="1">
        <w:r>
          <w:rPr>
            <w:rStyle w:val="a3"/>
          </w:rPr>
          <w:t>https://www.instructables.com/id/Motorized-Articulated-T-Rexish-Pin-Walker/?linkId=75872964</w:t>
        </w:r>
      </w:hyperlink>
    </w:p>
    <w:p w14:paraId="20F3E2EE" w14:textId="77777777" w:rsidR="00C52A08" w:rsidRDefault="00C52A08" w:rsidP="008408B0">
      <w:pPr>
        <w:pStyle w:val="a6"/>
        <w:numPr>
          <w:ilvl w:val="0"/>
          <w:numId w:val="12"/>
        </w:numPr>
      </w:pPr>
      <w:r>
        <w:t xml:space="preserve">Mechanical fish (kinetic art): </w:t>
      </w:r>
      <w:hyperlink r:id="rId25" w:history="1">
        <w:r>
          <w:rPr>
            <w:rStyle w:val="a3"/>
          </w:rPr>
          <w:t>https://www.pinterest.com/pin/413627547018801231/</w:t>
        </w:r>
      </w:hyperlink>
    </w:p>
    <w:p w14:paraId="6F9FDD2F" w14:textId="1DD57CCF" w:rsidR="00C52A08" w:rsidRPr="00A06686" w:rsidRDefault="00A06686" w:rsidP="008408B0">
      <w:pPr>
        <w:pStyle w:val="a6"/>
        <w:numPr>
          <w:ilvl w:val="0"/>
          <w:numId w:val="12"/>
        </w:numPr>
        <w:rPr>
          <w:rStyle w:val="a3"/>
          <w:color w:val="auto"/>
          <w:u w:val="none"/>
        </w:rPr>
      </w:pPr>
      <w:r w:rsidRPr="00591C80">
        <w:rPr>
          <w:rFonts w:ascii="Segoe UI" w:hAnsi="Segoe UI" w:cs="Segoe UI"/>
          <w:color w:val="111111"/>
          <w:spacing w:val="-6"/>
          <w:sz w:val="21"/>
          <w:szCs w:val="21"/>
          <w:shd w:val="clear" w:color="auto" w:fill="FFFFFF"/>
        </w:rPr>
        <w:lastRenderedPageBreak/>
        <w:t xml:space="preserve">Spring Ballerina Wooden Toy: </w:t>
      </w:r>
      <w:hyperlink r:id="rId26" w:history="1">
        <w:r>
          <w:rPr>
            <w:rStyle w:val="a3"/>
          </w:rPr>
          <w:t>https://grabcad.com/library/spring-ballerina-wooden-toy-1</w:t>
        </w:r>
      </w:hyperlink>
    </w:p>
    <w:p w14:paraId="36A297CC" w14:textId="63A35729" w:rsidR="00C52A08" w:rsidRDefault="00A06686" w:rsidP="008408B0">
      <w:pPr>
        <w:pStyle w:val="a6"/>
        <w:numPr>
          <w:ilvl w:val="0"/>
          <w:numId w:val="12"/>
        </w:numPr>
      </w:pPr>
      <w:r>
        <w:t xml:space="preserve">Solar system for education: </w:t>
      </w:r>
      <w:hyperlink r:id="rId27" w:history="1">
        <w:r>
          <w:rPr>
            <w:rStyle w:val="a3"/>
          </w:rPr>
          <w:t>https://www.shapeways.com/product/CHKQG87NU/solar-system</w:t>
        </w:r>
      </w:hyperlink>
    </w:p>
    <w:p w14:paraId="097F37C7" w14:textId="1F454BA3" w:rsidR="00D63D40" w:rsidRPr="003028D9" w:rsidRDefault="00D63D40" w:rsidP="008408B0">
      <w:pPr>
        <w:pStyle w:val="a6"/>
        <w:numPr>
          <w:ilvl w:val="0"/>
          <w:numId w:val="12"/>
        </w:numPr>
        <w:rPr>
          <w:rStyle w:val="a3"/>
          <w:color w:val="auto"/>
          <w:u w:val="none"/>
        </w:rPr>
      </w:pPr>
      <w:r>
        <w:t xml:space="preserve">Catapult: </w:t>
      </w:r>
      <w:hyperlink r:id="rId28" w:history="1">
        <w:r>
          <w:rPr>
            <w:rStyle w:val="a3"/>
          </w:rPr>
          <w:t>https://www.pinterest.com/pin/407716572513473279/</w:t>
        </w:r>
      </w:hyperlink>
    </w:p>
    <w:p w14:paraId="28443748" w14:textId="1B38070E" w:rsidR="003028D9" w:rsidRDefault="003028D9" w:rsidP="008408B0">
      <w:pPr>
        <w:pStyle w:val="a6"/>
        <w:widowControl w:val="0"/>
        <w:numPr>
          <w:ilvl w:val="0"/>
          <w:numId w:val="12"/>
        </w:numPr>
        <w:spacing w:after="0" w:line="240" w:lineRule="auto"/>
        <w:contextualSpacing w:val="0"/>
      </w:pPr>
      <w:r>
        <w:t xml:space="preserve">Pull-back car </w:t>
      </w:r>
      <w:hyperlink r:id="rId29" w:history="1">
        <w:r>
          <w:rPr>
            <w:rStyle w:val="a3"/>
          </w:rPr>
          <w:t>https://www.thingiverse.com/thing:3616315</w:t>
        </w:r>
      </w:hyperlink>
      <w:r>
        <w:t xml:space="preserve"> </w:t>
      </w:r>
    </w:p>
    <w:p w14:paraId="19460637" w14:textId="163B4B63" w:rsidR="000860FD" w:rsidRDefault="000860FD" w:rsidP="008408B0">
      <w:pPr>
        <w:pStyle w:val="a6"/>
        <w:widowControl w:val="0"/>
        <w:numPr>
          <w:ilvl w:val="0"/>
          <w:numId w:val="12"/>
        </w:numPr>
        <w:spacing w:after="0" w:line="240" w:lineRule="auto"/>
        <w:contextualSpacing w:val="0"/>
        <w:jc w:val="both"/>
      </w:pPr>
      <w:r>
        <w:t>C</w:t>
      </w:r>
      <w:r>
        <w:rPr>
          <w:rFonts w:hint="eastAsia"/>
        </w:rPr>
        <w:t>annon</w:t>
      </w:r>
      <w:r>
        <w:t xml:space="preserve"> </w:t>
      </w:r>
      <w:r>
        <w:rPr>
          <w:rFonts w:hint="eastAsia"/>
        </w:rPr>
        <w:t>lift</w:t>
      </w:r>
      <w:r>
        <w:t xml:space="preserve">: </w:t>
      </w:r>
      <w:hyperlink r:id="rId30" w:history="1">
        <w:r w:rsidRPr="00C81A77">
          <w:rPr>
            <w:rStyle w:val="a3"/>
          </w:rPr>
          <w:t>https://www.thingiverse.com/thing:3750781</w:t>
        </w:r>
      </w:hyperlink>
    </w:p>
    <w:p w14:paraId="4073745F" w14:textId="30B5EC9D" w:rsidR="003028D9" w:rsidRDefault="000860FD" w:rsidP="008408B0">
      <w:pPr>
        <w:pStyle w:val="a6"/>
        <w:numPr>
          <w:ilvl w:val="0"/>
          <w:numId w:val="12"/>
        </w:numPr>
      </w:pPr>
      <w:r>
        <w:t xml:space="preserve">Spinning gyro: </w:t>
      </w:r>
      <w:hyperlink r:id="rId31" w:history="1">
        <w:r>
          <w:rPr>
            <w:rStyle w:val="a3"/>
          </w:rPr>
          <w:t>https://www.pinterest.com/pin/155303887187391217/</w:t>
        </w:r>
      </w:hyperlink>
    </w:p>
    <w:p w14:paraId="7B831640" w14:textId="77777777" w:rsidR="00A6484F" w:rsidRDefault="00A6484F" w:rsidP="00C52A08"/>
    <w:p w14:paraId="60D9C76A" w14:textId="4F208DEB" w:rsidR="00D63D40" w:rsidRDefault="000860FD" w:rsidP="000860FD">
      <w:pPr>
        <w:ind w:left="360"/>
      </w:pPr>
      <w:r>
        <w:t xml:space="preserve">Key word: </w:t>
      </w:r>
      <w:r w:rsidR="002C3FA6" w:rsidRPr="001B76DC">
        <w:rPr>
          <w:b/>
        </w:rPr>
        <w:t>K</w:t>
      </w:r>
      <w:r w:rsidRPr="001B76DC">
        <w:rPr>
          <w:b/>
        </w:rPr>
        <w:t xml:space="preserve">inetic </w:t>
      </w:r>
      <w:r w:rsidR="002C3FA6" w:rsidRPr="001B76DC">
        <w:rPr>
          <w:b/>
        </w:rPr>
        <w:t>T</w:t>
      </w:r>
      <w:r w:rsidRPr="001B76DC">
        <w:rPr>
          <w:b/>
        </w:rPr>
        <w:t>ools/</w:t>
      </w:r>
      <w:r w:rsidR="002C3FA6" w:rsidRPr="001B76DC">
        <w:rPr>
          <w:b/>
        </w:rPr>
        <w:t>M</w:t>
      </w:r>
      <w:r w:rsidRPr="001B76DC">
        <w:rPr>
          <w:b/>
        </w:rPr>
        <w:t>echanisms</w:t>
      </w:r>
    </w:p>
    <w:p w14:paraId="125FC0D2" w14:textId="27B91F0C" w:rsidR="00E411AD" w:rsidRDefault="00E411AD" w:rsidP="00632C2F">
      <w:pPr>
        <w:pStyle w:val="a6"/>
        <w:numPr>
          <w:ilvl w:val="0"/>
          <w:numId w:val="13"/>
        </w:numPr>
      </w:pPr>
      <w:r>
        <w:t xml:space="preserve">Clock: </w:t>
      </w:r>
      <w:hyperlink r:id="rId32" w:history="1">
        <w:r>
          <w:rPr>
            <w:rStyle w:val="a3"/>
          </w:rPr>
          <w:t>https://www.pinterest.com/pin/421931058812627740/</w:t>
        </w:r>
      </w:hyperlink>
    </w:p>
    <w:p w14:paraId="73772DBD" w14:textId="74555546" w:rsidR="00E411AD" w:rsidRDefault="00E411AD" w:rsidP="00632C2F">
      <w:pPr>
        <w:pStyle w:val="a6"/>
        <w:numPr>
          <w:ilvl w:val="0"/>
          <w:numId w:val="13"/>
        </w:numPr>
      </w:pPr>
      <w:proofErr w:type="spellStart"/>
      <w:r>
        <w:t>Stapless</w:t>
      </w:r>
      <w:proofErr w:type="spellEnd"/>
      <w:r>
        <w:t xml:space="preserve"> stapler: </w:t>
      </w:r>
      <w:hyperlink r:id="rId33" w:history="1">
        <w:r>
          <w:rPr>
            <w:rStyle w:val="a3"/>
          </w:rPr>
          <w:t>https://www.pinterest.com/pin/495818240228143998/</w:t>
        </w:r>
      </w:hyperlink>
    </w:p>
    <w:p w14:paraId="08B55784" w14:textId="2648A703" w:rsidR="00E411AD" w:rsidRDefault="00E411AD" w:rsidP="00632C2F">
      <w:pPr>
        <w:pStyle w:val="a6"/>
        <w:numPr>
          <w:ilvl w:val="0"/>
          <w:numId w:val="13"/>
        </w:numPr>
      </w:pPr>
      <w:r w:rsidRPr="00591C80">
        <w:rPr>
          <w:rFonts w:ascii="Segoe UI" w:hAnsi="Segoe UI" w:cs="Segoe UI"/>
          <w:color w:val="111111"/>
          <w:spacing w:val="-6"/>
          <w:sz w:val="21"/>
          <w:szCs w:val="21"/>
          <w:shd w:val="clear" w:color="auto" w:fill="FFFFFF"/>
        </w:rPr>
        <w:t xml:space="preserve">Walking Machine: </w:t>
      </w:r>
      <w:hyperlink r:id="rId34" w:history="1">
        <w:r>
          <w:rPr>
            <w:rStyle w:val="a3"/>
          </w:rPr>
          <w:t>https://www.pinterest.com/pin/740208888727804561/</w:t>
        </w:r>
      </w:hyperlink>
    </w:p>
    <w:p w14:paraId="643D5BF7" w14:textId="4D09CB7A" w:rsidR="00591C80" w:rsidRDefault="00591C80" w:rsidP="00632C2F">
      <w:pPr>
        <w:pStyle w:val="a6"/>
        <w:numPr>
          <w:ilvl w:val="0"/>
          <w:numId w:val="13"/>
        </w:numPr>
      </w:pPr>
      <w:r>
        <w:t xml:space="preserve">Robot: </w:t>
      </w:r>
      <w:hyperlink r:id="rId35" w:history="1">
        <w:r>
          <w:rPr>
            <w:rStyle w:val="a3"/>
          </w:rPr>
          <w:t>https://www.pinterest.com/pin/479703797779512217/</w:t>
        </w:r>
      </w:hyperlink>
    </w:p>
    <w:p w14:paraId="45A2B69F" w14:textId="77777777" w:rsidR="00A2697F" w:rsidRDefault="00EC31B6" w:rsidP="00632C2F">
      <w:pPr>
        <w:pStyle w:val="a6"/>
        <w:widowControl w:val="0"/>
        <w:numPr>
          <w:ilvl w:val="0"/>
          <w:numId w:val="13"/>
        </w:numPr>
        <w:spacing w:after="0" w:line="240" w:lineRule="auto"/>
        <w:contextualSpacing w:val="0"/>
      </w:pPr>
      <w:r>
        <w:t>F</w:t>
      </w:r>
      <w:r w:rsidR="00DC1DF6" w:rsidRPr="00DC1DF6">
        <w:t>a</w:t>
      </w:r>
      <w:r w:rsidR="00DC1DF6">
        <w:t xml:space="preserve">n: </w:t>
      </w:r>
      <w:hyperlink r:id="rId36" w:history="1">
        <w:r w:rsidR="00B07E23" w:rsidRPr="00C81A77">
          <w:rPr>
            <w:rStyle w:val="a3"/>
          </w:rPr>
          <w:t>https://www.thingiverse.com/thing:952564</w:t>
        </w:r>
      </w:hyperlink>
    </w:p>
    <w:p w14:paraId="1E1DE734" w14:textId="509BC42F" w:rsidR="00591C80" w:rsidRDefault="00AB6C6B" w:rsidP="009D2706">
      <w:pPr>
        <w:pStyle w:val="a6"/>
        <w:widowControl w:val="0"/>
        <w:spacing w:after="0" w:line="240" w:lineRule="auto"/>
        <w:contextualSpacing w:val="0"/>
      </w:pPr>
      <w:hyperlink r:id="rId37" w:history="1">
        <w:r w:rsidRPr="006815A8">
          <w:rPr>
            <w:rStyle w:val="a3"/>
          </w:rPr>
          <w:t>https://www.youtube.com/watch?v=l1YajkmqFpw&amp;feature=youtu.be</w:t>
        </w:r>
      </w:hyperlink>
      <w:bookmarkStart w:id="0" w:name="_GoBack"/>
      <w:bookmarkEnd w:id="0"/>
    </w:p>
    <w:sectPr w:rsidR="00591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8BBB28" w14:textId="77777777" w:rsidR="00C11193" w:rsidRDefault="00C11193" w:rsidP="00AB6C6B">
      <w:pPr>
        <w:spacing w:after="0" w:line="240" w:lineRule="auto"/>
      </w:pPr>
      <w:r>
        <w:separator/>
      </w:r>
    </w:p>
  </w:endnote>
  <w:endnote w:type="continuationSeparator" w:id="0">
    <w:p w14:paraId="4DE23805" w14:textId="77777777" w:rsidR="00C11193" w:rsidRDefault="00C11193" w:rsidP="00AB6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EF1FC1" w14:textId="77777777" w:rsidR="00C11193" w:rsidRDefault="00C11193" w:rsidP="00AB6C6B">
      <w:pPr>
        <w:spacing w:after="0" w:line="240" w:lineRule="auto"/>
      </w:pPr>
      <w:r>
        <w:separator/>
      </w:r>
    </w:p>
  </w:footnote>
  <w:footnote w:type="continuationSeparator" w:id="0">
    <w:p w14:paraId="3F55DFC7" w14:textId="77777777" w:rsidR="00C11193" w:rsidRDefault="00C11193" w:rsidP="00AB6C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8157E"/>
    <w:multiLevelType w:val="hybridMultilevel"/>
    <w:tmpl w:val="AAE45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63CEC"/>
    <w:multiLevelType w:val="hybridMultilevel"/>
    <w:tmpl w:val="DEE46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A26972"/>
    <w:multiLevelType w:val="hybridMultilevel"/>
    <w:tmpl w:val="5DAAA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F205E7"/>
    <w:multiLevelType w:val="hybridMultilevel"/>
    <w:tmpl w:val="5C20A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ED17F6"/>
    <w:multiLevelType w:val="hybridMultilevel"/>
    <w:tmpl w:val="711A5492"/>
    <w:lvl w:ilvl="0" w:tplc="720A5E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FAD09E2"/>
    <w:multiLevelType w:val="hybridMultilevel"/>
    <w:tmpl w:val="51744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EC6548"/>
    <w:multiLevelType w:val="hybridMultilevel"/>
    <w:tmpl w:val="945E3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1C67EB"/>
    <w:multiLevelType w:val="hybridMultilevel"/>
    <w:tmpl w:val="3260E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996DD3"/>
    <w:multiLevelType w:val="hybridMultilevel"/>
    <w:tmpl w:val="8CDA1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936421"/>
    <w:multiLevelType w:val="hybridMultilevel"/>
    <w:tmpl w:val="CC902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627BB4"/>
    <w:multiLevelType w:val="hybridMultilevel"/>
    <w:tmpl w:val="C0762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EF058D"/>
    <w:multiLevelType w:val="hybridMultilevel"/>
    <w:tmpl w:val="68C0F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BD0E03"/>
    <w:multiLevelType w:val="hybridMultilevel"/>
    <w:tmpl w:val="7534C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C91A19"/>
    <w:multiLevelType w:val="hybridMultilevel"/>
    <w:tmpl w:val="DC9E3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5107F4"/>
    <w:multiLevelType w:val="hybridMultilevel"/>
    <w:tmpl w:val="8B92E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4"/>
  </w:num>
  <w:num w:numId="3">
    <w:abstractNumId w:val="14"/>
  </w:num>
  <w:num w:numId="4">
    <w:abstractNumId w:val="3"/>
  </w:num>
  <w:num w:numId="5">
    <w:abstractNumId w:val="12"/>
  </w:num>
  <w:num w:numId="6">
    <w:abstractNumId w:val="1"/>
  </w:num>
  <w:num w:numId="7">
    <w:abstractNumId w:val="9"/>
  </w:num>
  <w:num w:numId="8">
    <w:abstractNumId w:val="10"/>
  </w:num>
  <w:num w:numId="9">
    <w:abstractNumId w:val="5"/>
  </w:num>
  <w:num w:numId="10">
    <w:abstractNumId w:val="11"/>
  </w:num>
  <w:num w:numId="11">
    <w:abstractNumId w:val="8"/>
  </w:num>
  <w:num w:numId="12">
    <w:abstractNumId w:val="2"/>
  </w:num>
  <w:num w:numId="13">
    <w:abstractNumId w:val="0"/>
  </w:num>
  <w:num w:numId="14">
    <w:abstractNumId w:val="6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1AD"/>
    <w:rsid w:val="0001152A"/>
    <w:rsid w:val="00020168"/>
    <w:rsid w:val="000860FD"/>
    <w:rsid w:val="00090B81"/>
    <w:rsid w:val="000918C4"/>
    <w:rsid w:val="000C6AE9"/>
    <w:rsid w:val="000F273A"/>
    <w:rsid w:val="00103AB7"/>
    <w:rsid w:val="00126894"/>
    <w:rsid w:val="001334C4"/>
    <w:rsid w:val="00135E25"/>
    <w:rsid w:val="0014353E"/>
    <w:rsid w:val="0015639A"/>
    <w:rsid w:val="0017087F"/>
    <w:rsid w:val="001936E2"/>
    <w:rsid w:val="001A4C52"/>
    <w:rsid w:val="001B4343"/>
    <w:rsid w:val="001B76DC"/>
    <w:rsid w:val="001D1AE9"/>
    <w:rsid w:val="001D47AD"/>
    <w:rsid w:val="00201489"/>
    <w:rsid w:val="00206661"/>
    <w:rsid w:val="002414F4"/>
    <w:rsid w:val="00247A68"/>
    <w:rsid w:val="002513D0"/>
    <w:rsid w:val="00266242"/>
    <w:rsid w:val="00274012"/>
    <w:rsid w:val="002A25D5"/>
    <w:rsid w:val="002C1054"/>
    <w:rsid w:val="002C2DFD"/>
    <w:rsid w:val="002C3FA6"/>
    <w:rsid w:val="002E3619"/>
    <w:rsid w:val="002E754B"/>
    <w:rsid w:val="003014CD"/>
    <w:rsid w:val="003028D9"/>
    <w:rsid w:val="00306594"/>
    <w:rsid w:val="00316FF6"/>
    <w:rsid w:val="00325D58"/>
    <w:rsid w:val="00325E70"/>
    <w:rsid w:val="00337DCF"/>
    <w:rsid w:val="003603C3"/>
    <w:rsid w:val="003B304B"/>
    <w:rsid w:val="003C2843"/>
    <w:rsid w:val="003D66E9"/>
    <w:rsid w:val="003D725F"/>
    <w:rsid w:val="003E621C"/>
    <w:rsid w:val="003F288D"/>
    <w:rsid w:val="004551EB"/>
    <w:rsid w:val="004678EB"/>
    <w:rsid w:val="004B75BC"/>
    <w:rsid w:val="004C4246"/>
    <w:rsid w:val="004E20A3"/>
    <w:rsid w:val="0051758C"/>
    <w:rsid w:val="00572EE0"/>
    <w:rsid w:val="00587A2A"/>
    <w:rsid w:val="00591C80"/>
    <w:rsid w:val="00595E88"/>
    <w:rsid w:val="00596302"/>
    <w:rsid w:val="005A3F34"/>
    <w:rsid w:val="005D44BF"/>
    <w:rsid w:val="005E0FE5"/>
    <w:rsid w:val="005F2E07"/>
    <w:rsid w:val="005F4762"/>
    <w:rsid w:val="00622545"/>
    <w:rsid w:val="00632C2F"/>
    <w:rsid w:val="00640956"/>
    <w:rsid w:val="00643094"/>
    <w:rsid w:val="00660896"/>
    <w:rsid w:val="00691EC5"/>
    <w:rsid w:val="006A7D28"/>
    <w:rsid w:val="006D31A7"/>
    <w:rsid w:val="006D31A9"/>
    <w:rsid w:val="006D5D97"/>
    <w:rsid w:val="006E5EC9"/>
    <w:rsid w:val="006F1307"/>
    <w:rsid w:val="007055DE"/>
    <w:rsid w:val="00725E12"/>
    <w:rsid w:val="00741738"/>
    <w:rsid w:val="00750167"/>
    <w:rsid w:val="00775691"/>
    <w:rsid w:val="007825F4"/>
    <w:rsid w:val="007834C6"/>
    <w:rsid w:val="00787FFC"/>
    <w:rsid w:val="007919B1"/>
    <w:rsid w:val="007B351D"/>
    <w:rsid w:val="007B41A6"/>
    <w:rsid w:val="007B458A"/>
    <w:rsid w:val="007C61A5"/>
    <w:rsid w:val="007C799F"/>
    <w:rsid w:val="007E13DD"/>
    <w:rsid w:val="008164CD"/>
    <w:rsid w:val="00827FE8"/>
    <w:rsid w:val="00832E25"/>
    <w:rsid w:val="008408B0"/>
    <w:rsid w:val="00846141"/>
    <w:rsid w:val="008B253D"/>
    <w:rsid w:val="008D32D9"/>
    <w:rsid w:val="008D7913"/>
    <w:rsid w:val="00900F5F"/>
    <w:rsid w:val="00901927"/>
    <w:rsid w:val="009033EC"/>
    <w:rsid w:val="009169AF"/>
    <w:rsid w:val="00917292"/>
    <w:rsid w:val="00924E33"/>
    <w:rsid w:val="009340D5"/>
    <w:rsid w:val="00970701"/>
    <w:rsid w:val="00996843"/>
    <w:rsid w:val="009B31BF"/>
    <w:rsid w:val="009D0658"/>
    <w:rsid w:val="009D2706"/>
    <w:rsid w:val="00A05C50"/>
    <w:rsid w:val="00A06686"/>
    <w:rsid w:val="00A06D61"/>
    <w:rsid w:val="00A06E0F"/>
    <w:rsid w:val="00A078A4"/>
    <w:rsid w:val="00A2120C"/>
    <w:rsid w:val="00A212E4"/>
    <w:rsid w:val="00A2697F"/>
    <w:rsid w:val="00A46ADB"/>
    <w:rsid w:val="00A541A4"/>
    <w:rsid w:val="00A5704B"/>
    <w:rsid w:val="00A6484F"/>
    <w:rsid w:val="00A7145E"/>
    <w:rsid w:val="00A71464"/>
    <w:rsid w:val="00A946B5"/>
    <w:rsid w:val="00AB45FE"/>
    <w:rsid w:val="00AB6958"/>
    <w:rsid w:val="00AB6C6B"/>
    <w:rsid w:val="00AE5ECB"/>
    <w:rsid w:val="00B07DF4"/>
    <w:rsid w:val="00B07E23"/>
    <w:rsid w:val="00B220AA"/>
    <w:rsid w:val="00B25C72"/>
    <w:rsid w:val="00B313BA"/>
    <w:rsid w:val="00B36592"/>
    <w:rsid w:val="00B36F7D"/>
    <w:rsid w:val="00B423A0"/>
    <w:rsid w:val="00B42C6C"/>
    <w:rsid w:val="00B45D80"/>
    <w:rsid w:val="00B50FD1"/>
    <w:rsid w:val="00B978D4"/>
    <w:rsid w:val="00BC2339"/>
    <w:rsid w:val="00BD0B2D"/>
    <w:rsid w:val="00BD7F44"/>
    <w:rsid w:val="00BE7705"/>
    <w:rsid w:val="00BF1153"/>
    <w:rsid w:val="00C11193"/>
    <w:rsid w:val="00C52A08"/>
    <w:rsid w:val="00C758D9"/>
    <w:rsid w:val="00CC33DE"/>
    <w:rsid w:val="00D12B4A"/>
    <w:rsid w:val="00D22A67"/>
    <w:rsid w:val="00D254C5"/>
    <w:rsid w:val="00D57505"/>
    <w:rsid w:val="00D63D40"/>
    <w:rsid w:val="00D67BED"/>
    <w:rsid w:val="00D92EDF"/>
    <w:rsid w:val="00DB3110"/>
    <w:rsid w:val="00DC1DF6"/>
    <w:rsid w:val="00DD29FA"/>
    <w:rsid w:val="00DE058E"/>
    <w:rsid w:val="00E3023E"/>
    <w:rsid w:val="00E36DBE"/>
    <w:rsid w:val="00E411AD"/>
    <w:rsid w:val="00E430D0"/>
    <w:rsid w:val="00E44DAC"/>
    <w:rsid w:val="00E62D6F"/>
    <w:rsid w:val="00E753C4"/>
    <w:rsid w:val="00E82C5E"/>
    <w:rsid w:val="00EB62AE"/>
    <w:rsid w:val="00EC31B6"/>
    <w:rsid w:val="00EC36C4"/>
    <w:rsid w:val="00EC7694"/>
    <w:rsid w:val="00EF1815"/>
    <w:rsid w:val="00EF7E12"/>
    <w:rsid w:val="00F064FB"/>
    <w:rsid w:val="00F27FBB"/>
    <w:rsid w:val="00F34DD1"/>
    <w:rsid w:val="00F849B7"/>
    <w:rsid w:val="00FB1653"/>
    <w:rsid w:val="00FC0BD3"/>
    <w:rsid w:val="00FC1583"/>
    <w:rsid w:val="00FF2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F9601B"/>
  <w15:chartTrackingRefBased/>
  <w15:docId w15:val="{B67962D5-AFA6-4DE2-95A6-8C63D4C3F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411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411AD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E411AD"/>
    <w:rPr>
      <w:color w:val="954F72" w:themeColor="followedHyperlink"/>
      <w:u w:val="single"/>
    </w:rPr>
  </w:style>
  <w:style w:type="character" w:styleId="a5">
    <w:name w:val="Unresolved Mention"/>
    <w:basedOn w:val="a0"/>
    <w:uiPriority w:val="99"/>
    <w:semiHidden/>
    <w:unhideWhenUsed/>
    <w:rsid w:val="00E411AD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E411A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6">
    <w:name w:val="List Paragraph"/>
    <w:basedOn w:val="a"/>
    <w:uiPriority w:val="34"/>
    <w:qFormat/>
    <w:rsid w:val="00591C80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B6C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AB6C6B"/>
  </w:style>
  <w:style w:type="paragraph" w:styleId="a9">
    <w:name w:val="footer"/>
    <w:basedOn w:val="a"/>
    <w:link w:val="aa"/>
    <w:uiPriority w:val="99"/>
    <w:unhideWhenUsed/>
    <w:rsid w:val="00AB6C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AB6C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thingiverse.com/thing:2542655" TargetMode="External"/><Relationship Id="rId18" Type="http://schemas.openxmlformats.org/officeDocument/2006/relationships/hyperlink" Target="https://www.pinterest.com/pin/467600373807003716/" TargetMode="External"/><Relationship Id="rId26" Type="http://schemas.openxmlformats.org/officeDocument/2006/relationships/hyperlink" Target="https://grabcad.com/library/spring-ballerina-wooden-toy-1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www.kickstarter.com/projects/1199521315/sisyphus-the-kinetic-art-table" TargetMode="External"/><Relationship Id="rId34" Type="http://schemas.openxmlformats.org/officeDocument/2006/relationships/hyperlink" Target="https://www.pinterest.com/pin/740208888727804561/" TargetMode="External"/><Relationship Id="rId7" Type="http://schemas.openxmlformats.org/officeDocument/2006/relationships/hyperlink" Target="https://www.howitworksdaily.com/how-do-toasters-work/" TargetMode="External"/><Relationship Id="rId12" Type="http://schemas.openxmlformats.org/officeDocument/2006/relationships/hyperlink" Target="https://www.pinterest.com/pin/295759900529211643/" TargetMode="External"/><Relationship Id="rId17" Type="http://schemas.openxmlformats.org/officeDocument/2006/relationships/hyperlink" Target="https://vimeo.com/92031086" TargetMode="External"/><Relationship Id="rId25" Type="http://schemas.openxmlformats.org/officeDocument/2006/relationships/hyperlink" Target="https://www.pinterest.com/pin/413627547018801231/" TargetMode="External"/><Relationship Id="rId33" Type="http://schemas.openxmlformats.org/officeDocument/2006/relationships/hyperlink" Target="https://www.pinterest.com/pin/495818240228143998/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thingiverse.com/thing:1737001" TargetMode="External"/><Relationship Id="rId20" Type="http://schemas.openxmlformats.org/officeDocument/2006/relationships/hyperlink" Target="https://www.designcommunication.net/design/best-examples-of-kinetic-design" TargetMode="External"/><Relationship Id="rId29" Type="http://schemas.openxmlformats.org/officeDocument/2006/relationships/hyperlink" Target="https://www.thingiverse.com/thing:3616315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interest.com/pin/217932069453975512/" TargetMode="External"/><Relationship Id="rId24" Type="http://schemas.openxmlformats.org/officeDocument/2006/relationships/hyperlink" Target="https://www.instructables.com/id/Motorized-Articulated-T-Rexish-Pin-Walker/?linkId=75872964" TargetMode="External"/><Relationship Id="rId32" Type="http://schemas.openxmlformats.org/officeDocument/2006/relationships/hyperlink" Target="https://www.pinterest.com/pin/421931058812627740/" TargetMode="External"/><Relationship Id="rId37" Type="http://schemas.openxmlformats.org/officeDocument/2006/relationships/hyperlink" Target="https://www.youtube.com/watch?v=l1YajkmqFpw&amp;feature=youtu.b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pinterest.com/pin/430938258094970514/" TargetMode="External"/><Relationship Id="rId23" Type="http://schemas.openxmlformats.org/officeDocument/2006/relationships/hyperlink" Target="https://www.pinterest.com/pin/AbLl6jxkCF7gDy1g10ajJ6HT0GCqMRxtXpVCBUyvO-RoIdCuPmf7dZR5ZCam5INjAVYcRFWAodE1VAElB7lql4A/" TargetMode="External"/><Relationship Id="rId28" Type="http://schemas.openxmlformats.org/officeDocument/2006/relationships/hyperlink" Target="https://www.pinterest.com/pin/407716572513473279/" TargetMode="External"/><Relationship Id="rId36" Type="http://schemas.openxmlformats.org/officeDocument/2006/relationships/hyperlink" Target="https://www.thingiverse.com/thing:952564" TargetMode="External"/><Relationship Id="rId10" Type="http://schemas.openxmlformats.org/officeDocument/2006/relationships/hyperlink" Target="http://www.tuvie.com/boomer-a-user-friendly-walking-aid-for-eldery-people/" TargetMode="External"/><Relationship Id="rId19" Type="http://schemas.openxmlformats.org/officeDocument/2006/relationships/hyperlink" Target="https://www.thingiverse.com/thing:56946" TargetMode="External"/><Relationship Id="rId31" Type="http://schemas.openxmlformats.org/officeDocument/2006/relationships/hyperlink" Target="https://www.pinterest.com/pin/155303887187391217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ingiverse.com/thing:3828736" TargetMode="External"/><Relationship Id="rId14" Type="http://schemas.openxmlformats.org/officeDocument/2006/relationships/hyperlink" Target="https://www.pinterest.com/pin/11892386494394494/" TargetMode="External"/><Relationship Id="rId22" Type="http://schemas.openxmlformats.org/officeDocument/2006/relationships/hyperlink" Target="https://www.urdesignmag.com/design/2018/04/20/raw-edges-unveils-a-kinetic-light-installation-at-milans-spazio-krizia/" TargetMode="External"/><Relationship Id="rId27" Type="http://schemas.openxmlformats.org/officeDocument/2006/relationships/hyperlink" Target="https://www.shapeways.com/product/CHKQG87NU/solar-system" TargetMode="External"/><Relationship Id="rId30" Type="http://schemas.openxmlformats.org/officeDocument/2006/relationships/hyperlink" Target="https://www.thingiverse.com/thing:3750781" TargetMode="External"/><Relationship Id="rId35" Type="http://schemas.openxmlformats.org/officeDocument/2006/relationships/hyperlink" Target="https://www.pinterest.com/pin/479703797779512217/" TargetMode="External"/><Relationship Id="rId8" Type="http://schemas.openxmlformats.org/officeDocument/2006/relationships/hyperlink" Target="https://thekidshouldseethis.com/post/whats-inside-of-a-tape-measure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984</Words>
  <Characters>5609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He</dc:creator>
  <cp:keywords/>
  <dc:description/>
  <cp:lastModifiedBy>关耳 雅文</cp:lastModifiedBy>
  <cp:revision>2</cp:revision>
  <dcterms:created xsi:type="dcterms:W3CDTF">2020-03-03T00:31:00Z</dcterms:created>
  <dcterms:modified xsi:type="dcterms:W3CDTF">2020-03-03T00:31:00Z</dcterms:modified>
</cp:coreProperties>
</file>