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79D7" w14:textId="114A90C5" w:rsidR="00DC2E98" w:rsidRPr="004C1742" w:rsidRDefault="00DC2E98" w:rsidP="00D855CE">
      <w:pPr>
        <w:pStyle w:val="Titel"/>
      </w:pPr>
      <w:r w:rsidRPr="004C1742">
        <w:t>Gener</w:t>
      </w:r>
      <w:r w:rsidR="00D855CE">
        <w:t xml:space="preserve">al Terms and Conditions/ </w:t>
      </w:r>
      <w:r w:rsidRPr="004C1742">
        <w:t>Allgemeine Geschäftsbedingungen</w:t>
      </w:r>
    </w:p>
    <w:p w14:paraId="492341C7" w14:textId="550A90DD" w:rsidR="007C73D9" w:rsidRDefault="007C73D9" w:rsidP="007B2BCB">
      <w:pPr>
        <w:shd w:val="clear" w:color="auto" w:fill="FFFFFF"/>
        <w:spacing w:after="390" w:line="240" w:lineRule="auto"/>
        <w:textAlignment w:val="baseline"/>
        <w:outlineLvl w:val="1"/>
        <w:rPr>
          <w:rFonts w:ascii="Segoe UI" w:eastAsia="Times New Roman" w:hAnsi="Segoe UI" w:cs="Segoe UI"/>
          <w:color w:val="1C1E21"/>
          <w:sz w:val="36"/>
          <w:szCs w:val="36"/>
          <w:lang w:eastAsia="de-CH"/>
        </w:rPr>
      </w:pPr>
    </w:p>
    <w:p w14:paraId="11643F49" w14:textId="2C6ACC75" w:rsidR="0079084C" w:rsidRDefault="0079084C" w:rsidP="007B2BCB">
      <w:pPr>
        <w:shd w:val="clear" w:color="auto" w:fill="FFFFFF"/>
        <w:spacing w:after="390" w:line="240" w:lineRule="auto"/>
        <w:textAlignment w:val="baseline"/>
        <w:outlineLvl w:val="1"/>
        <w:rPr>
          <w:rFonts w:ascii="Segoe UI" w:eastAsia="Times New Roman" w:hAnsi="Segoe UI" w:cs="Segoe UI"/>
          <w:color w:val="1C1E21"/>
          <w:sz w:val="36"/>
          <w:szCs w:val="36"/>
          <w:lang w:eastAsia="de-CH"/>
        </w:rPr>
      </w:pPr>
      <w:r>
        <w:rPr>
          <w:rFonts w:ascii="Segoe UI" w:eastAsia="Times New Roman" w:hAnsi="Segoe UI" w:cs="Segoe UI"/>
          <w:color w:val="1C1E21"/>
          <w:sz w:val="36"/>
          <w:szCs w:val="36"/>
          <w:lang w:eastAsia="de-CH"/>
        </w:rPr>
        <w:t>Spotify</w:t>
      </w:r>
    </w:p>
    <w:p w14:paraId="7DFE795D" w14:textId="77777777" w:rsidR="0079084C" w:rsidRPr="0079084C" w:rsidRDefault="0079084C" w:rsidP="0079084C">
      <w:pPr>
        <w:shd w:val="clear" w:color="auto" w:fill="F8F8F8"/>
        <w:spacing w:after="120" w:line="240" w:lineRule="auto"/>
        <w:outlineLvl w:val="0"/>
        <w:rPr>
          <w:rFonts w:ascii="Helvetica" w:eastAsia="Times New Roman" w:hAnsi="Helvetica" w:cs="Helvetica"/>
          <w:b/>
          <w:bCs/>
          <w:color w:val="222326"/>
          <w:kern w:val="36"/>
          <w:sz w:val="60"/>
          <w:szCs w:val="60"/>
          <w:lang w:eastAsia="de-CH"/>
        </w:rPr>
      </w:pPr>
      <w:r w:rsidRPr="0079084C">
        <w:rPr>
          <w:rFonts w:ascii="Helvetica" w:eastAsia="Times New Roman" w:hAnsi="Helvetica" w:cs="Helvetica"/>
          <w:b/>
          <w:bCs/>
          <w:color w:val="222326"/>
          <w:kern w:val="36"/>
          <w:sz w:val="60"/>
          <w:szCs w:val="60"/>
          <w:lang w:eastAsia="de-CH"/>
        </w:rPr>
        <w:t>Allgemeine Nutzungsbedingungen von Spotify</w:t>
      </w:r>
    </w:p>
    <w:p w14:paraId="2682EF68"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Gültig ab 12. Februar 2019</w:t>
      </w:r>
    </w:p>
    <w:p w14:paraId="08271DC2"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1 </w:t>
      </w:r>
      <w:hyperlink r:id="rId5" w:anchor="s1" w:history="1">
        <w:r w:rsidRPr="0079084C">
          <w:rPr>
            <w:rFonts w:ascii="Helvetica" w:eastAsia="Times New Roman" w:hAnsi="Helvetica" w:cs="Helvetica"/>
            <w:color w:val="1DB954"/>
            <w:sz w:val="24"/>
            <w:szCs w:val="24"/>
            <w:u w:val="single"/>
            <w:lang w:eastAsia="de-CH"/>
          </w:rPr>
          <w:t>Einführung</w:t>
        </w:r>
      </w:hyperlink>
      <w:r w:rsidRPr="0079084C">
        <w:rPr>
          <w:rFonts w:ascii="Helvetica" w:eastAsia="Times New Roman" w:hAnsi="Helvetica" w:cs="Helvetica"/>
          <w:color w:val="222326"/>
          <w:sz w:val="24"/>
          <w:szCs w:val="24"/>
          <w:lang w:eastAsia="de-CH"/>
        </w:rPr>
        <w:br/>
        <w:t>2 </w:t>
      </w:r>
      <w:hyperlink r:id="rId6" w:anchor="s2" w:history="1">
        <w:r w:rsidRPr="0079084C">
          <w:rPr>
            <w:rFonts w:ascii="Helvetica" w:eastAsia="Times New Roman" w:hAnsi="Helvetica" w:cs="Helvetica"/>
            <w:color w:val="1DB954"/>
            <w:sz w:val="24"/>
            <w:szCs w:val="24"/>
            <w:u w:val="single"/>
            <w:lang w:eastAsia="de-CH"/>
          </w:rPr>
          <w:t>Vertragsänderungen</w:t>
        </w:r>
      </w:hyperlink>
      <w:r w:rsidRPr="0079084C">
        <w:rPr>
          <w:rFonts w:ascii="Helvetica" w:eastAsia="Times New Roman" w:hAnsi="Helvetica" w:cs="Helvetica"/>
          <w:color w:val="222326"/>
          <w:sz w:val="24"/>
          <w:szCs w:val="24"/>
          <w:lang w:eastAsia="de-CH"/>
        </w:rPr>
        <w:br/>
        <w:t>3 </w:t>
      </w:r>
      <w:hyperlink r:id="rId7" w:anchor="s3" w:history="1">
        <w:r w:rsidRPr="0079084C">
          <w:rPr>
            <w:rFonts w:ascii="Helvetica" w:eastAsia="Times New Roman" w:hAnsi="Helvetica" w:cs="Helvetica"/>
            <w:color w:val="1DB954"/>
            <w:sz w:val="24"/>
            <w:szCs w:val="24"/>
            <w:u w:val="single"/>
            <w:lang w:eastAsia="de-CH"/>
          </w:rPr>
          <w:t>Spotify nutzen</w:t>
        </w:r>
      </w:hyperlink>
      <w:r w:rsidRPr="0079084C">
        <w:rPr>
          <w:rFonts w:ascii="Helvetica" w:eastAsia="Times New Roman" w:hAnsi="Helvetica" w:cs="Helvetica"/>
          <w:color w:val="222326"/>
          <w:sz w:val="24"/>
          <w:szCs w:val="24"/>
          <w:lang w:eastAsia="de-CH"/>
        </w:rPr>
        <w:br/>
        <w:t>4 </w:t>
      </w:r>
      <w:hyperlink r:id="rId8" w:anchor="s4" w:history="1">
        <w:r w:rsidRPr="0079084C">
          <w:rPr>
            <w:rFonts w:ascii="Helvetica" w:eastAsia="Times New Roman" w:hAnsi="Helvetica" w:cs="Helvetica"/>
            <w:color w:val="1DB954"/>
            <w:sz w:val="24"/>
            <w:szCs w:val="24"/>
            <w:u w:val="single"/>
            <w:lang w:eastAsia="de-CH"/>
          </w:rPr>
          <w:t>Zahlungen, Kündigung und Bedenkzeit</w:t>
        </w:r>
      </w:hyperlink>
      <w:r w:rsidRPr="0079084C">
        <w:rPr>
          <w:rFonts w:ascii="Helvetica" w:eastAsia="Times New Roman" w:hAnsi="Helvetica" w:cs="Helvetica"/>
          <w:color w:val="222326"/>
          <w:sz w:val="24"/>
          <w:szCs w:val="24"/>
          <w:lang w:eastAsia="de-CH"/>
        </w:rPr>
        <w:br/>
        <w:t>5 </w:t>
      </w:r>
      <w:hyperlink r:id="rId9" w:anchor="s5" w:history="1">
        <w:r w:rsidRPr="0079084C">
          <w:rPr>
            <w:rFonts w:ascii="Helvetica" w:eastAsia="Times New Roman" w:hAnsi="Helvetica" w:cs="Helvetica"/>
            <w:color w:val="1DB954"/>
            <w:sz w:val="24"/>
            <w:szCs w:val="24"/>
            <w:u w:val="single"/>
            <w:lang w:eastAsia="de-CH"/>
          </w:rPr>
          <w:t>Nutzungs unseres Dienstes</w:t>
        </w:r>
      </w:hyperlink>
      <w:r w:rsidRPr="0079084C">
        <w:rPr>
          <w:rFonts w:ascii="Helvetica" w:eastAsia="Times New Roman" w:hAnsi="Helvetica" w:cs="Helvetica"/>
          <w:color w:val="222326"/>
          <w:sz w:val="24"/>
          <w:szCs w:val="24"/>
          <w:lang w:eastAsia="de-CH"/>
        </w:rPr>
        <w:br/>
        <w:t>6 </w:t>
      </w:r>
      <w:hyperlink r:id="rId10" w:anchor="s6" w:history="1">
        <w:r w:rsidRPr="0079084C">
          <w:rPr>
            <w:rFonts w:ascii="Helvetica" w:eastAsia="Times New Roman" w:hAnsi="Helvetica" w:cs="Helvetica"/>
            <w:color w:val="1DB954"/>
            <w:sz w:val="24"/>
            <w:szCs w:val="24"/>
            <w:u w:val="single"/>
            <w:lang w:eastAsia="de-CH"/>
          </w:rPr>
          <w:t>Anwendungen und Geräte Dritter</w:t>
        </w:r>
      </w:hyperlink>
      <w:r w:rsidRPr="0079084C">
        <w:rPr>
          <w:rFonts w:ascii="Helvetica" w:eastAsia="Times New Roman" w:hAnsi="Helvetica" w:cs="Helvetica"/>
          <w:color w:val="222326"/>
          <w:sz w:val="24"/>
          <w:szCs w:val="24"/>
          <w:lang w:eastAsia="de-CH"/>
        </w:rPr>
        <w:br/>
        <w:t>7 </w:t>
      </w:r>
      <w:hyperlink r:id="rId11" w:anchor="s7" w:history="1">
        <w:r w:rsidRPr="0079084C">
          <w:rPr>
            <w:rFonts w:ascii="Helvetica" w:eastAsia="Times New Roman" w:hAnsi="Helvetica" w:cs="Helvetica"/>
            <w:color w:val="1DB954"/>
            <w:sz w:val="24"/>
            <w:szCs w:val="24"/>
            <w:u w:val="single"/>
            <w:lang w:eastAsia="de-CH"/>
          </w:rPr>
          <w:t>Nutzergenerierte Inhalte</w:t>
        </w:r>
      </w:hyperlink>
      <w:r w:rsidRPr="0079084C">
        <w:rPr>
          <w:rFonts w:ascii="Helvetica" w:eastAsia="Times New Roman" w:hAnsi="Helvetica" w:cs="Helvetica"/>
          <w:color w:val="222326"/>
          <w:sz w:val="24"/>
          <w:szCs w:val="24"/>
          <w:lang w:eastAsia="de-CH"/>
        </w:rPr>
        <w:br/>
        <w:t>8 </w:t>
      </w:r>
      <w:hyperlink r:id="rId12" w:anchor="s8" w:history="1">
        <w:r w:rsidRPr="0079084C">
          <w:rPr>
            <w:rFonts w:ascii="Helvetica" w:eastAsia="Times New Roman" w:hAnsi="Helvetica" w:cs="Helvetica"/>
            <w:color w:val="1DB954"/>
            <w:sz w:val="24"/>
            <w:szCs w:val="24"/>
            <w:u w:val="single"/>
            <w:lang w:eastAsia="de-CH"/>
          </w:rPr>
          <w:t>Rechte, die Sie uns gewähren</w:t>
        </w:r>
      </w:hyperlink>
      <w:r w:rsidRPr="0079084C">
        <w:rPr>
          <w:rFonts w:ascii="Helvetica" w:eastAsia="Times New Roman" w:hAnsi="Helvetica" w:cs="Helvetica"/>
          <w:color w:val="222326"/>
          <w:sz w:val="24"/>
          <w:szCs w:val="24"/>
          <w:lang w:eastAsia="de-CH"/>
        </w:rPr>
        <w:br/>
        <w:t>9 </w:t>
      </w:r>
      <w:hyperlink r:id="rId13" w:anchor="s9" w:history="1">
        <w:r w:rsidRPr="0079084C">
          <w:rPr>
            <w:rFonts w:ascii="Helvetica" w:eastAsia="Times New Roman" w:hAnsi="Helvetica" w:cs="Helvetica"/>
            <w:color w:val="1DB954"/>
            <w:sz w:val="24"/>
            <w:szCs w:val="24"/>
            <w:u w:val="single"/>
            <w:lang w:eastAsia="de-CH"/>
          </w:rPr>
          <w:t>Nutzerrichtlinien</w:t>
        </w:r>
      </w:hyperlink>
      <w:r w:rsidRPr="0079084C">
        <w:rPr>
          <w:rFonts w:ascii="Helvetica" w:eastAsia="Times New Roman" w:hAnsi="Helvetica" w:cs="Helvetica"/>
          <w:color w:val="222326"/>
          <w:sz w:val="24"/>
          <w:szCs w:val="24"/>
          <w:lang w:eastAsia="de-CH"/>
        </w:rPr>
        <w:br/>
        <w:t>10 </w:t>
      </w:r>
      <w:hyperlink r:id="rId14" w:anchor="s10" w:history="1">
        <w:r w:rsidRPr="0079084C">
          <w:rPr>
            <w:rFonts w:ascii="Helvetica" w:eastAsia="Times New Roman" w:hAnsi="Helvetica" w:cs="Helvetica"/>
            <w:color w:val="1DB954"/>
            <w:sz w:val="24"/>
            <w:szCs w:val="24"/>
            <w:u w:val="single"/>
            <w:lang w:eastAsia="de-CH"/>
          </w:rPr>
          <w:t>Verstöße und Meldung von Nutzerinhalten</w:t>
        </w:r>
      </w:hyperlink>
      <w:r w:rsidRPr="0079084C">
        <w:rPr>
          <w:rFonts w:ascii="Helvetica" w:eastAsia="Times New Roman" w:hAnsi="Helvetica" w:cs="Helvetica"/>
          <w:color w:val="222326"/>
          <w:sz w:val="24"/>
          <w:szCs w:val="24"/>
          <w:lang w:eastAsia="de-CH"/>
        </w:rPr>
        <w:br/>
        <w:t>11 </w:t>
      </w:r>
      <w:hyperlink r:id="rId15" w:anchor="s11" w:history="1">
        <w:r w:rsidRPr="0079084C">
          <w:rPr>
            <w:rFonts w:ascii="Helvetica" w:eastAsia="Times New Roman" w:hAnsi="Helvetica" w:cs="Helvetica"/>
            <w:color w:val="1DB954"/>
            <w:sz w:val="24"/>
            <w:szCs w:val="24"/>
            <w:u w:val="single"/>
            <w:lang w:eastAsia="de-CH"/>
          </w:rPr>
          <w:t>Einschränkungen und Änderungen des Dienstes</w:t>
        </w:r>
      </w:hyperlink>
      <w:r w:rsidRPr="0079084C">
        <w:rPr>
          <w:rFonts w:ascii="Helvetica" w:eastAsia="Times New Roman" w:hAnsi="Helvetica" w:cs="Helvetica"/>
          <w:color w:val="222326"/>
          <w:sz w:val="24"/>
          <w:szCs w:val="24"/>
          <w:lang w:eastAsia="de-CH"/>
        </w:rPr>
        <w:br/>
        <w:t>12 </w:t>
      </w:r>
      <w:hyperlink r:id="rId16" w:anchor="s12" w:history="1">
        <w:r w:rsidRPr="0079084C">
          <w:rPr>
            <w:rFonts w:ascii="Helvetica" w:eastAsia="Times New Roman" w:hAnsi="Helvetica" w:cs="Helvetica"/>
            <w:color w:val="1DB954"/>
            <w:sz w:val="24"/>
            <w:szCs w:val="24"/>
            <w:u w:val="single"/>
            <w:lang w:eastAsia="de-CH"/>
          </w:rPr>
          <w:t>Markenkonten</w:t>
        </w:r>
      </w:hyperlink>
      <w:r w:rsidRPr="0079084C">
        <w:rPr>
          <w:rFonts w:ascii="Helvetica" w:eastAsia="Times New Roman" w:hAnsi="Helvetica" w:cs="Helvetica"/>
          <w:color w:val="222326"/>
          <w:sz w:val="24"/>
          <w:szCs w:val="24"/>
          <w:lang w:eastAsia="de-CH"/>
        </w:rPr>
        <w:br/>
        <w:t>13 </w:t>
      </w:r>
      <w:hyperlink r:id="rId17" w:anchor="s13" w:history="1">
        <w:r w:rsidRPr="0079084C">
          <w:rPr>
            <w:rFonts w:ascii="Helvetica" w:eastAsia="Times New Roman" w:hAnsi="Helvetica" w:cs="Helvetica"/>
            <w:color w:val="1DB954"/>
            <w:sz w:val="24"/>
            <w:szCs w:val="24"/>
            <w:u w:val="single"/>
            <w:lang w:eastAsia="de-CH"/>
          </w:rPr>
          <w:t>Spotify Support Community</w:t>
        </w:r>
      </w:hyperlink>
      <w:r w:rsidRPr="0079084C">
        <w:rPr>
          <w:rFonts w:ascii="Helvetica" w:eastAsia="Times New Roman" w:hAnsi="Helvetica" w:cs="Helvetica"/>
          <w:color w:val="222326"/>
          <w:sz w:val="24"/>
          <w:szCs w:val="24"/>
          <w:lang w:eastAsia="de-CH"/>
        </w:rPr>
        <w:br/>
        <w:t>14 </w:t>
      </w:r>
      <w:hyperlink r:id="rId18" w:anchor="s14" w:history="1">
        <w:r w:rsidRPr="0079084C">
          <w:rPr>
            <w:rFonts w:ascii="Helvetica" w:eastAsia="Times New Roman" w:hAnsi="Helvetica" w:cs="Helvetica"/>
            <w:color w:val="1DB954"/>
            <w:sz w:val="24"/>
            <w:szCs w:val="24"/>
            <w:u w:val="single"/>
            <w:lang w:eastAsia="de-CH"/>
          </w:rPr>
          <w:t>Kundenbetreuung</w:t>
        </w:r>
      </w:hyperlink>
      <w:r w:rsidRPr="0079084C">
        <w:rPr>
          <w:rFonts w:ascii="Helvetica" w:eastAsia="Times New Roman" w:hAnsi="Helvetica" w:cs="Helvetica"/>
          <w:color w:val="222326"/>
          <w:sz w:val="24"/>
          <w:szCs w:val="24"/>
          <w:lang w:eastAsia="de-CH"/>
        </w:rPr>
        <w:br/>
        <w:t>15 </w:t>
      </w:r>
      <w:hyperlink r:id="rId19" w:anchor="s15" w:history="1">
        <w:r w:rsidRPr="0079084C">
          <w:rPr>
            <w:rFonts w:ascii="Helvetica" w:eastAsia="Times New Roman" w:hAnsi="Helvetica" w:cs="Helvetica"/>
            <w:color w:val="1DB954"/>
            <w:sz w:val="24"/>
            <w:szCs w:val="24"/>
            <w:u w:val="single"/>
            <w:lang w:eastAsia="de-CH"/>
          </w:rPr>
          <w:t>Exportkontrolle</w:t>
        </w:r>
      </w:hyperlink>
      <w:r w:rsidRPr="0079084C">
        <w:rPr>
          <w:rFonts w:ascii="Helvetica" w:eastAsia="Times New Roman" w:hAnsi="Helvetica" w:cs="Helvetica"/>
          <w:color w:val="222326"/>
          <w:sz w:val="24"/>
          <w:szCs w:val="24"/>
          <w:lang w:eastAsia="de-CH"/>
        </w:rPr>
        <w:br/>
        <w:t>16 </w:t>
      </w:r>
      <w:hyperlink r:id="rId20" w:anchor="s16" w:history="1">
        <w:r w:rsidRPr="0079084C">
          <w:rPr>
            <w:rFonts w:ascii="Helvetica" w:eastAsia="Times New Roman" w:hAnsi="Helvetica" w:cs="Helvetica"/>
            <w:color w:val="1DB954"/>
            <w:sz w:val="24"/>
            <w:szCs w:val="24"/>
            <w:u w:val="single"/>
            <w:lang w:eastAsia="de-CH"/>
          </w:rPr>
          <w:t>Geltungsdauer und Beendigung</w:t>
        </w:r>
      </w:hyperlink>
      <w:r w:rsidRPr="0079084C">
        <w:rPr>
          <w:rFonts w:ascii="Helvetica" w:eastAsia="Times New Roman" w:hAnsi="Helvetica" w:cs="Helvetica"/>
          <w:color w:val="222326"/>
          <w:sz w:val="24"/>
          <w:szCs w:val="24"/>
          <w:lang w:eastAsia="de-CH"/>
        </w:rPr>
        <w:br/>
        <w:t>17 </w:t>
      </w:r>
      <w:hyperlink r:id="rId21" w:anchor="s17" w:history="1">
        <w:r w:rsidRPr="0079084C">
          <w:rPr>
            <w:rFonts w:ascii="Helvetica" w:eastAsia="Times New Roman" w:hAnsi="Helvetica" w:cs="Helvetica"/>
            <w:color w:val="1DB954"/>
            <w:sz w:val="24"/>
            <w:szCs w:val="24"/>
            <w:u w:val="single"/>
            <w:lang w:eastAsia="de-CH"/>
          </w:rPr>
          <w:t>Garantieausschluss</w:t>
        </w:r>
      </w:hyperlink>
      <w:r w:rsidRPr="0079084C">
        <w:rPr>
          <w:rFonts w:ascii="Helvetica" w:eastAsia="Times New Roman" w:hAnsi="Helvetica" w:cs="Helvetica"/>
          <w:color w:val="222326"/>
          <w:sz w:val="24"/>
          <w:szCs w:val="24"/>
          <w:lang w:eastAsia="de-CH"/>
        </w:rPr>
        <w:br/>
        <w:t>18 </w:t>
      </w:r>
      <w:hyperlink r:id="rId22" w:anchor="s18" w:history="1">
        <w:r w:rsidRPr="0079084C">
          <w:rPr>
            <w:rFonts w:ascii="Helvetica" w:eastAsia="Times New Roman" w:hAnsi="Helvetica" w:cs="Helvetica"/>
            <w:color w:val="1DB954"/>
            <w:sz w:val="24"/>
            <w:szCs w:val="24"/>
            <w:u w:val="single"/>
            <w:lang w:eastAsia="de-CH"/>
          </w:rPr>
          <w:t>Beschränkung</w:t>
        </w:r>
      </w:hyperlink>
      <w:r w:rsidRPr="0079084C">
        <w:rPr>
          <w:rFonts w:ascii="Helvetica" w:eastAsia="Times New Roman" w:hAnsi="Helvetica" w:cs="Helvetica"/>
          <w:color w:val="222326"/>
          <w:sz w:val="24"/>
          <w:szCs w:val="24"/>
          <w:lang w:eastAsia="de-CH"/>
        </w:rPr>
        <w:br/>
        <w:t>19 </w:t>
      </w:r>
      <w:hyperlink r:id="rId23" w:anchor="s19" w:history="1">
        <w:r w:rsidRPr="0079084C">
          <w:rPr>
            <w:rFonts w:ascii="Helvetica" w:eastAsia="Times New Roman" w:hAnsi="Helvetica" w:cs="Helvetica"/>
            <w:color w:val="1DB954"/>
            <w:sz w:val="24"/>
            <w:szCs w:val="24"/>
            <w:u w:val="single"/>
            <w:lang w:eastAsia="de-CH"/>
          </w:rPr>
          <w:t>Rechte Dritter</w:t>
        </w:r>
      </w:hyperlink>
      <w:r w:rsidRPr="0079084C">
        <w:rPr>
          <w:rFonts w:ascii="Helvetica" w:eastAsia="Times New Roman" w:hAnsi="Helvetica" w:cs="Helvetica"/>
          <w:color w:val="222326"/>
          <w:sz w:val="24"/>
          <w:szCs w:val="24"/>
          <w:lang w:eastAsia="de-CH"/>
        </w:rPr>
        <w:br/>
        <w:t>20 </w:t>
      </w:r>
      <w:hyperlink r:id="rId24" w:anchor="s20" w:history="1">
        <w:r w:rsidRPr="0079084C">
          <w:rPr>
            <w:rFonts w:ascii="Helvetica" w:eastAsia="Times New Roman" w:hAnsi="Helvetica" w:cs="Helvetica"/>
            <w:color w:val="1DB954"/>
            <w:sz w:val="24"/>
            <w:szCs w:val="24"/>
            <w:u w:val="single"/>
            <w:lang w:eastAsia="de-CH"/>
          </w:rPr>
          <w:t>Vollständiger Vertrag</w:t>
        </w:r>
      </w:hyperlink>
      <w:r w:rsidRPr="0079084C">
        <w:rPr>
          <w:rFonts w:ascii="Helvetica" w:eastAsia="Times New Roman" w:hAnsi="Helvetica" w:cs="Helvetica"/>
          <w:color w:val="222326"/>
          <w:sz w:val="24"/>
          <w:szCs w:val="24"/>
          <w:lang w:eastAsia="de-CH"/>
        </w:rPr>
        <w:br/>
        <w:t>21 </w:t>
      </w:r>
      <w:hyperlink r:id="rId25" w:anchor="s21" w:history="1">
        <w:r w:rsidRPr="0079084C">
          <w:rPr>
            <w:rFonts w:ascii="Helvetica" w:eastAsia="Times New Roman" w:hAnsi="Helvetica" w:cs="Helvetica"/>
            <w:color w:val="1DB954"/>
            <w:sz w:val="24"/>
            <w:szCs w:val="24"/>
            <w:u w:val="single"/>
            <w:lang w:eastAsia="de-CH"/>
          </w:rPr>
          <w:t>Salvatorische Klausel, Verzicht und Auslegung</w:t>
        </w:r>
      </w:hyperlink>
      <w:r w:rsidRPr="0079084C">
        <w:rPr>
          <w:rFonts w:ascii="Helvetica" w:eastAsia="Times New Roman" w:hAnsi="Helvetica" w:cs="Helvetica"/>
          <w:color w:val="222326"/>
          <w:sz w:val="24"/>
          <w:szCs w:val="24"/>
          <w:lang w:eastAsia="de-CH"/>
        </w:rPr>
        <w:br/>
        <w:t>22 </w:t>
      </w:r>
      <w:hyperlink r:id="rId26" w:anchor="s22" w:history="1">
        <w:r w:rsidRPr="0079084C">
          <w:rPr>
            <w:rFonts w:ascii="Helvetica" w:eastAsia="Times New Roman" w:hAnsi="Helvetica" w:cs="Helvetica"/>
            <w:color w:val="1DB954"/>
            <w:sz w:val="24"/>
            <w:szCs w:val="24"/>
            <w:u w:val="single"/>
            <w:lang w:eastAsia="de-CH"/>
          </w:rPr>
          <w:t>Übertragung</w:t>
        </w:r>
      </w:hyperlink>
      <w:r w:rsidRPr="0079084C">
        <w:rPr>
          <w:rFonts w:ascii="Helvetica" w:eastAsia="Times New Roman" w:hAnsi="Helvetica" w:cs="Helvetica"/>
          <w:color w:val="222326"/>
          <w:sz w:val="24"/>
          <w:szCs w:val="24"/>
          <w:lang w:eastAsia="de-CH"/>
        </w:rPr>
        <w:br/>
        <w:t>23 </w:t>
      </w:r>
      <w:hyperlink r:id="rId27" w:anchor="s23" w:history="1">
        <w:r w:rsidRPr="0079084C">
          <w:rPr>
            <w:rFonts w:ascii="Helvetica" w:eastAsia="Times New Roman" w:hAnsi="Helvetica" w:cs="Helvetica"/>
            <w:color w:val="1DB954"/>
            <w:sz w:val="24"/>
            <w:szCs w:val="24"/>
            <w:u w:val="single"/>
            <w:lang w:eastAsia="de-CH"/>
          </w:rPr>
          <w:t>Schadloshaltung</w:t>
        </w:r>
      </w:hyperlink>
      <w:r w:rsidRPr="0079084C">
        <w:rPr>
          <w:rFonts w:ascii="Helvetica" w:eastAsia="Times New Roman" w:hAnsi="Helvetica" w:cs="Helvetica"/>
          <w:color w:val="222326"/>
          <w:sz w:val="24"/>
          <w:szCs w:val="24"/>
          <w:lang w:eastAsia="de-CH"/>
        </w:rPr>
        <w:br/>
        <w:t>24 </w:t>
      </w:r>
      <w:hyperlink r:id="rId28" w:anchor="s24" w:history="1">
        <w:r w:rsidRPr="0079084C">
          <w:rPr>
            <w:rFonts w:ascii="Helvetica" w:eastAsia="Times New Roman" w:hAnsi="Helvetica" w:cs="Helvetica"/>
            <w:color w:val="1DB954"/>
            <w:sz w:val="24"/>
            <w:szCs w:val="24"/>
            <w:u w:val="single"/>
            <w:lang w:eastAsia="de-CH"/>
          </w:rPr>
          <w:t>Rechtswahl, obligatorisches Schiedsverfahren und Gerichtsstand</w:t>
        </w:r>
      </w:hyperlink>
      <w:r w:rsidRPr="0079084C">
        <w:rPr>
          <w:rFonts w:ascii="Helvetica" w:eastAsia="Times New Roman" w:hAnsi="Helvetica" w:cs="Helvetica"/>
          <w:color w:val="222326"/>
          <w:sz w:val="24"/>
          <w:szCs w:val="24"/>
          <w:lang w:eastAsia="de-CH"/>
        </w:rPr>
        <w:br/>
        <w:t>25 </w:t>
      </w:r>
      <w:hyperlink r:id="rId29" w:anchor="s25" w:history="1">
        <w:r w:rsidRPr="0079084C">
          <w:rPr>
            <w:rFonts w:ascii="Helvetica" w:eastAsia="Times New Roman" w:hAnsi="Helvetica" w:cs="Helvetica"/>
            <w:color w:val="1DB954"/>
            <w:sz w:val="24"/>
            <w:szCs w:val="24"/>
            <w:u w:val="single"/>
            <w:lang w:eastAsia="de-CH"/>
          </w:rPr>
          <w:t>Kontakt</w:t>
        </w:r>
      </w:hyperlink>
    </w:p>
    <w:p w14:paraId="5FAD5F0F"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Hallo und willkommen zu den Spotify Nutzungsbedingungen („Bedingungen“). Die nachstehenden Bedingungen sind aus folgenden Gründen wichtig:</w:t>
      </w:r>
    </w:p>
    <w:p w14:paraId="1924BC83" w14:textId="77777777" w:rsidR="0079084C" w:rsidRPr="0079084C" w:rsidRDefault="0079084C" w:rsidP="0079084C">
      <w:pPr>
        <w:numPr>
          <w:ilvl w:val="0"/>
          <w:numId w:val="52"/>
        </w:numPr>
        <w:shd w:val="clear" w:color="auto" w:fill="F8F8F8"/>
        <w:spacing w:before="100" w:beforeAutospacing="1" w:after="100" w:afterAutospacing="1"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legen Ihre Rechte gegenüber Spotify dar</w:t>
      </w:r>
    </w:p>
    <w:p w14:paraId="31609CF2" w14:textId="77777777" w:rsidR="0079084C" w:rsidRPr="0079084C" w:rsidRDefault="0079084C" w:rsidP="0079084C">
      <w:pPr>
        <w:numPr>
          <w:ilvl w:val="0"/>
          <w:numId w:val="52"/>
        </w:numPr>
        <w:shd w:val="clear" w:color="auto" w:fill="F8F8F8"/>
        <w:spacing w:before="100" w:beforeAutospacing="1" w:after="100" w:afterAutospacing="1"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lastRenderedPageBreak/>
        <w:t>Sie erläutern die Rechte, die Sie uns bei der Nutzung von Spotify einräumen</w:t>
      </w:r>
    </w:p>
    <w:p w14:paraId="6271C1F5" w14:textId="77777777" w:rsidR="0079084C" w:rsidRPr="0079084C" w:rsidRDefault="0079084C" w:rsidP="0079084C">
      <w:pPr>
        <w:numPr>
          <w:ilvl w:val="0"/>
          <w:numId w:val="52"/>
        </w:numPr>
        <w:shd w:val="clear" w:color="auto" w:fill="F8F8F8"/>
        <w:spacing w:before="100" w:beforeAutospacing="1" w:after="100" w:afterAutospacing="1"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legen die Regeln dar, die jeder bei der Nutzung von Spotify einhalten muss</w:t>
      </w:r>
    </w:p>
    <w:p w14:paraId="412AD03C" w14:textId="77777777" w:rsidR="0079084C" w:rsidRPr="0079084C" w:rsidRDefault="0079084C" w:rsidP="0079084C">
      <w:pPr>
        <w:numPr>
          <w:ilvl w:val="0"/>
          <w:numId w:val="52"/>
        </w:numPr>
        <w:shd w:val="clear" w:color="auto" w:fill="F8F8F8"/>
        <w:spacing w:before="100" w:beforeAutospacing="1" w:after="100" w:afterAutospacing="1"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enthalten einen Verzicht auf Sammelklagen und eine Übereinkunft dazu, wie etwaige Streitigkeiten per Schiedsverfahren beigelegt werden</w:t>
      </w:r>
    </w:p>
    <w:p w14:paraId="22836DC8"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Bitte lesen Sie diese Bedingungen, unsere Datenschutzrichtlinie sowie alle anderen Bedingungen, auf die hierin Bezug genommen wird, sorgfältig durch. Wir hoffen, Sie sitzen bequem und hören gute Musik.</w:t>
      </w:r>
    </w:p>
    <w:p w14:paraId="27175F49"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Es geht los …</w:t>
      </w:r>
    </w:p>
    <w:p w14:paraId="46AF2DE3"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1 Einführung</w:t>
      </w:r>
    </w:p>
    <w:p w14:paraId="49804A69"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Wir freuen uns, dass Sie sich für Spotify entschieden haben („Spotify“, „wir“, „uns“, „unser“). Spotify bietet personalisierte Dienste mit sozialen und interaktiven Funktionen zum Streamen von Musik und anderen Inhalten wie auch andere Produkte und Dienste, die bisweilen entwickelt werden. Mit der Registrierung oder anderweitigen Nutzung dieser Dienste von Spotify, einschließlich aller dazugehörigen Funktionen und Funktionalitäten, Websites und Benutzerschnittstellen wie auch aller unserer Inhalte und Software-Anwendungen, die mit unseren Diensten verbunden sind (zusammen der „Dienst von Spotify“ oder „Dienst“), sowie mit dem Zugriff auf Musik, Videos oder andere Inhalte oder Materialien, die über den Dienst bereitgestellt werden (die „Inhalte“) schließen Sie einen verbindlichen Vertrag mit der in Abschnitt 25 (Kontakt) genannten Spotify-Gesellschaft.</w:t>
      </w:r>
    </w:p>
    <w:p w14:paraId="59B37C07"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Ihre Vereinbarung mit uns umfasst diese Bedingungen sowie alle weiteren Bedingungen, denen Sie zustimmen, wie im Abschnitt </w:t>
      </w:r>
      <w:hyperlink r:id="rId30" w:anchor="s20" w:history="1">
        <w:r w:rsidRPr="0079084C">
          <w:rPr>
            <w:rFonts w:ascii="Helvetica" w:eastAsia="Times New Roman" w:hAnsi="Helvetica" w:cs="Helvetica"/>
            <w:color w:val="1DB954"/>
            <w:sz w:val="24"/>
            <w:szCs w:val="24"/>
            <w:u w:val="single"/>
            <w:lang w:eastAsia="de-CH"/>
          </w:rPr>
          <w:t>Vollständiger Vertrag</w:t>
        </w:r>
      </w:hyperlink>
      <w:r w:rsidRPr="0079084C">
        <w:rPr>
          <w:rFonts w:ascii="Helvetica" w:eastAsia="Times New Roman" w:hAnsi="Helvetica" w:cs="Helvetica"/>
          <w:color w:val="222326"/>
          <w:sz w:val="24"/>
          <w:szCs w:val="24"/>
          <w:lang w:eastAsia="de-CH"/>
        </w:rPr>
        <w:t> unten beschrieben, ausgenommen Bedingungen von Dritten (gemeinsam als die „Verträge“ bezeichnet). Die Verträge umfassen Bedingungen betreffend </w:t>
      </w:r>
      <w:hyperlink r:id="rId31" w:anchor="s2" w:history="1">
        <w:r w:rsidRPr="0079084C">
          <w:rPr>
            <w:rFonts w:ascii="Helvetica" w:eastAsia="Times New Roman" w:hAnsi="Helvetica" w:cs="Helvetica"/>
            <w:color w:val="1DB954"/>
            <w:sz w:val="24"/>
            <w:szCs w:val="24"/>
            <w:u w:val="single"/>
            <w:lang w:eastAsia="de-CH"/>
          </w:rPr>
          <w:t>zukünftige Vertragsänderungen</w:t>
        </w:r>
      </w:hyperlink>
      <w:r w:rsidRPr="0079084C">
        <w:rPr>
          <w:rFonts w:ascii="Helvetica" w:eastAsia="Times New Roman" w:hAnsi="Helvetica" w:cs="Helvetica"/>
          <w:color w:val="222326"/>
          <w:sz w:val="24"/>
          <w:szCs w:val="24"/>
          <w:lang w:eastAsia="de-CH"/>
        </w:rPr>
        <w:t>, </w:t>
      </w:r>
      <w:hyperlink r:id="rId32" w:anchor="s15" w:history="1">
        <w:r w:rsidRPr="0079084C">
          <w:rPr>
            <w:rFonts w:ascii="Helvetica" w:eastAsia="Times New Roman" w:hAnsi="Helvetica" w:cs="Helvetica"/>
            <w:color w:val="1DB954"/>
            <w:sz w:val="24"/>
            <w:szCs w:val="24"/>
            <w:u w:val="single"/>
            <w:lang w:eastAsia="de-CH"/>
          </w:rPr>
          <w:t>Exportkontrollen</w:t>
        </w:r>
      </w:hyperlink>
      <w:r w:rsidRPr="0079084C">
        <w:rPr>
          <w:rFonts w:ascii="Helvetica" w:eastAsia="Times New Roman" w:hAnsi="Helvetica" w:cs="Helvetica"/>
          <w:color w:val="222326"/>
          <w:sz w:val="24"/>
          <w:szCs w:val="24"/>
          <w:lang w:eastAsia="de-CH"/>
        </w:rPr>
        <w:t>, </w:t>
      </w:r>
      <w:hyperlink r:id="rId33" w:anchor="s3-2" w:history="1">
        <w:r w:rsidRPr="0079084C">
          <w:rPr>
            <w:rFonts w:ascii="Helvetica" w:eastAsia="Times New Roman" w:hAnsi="Helvetica" w:cs="Helvetica"/>
            <w:color w:val="1DB954"/>
            <w:sz w:val="24"/>
            <w:szCs w:val="24"/>
            <w:u w:val="single"/>
            <w:lang w:eastAsia="de-CH"/>
          </w:rPr>
          <w:t>automatische Verlängerungen</w:t>
        </w:r>
      </w:hyperlink>
      <w:r w:rsidRPr="0079084C">
        <w:rPr>
          <w:rFonts w:ascii="Helvetica" w:eastAsia="Times New Roman" w:hAnsi="Helvetica" w:cs="Helvetica"/>
          <w:color w:val="222326"/>
          <w:sz w:val="24"/>
          <w:szCs w:val="24"/>
          <w:lang w:eastAsia="de-CH"/>
        </w:rPr>
        <w:t>, </w:t>
      </w:r>
      <w:hyperlink r:id="rId34" w:anchor="s18" w:history="1">
        <w:r w:rsidRPr="0079084C">
          <w:rPr>
            <w:rFonts w:ascii="Helvetica" w:eastAsia="Times New Roman" w:hAnsi="Helvetica" w:cs="Helvetica"/>
            <w:color w:val="1DB954"/>
            <w:sz w:val="24"/>
            <w:szCs w:val="24"/>
            <w:u w:val="single"/>
            <w:lang w:eastAsia="de-CH"/>
          </w:rPr>
          <w:t>Haftungsbeschränkung</w:t>
        </w:r>
      </w:hyperlink>
      <w:r w:rsidRPr="0079084C">
        <w:rPr>
          <w:rFonts w:ascii="Helvetica" w:eastAsia="Times New Roman" w:hAnsi="Helvetica" w:cs="Helvetica"/>
          <w:color w:val="222326"/>
          <w:sz w:val="24"/>
          <w:szCs w:val="24"/>
          <w:lang w:eastAsia="de-CH"/>
        </w:rPr>
        <w:t>, </w:t>
      </w:r>
      <w:hyperlink r:id="rId35" w:history="1">
        <w:r w:rsidRPr="0079084C">
          <w:rPr>
            <w:rFonts w:ascii="Helvetica" w:eastAsia="Times New Roman" w:hAnsi="Helvetica" w:cs="Helvetica"/>
            <w:color w:val="1DB954"/>
            <w:sz w:val="24"/>
            <w:szCs w:val="24"/>
            <w:u w:val="single"/>
            <w:lang w:eastAsia="de-CH"/>
          </w:rPr>
          <w:t>Datenschutz</w:t>
        </w:r>
      </w:hyperlink>
      <w:r w:rsidRPr="0079084C">
        <w:rPr>
          <w:rFonts w:ascii="Helvetica" w:eastAsia="Times New Roman" w:hAnsi="Helvetica" w:cs="Helvetica"/>
          <w:color w:val="222326"/>
          <w:sz w:val="24"/>
          <w:szCs w:val="24"/>
          <w:lang w:eastAsia="de-CH"/>
        </w:rPr>
        <w:t>, </w:t>
      </w:r>
      <w:hyperlink r:id="rId36" w:anchor="s24-2" w:history="1">
        <w:r w:rsidRPr="0079084C">
          <w:rPr>
            <w:rFonts w:ascii="Helvetica" w:eastAsia="Times New Roman" w:hAnsi="Helvetica" w:cs="Helvetica"/>
            <w:color w:val="1DB954"/>
            <w:sz w:val="24"/>
            <w:szCs w:val="24"/>
            <w:u w:val="single"/>
            <w:lang w:eastAsia="de-CH"/>
          </w:rPr>
          <w:t>Verzicht auf Sammelklagen</w:t>
        </w:r>
      </w:hyperlink>
      <w:r w:rsidRPr="0079084C">
        <w:rPr>
          <w:rFonts w:ascii="Helvetica" w:eastAsia="Times New Roman" w:hAnsi="Helvetica" w:cs="Helvetica"/>
          <w:color w:val="222326"/>
          <w:sz w:val="24"/>
          <w:szCs w:val="24"/>
          <w:lang w:eastAsia="de-CH"/>
        </w:rPr>
        <w:t> und </w:t>
      </w:r>
      <w:hyperlink r:id="rId37" w:anchor="s24-3-1" w:history="1">
        <w:r w:rsidRPr="0079084C">
          <w:rPr>
            <w:rFonts w:ascii="Helvetica" w:eastAsia="Times New Roman" w:hAnsi="Helvetica" w:cs="Helvetica"/>
            <w:color w:val="1DB954"/>
            <w:sz w:val="24"/>
            <w:szCs w:val="24"/>
            <w:u w:val="single"/>
            <w:lang w:eastAsia="de-CH"/>
          </w:rPr>
          <w:t>Beilegung von Streitigkeiten durch Schiedsgerichte</w:t>
        </w:r>
      </w:hyperlink>
      <w:r w:rsidRPr="0079084C">
        <w:rPr>
          <w:rFonts w:ascii="Helvetica" w:eastAsia="Times New Roman" w:hAnsi="Helvetica" w:cs="Helvetica"/>
          <w:color w:val="222326"/>
          <w:sz w:val="24"/>
          <w:szCs w:val="24"/>
          <w:lang w:eastAsia="de-CH"/>
        </w:rPr>
        <w:t> anstatt durch Gerichte. Wenn Sie die Bedingungen der Verträge noch einmal nachlesen möchten, können Sie die aktuell gültige Fassung der Verträge auf der </w:t>
      </w:r>
      <w:hyperlink r:id="rId38" w:history="1">
        <w:r w:rsidRPr="0079084C">
          <w:rPr>
            <w:rFonts w:ascii="Helvetica" w:eastAsia="Times New Roman" w:hAnsi="Helvetica" w:cs="Helvetica"/>
            <w:color w:val="1DB954"/>
            <w:sz w:val="24"/>
            <w:szCs w:val="24"/>
            <w:u w:val="single"/>
            <w:lang w:eastAsia="de-CH"/>
          </w:rPr>
          <w:t>Website von Spotify</w:t>
        </w:r>
      </w:hyperlink>
      <w:r w:rsidRPr="0079084C">
        <w:rPr>
          <w:rFonts w:ascii="Helvetica" w:eastAsia="Times New Roman" w:hAnsi="Helvetica" w:cs="Helvetica"/>
          <w:color w:val="222326"/>
          <w:sz w:val="24"/>
          <w:szCs w:val="24"/>
          <w:lang w:eastAsia="de-CH"/>
        </w:rPr>
        <w:t> abrufen. Sie bestätigen, dass Sie die Verträge gelesen und verstanden haben und sich mit diesen Verträgen und deren Verbindlichkeit Ihnen gegenüber einverstanden erklären. Wenn Sie sich mit den Verträgen nicht einverstanden erklären (oder selbige nicht einhalten können), dürfen Sie die Dienste von Spotify nicht in Anspruch nehmen und auf keine Inhalte zugreifen.</w:t>
      </w:r>
    </w:p>
    <w:p w14:paraId="55AA093C"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Um die Dienste von Spotify zu nutzen und auf die Inhalte zuzugreifen, müssen Sie (1) die in der Tabelle unten aufgeführten Altersanforderungen erfüllen, (2) befugt sein, einen rechtsverbindlichen Vertrag mit uns abzuschließen, und dürfen durch geltende Gesetze nicht daran gehindert sein, und (c) in einem Land ansässig sein, in dem der Dienst verfügbar ist. Sie sichern außerdem zu, dass die von Ihnen während der Registrierung an Spotify übermittelten Informationen wahrheitsgetreu, richtig und vollständig sind und dass Ihre Daten jederzeit richtig sind. Wenn Sie Einwohner eines der nachstehenden Länder sind, so entnehmen Sie dieser Tabelle bitte Ihre landesspezifischen Altersbeschränkungen:</w:t>
      </w:r>
    </w:p>
    <w:p w14:paraId="773123D3"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lastRenderedPageBreak/>
        <w:t>Wenn das Land Ihres Wohnsitzes in der Tabelle unten mit einem Sternchen (*) markiert ist und Sie das Einverständnis der Eltern oder Erziehungsberechtigten benötigen, schließen Ihre Eltern/Erziehungsberechtigten einen Vertrag in Ihrem Namen ab.</w:t>
      </w:r>
    </w:p>
    <w:tbl>
      <w:tblPr>
        <w:tblW w:w="171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6840"/>
        <w:gridCol w:w="10260"/>
      </w:tblGrid>
      <w:tr w:rsidR="0079084C" w:rsidRPr="0079084C" w14:paraId="037EF5FF" w14:textId="77777777" w:rsidTr="0079084C">
        <w:trPr>
          <w:tblHeader/>
        </w:trPr>
        <w:tc>
          <w:tcPr>
            <w:tcW w:w="0" w:type="auto"/>
            <w:tcBorders>
              <w:top w:val="nil"/>
              <w:left w:val="single" w:sz="6" w:space="0" w:color="EFEFEF"/>
              <w:bottom w:val="single" w:sz="12" w:space="0" w:color="EFEFEF"/>
              <w:right w:val="single" w:sz="6" w:space="0" w:color="EFEFEF"/>
            </w:tcBorders>
            <w:shd w:val="clear" w:color="auto" w:fill="F8F8F8"/>
            <w:tcMar>
              <w:top w:w="120" w:type="dxa"/>
              <w:left w:w="120" w:type="dxa"/>
              <w:bottom w:w="120" w:type="dxa"/>
              <w:right w:w="120" w:type="dxa"/>
            </w:tcMar>
            <w:hideMark/>
          </w:tcPr>
          <w:p w14:paraId="33385E79"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Land</w:t>
            </w:r>
          </w:p>
        </w:tc>
        <w:tc>
          <w:tcPr>
            <w:tcW w:w="0" w:type="auto"/>
            <w:tcBorders>
              <w:top w:val="nil"/>
              <w:left w:val="single" w:sz="6" w:space="0" w:color="EFEFEF"/>
              <w:bottom w:val="single" w:sz="12" w:space="0" w:color="EFEFEF"/>
              <w:right w:val="single" w:sz="6" w:space="0" w:color="EFEFEF"/>
            </w:tcBorders>
            <w:shd w:val="clear" w:color="auto" w:fill="F8F8F8"/>
            <w:tcMar>
              <w:top w:w="120" w:type="dxa"/>
              <w:left w:w="120" w:type="dxa"/>
              <w:bottom w:w="120" w:type="dxa"/>
              <w:right w:w="120" w:type="dxa"/>
            </w:tcMar>
            <w:hideMark/>
          </w:tcPr>
          <w:p w14:paraId="148D1583"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Altersanforderungen</w:t>
            </w:r>
          </w:p>
        </w:tc>
      </w:tr>
      <w:tr w:rsidR="0079084C" w:rsidRPr="0079084C" w14:paraId="309C01BB" w14:textId="77777777" w:rsidTr="0079084C">
        <w:tc>
          <w:tcPr>
            <w:tcW w:w="2000" w:type="pct"/>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8AFDBFA"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Andorra*, Argentinien*, Australien, Bahrain, Belgien, Bolivien*, Costa Rica*, Dänemark*, Dominikanische Republik, Ecuador, El Salvador*, Estland, Finnland, Frankreich*, Griechenland*, Guatemala*, Honduras*, Hongkong, Indien, Irland, Island, Israel, Jordanien, Katar, Kuwait, Lettland, Libanon, Liechtenstein, Luxemburg, Malaysia*, Malta*, Marokko, Mexiko*, Monaco*, Neuseeland, Nicaragua*, Norwegen*, Oman, Österreich*, Palästina, Panama*, Paraguay*, Philippinen*, Polen*, Portugal*, Saudi-Arabien, Schweden, Schweiz, Singapur, Spanien*, Südafrika, Tschechische Republik, Türkei*, Uruguay, VAE, Vereinigtes Königreich, Vietnam</w:t>
            </w:r>
          </w:p>
        </w:tc>
        <w:tc>
          <w:tcPr>
            <w:tcW w:w="3000" w:type="pct"/>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D96E355"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Mindestens 18 Jahre oder mindestens 13 Jahre mit Einverständnis der Eltern oder Erziehungsberechtigten.</w:t>
            </w:r>
          </w:p>
        </w:tc>
      </w:tr>
      <w:tr w:rsidR="0079084C" w:rsidRPr="0079084C" w14:paraId="12E71FD4"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BFB3235"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Algerien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EC1FBD7"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Mindestens 19 Jahre oder mindestens 13 Jahre mit Einverständnis der Eltern oder Erziehungsberechtigten.</w:t>
            </w:r>
          </w:p>
        </w:tc>
      </w:tr>
      <w:tr w:rsidR="0079084C" w:rsidRPr="0079084C" w14:paraId="0D2216B5"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7BCCEBF"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Brasilien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1546136"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Mindestens 18 Jahre oder mindestens 16 Jahre mit Einverständnis der Eltern oder Erziehungsberechtigten.</w:t>
            </w:r>
          </w:p>
        </w:tc>
      </w:tr>
      <w:tr w:rsidR="0079084C" w:rsidRPr="0079084C" w14:paraId="7D133B9B"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FCDD92B"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Bulgarien*, Chile, Kolumbien*, Peru, Rumänien, Ungarn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7114866"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Mindestens 18 Jahre oder mindestens 14 Jahre mit Einverständnis der Eltern oder Erziehungsberechtigten.</w:t>
            </w:r>
          </w:p>
        </w:tc>
      </w:tr>
      <w:tr w:rsidR="0079084C" w:rsidRPr="0079084C" w14:paraId="30057073"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5E29F3E"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Kanada</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2040A21"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Mindestens 13 Jahre, um den kostenlosen Dienst zu nutzen. Für kostenpflichtige Abonnements müssen Sie in der Provinz oder dem Territorium, in dem Sie wohnen, volljährig oder mindestens 13 Jahre alt sein und über das Einverständnis der Eltern oder Erziehungsberechtigten verfügen.</w:t>
            </w:r>
          </w:p>
        </w:tc>
      </w:tr>
      <w:tr w:rsidR="0079084C" w:rsidRPr="0079084C" w14:paraId="6D40F7D6"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BB7CB29"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Italien, Litauen, Niederlande, Zypern*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4F9C680"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Mindestens 16 Jahre oder mindestens 13 Jahre mit Einverständnis der Eltern oder Erziehungsberechtigten, um den kostenlosen Dienst zu nutzen. Mindestens 18 Jahre oder 13 Jahre mit Einverständnis der Eltern, um ein kostenpflichtiges Abonnement abzuschließen.</w:t>
            </w:r>
          </w:p>
        </w:tc>
      </w:tr>
      <w:tr w:rsidR="0079084C" w:rsidRPr="0079084C" w14:paraId="1897072C"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070B6B0"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Ägypten, Indonesien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F1D7826"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Mindestens 21 Jahre oder 13 Jahre mit Einverständnis der Eltern oder Erziehungsberechtigten.</w:t>
            </w:r>
          </w:p>
        </w:tc>
      </w:tr>
      <w:tr w:rsidR="0079084C" w:rsidRPr="0079084C" w14:paraId="1CB1C8D9"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4FAF3C1"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lastRenderedPageBreak/>
              <w:t>Japan, Taiwan, Thailand</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A662BF9"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Mindestens 20 Jahre oder mindestens 13 Jahre mit Einverständnis der Eltern oder Erziehungsberechtigten.</w:t>
            </w:r>
          </w:p>
        </w:tc>
      </w:tr>
      <w:tr w:rsidR="0079084C" w:rsidRPr="0079084C" w14:paraId="30C3A8F2"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B72FB0E"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Slowakei*</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5163A34"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Mindestens 16 Jahre oder mindestens 13 Jahre mit Einverständnis der Eltern oder Erziehungsberechtigten.</w:t>
            </w:r>
          </w:p>
        </w:tc>
      </w:tr>
      <w:tr w:rsidR="0079084C" w:rsidRPr="0079084C" w14:paraId="32093FF2"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D350D66"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Tunesien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74FF8D1"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Mindestens 18 Jahre.</w:t>
            </w:r>
          </w:p>
        </w:tc>
      </w:tr>
    </w:tbl>
    <w:p w14:paraId="27E6EE79"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2 Vertragsänderungen</w:t>
      </w:r>
    </w:p>
    <w:p w14:paraId="61575D57"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Wir können die Verträge gelegentlich aus berechtigten Gründen ändern, z. B., um die bestehenden Funktionen zu verbessern oder neue Funktionen in den Dienst aufzunehmen, um Weiterentwicklungen aus Wissenschaft und Technik sowie adäquate technische Anpassungen an dem Dienst umzusetzen, um die Funktionsfähigkeit oder die Sicherheit des Dienstes sicherzustellen oder aus rechtlichen und regulatorischen Gründen. Wenn wir wesentliche Vertragsänderungen vornehmen, so unterrichten wir Sie auf gemäß den Umständen entsprechende Weise darüber, z. B. durch Anzeige einer auffälligen Mitteilung oder durch Einholung Ihrer Zustimmung innerhalb des Dienstes oder durch den Versand einer E-Mail an Sie. In einigen Fällen unterrichten wir Sie im Voraus, wobei Ihre fortlaufende Nutzung des Dienstes nach der Vornahme der Änderungen Ihr Einverständnis mit den Änderungen darstellt. Bitte lesen Sie daher solche Mitteilungen sorgfältig durch. Wenn Sie den Dienst gemäß der neuen Fassung der Verträge nicht weiter nutzen möchten, können Sie Ihr Konto </w:t>
      </w:r>
      <w:hyperlink r:id="rId39" w:history="1">
        <w:r w:rsidRPr="0079084C">
          <w:rPr>
            <w:rFonts w:ascii="Helvetica" w:eastAsia="Times New Roman" w:hAnsi="Helvetica" w:cs="Helvetica"/>
            <w:color w:val="1DB954"/>
            <w:sz w:val="24"/>
            <w:szCs w:val="24"/>
            <w:u w:val="single"/>
            <w:lang w:eastAsia="de-CH"/>
          </w:rPr>
          <w:t>per Mitteilung an uns</w:t>
        </w:r>
      </w:hyperlink>
      <w:r w:rsidRPr="0079084C">
        <w:rPr>
          <w:rFonts w:ascii="Helvetica" w:eastAsia="Times New Roman" w:hAnsi="Helvetica" w:cs="Helvetica"/>
          <w:color w:val="222326"/>
          <w:sz w:val="24"/>
          <w:szCs w:val="24"/>
          <w:lang w:eastAsia="de-CH"/>
        </w:rPr>
        <w:t> kündigen. Wenn Sie ein Probeabonnement oder ein kostenpflichtiges Abonnement über einen Dritten erhalten haben, müssen Sie das jeweilige kostenpflichtige Abonnement über diesen Dritten kündigen.</w:t>
      </w:r>
    </w:p>
    <w:p w14:paraId="6FA4B416"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3 Spotify nutzen</w:t>
      </w:r>
    </w:p>
    <w:p w14:paraId="1C9D95E6"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Nachstehend haben wir einige Informationen zur Nutzung von Spotify zusammengestellt.</w:t>
      </w:r>
    </w:p>
    <w:p w14:paraId="648C4D3A" w14:textId="77777777" w:rsidR="0079084C" w:rsidRPr="0079084C" w:rsidRDefault="0079084C" w:rsidP="0079084C">
      <w:pPr>
        <w:shd w:val="clear" w:color="auto" w:fill="F8F8F8"/>
        <w:spacing w:after="120" w:line="240" w:lineRule="auto"/>
        <w:outlineLvl w:val="2"/>
        <w:rPr>
          <w:rFonts w:ascii="Helvetica" w:eastAsia="Times New Roman" w:hAnsi="Helvetica" w:cs="Helvetica"/>
          <w:b/>
          <w:bCs/>
          <w:color w:val="222326"/>
          <w:sz w:val="27"/>
          <w:szCs w:val="27"/>
          <w:lang w:eastAsia="de-CH"/>
        </w:rPr>
      </w:pPr>
      <w:r w:rsidRPr="0079084C">
        <w:rPr>
          <w:rFonts w:ascii="Helvetica" w:eastAsia="Times New Roman" w:hAnsi="Helvetica" w:cs="Helvetica"/>
          <w:b/>
          <w:bCs/>
          <w:color w:val="222326"/>
          <w:sz w:val="27"/>
          <w:szCs w:val="27"/>
          <w:lang w:eastAsia="de-CH"/>
        </w:rPr>
        <w:t>3.1 Dienstoptionen</w:t>
      </w:r>
    </w:p>
    <w:p w14:paraId="757B9E82"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Eine Beschreibung unserer Dienstoptionen entnehmen Sie bitte </w:t>
      </w:r>
      <w:hyperlink r:id="rId40" w:history="1">
        <w:r w:rsidRPr="0079084C">
          <w:rPr>
            <w:rFonts w:ascii="Helvetica" w:eastAsia="Times New Roman" w:hAnsi="Helvetica" w:cs="Helvetica"/>
            <w:color w:val="1DB954"/>
            <w:sz w:val="24"/>
            <w:szCs w:val="24"/>
            <w:u w:val="single"/>
            <w:lang w:eastAsia="de-CH"/>
          </w:rPr>
          <w:t>unserer Website</w:t>
        </w:r>
      </w:hyperlink>
      <w:r w:rsidRPr="0079084C">
        <w:rPr>
          <w:rFonts w:ascii="Helvetica" w:eastAsia="Times New Roman" w:hAnsi="Helvetica" w:cs="Helvetica"/>
          <w:color w:val="222326"/>
          <w:sz w:val="24"/>
          <w:szCs w:val="24"/>
          <w:lang w:eastAsia="de-CH"/>
        </w:rPr>
        <w:t xml:space="preserve">; wir erläutern Ihnen, welche Dienstoptionen Ihnen zur Verfügung stehen, wenn Sie ein Konto bei Spotify einrichten. Bestimmte Optionen werden Ihnen kostenlos bereitgestellt. Der Dienst von Spotify, für dessen Nutzung keine Zahlung erforderlich ist, wird zurzeit als „kostenloser Dienst“ bezeichnet. Andere Optionen erfordern eine Zahlung, bevor Sie sie in Anspruch nehmen können (die „kostenpflichtigen Abonnements“). Wir können auch besondere Aktionspläne, Mitgliedschaften oder Dienste anbieten, wie Angebote von Produkten oder Diensten Dritter in Verbindung mit dem Dienst von Spotify. Wir sind nicht für Produkte oder Dienste verantwortlich, die von diesen Dritten bereitgestellt werden. Wir behalten uns das Recht vor, unsere </w:t>
      </w:r>
      <w:r w:rsidRPr="0079084C">
        <w:rPr>
          <w:rFonts w:ascii="Helvetica" w:eastAsia="Times New Roman" w:hAnsi="Helvetica" w:cs="Helvetica"/>
          <w:color w:val="222326"/>
          <w:sz w:val="24"/>
          <w:szCs w:val="24"/>
          <w:lang w:eastAsia="de-CH"/>
        </w:rPr>
        <w:lastRenderedPageBreak/>
        <w:t>angebotenen Abonnements und Aktionsangebote jederzeit gemäß diesen Bedingungen zu ändern oder zu kündigen.</w:t>
      </w:r>
    </w:p>
    <w:p w14:paraId="227CC568"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Der „unbegrenzte Dienst“ steht möglicherweise nicht allen Nutzern zur Verfügung. Informationen zur Verfügbarkeit der Dienste erhalten Sie während der Registrierung für diese Dienste. Wenn Sie Ihr Abonnement für den „unbegrenzten Dienst“ kündigen oder wenn Ihr Abonnement für den „unbegrenzten Dienst“ unterbrochen wird (zum Beispiel, wenn Sie Ihre Zahlungsdaten ändern), kann es sein, dass Sie den „unbegrenzten Dienst“ nicht mehr abonnieren können. Beachten Sie, dass der „unbegrenzte Dienst“ in Zukunft eventuell nicht mehr zur Verfügung steht; in diesem Fall wird Ihnen der Dienst nicht mehr in Rechnung gestellt.</w:t>
      </w:r>
    </w:p>
    <w:p w14:paraId="27ADFB14"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einen Code, eine Geschenkkarte, ein vorausbezahltes Angebot oder ein anderes Angebot erworben oder erhalten haben, das von oder im Namen von Spotify für den Zugriff auf ein kostenpflichtiges Abonnement („Code“) bereitgestellt oder verkauft wird, gelten die Ihnen mit dem Code präsentierten Bedingungen ebenfalls für Ihren Zugriff auf den Dienst, wobei Sie sich mit den entsprechenden Bedingungen einverstanden erklären. Sie können den Zugriff auf ein kostenpflichtiges Abonnement auch über Dritte erwerben. In solchen Fällen können zusätzlich zu den Verträgen gesonderte Bedingungen des entsprechenden Dritten für Ihren Zugriff auf den Dienst gelten.</w:t>
      </w:r>
    </w:p>
    <w:p w14:paraId="5885EF01" w14:textId="77777777" w:rsidR="0079084C" w:rsidRPr="0079084C" w:rsidRDefault="0079084C" w:rsidP="0079084C">
      <w:pPr>
        <w:shd w:val="clear" w:color="auto" w:fill="F8F8F8"/>
        <w:spacing w:after="120" w:line="240" w:lineRule="auto"/>
        <w:outlineLvl w:val="2"/>
        <w:rPr>
          <w:rFonts w:ascii="Helvetica" w:eastAsia="Times New Roman" w:hAnsi="Helvetica" w:cs="Helvetica"/>
          <w:b/>
          <w:bCs/>
          <w:color w:val="222326"/>
          <w:sz w:val="27"/>
          <w:szCs w:val="27"/>
          <w:lang w:eastAsia="de-CH"/>
        </w:rPr>
      </w:pPr>
      <w:r w:rsidRPr="0079084C">
        <w:rPr>
          <w:rFonts w:ascii="Helvetica" w:eastAsia="Times New Roman" w:hAnsi="Helvetica" w:cs="Helvetica"/>
          <w:b/>
          <w:bCs/>
          <w:color w:val="222326"/>
          <w:sz w:val="27"/>
          <w:szCs w:val="27"/>
          <w:lang w:eastAsia="de-CH"/>
        </w:rPr>
        <w:t>3.2 Probeabonnements</w:t>
      </w:r>
    </w:p>
    <w:p w14:paraId="252ED0CE"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Bisweilen können wir oder andere in unserem Namen kostenpflichtige Abonnements probeweise für einen bestimmten Zeitraum kostenlos oder vergünstigt anbieten („Probeabonnement“). Im gesetzlich zulässigen Rahmen kann Spotify Ihre Berechtigung für ein Probeabonnement bestimmen und ein Probeabonnement ohne vorherige Benachrichtigung und ohne dass daraus Haftungsansprüche entstehen jederzeit ändern oder zurückzuziehen.</w:t>
      </w:r>
    </w:p>
    <w:p w14:paraId="100D47B4"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Bei einigen Probeabonnements werden Sie von uns aufgefordert, uns Ihre Zahlungsdaten zu übermitteln, damit Sie das Probeabonnement nutzen können. Mit der Bereitstellung dieser Daten nehmen Sie zur Kenntnis, dass wir am ersten Tag nach dem Ende des Probeabonnements automatisch damit beginnen dürfen, Ihnen monatlich oder in anderen Ihnen im Voraus mitgeteilten zeitlichen Abständen das kostenpflichtige Abonnement in Rechnung zu stellen. WENN SIE SICH MIT DIESER GEBÜHR NICHT EINVERSTANDEN ERKLÄREN, MÜSSEN SIE DAS ENTSPRECHENDE KOSTENPFLICHTIGE ABONNEMENT VOR DEM ENDE DES PROBEABONNEMENTS KÜNDIGEN, INDEM SIE </w:t>
      </w:r>
      <w:hyperlink r:id="rId41" w:history="1">
        <w:r w:rsidRPr="0079084C">
          <w:rPr>
            <w:rFonts w:ascii="Helvetica" w:eastAsia="Times New Roman" w:hAnsi="Helvetica" w:cs="Helvetica"/>
            <w:color w:val="1DB954"/>
            <w:sz w:val="24"/>
            <w:szCs w:val="24"/>
            <w:u w:val="single"/>
            <w:lang w:eastAsia="de-CH"/>
          </w:rPr>
          <w:t>HIER</w:t>
        </w:r>
      </w:hyperlink>
      <w:r w:rsidRPr="0079084C">
        <w:rPr>
          <w:rFonts w:ascii="Helvetica" w:eastAsia="Times New Roman" w:hAnsi="Helvetica" w:cs="Helvetica"/>
          <w:color w:val="222326"/>
          <w:sz w:val="24"/>
          <w:szCs w:val="24"/>
          <w:lang w:eastAsia="de-CH"/>
        </w:rPr>
        <w:t> KLICKEN, WENN SIE SICH FÜR DAS PROBEABONNEMENT ÜBER SPOTIFY REGISTRIERT HABEN; WENN SIE DAS PROBEABONNEMENT ÜBER EINEN DRITTEN ERHALTEN HABEN, MÜSSEN SIE DAS ENTSPRECHENDE KOSTENPFLICHTIGE ABONNEMENT ÜBER DEN DRITTEN KÜNDIGEN.</w:t>
      </w:r>
    </w:p>
    <w:p w14:paraId="68848833"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4 Zahlungen, Kündigung und Bedenkzeit</w:t>
      </w:r>
    </w:p>
    <w:p w14:paraId="3F69F521" w14:textId="77777777" w:rsidR="0079084C" w:rsidRPr="0079084C" w:rsidRDefault="0079084C" w:rsidP="0079084C">
      <w:pPr>
        <w:shd w:val="clear" w:color="auto" w:fill="F8F8F8"/>
        <w:spacing w:after="120" w:line="240" w:lineRule="auto"/>
        <w:outlineLvl w:val="2"/>
        <w:rPr>
          <w:rFonts w:ascii="Helvetica" w:eastAsia="Times New Roman" w:hAnsi="Helvetica" w:cs="Helvetica"/>
          <w:b/>
          <w:bCs/>
          <w:color w:val="222326"/>
          <w:sz w:val="27"/>
          <w:szCs w:val="27"/>
          <w:lang w:eastAsia="de-CH"/>
        </w:rPr>
      </w:pPr>
      <w:r w:rsidRPr="0079084C">
        <w:rPr>
          <w:rFonts w:ascii="Helvetica" w:eastAsia="Times New Roman" w:hAnsi="Helvetica" w:cs="Helvetica"/>
          <w:b/>
          <w:bCs/>
          <w:color w:val="222326"/>
          <w:sz w:val="27"/>
          <w:szCs w:val="27"/>
          <w:lang w:eastAsia="de-CH"/>
        </w:rPr>
        <w:t>4.1 Abrechnung</w:t>
      </w:r>
    </w:p>
    <w:p w14:paraId="5EEDBC57"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 xml:space="preserve">Sie können ein kostenpflichtiges Abonnement direkt von Spotify oder über einen Dritten erwerben, und zwar entweder (1) indem Sie eine Abonnementsgebühr im Voraus auf monatlicher Basis oder in einem anderen Ihnen vor Ihrem Kauf angezeigten zeitlichen Abstand entrichten; oder (2) per Vorauszahlung, wodurch Sie </w:t>
      </w:r>
      <w:r w:rsidRPr="0079084C">
        <w:rPr>
          <w:rFonts w:ascii="Helvetica" w:eastAsia="Times New Roman" w:hAnsi="Helvetica" w:cs="Helvetica"/>
          <w:color w:val="222326"/>
          <w:sz w:val="24"/>
          <w:szCs w:val="24"/>
          <w:lang w:eastAsia="de-CH"/>
        </w:rPr>
        <w:lastRenderedPageBreak/>
        <w:t>für einen bestimmten Zeitraum Zugriff auf den Dienst von Spotify erhalten („vorausbezahlter Zeitraum“).</w:t>
      </w:r>
    </w:p>
    <w:p w14:paraId="615F4F23"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Spotify kann den Preis für die kostenpflichtigen Abonnements, einschließlich der wiederkehrenden Abonnementsgebühren, des vorausbezahlten Zeitraums (für noch nicht bezahlte Zeiträume) und der Codes, bisweilen ändern, wobei Sie über alle Preisänderungen im Voraus und gegebenenfalls darüber, wie Sie diesen Änderungen zustimmen können, informiert werden. Preisänderungen werden zum Beginn des nächsten Abonnementzeitraums nach dem Datum der Preisänderung wirksam. Vorbehaltlich der gesetzlichen Bestimmungen erklären Sie sich mit dem neuen Preis einverstanden, indem Sie den Dienst von Spotify nach dem Inkrafttreten der Preisänderung weiterhin nutzen. Wenn Sie sich mit einer Preisänderung nicht einverstanden erklären, haben Sie das Recht, die Änderung abzulehnen, indem Sie das kostenpflichtige Abonnement vor dem Inkrafttreten der Preisänderung kündigen.</w:t>
      </w:r>
    </w:p>
    <w:p w14:paraId="206BE362"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ein kostenpflichtiges Abonnement abschließen, können Sie Ihre Meinung ohne Angabe von Gründen innerhalb von vierzehn (14) Tagen ab dem Tag, an dem Sie sich für den maßgeblichen Dienst angemeldet haben (die „Bedenkzeit“), unter nachstehenden Bedingungen ändern und erhalten alle entrichteten Beträge zurück:</w:t>
      </w:r>
    </w:p>
    <w:p w14:paraId="65FEEF21" w14:textId="77777777" w:rsidR="0079084C" w:rsidRPr="0079084C" w:rsidRDefault="0079084C" w:rsidP="0079084C">
      <w:pPr>
        <w:numPr>
          <w:ilvl w:val="0"/>
          <w:numId w:val="53"/>
        </w:num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sich für ein Probeabonnement anmelden, nehmen Sie zur Kenntnis, dass die Bedenkzeit für das kostenpflichtige Abonnement, für das Sie ein Probeabonnement erhalten, vierzehn (14) Tage nach dem Beginn des Probeabonnements endet. Wenn Sie das kostenpflichtige Abonnement vor dem Ende des Probeabonnements nicht kündigen, verlieren Sie Ihr Rücktrittsrecht und berechtigen Spotify dazu, Ihnen den vereinbarten Preis automatisch jeden Monat bis zu Ihrer Kündigung des kostenpflichtigen Abonnements zu berechnen.</w:t>
      </w:r>
    </w:p>
    <w:p w14:paraId="0028BE9A" w14:textId="77777777" w:rsidR="0079084C" w:rsidRPr="0079084C" w:rsidRDefault="0079084C" w:rsidP="0079084C">
      <w:pPr>
        <w:numPr>
          <w:ilvl w:val="0"/>
          <w:numId w:val="53"/>
        </w:num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ein kostenpflichtiges Abonnement ohne Probeabonnement erwerben, berechtigen Sie Spotify dazu, Ihnen den Preis automatisch jeden Monat bis zu Ihrer Kündigung zu berechnen. Sie nehmen zur Kenntnis, dass die Bedenkzeit eine Dauer von vierzehn (14) Tage ab Ihrem Kauf hat, aber erlischt, sobald Sie den Dienst von Spotify während dieses Zeitraums nutzen.</w:t>
      </w:r>
    </w:p>
    <w:p w14:paraId="3624C5DB" w14:textId="77777777" w:rsidR="0079084C" w:rsidRPr="0079084C" w:rsidRDefault="0079084C" w:rsidP="0079084C">
      <w:pPr>
        <w:shd w:val="clear" w:color="auto" w:fill="F8F8F8"/>
        <w:spacing w:after="120" w:line="240" w:lineRule="auto"/>
        <w:outlineLvl w:val="2"/>
        <w:rPr>
          <w:rFonts w:ascii="Helvetica" w:eastAsia="Times New Roman" w:hAnsi="Helvetica" w:cs="Helvetica"/>
          <w:b/>
          <w:bCs/>
          <w:color w:val="222326"/>
          <w:sz w:val="27"/>
          <w:szCs w:val="27"/>
          <w:lang w:eastAsia="de-CH"/>
        </w:rPr>
      </w:pPr>
      <w:r w:rsidRPr="0079084C">
        <w:rPr>
          <w:rFonts w:ascii="Helvetica" w:eastAsia="Times New Roman" w:hAnsi="Helvetica" w:cs="Helvetica"/>
          <w:b/>
          <w:bCs/>
          <w:color w:val="222326"/>
          <w:sz w:val="27"/>
          <w:szCs w:val="27"/>
          <w:lang w:eastAsia="de-CH"/>
        </w:rPr>
        <w:t>4.2 Verlängerung; Kündigung</w:t>
      </w:r>
    </w:p>
    <w:p w14:paraId="3BC726F8"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Sofern Ihr kostenpflichtiges Abonnement nicht für einen vorausbezahlten Zeitraum erworben wurde, verlängert sich Ihre Zahlung an Spotify oder den Dritten, über den Sie das kostenpflichtige Abonnement erworben haben, automatisch zum Ende des jeweiligen Abonnementzeitraums, es sei denn, Sie kündigen Ihr kostenpflichtiges Abonnement vor dem Ende des dann aktuellen Abonnementzeitraums durch einen Klick </w:t>
      </w:r>
      <w:hyperlink r:id="rId42" w:history="1">
        <w:r w:rsidRPr="0079084C">
          <w:rPr>
            <w:rFonts w:ascii="Helvetica" w:eastAsia="Times New Roman" w:hAnsi="Helvetica" w:cs="Helvetica"/>
            <w:color w:val="1DB954"/>
            <w:sz w:val="24"/>
            <w:szCs w:val="24"/>
            <w:u w:val="single"/>
            <w:lang w:eastAsia="de-CH"/>
          </w:rPr>
          <w:t>hier</w:t>
        </w:r>
      </w:hyperlink>
      <w:r w:rsidRPr="0079084C">
        <w:rPr>
          <w:rFonts w:ascii="Helvetica" w:eastAsia="Times New Roman" w:hAnsi="Helvetica" w:cs="Helvetica"/>
          <w:color w:val="222326"/>
          <w:sz w:val="24"/>
          <w:szCs w:val="24"/>
          <w:lang w:eastAsia="de-CH"/>
        </w:rPr>
        <w:t xml:space="preserve">, wenn Sie das kostenpflichtige Abonnement über Spotify erworben haben, oder, wenn Sie das kostenpflichtige Abonnement über einen Dritten erworben haben, durch Kündigung des kostenpflichtigen Abonnements über diesen Dritten. Die Kündigung wird am Tag nach dem letzten Tag des aktuellen Abonnementzeitraums wirksam, wobei Sie anschließend auf den kostenlosen Dienst herabgestuft werden. Wenn Sie Ihr kostenpflichtiges Abonnement über Spotify erworben haben und Ihre Zahlung einstellen oder Ihr kostenpflichtiges Abonnement kündigen und/oder einen der Verträge beenden, und zwar (1) nach dem Ablauf der Bedenkzeit (falls zutreffend) oder (2) vor dem Ende des aktuellen Abonnementzeitraums, so erstatten wir Ihnen keine bereits an uns gezahlten Abonnementgebühren zurück. Wenn Sie </w:t>
      </w:r>
      <w:r w:rsidRPr="0079084C">
        <w:rPr>
          <w:rFonts w:ascii="Helvetica" w:eastAsia="Times New Roman" w:hAnsi="Helvetica" w:cs="Helvetica"/>
          <w:color w:val="222326"/>
          <w:sz w:val="24"/>
          <w:szCs w:val="24"/>
          <w:lang w:eastAsia="de-CH"/>
        </w:rPr>
        <w:lastRenderedPageBreak/>
        <w:t>eine vollständige Rückerstattung aller an Spotify vor dem Ablauf der Bedenkzeit gezahlten Beträge wünschen, müssen Sie sich an die Kundenbetreuung wenden. Im Falle einer Rückerstattung erstatten wir Beträge mittels der von Ihnen angewandten Zahlungsart zurück.</w:t>
      </w:r>
    </w:p>
    <w:p w14:paraId="622EDA19"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ein kostenpflichtiges Abonnement mittels eines Codes erworben haben, endet Ihr Abonnement automatisch zum Ende des auf dem Code angegebenen Zeitraums oder wenn sich kein ausreichender Saldo mehr für die Dienste auf Ihrem Vorauszahlungskonto befindet. Wenn Sie Ihr kostenpflichtiges Abonnement über einen Dritten erworben haben, müssen Sie die Kündigung direkt bei diesem Dritten vornehmen.</w:t>
      </w:r>
    </w:p>
    <w:p w14:paraId="3A71E166"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5 Nutzung unseres Dienstes</w:t>
      </w:r>
    </w:p>
    <w:p w14:paraId="3DE0EA9C"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Der Dienst von Spotify und die Inhalte sind das Eigentum von Spotify oder der Lizenzgeber von Spotify. Wir räumen Ihnen die beschränkte, nicht-exklusive, widerrufliche Erlaubnis zur Nutzung der Dienste von Spotify und die beschränkte, nicht-exklusive, widerrufliche Erlaubnis zur Nutzung der Inhalte für persönliche, nicht-kommerzielle Zwecke ein (zusammen „Zugriff“). Dieser Zugriff bleibt solange wirksam, bis er von Ihnen oder Spotify beendet wird. Sie sichern zu, dass Sie den Dienst von Spotify und die Inhalte nur für Ihre persönlichen, nicht-kommerziellen Zwecke nutzen und den Dienst von Spotify oder die Inhalte weder neu vertreiben noch übertragen. Die Software-Anwendungen von Spotify und die Inhalte werden nicht an Sie verkauft oder auf Sie übertragen, und Spotify und seine Lizenzgeber bleiben Eigentümer aller Kopien der Software-Anwendungen und der Inhalte von Spotify, und zwar selbst nach deren Installation auf Ihren Computern, Mobiltelefonen, Tablets, tragbaren Geräten, Lautsprechern und/oder sonstigen Geräten („Geräte“).</w:t>
      </w:r>
    </w:p>
    <w:p w14:paraId="7895335E"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Alle Handelsmarken, Dienstleistungsmarken, Handelsnamen, Logos und Domainnamen von Spotify sowie alle anderen Merkmale der Marke Spotify („Markenmerkmale von Spotify“) sind alleiniges Eigentum von Spotify oder seinen Lizenzgebern. Die Verträge räumen Ihnen keine Rechte zur Nutzung irgendeines der Markenmerkmale von Spotify ein, egal, ob für die kommerzielle oder nicht-kommerzielle Nutzung.</w:t>
      </w:r>
    </w:p>
    <w:p w14:paraId="0EE08F0B"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erklären sich einverstanden, unsere </w:t>
      </w:r>
      <w:hyperlink r:id="rId43" w:anchor="s9" w:history="1">
        <w:r w:rsidRPr="0079084C">
          <w:rPr>
            <w:rFonts w:ascii="Helvetica" w:eastAsia="Times New Roman" w:hAnsi="Helvetica" w:cs="Helvetica"/>
            <w:color w:val="1DB954"/>
            <w:sz w:val="24"/>
            <w:szCs w:val="24"/>
            <w:u w:val="single"/>
            <w:lang w:eastAsia="de-CH"/>
          </w:rPr>
          <w:t>Nutzerrichtlinien</w:t>
        </w:r>
      </w:hyperlink>
      <w:r w:rsidRPr="0079084C">
        <w:rPr>
          <w:rFonts w:ascii="Helvetica" w:eastAsia="Times New Roman" w:hAnsi="Helvetica" w:cs="Helvetica"/>
          <w:color w:val="222326"/>
          <w:sz w:val="24"/>
          <w:szCs w:val="24"/>
          <w:lang w:eastAsia="de-CH"/>
        </w:rPr>
        <w:t> einzuhalten und weder den Dienst von Spotify noch die Inhalte oder irgendeinen Teil davon in einer nicht ausdrücklich durch die Verträge gestatteten Weise zu nutzen. Mit Ausnahme der Ihnen in den Verträgen ausdrücklich eingeräumten Rechte gewährt Ihnen Spotify keine Rechte am Dienst oder an den Inhalten von Spotify.</w:t>
      </w:r>
    </w:p>
    <w:p w14:paraId="57DC5011"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Die Software Dritter (beispielsweise quelloffene Software-Bibliotheken), die im Dienst von Spotify enthalten ist, wird Ihnen im Rahmen der Lizenzbedingungen zur Software-Bibliothek des maßgeblichen Drittanbieters bereitgestellt, die im Abschnitt „Hilfe“ oder „Einstellungen“ Ihres Desktop- oder mobilen Geräts und/oder auf unserer </w:t>
      </w:r>
      <w:hyperlink r:id="rId44" w:history="1">
        <w:r w:rsidRPr="0079084C">
          <w:rPr>
            <w:rFonts w:ascii="Helvetica" w:eastAsia="Times New Roman" w:hAnsi="Helvetica" w:cs="Helvetica"/>
            <w:color w:val="1DB954"/>
            <w:sz w:val="24"/>
            <w:szCs w:val="24"/>
            <w:u w:val="single"/>
            <w:lang w:eastAsia="de-CH"/>
          </w:rPr>
          <w:t>Website</w:t>
        </w:r>
      </w:hyperlink>
      <w:r w:rsidRPr="0079084C">
        <w:rPr>
          <w:rFonts w:ascii="Helvetica" w:eastAsia="Times New Roman" w:hAnsi="Helvetica" w:cs="Helvetica"/>
          <w:color w:val="222326"/>
          <w:sz w:val="24"/>
          <w:szCs w:val="24"/>
          <w:lang w:eastAsia="de-CH"/>
        </w:rPr>
        <w:t> veröffentlicht sind.</w:t>
      </w:r>
    </w:p>
    <w:p w14:paraId="39F8896C"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6 Anwendungen und Geräte Dritter</w:t>
      </w:r>
    </w:p>
    <w:p w14:paraId="0EBCC7A2"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 xml:space="preserve">Der Dienst von Spotify ist in Anwendungen, Websites und Diensten Dritter („Anwendungen Dritter“) und Geräten Dritter integriert bzw. kann mit selbigen anderweitig interagieren, um Ihnen den Dienst von Spotify zur Verfügung zu stellen. </w:t>
      </w:r>
      <w:r w:rsidRPr="0079084C">
        <w:rPr>
          <w:rFonts w:ascii="Helvetica" w:eastAsia="Times New Roman" w:hAnsi="Helvetica" w:cs="Helvetica"/>
          <w:color w:val="222326"/>
          <w:sz w:val="24"/>
          <w:szCs w:val="24"/>
          <w:lang w:eastAsia="de-CH"/>
        </w:rPr>
        <w:lastRenderedPageBreak/>
        <w:t>Diese Anwendungen und Geräte Dritter können ihre eigenen Nutzungsbedingungen und Datenschutzrichtlinien haben, so dass Ihre Nutzung dieser Anwendungen und Geräte Dritter deren Nutzungsbedingungen und Datenschutzrichtlinien unterliegt. Sie nehmen zur Kenntnis und stimmen zu, dass Spotify keinerlei Verantwortung oder Haftung für das Verhalten, die Funktionen oder Inhalte von Anwendungen und Geräten Dritter oder für Transaktionen, die Sie mit dem Anbieter dieser Anwendungen oder Geräte Dritter eingehen, übernimmt, und dass Spotify die Kompatibilität oder die dauerhafte Kompatibilität der Anwendungen und Geräte Dritter mit dem Dienst nicht gewährleistet.</w:t>
      </w:r>
    </w:p>
    <w:p w14:paraId="7B434BB1"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7 Nutzergenerierte Inhalte</w:t>
      </w:r>
    </w:p>
    <w:p w14:paraId="5FBBCE31"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Spotify-Nutzer können Inhalte posten, hochladen und/oder anderweitig in die Dienste aufnehmen (beispielsweise Bilder, Texte, Mitteilungen, Informationen, Playlist-Titel, -Beschreibungen und -Zusammenstellungen und/oder andere Arten von Inhalten) („Nutzerinhalte“). Vorsorglich wird angemerkt, dass „Nutzerinhalte“ alle Inhalte einschließt, die in der Spotify Support Community oder in anderen Teilen des Dienstes von Spotify gepostet werden.</w:t>
      </w:r>
    </w:p>
    <w:p w14:paraId="42E2289C"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versichern in Bezug auf alle Nutzerinhalte, die Sie auf Spotify posten, dass (1) Sie der Eigentümer dieser Nutzerinhalte sind bzw. berechtigt sind, selbige zu posten und (2) diese Nutzerinhalte oder deren durch die Verträge vorgesehene Nutzung durch Spotify nicht gegen die Verträge oder andere in den Nutzerrichtlinien dargelegten Rechte, geltende Gesetze oder Rechte am geistigen Eigentum, Veröffentlichungsrechte, Persönlichkeitsrechte oder andere Rechte anderer Personen verstößt oder eine Verbindung oder Billigung Ihrer Nutzerinhalte durch Spotify oder einen Künstler, eine Band, ein Label, eine juristische Person oder natürliche Person impliziert, ohne dass Sie die ausdrückliche schriftliche Zustimmung von Spotify oder dieser natürlichen oder juristischen Person besitzen.</w:t>
      </w:r>
    </w:p>
    <w:p w14:paraId="793CB758"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Spotify kann Nutzerinhalte überwachen, prüfen oder editieren, ist dazu jedoch nicht verpflichtet. In allen Fällen behält sich Spotify das Recht vor, den Zugriff auf jegliche Nutzerinhalte ohne Angabe von Gründen zu entfernen oder zu deaktivieren, auch auf Nutzerinhalte, die nach alleinigem Ermessen von Spotify gegen die Verträge verstoßen. Spotify kann diese Maßnahmen treffen, ohne dass es einer vorherigen Mitteilung an Sie oder einen Dritten bedarf. Eine Entfernung oder Deaktivierung des Zugriffs auf Nutzerinhalte erfolgt nach unserem alleinigen Ermessen, wobei wir nicht versprechen, den Zugriff auf bestimmte Nutzerinhalte zu entfernen oder zu deaktivieren.</w:t>
      </w:r>
    </w:p>
    <w:p w14:paraId="2952A088"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sind für alle von Ihnen geposteten Nutzerinhalte allein verantwortlich. Spotify ist nicht für Nutzerinhalte verantwortlich und befürwortet auch keine in diesen Nutzerinhalten geäußerten Meinungen. SIE ERKLÄREN SICH EINVERSTANDEN, DASS SIE IM FALL EINER FORDERUNG GEGEN SPOTIFY, DIE SICH AUF DIE VON IHNEN GEPOSTETEN NUTZERINHALTE BEZIEHT, SPOTIFY IM GESETZLICH ZULÄSSIGEN UMFANG VON UND GEGEN ALLE SCHADENERSATZFORDERUNGEN, VERLUSTE UND KOSTEN (EINSCHLIEẞLICH ANGEMESSENER RECHTSBERATUNGSKOSTEN) FREISTELLEN UND SCHADLOS HALTEN, DIE AUS EINER SOLCHEN FORDERUNG ENTSTEHEN.</w:t>
      </w:r>
    </w:p>
    <w:p w14:paraId="61E55B18"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lastRenderedPageBreak/>
        <w:t>8 Rechte, die Sie uns gewähren</w:t>
      </w:r>
    </w:p>
    <w:p w14:paraId="36E491D1"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Unter Berücksichtigung der Ihnen im Rahmen dieser Verträge eingeräumten Rechte gewähren Sie uns das Recht, (1) für den Dienst von Spotify den Prozessor, die Bandbreite und den Speicherplatz auf dem Speichermedium Ihres Geräts zu nutzen, um den Betrieb des Dienstes zu ermöglichen, (2) Ihnen Werbe- und sonstige Informationen zukommen zu lassen, und (3) unseren Geschäftspartnern das Gleiche zu gestatten. In jedem Teil des Dienstes von Spotify können die Inhalte, auf die Sie zugreifen, einschließlich ihrer Auswahl und Platzierung, von kommerziellen Erwägungen, einschließlich der Verträge von Spotify mit Dritten, beeinflusst werden. Einige von Spotify lizenzierten, von Spotify bereitgestellten, von Spotify erzeugten oder anderweitig Spotify zur Verfügung gestellten Inhalte (z. B. Podcasts) können Werbung als Teil der Inhalte aufweisen. Der Dienst von Spotify stellt Ihnen solche Inhalte unverändert bereit.</w:t>
      </w:r>
    </w:p>
    <w:p w14:paraId="79BAE08E"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Spotify Feedback, Ideen oder Vorschläge in Verbindung mit dem Dienst oder den Inhalten von Spotify („Feedback“) bereitstellen, nehmen Sie zur Kenntnis, dass das Feedback keiner Geheimhaltung unterliegt und Sie Spotify das Recht einräumen, dieses Feedback uneingeschränkt und unentgeltlich zu nutzen. Ihr Feedback wird als eine Art der Nutzerinhalte betrachtet.</w:t>
      </w:r>
    </w:p>
    <w:p w14:paraId="11459B6E"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gewähren Spotify eine nicht-exklusive, übertragbare, unterlizenzierbare, gebührenfreie, zeitlich unbeschränkte (oder in Ländern, in denen dies nicht zulässig ist, für einen Zeitraum entsprechend der Laufzeit der Verträge plus zwanzig (20) Jahre), unwiderrufliche, bereits vollständig vergütete, weltweit gültige Lizenz zur Nutzung, Vervielfältigung, öffentlichen Zugänglichmachung (z. B. zur Aufführung oder Ausstellung), Veröffentlichung, Übersetzung, Bearbeitung, Erstellung abgeleiteter Werke und Weitergabe Ihrer Nutzerinhalte in Verbindung mit dem Dienst über jedwedes Medium, ob alleine oder in Verbindung mit anderen Inhalten oder Materialien, in jeder Weise und auf jede Art, Verfahren oder Technologie, unabhängig davon, ob diese heute bereits bekannt sind oder später entwickelt werden. Abgesehen von den hierin ausdrücklicheingeräumten Rechten bleiben Sie Inhaber aller Rechte an den Nutzerinhalten, einschließlich der Rechte am geistigen Eigentum. Sofern zutreffend und nach geltendem Recht zulässig, stimmen Sie außerdem zu, auf jegliche Urheberpersönlichkeitsrechte oder vergleichbaren Rechte, wie Ihr Recht, als Urheber von Nutzerinhalten, einschließlich Feedback, genannt zu werden, und Ihr Recht, einer herabwürdigenden Behandlungen des Nutzerinhalts zu widersprechen, zu verzichten und diese nicht geltend zu machen.</w:t>
      </w:r>
    </w:p>
    <w:p w14:paraId="3668778B"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9 Nutzerrichtlinien</w:t>
      </w:r>
    </w:p>
    <w:p w14:paraId="60BEEC41"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Spotify achtet die Rechte am geistigen Eigentum und verlangt dasselbe von Ihnen. Wir haben einige grundlegende Regeln aufgestellt, die Sie während der Nutzung des Dienstes einhalten müssen, damit Spotify für alle nutzbar bleibt. Bitte befolgen Sie diese Regeln und ermutigen Sie andere Nutzer, es Ihnen gleich zu tun. Folgendes ist keinesfalls gestattet:</w:t>
      </w:r>
    </w:p>
    <w:p w14:paraId="177A74E0" w14:textId="77777777" w:rsidR="0079084C" w:rsidRPr="0079084C" w:rsidRDefault="0079084C" w:rsidP="0079084C">
      <w:pPr>
        <w:numPr>
          <w:ilvl w:val="0"/>
          <w:numId w:val="54"/>
        </w:numPr>
        <w:shd w:val="clear" w:color="auto" w:fill="F8F8F8"/>
        <w:spacing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 xml:space="preserve">Irgendeinen Teil des Dienstes oder der Inhalte von Spotify zu kopieren, weiterzuverbreiten, zu vervielfältigen, zu „rippen“, aufzuzeichnen, zu übertragen, aufzuführen oder öffentlich wiederzugeben,, zu senden, der Öffentlichkeit zugänglich zu machen oder den Dienst oder die Inhalte von Spotify anderweitig in einer Weise zu nutzen, die in den Verträgen </w:t>
      </w:r>
      <w:r w:rsidRPr="0079084C">
        <w:rPr>
          <w:rFonts w:ascii="Helvetica" w:eastAsia="Times New Roman" w:hAnsi="Helvetica" w:cs="Helvetica"/>
          <w:color w:val="222326"/>
          <w:sz w:val="24"/>
          <w:szCs w:val="24"/>
          <w:lang w:eastAsia="de-CH"/>
        </w:rPr>
        <w:lastRenderedPageBreak/>
        <w:t>oder nach geltendem Recht nicht ausdrücklich gestattet ist oder die die Rechte am geistigen Eigentum (wie Urheberrechte) an den Diensten oder Inhalten von Spotify bzw Teilen hiervon verletzt;</w:t>
      </w:r>
    </w:p>
    <w:p w14:paraId="4FE26122"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Den Dienst von Spotify zum Importieren oder zum Kopieren lokaler Dateien zu verwenden, für die Sie das Recht, sie auf diese Weise zu importieren oder zu kopieren, nicht besitzen;</w:t>
      </w:r>
    </w:p>
    <w:p w14:paraId="3AB53230"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Kopien von Inhalten aus dem Cache eines autorisierten Geräts auf ein anderes Gerät zu übertragen;</w:t>
      </w:r>
    </w:p>
    <w:p w14:paraId="5453374C"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Reverse-Engineering, Dekompilierung, Disassemblierung, Modifikation oder Erstellung abgeleiteter Werke in Bezug auf den Dienst oder die Inhalte von Spotify bzw. Teilen hiervon, sofern dies nicht durch geltendes Recht gestattet ist. [Wenn es nach geltendem Recht gestattet ist, einen Teil des Dienstes oder der Inhalte von Spotify zu dekompilieren, um Informationen erhalten zu können, die erforderlich sind, um ein unabhängiges Programm zu erstellen, das mit dem Dienst von Spotify oder mit einem anderen Programm betrieben werden kann, so dürfen die aus solchen Aktivitäten gewonnenen Informationen (a) ausschließlich für vorgenannten Zweck verwendet werden, (b) nicht ohne die vorherige schriftliche Einwilligung von Spotify Dritten gegenüber offengelegt oder mitgeteilt werden, denen diese Informationen nicht offengelegt oder mitgeteilt werden müssen, um diesen Zweck zu verwirklichen, und (c) nicht für die Erstellung von Software oder Diensten verwendet werden, die in ihrem Ausdruck im Wesentlichen mit einem Teil des Dienstes oder der Inhalte von Spotify vergleichbar sind];</w:t>
      </w:r>
    </w:p>
    <w:p w14:paraId="177D52FA"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Umgehung jedweder von Spotify, seinen Lizenzgebern oder Dritten zum Schutz der Inhalte oder der Dienste genutzter Technologie;</w:t>
      </w:r>
    </w:p>
    <w:p w14:paraId="3DE4F7AB"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Verkauf, Vermietung, Unterlizenzierung oder Leasing eines Teils des Dienstes oder der Inhalte von Spotify;</w:t>
      </w:r>
    </w:p>
    <w:p w14:paraId="13FE3377"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Umgehung der von Spotify oder seinen Lizenzgebern angewendeten territorialen Beschränkungen;</w:t>
      </w:r>
    </w:p>
    <w:p w14:paraId="1A0915A1"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Wiedergabezähler („Play Counts“), Follower-Zähler („Follow Counts“) künstlich zu erhöhen oder die Dienste auf andere Art durch (i) einen Bot, ein Skript oder einen anderen automatisierten Prozess, (ii) die Übergabe oder Annahme einer Form der Vergütung (finanzieller oder anderer Art) oder (iii) sonstige Mittel zu manipulieren;</w:t>
      </w:r>
    </w:p>
    <w:p w14:paraId="698F7A35"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Hinweise zu bestehenden Urheberrechten, Markenrechten oder sonstigen Rechten an geistigem Eigentum zu entfernen oder zu verändern, die in den Inhalten oder Diensten enthalten sind oder durch den Dienst bereitgestellt werden (einschließlich zum Zweck der Verschleierung oder Veränderung der Angaben zum Eigentümer oder zur Quelle eines Inhalts);</w:t>
      </w:r>
    </w:p>
    <w:p w14:paraId="4050305A"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Umgehen oder Blockieren von Werbung bzw. Anzeigen im Dienst von Spotify bzw. Erstellen oder Vertreiben von Tools, die dem Blockieren von Werbung bzw. Anzeigen im Dienst von Spotify dienen;</w:t>
      </w:r>
    </w:p>
    <w:p w14:paraId="5F5BB227"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Weitergabe Ihres Passworts an irgendeine andere Person oder die Nutzung des Benutzernamens und Passworts einer anderen Person;</w:t>
      </w:r>
    </w:p>
    <w:p w14:paraId="5BCE6A9E"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„Crawlen“ der Dienste von Spotify oder die Nutzung anderer automatisierter Verfahren (einschließlich Bots, Scraper und Spider) um Informationen von Spotify oder dem Dienst von Spotify anzusehen, auf diese zuzugreifen oder diese zu sammeln;</w:t>
      </w:r>
    </w:p>
    <w:p w14:paraId="18DD112F"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lastRenderedPageBreak/>
        <w:t>Verkauf eines Benutzerkontos oder einer Playlist oder die Annahme oder das Anbieten der Annahme einer Vergütung, unabhängig davon, ob sie finanzieller oder anderer Art ist, für die Beeinflussung des Namens eines Benutzerkontos oder einer Playlist oder des Inhalts eines Kontos oder einer Playlist; oder</w:t>
      </w:r>
    </w:p>
    <w:p w14:paraId="73E8ED1F" w14:textId="77777777" w:rsidR="0079084C" w:rsidRPr="0079084C" w:rsidRDefault="0079084C" w:rsidP="0079084C">
      <w:pPr>
        <w:numPr>
          <w:ilvl w:val="0"/>
          <w:numId w:val="54"/>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Künstliche Förderung von Inhalten durch automatisierte Mittel oder auf andere Weise.</w:t>
      </w:r>
    </w:p>
    <w:p w14:paraId="49DDAF2E"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Bitte respektieren Sie Spotify, die Eigentümer der Inhalte und andere Nutzer des Dienstes. Beteiligen Sie sich an keinen Aktivitäten, posten Sie keine Nutzerinhalte und registrieren Sie sich nicht und/oder benutzen Sie keine Benutzernamen, auf die Folgendes zutrifft bzw. die Material umfassen, auf das Folgendes zutrifft:</w:t>
      </w:r>
    </w:p>
    <w:p w14:paraId="5896475C" w14:textId="77777777" w:rsidR="0079084C" w:rsidRPr="0079084C" w:rsidRDefault="0079084C" w:rsidP="0079084C">
      <w:pPr>
        <w:numPr>
          <w:ilvl w:val="0"/>
          <w:numId w:val="55"/>
        </w:numPr>
        <w:shd w:val="clear" w:color="auto" w:fill="F8F8F8"/>
        <w:spacing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anzüglich, missbräuchlich, diffamierend, pornografisch, bedrohlich oder obszön ist;</w:t>
      </w:r>
    </w:p>
    <w:p w14:paraId="183C717C" w14:textId="77777777" w:rsidR="0079084C" w:rsidRPr="0079084C" w:rsidRDefault="0079084C" w:rsidP="0079084C">
      <w:pPr>
        <w:numPr>
          <w:ilvl w:val="0"/>
          <w:numId w:val="55"/>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illegal ist oder der Förderung oder Begehung einer ungesetzlichen Handlung irgendeiner Art dient, einschließlich, aber nicht begrenzt auf Verletzungen der Rechte an geistigem Eigentum, Datenschutzrechte, Persönlichkeitsrechte oder den Eigentumsrechten von Spotify oder eines Dritten;</w:t>
      </w:r>
    </w:p>
    <w:p w14:paraId="61DA6C73" w14:textId="77777777" w:rsidR="0079084C" w:rsidRPr="0079084C" w:rsidRDefault="0079084C" w:rsidP="0079084C">
      <w:pPr>
        <w:numPr>
          <w:ilvl w:val="0"/>
          <w:numId w:val="55"/>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Ihr Passwort enthält oder absichtlich das Passwort eines anderen Benutzers enthält oder absichtlich personenbezogene Daten eines Dritten enthält oder dazu dient, solche personenbezogene Daten zu erlangen;</w:t>
      </w:r>
    </w:p>
    <w:p w14:paraId="137F5FC8" w14:textId="77777777" w:rsidR="0079084C" w:rsidRPr="0079084C" w:rsidRDefault="0079084C" w:rsidP="0079084C">
      <w:pPr>
        <w:numPr>
          <w:ilvl w:val="0"/>
          <w:numId w:val="55"/>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gefährliche Inhalte wie Malware, Trojaner oder Viren enthält oder auf andere Weise den Zugang eines Benutzers zu den Diensten stört;</w:t>
      </w:r>
    </w:p>
    <w:p w14:paraId="188A33A1" w14:textId="77777777" w:rsidR="0079084C" w:rsidRPr="0079084C" w:rsidRDefault="0079084C" w:rsidP="0079084C">
      <w:pPr>
        <w:numPr>
          <w:ilvl w:val="0"/>
          <w:numId w:val="55"/>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der Belästigung oder dem Mobbing anderer Benutzer dienen soll oder dient;</w:t>
      </w:r>
    </w:p>
    <w:p w14:paraId="08EB7544" w14:textId="77777777" w:rsidR="0079084C" w:rsidRPr="0079084C" w:rsidRDefault="0079084C" w:rsidP="0079084C">
      <w:pPr>
        <w:numPr>
          <w:ilvl w:val="0"/>
          <w:numId w:val="55"/>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Ihre Verbindung mit einem anderen Benutzer, einer anderen Person oder juristischen Person vorgibt oder falsch darstellt oder in anderer Weise betrügerisch, falsch, irreführend oder missverständlich ist;</w:t>
      </w:r>
    </w:p>
    <w:p w14:paraId="4BFE7A02" w14:textId="77777777" w:rsidR="0079084C" w:rsidRPr="0079084C" w:rsidRDefault="0079084C" w:rsidP="0079084C">
      <w:pPr>
        <w:numPr>
          <w:ilvl w:val="0"/>
          <w:numId w:val="55"/>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die Übertragung unerwünschter Massenmails oder anderer Formen von Spam („Spam“), Werbepost, Kettenbriefen oder Ähnlichem beinhaltet;</w:t>
      </w:r>
    </w:p>
    <w:p w14:paraId="7C9B836D" w14:textId="77777777" w:rsidR="0079084C" w:rsidRPr="0079084C" w:rsidRDefault="0079084C" w:rsidP="0079084C">
      <w:pPr>
        <w:numPr>
          <w:ilvl w:val="0"/>
          <w:numId w:val="55"/>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kommerzielle Verkaufstätigkeiten beinhaltet, darunter Bewerbung, Promotion, Wettbewerbe, Gewinnspiele oder Pyramidensysteme, die nicht ausdrücklich von Spotify autorisiert wurden;</w:t>
      </w:r>
    </w:p>
    <w:p w14:paraId="750DF198" w14:textId="77777777" w:rsidR="0079084C" w:rsidRPr="0079084C" w:rsidRDefault="0079084C" w:rsidP="0079084C">
      <w:pPr>
        <w:numPr>
          <w:ilvl w:val="0"/>
          <w:numId w:val="55"/>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Links, Verweise auf oder anderweitige Werbung für kommerzielle Produkte oder Dienstleistungen enthält, sofern diese nicht ausdrücklich von Spotify genehmigt wurden;</w:t>
      </w:r>
    </w:p>
    <w:p w14:paraId="32FA3DF2" w14:textId="77777777" w:rsidR="0079084C" w:rsidRPr="0079084C" w:rsidRDefault="0079084C" w:rsidP="0079084C">
      <w:pPr>
        <w:numPr>
          <w:ilvl w:val="0"/>
          <w:numId w:val="55"/>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die Dienste von Spotify stört oder auf irgendeine Art unterbricht, sie manipuliert, dagegen verstößt oder die Schwachstellen der Dienste oder in den Computersystemen, Netzwerken, Nutzungsregeln oder Sicherheitselementen, Authentifizierungsmaßnahmen oder jeder anderen Schutzmaßnahme der Dienste oder Inhalte von Spotify oder eines Teils davon untersucht, scannt oder testet, oder</w:t>
      </w:r>
    </w:p>
    <w:p w14:paraId="45272BC7" w14:textId="77777777" w:rsidR="0079084C" w:rsidRPr="0079084C" w:rsidRDefault="0079084C" w:rsidP="0079084C">
      <w:pPr>
        <w:numPr>
          <w:ilvl w:val="0"/>
          <w:numId w:val="55"/>
        </w:numPr>
        <w:shd w:val="clear" w:color="auto" w:fill="F8F8F8"/>
        <w:spacing w:before="100" w:beforeAutospacing="1" w:after="100" w:afterAutospacing="1" w:line="240" w:lineRule="auto"/>
        <w:ind w:left="1440"/>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die nach Ansicht von Spotify gegen die Verträge verstößt.</w:t>
      </w:r>
    </w:p>
    <w:p w14:paraId="0AC75A59"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 xml:space="preserve">Sie erkennen an und erklären sich damit einverstanden, dass das Posten von Nutzerinhalten, die gegen die Nutzerrichtlinien verstoßen (oder die nach dem vernünftigen Dafürhalten von Spotify gegen diese Nutzerrichtlinien verstoßen), zu einer sofortigen Kündigung oder Sperrung Ihres Kontos bei Spotify führen kann. Sie </w:t>
      </w:r>
      <w:r w:rsidRPr="0079084C">
        <w:rPr>
          <w:rFonts w:ascii="Helvetica" w:eastAsia="Times New Roman" w:hAnsi="Helvetica" w:cs="Helvetica"/>
          <w:color w:val="222326"/>
          <w:sz w:val="24"/>
          <w:szCs w:val="24"/>
          <w:lang w:eastAsia="de-CH"/>
        </w:rPr>
        <w:lastRenderedPageBreak/>
        <w:t>erklären sich des Weiteren damit einverstanden, dass Spotify Ihren Benutzernamen zurückverlangen kann, wenn dies angemessen ist, z. B., wenn Sie gegen die Verträge verstoßen haben.</w:t>
      </w:r>
    </w:p>
    <w:p w14:paraId="1CE1AEC6"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Nutzen Sie den Dienst von Spotify umsichtig und seien Sie vorsichtig beim Teilen Ihrer Inhalte. Der Dienst von Spotify beinhaltet soziale und interaktive Funktionen, einschließlich der Möglichkeit zum Posten von Nutzerinhalten, zum Teilen von Inhalten und zum Veröffentlichen bestimmter Informationen zu Ihrer Person. Denken Sie daran, dass alle geteilten oder öffentlich verfügbaren Informationen von anderen Nutzern auf Spotify oder im gesamten Internet verwendet und weiter geteilt werden können; nutzen Sie Spotify deshalb umsichtig und achten Sie auf Ihre Kontoeinstellungen. Spotify übernimmt keine Verantwortung für die von Ihnen freiwillig im Rahmen des Dienstes geposteten Materialien.</w:t>
      </w:r>
    </w:p>
    <w:p w14:paraId="18FA9C60"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Ihr Passwort schützt Ihr Benutzerkonto, und Sie sind allein dafür verantwortlich, Ihr Passwort vertraulich und sicher zu bewahren. Sie nehmen zur Kenntnis, dass Sie für jede Nutzung (auch unbefugte Nutzung) Ihres Benutzernamens und Ihres Passworts auf dem Dienst verantwortlich sind. Wenn Sie Ihren Benutzernamen und Ihr Passwort verloren haben oder diese gestohlen wurden, oder wenn Sie annehmen, dass ein Dritter ohne Befugnis auf Ihr Konto zugegriffen hat, müssen Sie sich sofort mit uns in Verbindung setzen und Ihr Passwort so schnell wie möglich ändern.</w:t>
      </w:r>
    </w:p>
    <w:p w14:paraId="614DDC6D"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10 Verstöße und Meldung von Nutzerinhalten</w:t>
      </w:r>
    </w:p>
    <w:p w14:paraId="030E1B5E"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Spotify achtet die Rechte der Eigentümer geistigen Eigentums. Wenn Sie annehmen, dass ein Inhalt Ihre Rechte am geistigen Eigentum oder andere Rechte verletzt, lesen Sie bitte die </w:t>
      </w:r>
      <w:hyperlink r:id="rId45" w:history="1">
        <w:r w:rsidRPr="0079084C">
          <w:rPr>
            <w:rFonts w:ascii="Helvetica" w:eastAsia="Times New Roman" w:hAnsi="Helvetica" w:cs="Helvetica"/>
            <w:color w:val="1DB954"/>
            <w:sz w:val="24"/>
            <w:szCs w:val="24"/>
            <w:u w:val="single"/>
            <w:lang w:eastAsia="de-CH"/>
          </w:rPr>
          <w:t>Urheberrechtsrichtlinie von Spotify</w:t>
        </w:r>
      </w:hyperlink>
      <w:r w:rsidRPr="0079084C">
        <w:rPr>
          <w:rFonts w:ascii="Helvetica" w:eastAsia="Times New Roman" w:hAnsi="Helvetica" w:cs="Helvetica"/>
          <w:color w:val="222326"/>
          <w:sz w:val="24"/>
          <w:szCs w:val="24"/>
          <w:lang w:eastAsia="de-CH"/>
        </w:rPr>
        <w:t>. Wenn Spotify von einem Urheberrechtsinhaber mittels der von Spotify bereitgestellten Formulare darüber informiert wird, dass ein Inhalt ein Urheberrecht verletzt, kann Spotify nach eigenem Ermessen diese Inhalte vom Dienst entfernen oder sonstige Maßnahmen ergreifen, die Spotify als angemessen erachtet, ohne den Nutzer oder eine andere Partei, die diesen Inhalt bereitgestellt oder gepostet hat, vorher darüber zu informieren. Wenn dieser Nutzer oder diese Person der Ansicht ist, dass der Inhalt kein Urheberrecht verletzt, kann er bzw. sie unter bestimmten Umständen eine Gegenanzeige an Spotify übermitteln, mit der Bitte um Wiederherstellung des entfernten Inhalts, der Spotify nach alleinigem Ermessen nachkommen oder nicht kann.</w:t>
      </w:r>
    </w:p>
    <w:p w14:paraId="4F3C897D"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glauben, dass ein Inhalt gegen die Nutzer</w:t>
      </w:r>
      <w:hyperlink r:id="rId46" w:anchor="s9" w:history="1">
        <w:r w:rsidRPr="0079084C">
          <w:rPr>
            <w:rFonts w:ascii="Helvetica" w:eastAsia="Times New Roman" w:hAnsi="Helvetica" w:cs="Helvetica"/>
            <w:color w:val="1DB954"/>
            <w:sz w:val="24"/>
            <w:szCs w:val="24"/>
            <w:u w:val="single"/>
            <w:lang w:eastAsia="de-CH"/>
          </w:rPr>
          <w:t>richtlinien</w:t>
        </w:r>
      </w:hyperlink>
      <w:r w:rsidRPr="0079084C">
        <w:rPr>
          <w:rFonts w:ascii="Helvetica" w:eastAsia="Times New Roman" w:hAnsi="Helvetica" w:cs="Helvetica"/>
          <w:color w:val="222326"/>
          <w:sz w:val="24"/>
          <w:szCs w:val="24"/>
          <w:lang w:eastAsia="de-CH"/>
        </w:rPr>
        <w:t> verstößt, füllen Sie bitte unser </w:t>
      </w:r>
      <w:hyperlink r:id="rId47" w:history="1">
        <w:r w:rsidRPr="0079084C">
          <w:rPr>
            <w:rFonts w:ascii="Helvetica" w:eastAsia="Times New Roman" w:hAnsi="Helvetica" w:cs="Helvetica"/>
            <w:color w:val="1DB954"/>
            <w:sz w:val="24"/>
            <w:szCs w:val="24"/>
            <w:u w:val="single"/>
            <w:lang w:eastAsia="de-CH"/>
          </w:rPr>
          <w:t>Mitteilungsformular</w:t>
        </w:r>
      </w:hyperlink>
      <w:r w:rsidRPr="0079084C">
        <w:rPr>
          <w:rFonts w:ascii="Helvetica" w:eastAsia="Times New Roman" w:hAnsi="Helvetica" w:cs="Helvetica"/>
          <w:color w:val="222326"/>
          <w:sz w:val="24"/>
          <w:szCs w:val="24"/>
          <w:lang w:eastAsia="de-CH"/>
        </w:rPr>
        <w:t> aus.</w:t>
      </w:r>
    </w:p>
    <w:p w14:paraId="60735DEC"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11 Einschränkungen und Änderungen des Dienstes</w:t>
      </w:r>
    </w:p>
    <w:p w14:paraId="44E70B96"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 xml:space="preserve">Spotify unternimmt alle angemessenen Anstrengungen, um den Dienst von Spotify betriebsbereit zu halten. Allerdings können bestimmte technische Schwierigkeiten, Wartungsarbeiten, Testtätigkeiten oder Updates, die erforderlich sind, um Änderungen maßgeblicher Gesetze oder regulatorischer Anforderungen Rechnung zu tragen, zu einer zeitweiligen Unterbrechung führen. Spotify behält sich das Recht vor, regelmäßig und jederzeit Funktionen seines Dienstes vorübergehend oder dauerhaft zu ändern bzw. einzustellen, und zwar möglichst mit vorheriger Ankündigung und grundsätzlich ohne Haftung Ihnen gegenüber, außer dies ist </w:t>
      </w:r>
      <w:r w:rsidRPr="0079084C">
        <w:rPr>
          <w:rFonts w:ascii="Helvetica" w:eastAsia="Times New Roman" w:hAnsi="Helvetica" w:cs="Helvetica"/>
          <w:color w:val="222326"/>
          <w:sz w:val="24"/>
          <w:szCs w:val="24"/>
          <w:lang w:eastAsia="de-CH"/>
        </w:rPr>
        <w:lastRenderedPageBreak/>
        <w:t>gesetzlich verboten, aus triftigen Gründen, wie z.B. bei einer echten Störung, Änderung oder Einstellung des Dienstes oder einer Funktion von Spotify, oder wenn die bestehenden Funktionen repariert, gewartet oder verbessert werden müssen, oder um dem Dienst neue Funktionen hinzuzufügen, oder um Weiterentwicklungen aus Wissenschaft und Technik umzusetzen, oder um die Funktionsfähigkeit oder die Sicherheit des Dienstes aus rechtlichen oder regulatorischen Gründen sicherzustellen.</w:t>
      </w:r>
    </w:p>
    <w:p w14:paraId="6EB46610"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Gebühren an Spotify für kostenpflichtige Abonnements vorausbezahlt haben, die Spotify vor dem Ende des vorausbezahlten Zeitraums dauerhaft einstellt (siehe Definition im Abschnitt „Zahlungen, Kündigung und Bedenkzeit“), erstattet Ihnen Spotify ungeachtet des Vorstehenden die vorausbezahlten Gebühren für den vorausbezahlten Zeitraum zurück. Sie verstehen, nehmen zur Kenntnis und sind einverstanden, dass sich Spotify in zumutbarer Weise darum bemüht, aber nicht dazu verpflichtet ist, den Dienst zu warten, zu unterstützen, zu verbessern oder zu aktualisieren und alle spezifischen Inhalte über den Dienst bereitzustellen. Spotify und/oder die Eigentümer der Inhalte können die Inhalte bisweilen ohne Vorankündigung entfernen. Dieser Abschnitt wird im größtmöglichen, nach anwendbarem Recht zulässigen Rahmen durchgesetzt.</w:t>
      </w:r>
    </w:p>
    <w:p w14:paraId="19BC5539"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12 Markenkonten</w:t>
      </w:r>
    </w:p>
    <w:p w14:paraId="691E2447"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bei Spotify ein Konto im Namen eines Unternehmens, einer Organisation, einer juristischen Person oder einer Marke (eine „Marke“ bzw. ein solches Konto „Markenkonto“) anlegen, gelten die Begriffe „Sie“ und „Ihr(e)“, wie sie in den gesamten Verträgen verwendet werden, für Sie und die Marke. Wenn Sie ein Markenkonto eröffnen, sichern Sie zu und garantieren Sie, dass Sie zur Gewährung aller Befugnisse und Lizenzen aus den Verträgen und zur Bindung der Marke an die Verträge befugt sind.</w:t>
      </w:r>
    </w:p>
    <w:p w14:paraId="446296F4"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Eine Marke darf Benutzern folgen, Playlists erstellen und teilen, sofern die Marke keine Handlungen ausübt, die eine Partnerschaft oder eine geschäftliche Beziehung zwischen der Marke und dem gefolgten Benutzer, Künstler, Songschreiber oder einer anderen Person implizieren, es sei denn, die Marke hat die Rechte unabhängig erworben, um eine solche Partnerschaft zu implizieren. Des Weiteren müssen Marken unseren Nutzern gegenüber transparent sein in puncto Offenlegung von Partnerschaften mit oder Leistung von Vergütungen an Künstler, Songschreiber, Nutzer oder andere Parteien und sie müssen bei den vorgenannten Aktivitäten alle geltenden Rechte, Bestimmungen und Verhaltenskodizes einhalten.</w:t>
      </w:r>
    </w:p>
    <w:p w14:paraId="1545DC58"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13 Spotify Support Community</w:t>
      </w:r>
    </w:p>
    <w:p w14:paraId="3422DD4F"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Die Spotify Support Community bietet Raum für Diskussionen und den Austausch von Informationen, Tipps und anderen Materialien in Verbindung mit dem Dienst von Spotify. Mit der Nutzung der Spotify Support Community erklären Sie sich mit den </w:t>
      </w:r>
      <w:hyperlink r:id="rId48" w:history="1">
        <w:r w:rsidRPr="0079084C">
          <w:rPr>
            <w:rFonts w:ascii="Helvetica" w:eastAsia="Times New Roman" w:hAnsi="Helvetica" w:cs="Helvetica"/>
            <w:color w:val="1DB954"/>
            <w:sz w:val="24"/>
            <w:szCs w:val="24"/>
            <w:u w:val="single"/>
            <w:lang w:eastAsia="de-CH"/>
          </w:rPr>
          <w:t>Community-Bedingungen</w:t>
        </w:r>
      </w:hyperlink>
      <w:r w:rsidRPr="0079084C">
        <w:rPr>
          <w:rFonts w:ascii="Helvetica" w:eastAsia="Times New Roman" w:hAnsi="Helvetica" w:cs="Helvetica"/>
          <w:color w:val="222326"/>
          <w:sz w:val="24"/>
          <w:szCs w:val="24"/>
          <w:lang w:eastAsia="de-CH"/>
        </w:rPr>
        <w:t> unter einverstanden.</w:t>
      </w:r>
    </w:p>
    <w:p w14:paraId="3890E229"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14 Kundenbetreuung</w:t>
      </w:r>
    </w:p>
    <w:p w14:paraId="29411D28"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Fragen zu Ihrem Konto oder zu Zahlungen haben („Fragen an Kundenbetreuung“), senden Sie bitte unter Verwendung des </w:t>
      </w:r>
      <w:hyperlink r:id="rId49" w:history="1">
        <w:r w:rsidRPr="0079084C">
          <w:rPr>
            <w:rFonts w:ascii="Helvetica" w:eastAsia="Times New Roman" w:hAnsi="Helvetica" w:cs="Helvetica"/>
            <w:color w:val="1DB954"/>
            <w:sz w:val="24"/>
            <w:szCs w:val="24"/>
            <w:u w:val="single"/>
            <w:lang w:eastAsia="de-CH"/>
          </w:rPr>
          <w:t>Kontaktformulars</w:t>
        </w:r>
      </w:hyperlink>
      <w:r w:rsidRPr="0079084C">
        <w:rPr>
          <w:rFonts w:ascii="Helvetica" w:eastAsia="Times New Roman" w:hAnsi="Helvetica" w:cs="Helvetica"/>
          <w:color w:val="222326"/>
          <w:sz w:val="24"/>
          <w:szCs w:val="24"/>
          <w:lang w:eastAsia="de-CH"/>
        </w:rPr>
        <w:t xml:space="preserve"> für die Kundenbetreuung, das Sie im Abschnitt „Über uns“ auf unserer Website finden, ein </w:t>
      </w:r>
      <w:r w:rsidRPr="0079084C">
        <w:rPr>
          <w:rFonts w:ascii="Helvetica" w:eastAsia="Times New Roman" w:hAnsi="Helvetica" w:cs="Helvetica"/>
          <w:color w:val="222326"/>
          <w:sz w:val="24"/>
          <w:szCs w:val="24"/>
          <w:lang w:eastAsia="de-CH"/>
        </w:rPr>
        <w:lastRenderedPageBreak/>
        <w:t>Ticket an unsere Kundenbetreuung. Wir unternehmen alle angemessenen Anstrengungen, um alle an die Kundenbetreuung gerichteten Fragen in einem angemessenen Zeitraum zu beantworten, können aber nicht versprechen, dass alle Fragen an die Kundenbetreuung innerhalb eines bestimmten Zeitraums und/oder zufriedenstellend beantwortet werden können.</w:t>
      </w:r>
    </w:p>
    <w:p w14:paraId="42084E57"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können auch eine Beschwerde auf der Online-Plattform für alternative Streitbeilegung (ODR-Plattform) einreichen. Sie finden die ODR-Plattform unter folgendem Link: </w:t>
      </w:r>
      <w:hyperlink r:id="rId50" w:history="1">
        <w:r w:rsidRPr="0079084C">
          <w:rPr>
            <w:rFonts w:ascii="Helvetica" w:eastAsia="Times New Roman" w:hAnsi="Helvetica" w:cs="Helvetica"/>
            <w:color w:val="1DB954"/>
            <w:sz w:val="24"/>
            <w:szCs w:val="24"/>
            <w:u w:val="single"/>
            <w:lang w:eastAsia="de-CH"/>
          </w:rPr>
          <w:t>https://ec.europa.eu/consumers/odr</w:t>
        </w:r>
      </w:hyperlink>
      <w:r w:rsidRPr="0079084C">
        <w:rPr>
          <w:rFonts w:ascii="Helvetica" w:eastAsia="Times New Roman" w:hAnsi="Helvetica" w:cs="Helvetica"/>
          <w:color w:val="222326"/>
          <w:sz w:val="24"/>
          <w:szCs w:val="24"/>
          <w:lang w:eastAsia="de-CH"/>
        </w:rPr>
        <w:t>.</w:t>
      </w:r>
    </w:p>
    <w:p w14:paraId="53B22C08"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15 Exportkontrolle</w:t>
      </w:r>
    </w:p>
    <w:p w14:paraId="7550133B"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Die Produkte von Spotify können US-amerikanischen Export- und Reexport-Kontrollgesetzen und -bestimmungen oder ähnlichen in anderen Ländern geltenden Gesetzen unterliegen, wie den Export Administration Regulations („EAR“) des US-Handelsministeriums, Handels- und Wirtschaftssanktionen des Office of Foreign Assets Control („OFAC“) des US-Finanzministeriums und den International Traffic in Arms Regulations („ITAR“) des US-Außenministeriums. Sie gewährleisten, dass Sie (1) sich nicht in einem Land befinden, das von den USA mit einem Warenembargo oder sonstigen Wirtschaftssanktionen belegt wurde; und (2) keine gesperrte Partei im Sinne von geltenden Export- und Reexportgesetzen und -bestimmungen oder dergleichen in anderen Ländern sind.</w:t>
      </w:r>
    </w:p>
    <w:p w14:paraId="1BFEC6F5"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erklären, alle geltenden Export- und Reexport-Kontrollgesetze und -bestimmungen einzuhalten, wie die EAR, die Handels- und Wirtschaftssanktionen des OFAC und die ITAR. Insbesondere erklären Sie sich damit einverstanden, dass Sie weder direkt noch indirekt Produkte, Software oder Technologie (einschließlich der aus oder auf der Basis dieser Technologie abgeleiteten Produkte), die Sie von Spotify im Rahmen der Verträge erhalten haben, an Orte oder juristische oder natürliche Personen verkaufen, exportieren, reexportieren, übertragen, vertreiben oder anderweitig veräußern dürfen, für die dies aufgrund von Gesetzen oder Bestimmungen der USA oder eines anderen Landes verboten ist, ohne zuvor die gesetzlich erforderliche Zustimmung der zuständigen Regierungsstellen, wie durch diese Gesetze und Bestimmungen vorgeschrieben, einzuholen.</w:t>
      </w:r>
    </w:p>
    <w:p w14:paraId="182356AF"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16 Laufzeit und Beendigung</w:t>
      </w:r>
    </w:p>
    <w:p w14:paraId="1EC13B76"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 xml:space="preserve">Diese Verträge bleiben wirksam, bis sie von Ihnen oder durch Spotify gekündigt werden. Sie erklären sich jedoch damit einverstanden, dass die von Ihnen eingeräumte dauerhafte Lizenz in Verbindung mit den Nutzerinhalten, einschließlich Feedback, unwiderruflich ist und deshalb auch nach dem Ablauf oder der Beendigung von irgendeinem der Verträge, gleich aus welchem Grund, wirksam bleibt. Spotify kann die Verträge jederzeit kündigen und Ihren Zugang zum Dienst von Spotify jederzeit aussetzen, wie z.B. bei einer tatsächlichen oder vermuteten unautorisierten Nutzung des Dienstes und/oder der Inhalte von Spotify, bei einer Nichteinhaltung der Verträge oder wenn wir den Dienst und/oder die Inhalte zurückziehen (in diesem Fall geben wir im Voraus eine angemessene Mitteilung heraus). Für den Fall, dass die Verträge von Ihnen oder Spotify beendet werden oder Spotify Ihren Zugriff auf den Dienst von Spotify sperrt, stimmen Sie zu, dass Spotify keinerlei Haftung oder Verantwortung Ihnen gegenüber hat, wobei Ihnen Spotify keine Beträge zurückerstattet, die Sie bereits gezahlt haben, sofern dies im gesetzlichen Rahmen zulässig ist. Sie können die Verträge jederzeit beenden. Um zu </w:t>
      </w:r>
      <w:r w:rsidRPr="0079084C">
        <w:rPr>
          <w:rFonts w:ascii="Helvetica" w:eastAsia="Times New Roman" w:hAnsi="Helvetica" w:cs="Helvetica"/>
          <w:color w:val="222326"/>
          <w:sz w:val="24"/>
          <w:szCs w:val="24"/>
          <w:lang w:eastAsia="de-CH"/>
        </w:rPr>
        <w:lastRenderedPageBreak/>
        <w:t>erfahren, wie Sie Ihr Konto bei Spotify kündigen können, setzen Sie sich bitte mithilfe des </w:t>
      </w:r>
      <w:hyperlink r:id="rId51" w:history="1">
        <w:r w:rsidRPr="0079084C">
          <w:rPr>
            <w:rFonts w:ascii="Helvetica" w:eastAsia="Times New Roman" w:hAnsi="Helvetica" w:cs="Helvetica"/>
            <w:color w:val="1DB954"/>
            <w:sz w:val="24"/>
            <w:szCs w:val="24"/>
            <w:u w:val="single"/>
            <w:lang w:eastAsia="de-CH"/>
          </w:rPr>
          <w:t>Kontaktformulars der Kundenbetreuung</w:t>
        </w:r>
      </w:hyperlink>
      <w:r w:rsidRPr="0079084C">
        <w:rPr>
          <w:rFonts w:ascii="Helvetica" w:eastAsia="Times New Roman" w:hAnsi="Helvetica" w:cs="Helvetica"/>
          <w:color w:val="222326"/>
          <w:sz w:val="24"/>
          <w:szCs w:val="24"/>
          <w:lang w:eastAsia="de-CH"/>
        </w:rPr>
        <w:t> auf unserer Seite „Über uns“ mit uns in Verbindung. Dieser Abschnitt wird im größtmöglichen, nach anwendbarem Recht zulässigen Rahmen durchgesetzt.</w:t>
      </w:r>
    </w:p>
    <w:p w14:paraId="7612E712"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Die Abschnitte 7, 8, 9, 11, 15, 16, 17, 18, 19, 20, 21, 22, 23 und 24 dieser Bedingungen wie auch alle anderen Abschnitte der Verträge, die explizit oder aufgrund ihrer Beschaffenheit selbst nach der Beendigung der Verträge in Kraft bleiben müssen, bleiben auch nach einer Beendigung wirksam.</w:t>
      </w:r>
    </w:p>
    <w:p w14:paraId="4E378923"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17 Garantieausschluss</w:t>
      </w:r>
    </w:p>
    <w:p w14:paraId="4394D743"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NEHMEN ZUR KENNTNIS UND SIND DAMIT EINVERSTANDEN, DASS DER DIENST VON SPOTIFY „IM ISTZUSTAND“ UND „WIE VERFÜGBAR“ OHNE AUSDRÜCKLICHE ODER STILLSCHWEIGENDE ZUSICHERUNG ODER BEDINGUNG BEREITGESTELLT WIRD. SPOTIFY UND DIE EIGENTÜMER DER INHALTE MACHEN KEINERLEI ZUSICHERUNGEN UND SCHLIESSEN ALLE GARANTIEN ODER BEDINGUNGEN DER ZUFRIEDENSTELLENDEN QUALITÄT, DER MARKTGÄNGIGEN QUALITÄT, DER EIGNUNG FÜR EINEN BESTIMMTEN ZWECK ODER DER NICHTVERLETZUNG AUS. WEDER SPOTIFY NOCH DIE EIGENTÜMER DER INHALTE GARANTIEREN, DASS DER DIENST VON SPOTIFY FREI VON MALWARE ODER ANDEREN SCHÄDLICHEN KOMPONENTEN IST. DES WEITEREN GIBT SPOTIFY KEINE ZUSICHERUNGEN, GARANTIEN ODER EMPFEHLUNGEN AB UND ÜBERNIMMT KEINE VERANTWORTUNG IN BEZUG AUF ANWENDUNGEN DRITTER (ODER DEREN INHALTE), NUTZERINHALTE, GERÄTE ODER SONSTIGE PRODUKTE ODER DIENSTE DRITTER, DIE VON EINEM DRITTEN ÜBER DEN DIENST VON SPOTIFY ODER EINE PER HYPERLINK VERKNÜPFTE WEBSITE BEWORBEN ODER ANGEBOTEN WERDEN ODER IN EINEM BANNER ODER EINER ANDEREN WERBUNG GEZEIGT WERDEN, UND SPOTIFY IST FÜR TRANSAKTIONEN ZWISCHEN IHNEN UND DEN VORSTEHEND GENANNTEN DRITTANBIETERN WEDER VERANTWORTLICH NOCH HAFTBAR.</w:t>
      </w:r>
    </w:p>
    <w:p w14:paraId="4012ED1F"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WEDER MÜNDLICHE NOCH SCHRIFTLICHE INFORMATIONEN, DIE SIE VON SPOTIFY ERHALTEN HABEN, BEGRÜNDEN EINE GARANTIE IM NAMEN VON SPOTIFY. WÄHREND DER NUTZUNG DES DIENSTES VON SPOTIFY HABEN SIE MÖGLICHERWEISE ZUGRIFF AUF EINE FUNKTION ZUR FILTERUNG VON EXPLIZITEN INHALTEN, JEDOCH KANN ES AUCH BEI NUTZUNG DIESER FUNKTIONEN TROTZDEM ZUR ANZEIGE VON EXPLIZITEM INHALT KOMMEN, UND SIE SOLLTEN SICH NICHT AUF DERARTIGE FUNKTIONEN ZUR FILTERUNG DES GESAMTEN EXPLIZITEN INHALTS VERLASSEN.</w:t>
      </w:r>
    </w:p>
    <w:p w14:paraId="311F988D"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OHNE EINSCHRÄNKUNG DES VORSTEHENDEN GILT, DASS NICHTS IN DIESEM ABSCHNITT DAZU FÜHRT, DIE HAFTUNG VON SPOTIFY IM FALL EINER VOLLSTÄNDIGEN ODER TEILWEISEN NICHTERFÜLLUNG ODER SCHLECHTERFÜLLUNG SEINER GRUNDLEGENDEN PFLICHTEN FÜR DIE ERBRINGUNG DES DIENSTES GEMÄSS DEN VEREINBARUNGEN ZU BESCHRÄNKEN. DIESER ABSCHNITT FINDET IM GRÖSSTMÖGLICHEN, NACH ANWENDBAREN RECHT ZULÄSSIGEN RAHMEN ANWENDUNG.</w:t>
      </w:r>
    </w:p>
    <w:p w14:paraId="242C2E58"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DIESER ABSCHNITT BERÜHRT NICHT IHRE GESETZLICHEN RECHTE ALS VERBRAUCHER.</w:t>
      </w:r>
    </w:p>
    <w:p w14:paraId="4DFAA6A2"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lastRenderedPageBreak/>
        <w:t>18 Beschränkung</w:t>
      </w:r>
    </w:p>
    <w:p w14:paraId="23D76554"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NEHMEN ZUR KENNTNIS UND SIND EINVERSTANDEN, DASS IHRE EINZIGE UND AUSSCHLIEẞLICHE ABHILFE ZUR LÖSUNG VON PROBLEMEN ODER BEI UNZUFRIEDENHEIT MIT DEN DIENSTEN VON SPOTIFY DIE DEINSTALLATION JEGLICHER SOFTWARE VON SPOTIFY UND DIE BEENDIGUNG DER NUTZUNG DES DIENSTES SIND. SIE ERKLÄREN SICH DAMIT EINVERSTANDEN, DASS SPOTIFY KEINERLEI VERPFLICHTUNG ODER HAFTUNG IN VERBINDUNG MIT ANWENDUNGEN DRITTER ODER DEN INHALTEN SELBIGER HAT, DIE ÜBER ODER IN VERBINDUNG MIT DEM DIENST VON SPOTIFY BEREITGESTELLT WERDEN, UND WÄHREND IHRE BEZIEHUNG ZU DIESEN ANWENDUNGEN DRITTER MÖGLICHERWEISE GESONDERTEN VEREINBARUNGEN MIT DIESEN DRITTEN UNTERLIEGEN KÖNNEN, BESTEHT IHRE EINZIGE ABHILFE BETREFFEND SPOTIFY BEI PROBLEMEN ODER UNZUFRIEDENHEIT MIT ANWENDUNGEN DRITTER ODER DEN INHALTEN SELBIGER IN DER DEINSTALLATION UND/ODER BEENDIGUNG DER NUTZUNG DIESER ANWENDUNGEN DRITTER.</w:t>
      </w:r>
    </w:p>
    <w:p w14:paraId="1956FE24"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KEINESFALLS SIND SPOTIFY, SEINE LEITENDEN ANGESTELLTEN, ANTEILSEIGNER, MITARBEITER, VERTRETER, GESCHÄFTSFÜHRER, TOCHTERGESELLSCHAFTEN, KONZERNGESELLSCHAFTEN, RECHTSNACHFOLGER, LIEFERANTEN ODER LIZENZGEBER HAFTBAR FÜR:</w:t>
      </w:r>
    </w:p>
    <w:p w14:paraId="39606E84"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(1) VERLUSTE ODER SCHÄDEN (EINSCHLIESSLICH MITTELBARER, SPEZIELLER, ZUFÄLLIGER SCHÄDEN, SCHÄDEN AUS VERSCHÄRFTEM SCHADENSERSATZ BZW. STRAFSCHADENSERSATZ), DIE NICHT VORHERSEHBAR SIND. VERLUSTE ODER SCHÄDEN SIND VORHERSEHBAR, WENN ES ENTWEDER OFFENSICHTLICH IST, DASS SIE SICH ZUTRAGEN WERDEN, ODER WENN SOWOHL WIR ALS AUCH SIE ZUM ZEITPUNKT DES VERTRAGSSCHLUSSES WUSSTEN, DASS DIES DER FALL SEIN KÖNNTE;</w:t>
      </w:r>
      <w:r w:rsidRPr="0079084C">
        <w:rPr>
          <w:rFonts w:ascii="Helvetica" w:eastAsia="Times New Roman" w:hAnsi="Helvetica" w:cs="Helvetica"/>
          <w:color w:val="222326"/>
          <w:sz w:val="24"/>
          <w:szCs w:val="24"/>
          <w:lang w:eastAsia="de-CH"/>
        </w:rPr>
        <w:br/>
        <w:t>(2) JEGLICHEN:</w:t>
      </w:r>
      <w:r w:rsidRPr="0079084C">
        <w:rPr>
          <w:rFonts w:ascii="Helvetica" w:eastAsia="Times New Roman" w:hAnsi="Helvetica" w:cs="Helvetica"/>
          <w:color w:val="222326"/>
          <w:sz w:val="24"/>
          <w:szCs w:val="24"/>
          <w:lang w:eastAsia="de-CH"/>
        </w:rPr>
        <w:br/>
        <w:t>(A) NUTZUNGSAUSFALL;</w:t>
      </w:r>
      <w:r w:rsidRPr="0079084C">
        <w:rPr>
          <w:rFonts w:ascii="Helvetica" w:eastAsia="Times New Roman" w:hAnsi="Helvetica" w:cs="Helvetica"/>
          <w:color w:val="222326"/>
          <w:sz w:val="24"/>
          <w:szCs w:val="24"/>
          <w:lang w:eastAsia="de-CH"/>
        </w:rPr>
        <w:br/>
        <w:t>(B) DATENVERLUST;</w:t>
      </w:r>
      <w:r w:rsidRPr="0079084C">
        <w:rPr>
          <w:rFonts w:ascii="Helvetica" w:eastAsia="Times New Roman" w:hAnsi="Helvetica" w:cs="Helvetica"/>
          <w:color w:val="222326"/>
          <w:sz w:val="24"/>
          <w:szCs w:val="24"/>
          <w:lang w:eastAsia="de-CH"/>
        </w:rPr>
        <w:br/>
        <w:t>(C) GESCHÄFTSVERLUST;</w:t>
      </w:r>
      <w:r w:rsidRPr="0079084C">
        <w:rPr>
          <w:rFonts w:ascii="Helvetica" w:eastAsia="Times New Roman" w:hAnsi="Helvetica" w:cs="Helvetica"/>
          <w:color w:val="222326"/>
          <w:sz w:val="24"/>
          <w:szCs w:val="24"/>
          <w:lang w:eastAsia="de-CH"/>
        </w:rPr>
        <w:br/>
        <w:t>(D) GEWINNVERLUST; ODER</w:t>
      </w:r>
      <w:r w:rsidRPr="0079084C">
        <w:rPr>
          <w:rFonts w:ascii="Helvetica" w:eastAsia="Times New Roman" w:hAnsi="Helvetica" w:cs="Helvetica"/>
          <w:color w:val="222326"/>
          <w:sz w:val="24"/>
          <w:szCs w:val="24"/>
          <w:lang w:eastAsia="de-CH"/>
        </w:rPr>
        <w:br/>
        <w:t>(E) SCHADEN AN GERÄTEN, SOFERN SIE EINEN SOLCHEN SCHADEN HÄTTEN VERMEIDEN KÖNNEN, WENN SIE UNSERER EMPFEHLUNG ZUR DURCHFÜHRUNG VON UPDATES AUF DEN DIENST ODER DEN INHALTEN NACHGEKOMMEN WÄREN, ODER WENN EIN SOLCHER SCHADEN DADURCH VERURSACHT WURDE, DASS SIE DIE INSTALLATIONSANWEISUNGEN NICHT KORREKT EINGEHALTEN HABEN ODER WEIL SIE NICHT ÜBER DIE VON UNS EMPFOHLENEN MINDESTSYSTEMANFORDERUNGEN VERFÜGEN,</w:t>
      </w:r>
    </w:p>
    <w:p w14:paraId="437C83B6"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IN ALLEN FÄLLEN ENTSTEHEND AUS DER NUTZUNG ODER UNMÖGLICHKEIT ZUR NUTZUNG DES DIENSTES VON SPOTIFY, DER GERÄTE, DER ANWENDUNGEN DRITTER ODER DES INHALTES DER ANWENDUNGEN DRITTER, UND ZWAR UNABHÄNGIG VON DER RECHTSTHEORIE, UNGEACHTET DESSEN, OB SPOTIFY VOR DER MÖGLICHKEIT DIESER SCHÄDEN GEWARNT WURDE UND SELBST WENN EINE ABHILFEMASSNAHME IHREN WESENTLICHEN ZWECK VERFEHLT;</w:t>
      </w:r>
    </w:p>
    <w:p w14:paraId="1AD5BB14"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lastRenderedPageBreak/>
        <w:t>(3) EINE GESAMTHAFTUNGSSUMME FÜR ALLE ANSPRÜCHE BETREFFEND DEN DIENST VON SPOTIFY, ANWENDUNGEN DRITTER ODER DEN INHALT DER ANWENDUNGEN DRITTER VON MEHR ALS DER HÖHE DER BETRÄGE, DIE SIE WÄHREND DER BETREFFENDEN VORHERGEHENDEN ZWÖLF MONATE AN SPOTIFY GEZAHLT HABEN, ODER</w:t>
      </w:r>
    </w:p>
    <w:p w14:paraId="1476BF91"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(4) DIE NICHTERFÜLLUNG ODER SCHLECHTERFÜLLUNG ODER VERZÖGERTE ERFÜLLUNG DER PFLICHTEN GEMÄSS DER VERTRÄGE, DIE AUF HÖHERE GEWALT ODER EINEN GRUND ZURÜCKZUFÜHREN IST, DER BEI VERNÜNFTIGER BETRACHTUNGSWEISE NICHT VORHERSEHBAR IST ODER SICH DER ANGEMESSENEN KONTROLLE VON SPOTIFY ENTZIEHT.</w:t>
      </w:r>
    </w:p>
    <w:p w14:paraId="2A9FD43A"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Nichts in den Verträgen stellt Spotify von seiner Haftung bei Betrug, betrügerisch falschen Darstellungen, Todesfällen oder Personenschäden aufgrund seiner Fahrlässigkeit und, sofern gesetzlich vorgeschrieben, grober Fahrlässigkeit frei oder beschränkt diese.</w:t>
      </w:r>
    </w:p>
    <w:p w14:paraId="509D7189"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DIESER ABSCHNITT FINDET IM GRÖSSTMÖGLICHEN, NACH ANWENDBAREM RECHT ZULÄSSIGEN RAHMEN ANWENDUNG. SIE HABEN NACH GELTENDER GESETZESLAGE IN IHREM LAND MÖGLICHERWEISE WEITERE RECHTE ALS JENE, DIE VORSTEHEND AUFGEFÜHRT WERDEN.</w:t>
      </w:r>
    </w:p>
    <w:p w14:paraId="43198503"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19 Rechte Dritter</w:t>
      </w:r>
    </w:p>
    <w:p w14:paraId="4510A1AD"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nehmen zur Kenntnis und erklären sich damit einverstanden, dass die Eigentümer der Inhalte und bestimmte Distributoren (wie App-Store-Anbieter) vorgesehene Begünstigte der Verträge sind und berechtigt sind, die Verträge direkt gegen Sie durchzusetzen. Sofern nicht in diesem Abschnitt etwas anderes vorgesehen ist, sind die Verträge nicht dazu gedacht, Personen außer Ihnen und Spotify Rechte einzuräumen, und in keinem Fall entstehen Begünstigungsrechte Dritter aus diesen Verträgen. Zudem unterliegen die Rechte zur Beendigung, Auflösung oder Zustimmung zu einer Änderung, einem Verzicht oder die Abwicklung der Verträge nicht der Zustimmung einer anderen Person.</w:t>
      </w:r>
    </w:p>
    <w:p w14:paraId="2A173EAB"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 xml:space="preserve">Wenn Sie die App aus dem App-Store von Apple Inc. („Apple“) heruntergeladen haben oder wenn Sie die App auf einem iOS-Gerät nutzen, bestätigen Sie, dass Sie den folgenden Hinweis in Bezug auf Apple gelesen und verstanden haben und sich damit einverstanden erklären. Dieser Vertrag wird nur zwischen Ihnen und Spotify und nicht mit Apple geschlossen, und Apple ist nicht für den Dienst und dessen Inhalt verantwortlich. Apple ist in keiner Weise verpflichtet, in Bezug auf den Dienst Wartungs- oder Support-Dienste zu erbringen. Bei einer Nichtkonformität des Dienstes mit einer anwendbaren Gewährleistung können Sie Apple benachrichtigen, und Apple wird Ihnen den jeweiligen Kaufpreis der App erstatten. Apple hat im gesetzlich zulässigen Rahmen keine weitere Garantieverpflichtung in Bezug auf den Dienst. Apple ist nicht für die Bearbeitung Ihrer Ansprüche oder der Ansprüche Dritter in Bezug auf den Dienst oder Ihr Eigentum und/oder die Nutzung des Dienstes verantwortlich, darunter: (1) Produkthaftungsansprüche, (2) alle Ansprüche in Bezug auf eine Nichtkonformität des Dienstes mit anwendbaren rechtlichen oder behördlichen Vorschriften und (3) Ansprüche, die aufgrund von Verbraucherschutzgesetzen oder ähnlichen Gesetzen entstehen. Apple ist nicht für die Untersuchung, Verteidigung, Beilegung und Entlastung eines Anspruchs eines Dritten, nach dem der Dienst und/oder Ihr Eigentum und die Nutzung der App die </w:t>
      </w:r>
      <w:r w:rsidRPr="0079084C">
        <w:rPr>
          <w:rFonts w:ascii="Helvetica" w:eastAsia="Times New Roman" w:hAnsi="Helvetica" w:cs="Helvetica"/>
          <w:color w:val="222326"/>
          <w:sz w:val="24"/>
          <w:szCs w:val="24"/>
          <w:lang w:eastAsia="de-CH"/>
        </w:rPr>
        <w:lastRenderedPageBreak/>
        <w:t>Rechte des geistigen Eigentums dieses Dritten verletzen, verantwortlich. Sie erklären sich einverstanden, die anwendbaren Bestimmungen Dritter während der Nutzung des Dienstes einzuhalten. Apple und die Apple-Tochtergesellschaften sind Drittbegünstigte dieses Vertrages und mit Ihrer Zustimmung zu diesem Vertrag erhält Apple das Recht (und es wird als von Apple angenommen betrachtet), diesen Vertrag als Drittbegünstigter dieses Vertrags gegen Sie durchzusetzen. Sie sichern hiermit zu und garantieren, dass (1) Sie nicht in einem von einem Embargo der US-Regierung betroffenen Land oder einem Land, das von der US-Regierung als ein „den Terrorismus unterstützendes Land“ klassifiziert wurde, ansässig sind und (2) dass Sie nicht in einer von der US-Regierung geführten Verbots- oder Beschränkungsliste aufgeführt sind.</w:t>
      </w:r>
    </w:p>
    <w:p w14:paraId="58CBF146"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20 Vollständiger Vertrag</w:t>
      </w:r>
    </w:p>
    <w:p w14:paraId="22F3EB64"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Sofern nicht in diesem Abschnitt etwas anderes aufgeführt wird oder etwas anderes ausdrücklich zwischen Ihnen und Spotify schriftlich vereinbart wurde, enthalten die Verträge alle Bedingungen und Bestimmungen, die zwischen Ihnen und Spotify vereinbart wurden, und ersetzen alle früheren mündlichen oder schriftlichen Vereinbarungen in Bezug auf den Gegenstand dieser Verträge.</w:t>
      </w:r>
    </w:p>
    <w:p w14:paraId="029A1075"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Beachten Sie jedoch, dass bestimmte Aspekte Ihrer Nutzung des Dienstes von Spotify zusätzlichen Vereinbarungen unterliegen können. Dies kann beispielsweise den Zugriff auf die Dienste von Spotify mittels einer Geschenkkarte oder eines kostenlosen oder vergünstigten Probeabonnements oder zusammen mit anderen Diensten umfassen. Wenn Sie ein Angebot für solche Aspekte Ihrer Nutzung erhalten, werden Ihnen diesbezügliche Zusatzvereinbarungen angezeigt und eventuell haben Sie die Möglichkeit, zusätzlichen Bedingungen zuzustimmen. Einige der zusätzlichen Bedingungen sind auf der Website von Spotify aufgeführt. Sofern unlösbare Widersprüche zwischen zusätzlichen Bedingungen und diesen Bedingungen bestehen, sind die zusätzlichen Bedingungen maßgeblich.</w:t>
      </w:r>
    </w:p>
    <w:p w14:paraId="6B7603A9"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21 Salvatorische Klausel, Verzicht und Auslegung</w:t>
      </w:r>
    </w:p>
    <w:p w14:paraId="29775C37"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Sofern nichts Anderslautendes in den Verträgen angegeben ist und eine Bestimmung dieser Verträge aus irgendeinem Grund bzw. in einem gewissen Umfang ungültig oder undurchsetzbar sein sollte, dann beeinflusst diese Unwirksamkeit oder Undurchsetzbarkeit die übrigen Bestimmungen der Verträge nicht oder lässt diese unwirksam oder undurchsetzbar werden. Die Anwendung dieser Bestimmung wird im gesetzlich zulässigen Rahmen durchgesetzt.</w:t>
      </w:r>
    </w:p>
    <w:p w14:paraId="63197116"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Eine Nichtdurchsetzung der Verträge seitens Spotify oder eines begünstigten Dritten dieser Verträge bedeutet keinen Verzicht seitens Spotify oder des begünstigten Dritten auf deren Durchsetzung.</w:t>
      </w:r>
    </w:p>
    <w:p w14:paraId="6214414A"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Die in diesen Bedingungen verwendeten Wörter „einschließen“ und „einschließlich“ und Variationen davon sind so auszulegen, als folgten ihnen die Wörter „ohne Einschränkung“.</w:t>
      </w:r>
    </w:p>
    <w:p w14:paraId="3E19AE17"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22 Abtretung</w:t>
      </w:r>
    </w:p>
    <w:p w14:paraId="7A388C02"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lastRenderedPageBreak/>
        <w:t>Spotify kann die Verträge übertragen, und jedes seiner Rechte aus den Verträgen abtreten, ganz oder teilweise. Zudem kann Spotify jede seiner Pflichten aus diesen Verträgen übertragen. Sie können die Verträge weder ganz noch teilweise an Dritte abtreten, und Ihre Rechte aus den Verträgen an Dritte weder übertragen noch unterlizenzieren.</w:t>
      </w:r>
    </w:p>
    <w:p w14:paraId="666018E4"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23 Schadloshaltung</w:t>
      </w:r>
    </w:p>
    <w:p w14:paraId="0FA7DFE3"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Sie verpflichten sich, Spotify von allen Schäden, Verlusten und Kosten jedweder Art (einschließlich angemessener Rechtsberatungskosten) freizustellen und schadlos zu halten, aus oder in Zusammenhang mit: (1) einem Verstoß durch Sie gegen die Verträge oder einen der Verträge; (2) Nutzerinhalten, die Sie posten oder anderweitig beisteuern; (3) einer Aktivität, die Sie auf oder über den Dienst von Spotify ausführen, und (4) einer Verletzung von Gesetzen oder Rechten Dritter durch Sie.</w:t>
      </w:r>
    </w:p>
    <w:p w14:paraId="3644C103"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24 Rechtswahl, obligatorisches Schiedsverfahren und Gerichtsstand</w:t>
      </w:r>
    </w:p>
    <w:p w14:paraId="06AD56C0" w14:textId="77777777" w:rsidR="0079084C" w:rsidRPr="0079084C" w:rsidRDefault="0079084C" w:rsidP="0079084C">
      <w:pPr>
        <w:shd w:val="clear" w:color="auto" w:fill="F8F8F8"/>
        <w:spacing w:after="120" w:line="240" w:lineRule="auto"/>
        <w:outlineLvl w:val="2"/>
        <w:rPr>
          <w:rFonts w:ascii="Helvetica" w:eastAsia="Times New Roman" w:hAnsi="Helvetica" w:cs="Helvetica"/>
          <w:b/>
          <w:bCs/>
          <w:color w:val="222326"/>
          <w:sz w:val="27"/>
          <w:szCs w:val="27"/>
          <w:lang w:eastAsia="de-CH"/>
        </w:rPr>
      </w:pPr>
      <w:r w:rsidRPr="0079084C">
        <w:rPr>
          <w:rFonts w:ascii="Helvetica" w:eastAsia="Times New Roman" w:hAnsi="Helvetica" w:cs="Helvetica"/>
          <w:b/>
          <w:bCs/>
          <w:color w:val="222326"/>
          <w:sz w:val="27"/>
          <w:szCs w:val="27"/>
          <w:lang w:eastAsia="de-CH"/>
        </w:rPr>
        <w:t>24.1 Anwendbares Recht/Zuständigkeit</w:t>
      </w:r>
    </w:p>
    <w:p w14:paraId="42E5C23E"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Sofern nicht von der Gesetzgebung eines Mitgliedstaats der Europäischen Union oder einer anderen Rechtsordnung etwas anderes zwingend vorgeschrieben wird, unterliegen die Verträge (und alle außervertraglichen Streitigkeiten/Ansprüche, die aus oder in Verbindung mit den Verträgen entstehen) den Gesetzen des unten aufgeführten Bundesstaates oder Landes, unter Ausschluss der Regelungen bezüglich Rechtswahl und der Kollisionsnormen.</w:t>
      </w:r>
    </w:p>
    <w:p w14:paraId="03598ABC"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Zudem vereinbaren Sie und Spotify, dass die Zuständigkeit für die Beilegung von Streitigkeiten, Klagen oder Auseinandersetzungen, die in Verbindung mit den Verträgen (und alle außervertraglichen Streitigkeiten/Ansprüche, die aus oder in Verbindung mit den Verträgen entstehen), bei den unten aufgeführten Gerichten liegt. (In einigen Fällen ist diese Zuständigkeit „ausschließlich“, was bedeutet, dass keine Gerichte eines anderen Landes die Angelegenheit verhandeln können oder die Zuständigkeit haben; in anderen Fällen ist die Zuständigkeit „nicht ausschließlich“, was bedeutet, dass Gerichte anderer Länder ebenfalls zuständig sein können. Auch dies wird in der Tabelle angegeben.)</w:t>
      </w:r>
    </w:p>
    <w:tbl>
      <w:tblPr>
        <w:tblW w:w="17100" w:type="dxa"/>
        <w:tblBorders>
          <w:top w:val="single" w:sz="6" w:space="0" w:color="EFEFEF"/>
          <w:left w:val="single" w:sz="6" w:space="0" w:color="EFEFEF"/>
          <w:bottom w:val="single" w:sz="6" w:space="0" w:color="EFEFEF"/>
          <w:right w:val="single" w:sz="6" w:space="0" w:color="EFEFEF"/>
        </w:tblBorders>
        <w:shd w:val="clear" w:color="auto" w:fill="F8F8F8"/>
        <w:tblCellMar>
          <w:top w:w="15" w:type="dxa"/>
          <w:left w:w="15" w:type="dxa"/>
          <w:bottom w:w="15" w:type="dxa"/>
          <w:right w:w="15" w:type="dxa"/>
        </w:tblCellMar>
        <w:tblLook w:val="04A0" w:firstRow="1" w:lastRow="0" w:firstColumn="1" w:lastColumn="0" w:noHBand="0" w:noVBand="1"/>
      </w:tblPr>
      <w:tblGrid>
        <w:gridCol w:w="6840"/>
        <w:gridCol w:w="3812"/>
        <w:gridCol w:w="6448"/>
      </w:tblGrid>
      <w:tr w:rsidR="0079084C" w:rsidRPr="0079084C" w14:paraId="54B998F2" w14:textId="77777777" w:rsidTr="0079084C">
        <w:trPr>
          <w:tblHeader/>
        </w:trPr>
        <w:tc>
          <w:tcPr>
            <w:tcW w:w="0" w:type="auto"/>
            <w:tcBorders>
              <w:top w:val="nil"/>
              <w:left w:val="single" w:sz="6" w:space="0" w:color="EFEFEF"/>
              <w:bottom w:val="single" w:sz="12" w:space="0" w:color="EFEFEF"/>
              <w:right w:val="single" w:sz="6" w:space="0" w:color="EFEFEF"/>
            </w:tcBorders>
            <w:shd w:val="clear" w:color="auto" w:fill="F8F8F8"/>
            <w:tcMar>
              <w:top w:w="120" w:type="dxa"/>
              <w:left w:w="120" w:type="dxa"/>
              <w:bottom w:w="120" w:type="dxa"/>
              <w:right w:w="120" w:type="dxa"/>
            </w:tcMar>
            <w:hideMark/>
          </w:tcPr>
          <w:p w14:paraId="1D2C0958"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Land</w:t>
            </w:r>
          </w:p>
        </w:tc>
        <w:tc>
          <w:tcPr>
            <w:tcW w:w="0" w:type="auto"/>
            <w:tcBorders>
              <w:top w:val="nil"/>
              <w:left w:val="single" w:sz="6" w:space="0" w:color="EFEFEF"/>
              <w:bottom w:val="single" w:sz="12" w:space="0" w:color="EFEFEF"/>
              <w:right w:val="single" w:sz="6" w:space="0" w:color="EFEFEF"/>
            </w:tcBorders>
            <w:shd w:val="clear" w:color="auto" w:fill="F8F8F8"/>
            <w:tcMar>
              <w:top w:w="120" w:type="dxa"/>
              <w:left w:w="120" w:type="dxa"/>
              <w:bottom w:w="120" w:type="dxa"/>
              <w:right w:w="120" w:type="dxa"/>
            </w:tcMar>
            <w:hideMark/>
          </w:tcPr>
          <w:p w14:paraId="3D6F2D8A"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Rechtswahl</w:t>
            </w:r>
          </w:p>
        </w:tc>
        <w:tc>
          <w:tcPr>
            <w:tcW w:w="0" w:type="auto"/>
            <w:tcBorders>
              <w:top w:val="nil"/>
              <w:left w:val="single" w:sz="6" w:space="0" w:color="EFEFEF"/>
              <w:bottom w:val="single" w:sz="12" w:space="0" w:color="EFEFEF"/>
              <w:right w:val="single" w:sz="6" w:space="0" w:color="EFEFEF"/>
            </w:tcBorders>
            <w:shd w:val="clear" w:color="auto" w:fill="F8F8F8"/>
            <w:tcMar>
              <w:top w:w="120" w:type="dxa"/>
              <w:left w:w="120" w:type="dxa"/>
              <w:bottom w:w="120" w:type="dxa"/>
              <w:right w:w="120" w:type="dxa"/>
            </w:tcMar>
            <w:hideMark/>
          </w:tcPr>
          <w:p w14:paraId="6D32E64A"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Zuständigkeit</w:t>
            </w:r>
          </w:p>
        </w:tc>
      </w:tr>
      <w:tr w:rsidR="0079084C" w:rsidRPr="0079084C" w14:paraId="0C93F616" w14:textId="77777777" w:rsidTr="0079084C">
        <w:tc>
          <w:tcPr>
            <w:tcW w:w="2000" w:type="pct"/>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F2D63B0"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Andorra, Belgien, Dänemark, Finnland, Griechenland, Indonesien, Irland, Island, Israel, Italien, Japan, Liechtenstein, Malaysia, Mexiko, Neuseeland, Niederlande, Österreich, Polen, Rumänien, Schweden, Schweiz, Singapur, Südafrika, Taiwan, Thailand, Tschechische Republik, Ungarn, Vietnam</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3B5646BB"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Schweden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7E44E12"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Ausschließlich; schwedische Gerichte</w:t>
            </w:r>
          </w:p>
        </w:tc>
      </w:tr>
      <w:tr w:rsidR="0079084C" w:rsidRPr="0079084C" w14:paraId="4F9B096A"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2354730D"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lastRenderedPageBreak/>
              <w:t>Bulgarien, Estland, Hongkong, Lettland, Litauen, Luxemburg, Malta, Monaco, Norwegen, Philippinen, Portugal, Slowakei, Spanien, Türkei, Zypern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9CE7104"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Schwedisches Recht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FD2A89A"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Nicht ausschließlich; schwedische Gerichte</w:t>
            </w:r>
          </w:p>
        </w:tc>
      </w:tr>
      <w:tr w:rsidR="0079084C" w:rsidRPr="0079084C" w14:paraId="384391AD"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9C50FE3"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Brasilien</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7FF2BEA"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Brasilianisches Recht</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3448F8B"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Ausschließlich; Staats- und Bundesgerichte von São Paulo, Bundesstaat São Paulo, Brasilien</w:t>
            </w:r>
          </w:p>
        </w:tc>
      </w:tr>
      <w:tr w:rsidR="0079084C" w:rsidRPr="0079084C" w14:paraId="41E4CBDD"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3386CF2"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Kanada</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76B8443F"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Gilt nicht für Einwohner von Quebec: Recht der Provinz Ontario</w:t>
            </w:r>
            <w:r w:rsidRPr="0079084C">
              <w:rPr>
                <w:rFonts w:ascii="Helvetica" w:eastAsia="Times New Roman" w:hAnsi="Helvetica" w:cs="Helvetica"/>
                <w:color w:val="222326"/>
                <w:sz w:val="24"/>
                <w:szCs w:val="24"/>
                <w:lang w:eastAsia="de-CH"/>
              </w:rPr>
              <w:br/>
            </w:r>
            <w:r w:rsidRPr="0079084C">
              <w:rPr>
                <w:rFonts w:ascii="Helvetica" w:eastAsia="Times New Roman" w:hAnsi="Helvetica" w:cs="Helvetica"/>
                <w:color w:val="222326"/>
                <w:sz w:val="24"/>
                <w:szCs w:val="24"/>
                <w:lang w:eastAsia="de-CH"/>
              </w:rPr>
              <w:br/>
              <w:t>Einwohner von Quebec: Recht der Provinz Quebec, Kanada</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161F17E8"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Gilt nicht für Einwohner von Quebec: Ausschließlich für andere Zwecke als die der Urteilsfällung; Gerichte von Ontario, Kanada</w:t>
            </w:r>
            <w:r w:rsidRPr="0079084C">
              <w:rPr>
                <w:rFonts w:ascii="Helvetica" w:eastAsia="Times New Roman" w:hAnsi="Helvetica" w:cs="Helvetica"/>
                <w:color w:val="222326"/>
                <w:sz w:val="24"/>
                <w:szCs w:val="24"/>
                <w:lang w:eastAsia="de-CH"/>
              </w:rPr>
              <w:br/>
            </w:r>
            <w:r w:rsidRPr="0079084C">
              <w:rPr>
                <w:rFonts w:ascii="Helvetica" w:eastAsia="Times New Roman" w:hAnsi="Helvetica" w:cs="Helvetica"/>
                <w:color w:val="222326"/>
                <w:sz w:val="24"/>
                <w:szCs w:val="24"/>
                <w:lang w:eastAsia="de-CH"/>
              </w:rPr>
              <w:br/>
              <w:t>Einwohner von Quebec: Gerichte von Quebec, Kanada</w:t>
            </w:r>
          </w:p>
        </w:tc>
      </w:tr>
      <w:tr w:rsidR="0079084C" w:rsidRPr="0079084C" w14:paraId="0463129A"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16DBA0D"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Argentinien, Bolivien, Chile, Costa Rica, Dominikanische Republik, Ecuador, El Salvador, Guatemala, Honduras, Kolumbien, Nicaragua, Panama, Paraguay, Peru, Uruguay</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9873340"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Bundesstaat Kalifornien, USA</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02C616BD"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Ausschließlich; Staats- und Bundesgerichte von San Francisco County, CA oder New York, NY</w:t>
            </w:r>
          </w:p>
        </w:tc>
      </w:tr>
      <w:tr w:rsidR="0079084C" w:rsidRPr="0079084C" w14:paraId="199E3DBD" w14:textId="77777777" w:rsidTr="0079084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67CD4B6D"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Vereinigtes Königreich</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49D38F3F"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Recht von England und Wales</w:t>
            </w:r>
          </w:p>
        </w:tc>
        <w:tc>
          <w:tcPr>
            <w:tcW w:w="0" w:type="auto"/>
            <w:tcBorders>
              <w:top w:val="single" w:sz="6" w:space="0" w:color="EFEFEF"/>
              <w:left w:val="single" w:sz="6" w:space="0" w:color="EFEFEF"/>
              <w:bottom w:val="single" w:sz="6" w:space="0" w:color="EFEFEF"/>
              <w:right w:val="single" w:sz="6" w:space="0" w:color="EFEFEF"/>
            </w:tcBorders>
            <w:shd w:val="clear" w:color="auto" w:fill="F8F8F8"/>
            <w:tcMar>
              <w:top w:w="120" w:type="dxa"/>
              <w:left w:w="120" w:type="dxa"/>
              <w:bottom w:w="120" w:type="dxa"/>
              <w:right w:w="120" w:type="dxa"/>
            </w:tcMar>
            <w:hideMark/>
          </w:tcPr>
          <w:p w14:paraId="542B3BB4" w14:textId="77777777" w:rsidR="0079084C" w:rsidRPr="0079084C" w:rsidRDefault="0079084C" w:rsidP="0079084C">
            <w:pPr>
              <w:spacing w:after="36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Ausschließlich; Gerichte von England und Wales in London, England</w:t>
            </w:r>
          </w:p>
        </w:tc>
      </w:tr>
    </w:tbl>
    <w:p w14:paraId="66B32ADD" w14:textId="77777777" w:rsidR="0079084C" w:rsidRPr="0079084C" w:rsidRDefault="0079084C" w:rsidP="0079084C">
      <w:pPr>
        <w:shd w:val="clear" w:color="auto" w:fill="F8F8F8"/>
        <w:spacing w:after="120" w:line="240" w:lineRule="auto"/>
        <w:outlineLvl w:val="2"/>
        <w:rPr>
          <w:rFonts w:ascii="Helvetica" w:eastAsia="Times New Roman" w:hAnsi="Helvetica" w:cs="Helvetica"/>
          <w:b/>
          <w:bCs/>
          <w:color w:val="222326"/>
          <w:sz w:val="27"/>
          <w:szCs w:val="27"/>
          <w:lang w:eastAsia="de-CH"/>
        </w:rPr>
      </w:pPr>
      <w:r w:rsidRPr="0079084C">
        <w:rPr>
          <w:rFonts w:ascii="Helvetica" w:eastAsia="Times New Roman" w:hAnsi="Helvetica" w:cs="Helvetica"/>
          <w:b/>
          <w:bCs/>
          <w:color w:val="222326"/>
          <w:sz w:val="27"/>
          <w:szCs w:val="27"/>
          <w:lang w:eastAsia="de-CH"/>
        </w:rPr>
        <w:t>24.2 VERZICHT AUF SAMMELKLAGEN</w:t>
      </w:r>
    </w:p>
    <w:p w14:paraId="02804AC3"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SOFERN NACH GELTENDEM RECHT ZULÄSSIG, VEREINBAREN SIE UND SPOTIFY, DASS JEDE DER BEIDEN PARTEIEN ANSPRÜCHE GEGEN DIE JEWEILS ANDERE PARTEI NUR IN DER JEWEILIGEN EIGENSCHAFT ALS EINZELPERSON UND NICHT ALS KLÄGER ODER SAMMELKLÄGER IN EINER ANGEBLICHEN SAMMELKLAGE VORBRINGEN KANN. Sofern Sie und Spotify dies nicht vereinbaren, darf kein Schiedsrichter oder Richter die Ansprüche von mehr als einer Person zusammenfassen oder anderweitig eine Form einer Sammelklage verhandeln.</w:t>
      </w:r>
    </w:p>
    <w:p w14:paraId="0EC0D297" w14:textId="77777777" w:rsidR="0079084C" w:rsidRPr="0079084C" w:rsidRDefault="0079084C" w:rsidP="0079084C">
      <w:pPr>
        <w:shd w:val="clear" w:color="auto" w:fill="F8F8F8"/>
        <w:spacing w:after="120" w:line="240" w:lineRule="auto"/>
        <w:outlineLvl w:val="2"/>
        <w:rPr>
          <w:rFonts w:ascii="Helvetica" w:eastAsia="Times New Roman" w:hAnsi="Helvetica" w:cs="Helvetica"/>
          <w:b/>
          <w:bCs/>
          <w:color w:val="222326"/>
          <w:sz w:val="27"/>
          <w:szCs w:val="27"/>
          <w:lang w:eastAsia="de-CH"/>
        </w:rPr>
      </w:pPr>
      <w:r w:rsidRPr="0079084C">
        <w:rPr>
          <w:rFonts w:ascii="Helvetica" w:eastAsia="Times New Roman" w:hAnsi="Helvetica" w:cs="Helvetica"/>
          <w:b/>
          <w:bCs/>
          <w:color w:val="222326"/>
          <w:sz w:val="27"/>
          <w:szCs w:val="27"/>
          <w:lang w:eastAsia="de-CH"/>
        </w:rPr>
        <w:t>24.3 SCHIEDSVERFAHREN</w:t>
      </w:r>
    </w:p>
    <w:p w14:paraId="165BA3BB"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sich in einer Rechtsordnung aufhalten, ansässig sind, i Ihren Geschäftssitz haben oder geschäftlich tätig sind, in der dieser Abschnitt 24.3 durchsetzbar ist, finden die folgenden zwingenden Schiedsverfahrensbestimmungen auf Sie Anwendung:</w:t>
      </w:r>
    </w:p>
    <w:p w14:paraId="54A5023E" w14:textId="77777777" w:rsidR="0079084C" w:rsidRPr="0079084C" w:rsidRDefault="0079084C" w:rsidP="0079084C">
      <w:pPr>
        <w:shd w:val="clear" w:color="auto" w:fill="F8F8F8"/>
        <w:spacing w:after="120" w:line="240" w:lineRule="auto"/>
        <w:outlineLvl w:val="3"/>
        <w:rPr>
          <w:rFonts w:ascii="Helvetica" w:eastAsia="Times New Roman" w:hAnsi="Helvetica" w:cs="Helvetica"/>
          <w:b/>
          <w:bCs/>
          <w:color w:val="222326"/>
          <w:sz w:val="24"/>
          <w:szCs w:val="24"/>
          <w:lang w:eastAsia="de-CH"/>
        </w:rPr>
      </w:pPr>
      <w:r w:rsidRPr="0079084C">
        <w:rPr>
          <w:rFonts w:ascii="Helvetica" w:eastAsia="Times New Roman" w:hAnsi="Helvetica" w:cs="Helvetica"/>
          <w:b/>
          <w:bCs/>
          <w:color w:val="222326"/>
          <w:sz w:val="24"/>
          <w:szCs w:val="24"/>
          <w:lang w:eastAsia="de-CH"/>
        </w:rPr>
        <w:t>24.3.1 Streitbeilegung und Schiedsverfahren</w:t>
      </w:r>
    </w:p>
    <w:p w14:paraId="5953DF09"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 xml:space="preserve">Sie und Spotify vereinbaren, dass alle Streitigkeiten, Klagen oder Auseinandersetzungen zwischen Ihnen und Spotify, die irgendwie mit diesen Verträgen oder Ihrer Beziehung zu Spotify als ein Nutzer des Dienstes in Verbindung </w:t>
      </w:r>
      <w:r w:rsidRPr="0079084C">
        <w:rPr>
          <w:rFonts w:ascii="Helvetica" w:eastAsia="Times New Roman" w:hAnsi="Helvetica" w:cs="Helvetica"/>
          <w:color w:val="222326"/>
          <w:sz w:val="24"/>
          <w:szCs w:val="24"/>
          <w:lang w:eastAsia="de-CH"/>
        </w:rPr>
        <w:lastRenderedPageBreak/>
        <w:t>stehen (ob basierend auf Vertrag, unerlaubte Handlung, Gesetz, Betrug, Falschdarstellung oder einer anderen Rechtstheorie und unabhängig davon, ob die Ansprüche während oder nach der Beendigung der Verträge entstehen), per obligatorischem verbindlichen individuellen Schiedsverfahren entschieden werden. Ein Schiedsverfahren ist weniger formell als ein Verfahren bei einem Gericht. AN EINEM SCHIEDSVERFAHREN NEHMEN WEDER EIN RICHTER NOCH EINE JURY TEIL, UND DIE GERICHTLICHE ÜBERPRÜFBARKEIT EINES SCHIEDSSPRUCHS IST BEGRENZT. Die Beweiserhebung kann begrenzter sein als vor einem Gericht. Der Schiedsrichter muss diesem Vertrag folgen und kann den gleichen Schadenersatz und die gleichen Rechtsbehelfe wie ein Gericht zuerkennen (einschließlich Anwaltsgebühren), mit der Ausnahme, dass der Schiedsrichter keine sofortige Unterlassung und keinen einstweiligen Rechtsschutz zu Gunsten anderer Personen als den Parteien des Schiedsverfahrens zuerkennen kann. Diese Schiedsverfahrensbestimmung hat auch nach einer Beendigung der Verträge noch Bestand.</w:t>
      </w:r>
    </w:p>
    <w:p w14:paraId="01A0464C" w14:textId="77777777" w:rsidR="0079084C" w:rsidRPr="0079084C" w:rsidRDefault="0079084C" w:rsidP="0079084C">
      <w:pPr>
        <w:shd w:val="clear" w:color="auto" w:fill="F8F8F8"/>
        <w:spacing w:after="120" w:line="240" w:lineRule="auto"/>
        <w:outlineLvl w:val="3"/>
        <w:rPr>
          <w:rFonts w:ascii="Helvetica" w:eastAsia="Times New Roman" w:hAnsi="Helvetica" w:cs="Helvetica"/>
          <w:b/>
          <w:bCs/>
          <w:color w:val="222326"/>
          <w:sz w:val="24"/>
          <w:szCs w:val="24"/>
          <w:lang w:eastAsia="de-CH"/>
        </w:rPr>
      </w:pPr>
      <w:r w:rsidRPr="0079084C">
        <w:rPr>
          <w:rFonts w:ascii="Helvetica" w:eastAsia="Times New Roman" w:hAnsi="Helvetica" w:cs="Helvetica"/>
          <w:b/>
          <w:bCs/>
          <w:color w:val="222326"/>
          <w:sz w:val="24"/>
          <w:szCs w:val="24"/>
          <w:lang w:eastAsia="de-CH"/>
        </w:rPr>
        <w:t>24.3.2 Ausnahmen</w:t>
      </w:r>
    </w:p>
    <w:p w14:paraId="7CB585E8"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Ungeachtet der Bestimmung 24.3.1 oben vereinbaren Sie und Spotify, dass nichts in diesem Vertrag jemals als Verzicht, Ausschluss oder anderweitige Beschränkung unserer Rechte wirkt, (1) eine individuelle Klage vor einem Gericht für Streitigkeiten mit geringem Streitwert (“Small Claims Court”) zu erheben, (2) Zwangsmaßnahmen durch maßgebliche bundesstaatliche, einzelstaatliche oder lokale Behörden durchzuführen, wo solche Maßnahmen verfügbar sind, (3) einstweiligen Rechtsschutz bei einem Gericht zu begehren, oder (4) Klage vor einem Gericht zu erheben, um sich mit Ansprüchen wegen der Verletzung von Rechten am geistigen Eigentum zu befassen.</w:t>
      </w:r>
    </w:p>
    <w:p w14:paraId="5ADF0D3E" w14:textId="77777777" w:rsidR="0079084C" w:rsidRPr="0079084C" w:rsidRDefault="0079084C" w:rsidP="0079084C">
      <w:pPr>
        <w:shd w:val="clear" w:color="auto" w:fill="F8F8F8"/>
        <w:spacing w:after="120" w:line="240" w:lineRule="auto"/>
        <w:outlineLvl w:val="3"/>
        <w:rPr>
          <w:rFonts w:ascii="Helvetica" w:eastAsia="Times New Roman" w:hAnsi="Helvetica" w:cs="Helvetica"/>
          <w:b/>
          <w:bCs/>
          <w:color w:val="222326"/>
          <w:sz w:val="24"/>
          <w:szCs w:val="24"/>
          <w:lang w:eastAsia="de-CH"/>
        </w:rPr>
      </w:pPr>
      <w:r w:rsidRPr="0079084C">
        <w:rPr>
          <w:rFonts w:ascii="Helvetica" w:eastAsia="Times New Roman" w:hAnsi="Helvetica" w:cs="Helvetica"/>
          <w:b/>
          <w:bCs/>
          <w:color w:val="222326"/>
          <w:sz w:val="24"/>
          <w:szCs w:val="24"/>
          <w:lang w:eastAsia="de-CH"/>
        </w:rPr>
        <w:t>24.3.3 Schiedsgerichtsordnung</w:t>
      </w:r>
    </w:p>
    <w:p w14:paraId="3A0BE18F"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Schiedsverfahren können von Ihnen oder von uns eingeleitet werden. Alle Schiedsverfahren zwischen Ihnen und Spotify werden abschließend gemäß der dann gültigen Schiedsgerichtsordnung der Internationalen Handelskammer („ICC“) (die „ICC-Ordnung“) von einem oder mehreren Schiedsrichtern geführt, die gemäß der ICC-Ordnung, wie von diesen Verträgen geändert, ernannt wurden, und werden vom Internationaler Schiedsgerichtshof der ICC vollzogen.</w:t>
      </w:r>
    </w:p>
    <w:p w14:paraId="74D90336"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Schiedsgerichtsverfahren werden stets in englischer Sprache geführt und, sofern nicht etwas anderes aufgrund zwingender gesetzlicher Vorschriften eines Mitgliedstaats der Europäischen Union oder eines anderen Rechtsgebiets vorgeschrieben ist, ist das bei einem Schiedsgerichtsverfahren anzuwendende Recht das Recht von [maßgeblicher Staat oder maßgebliches Land aus der Liste in der Bestimmung 24.1], unter Ausschluss der Regelungen bezüglich Rechtswahl und der Kollisionsnormen.</w:t>
      </w:r>
    </w:p>
    <w:p w14:paraId="445D2DC5" w14:textId="77777777" w:rsidR="0079084C" w:rsidRPr="0079084C" w:rsidRDefault="0079084C" w:rsidP="0079084C">
      <w:pPr>
        <w:shd w:val="clear" w:color="auto" w:fill="F8F8F8"/>
        <w:spacing w:after="120" w:line="240" w:lineRule="auto"/>
        <w:outlineLvl w:val="3"/>
        <w:rPr>
          <w:rFonts w:ascii="Helvetica" w:eastAsia="Times New Roman" w:hAnsi="Helvetica" w:cs="Helvetica"/>
          <w:b/>
          <w:bCs/>
          <w:color w:val="222326"/>
          <w:sz w:val="24"/>
          <w:szCs w:val="24"/>
          <w:lang w:eastAsia="de-CH"/>
        </w:rPr>
      </w:pPr>
      <w:r w:rsidRPr="0079084C">
        <w:rPr>
          <w:rFonts w:ascii="Helvetica" w:eastAsia="Times New Roman" w:hAnsi="Helvetica" w:cs="Helvetica"/>
          <w:b/>
          <w:bCs/>
          <w:color w:val="222326"/>
          <w:sz w:val="24"/>
          <w:szCs w:val="24"/>
          <w:lang w:eastAsia="de-CH"/>
        </w:rPr>
        <w:t>24.3.4 Zeit zur Einreichung</w:t>
      </w:r>
    </w:p>
    <w:p w14:paraId="45B1C1D9"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 xml:space="preserve">Ein Schiedsverfahren muss durch Einreichung eines Antrags auf ein Schiedsverfahren innerhalb EINES (1) JAHRES nach dem Datum eingeleitet werden, zu dem die Partei, die den Anspruch geltend macht, erstmals von der Handlung, Unterlassung oder Nichterfüllung, die der Grund für die Klage ist, Kenntnis erlangt hat oder bei vernünftiger Betrachtungsweise Kenntnis erlangt haben sollte; und es gibt keinen Anspruch auf eine Abhilfe für einen Anspruch, der nicht innerhalb dieses </w:t>
      </w:r>
      <w:r w:rsidRPr="0079084C">
        <w:rPr>
          <w:rFonts w:ascii="Helvetica" w:eastAsia="Times New Roman" w:hAnsi="Helvetica" w:cs="Helvetica"/>
          <w:color w:val="222326"/>
          <w:sz w:val="24"/>
          <w:szCs w:val="24"/>
          <w:lang w:eastAsia="de-CH"/>
        </w:rPr>
        <w:lastRenderedPageBreak/>
        <w:t>Zeitraums geltend gemacht wurde. Wenn eine Beschränkung von einem Jahr für die Geltendmachung von Ansprüchen nach geltendem Recht nicht zulässig ist, müssen alle Ansprüche innerhalb des kürzesten, nach geltendem Recht zulässigen Zeitraums geltend gemacht werden.</w:t>
      </w:r>
    </w:p>
    <w:p w14:paraId="4F666F28" w14:textId="77777777" w:rsidR="0079084C" w:rsidRPr="0079084C" w:rsidRDefault="0079084C" w:rsidP="0079084C">
      <w:pPr>
        <w:shd w:val="clear" w:color="auto" w:fill="F8F8F8"/>
        <w:spacing w:after="120" w:line="240" w:lineRule="auto"/>
        <w:outlineLvl w:val="3"/>
        <w:rPr>
          <w:rFonts w:ascii="Helvetica" w:eastAsia="Times New Roman" w:hAnsi="Helvetica" w:cs="Helvetica"/>
          <w:b/>
          <w:bCs/>
          <w:color w:val="222326"/>
          <w:sz w:val="24"/>
          <w:szCs w:val="24"/>
          <w:lang w:eastAsia="de-CH"/>
        </w:rPr>
      </w:pPr>
      <w:r w:rsidRPr="0079084C">
        <w:rPr>
          <w:rFonts w:ascii="Helvetica" w:eastAsia="Times New Roman" w:hAnsi="Helvetica" w:cs="Helvetica"/>
          <w:b/>
          <w:bCs/>
          <w:color w:val="222326"/>
          <w:sz w:val="24"/>
          <w:szCs w:val="24"/>
          <w:lang w:eastAsia="de-CH"/>
        </w:rPr>
        <w:t>24.3.5 Mitteilung; Prozess</w:t>
      </w:r>
    </w:p>
    <w:p w14:paraId="27C33CC1"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Eine Partei, die ein Schiedsverfahren anstrebt, muss zuerst der anderen Partei eine schriftliche Mitteilung über die Streitigkeit per Einschreiben oder Federal Express (Unterschrift erforderlich) oder für den Fall, dass wir über keine physische Anschrift von Ihnen verfügen, per E-Mail zusenden („Mitteilung“). Die Anschrift von Spotify für die Mitteilung lautet wie folgt: [Spotify, Attn: General Counsel, 4 World Trade Center, 150 Greenwich Street, 62nd Floor, New York, New York 10007, USA]. Die Mitteilung muss (1) die Art und Grundlage des Anspruchs oder der Streitigkeit erläutern; und (2) den konkreten begehrten Rechtsbehelf aufführen („Antrag“). Wir sagen zu, dass wir uns nach Treu und Glauben darum bemühen, den Anspruch direkt beizulegen, wenn wir jedoch nicht innerhalb von 30 Tagen nach Eingang der Mitteilung eine Einigung diesbezüglich erzielen, können Sie oder Spotify ein Schiedsverfahren einleiten. Während des Schiedsverfahrens darf die Höhe eines von Ihnen oder Spotify gemachten Vergleichsangebots dem Schiedsrichter erst offengelegt werden, wenn der Schiedsrichter einen etwaigen verbindlichen Schiedsspruch fällt. Falls unsere Streitigkeit durch den Schiedsspruch zu Ihren Gunsten endgültig beigelegt wird, hat Spotify an Sie Folgendes zu zahlen: (1) die etwaige von dem Schiedsrichter zuerkannte Summe, (2) die zuletzt von Spotify zur Beilegung der Rechtsstreitigkeit vor dem Schiedsspruch schriftlich angebotene Vergleichssumme; oder (3) 1.000,00 $, je nachdem, welcher Betrag höher ist. Alle Unterlagen und Informationen, die im Laufe des Schiedsverfahrens offengelegt werden, müssen vom Empfänger streng vertraulich behandelt werden und dürfen vom Empfänger nicht für andere Zwecke als für die Zwecke des Schiedsverfahrens oder der Durchsetzung des Schiedsspruchs verwendet werden und dürfen ausschließlich Personen gegenüber im Vertrauen offengelegt werden, die zu diesen Zwecken oder aufgrund rechtlicher Vorschriften davon Kenntnis haben müssen. Sofern nicht zur Durchsetzung des Schiedsspruchs erforderlich, dürfen weder Sie noch Spotify öffentliche Bekanntmachungen oder öffentliche Kommentare vornehmen oder öffentliche Aufmerksamkeit betreffend das Schiedsverfahren verursachen, insbesondere nicht betreffend die Tatsache, dass zwischen den Parteien Streitigkeiten bestehen, betreffend die Existenz des Schiedsverfahrens oder betreffend ein Urteil des Schiedsrichters.</w:t>
      </w:r>
    </w:p>
    <w:p w14:paraId="07FE8F2F" w14:textId="77777777" w:rsidR="0079084C" w:rsidRPr="0079084C" w:rsidRDefault="0079084C" w:rsidP="0079084C">
      <w:pPr>
        <w:shd w:val="clear" w:color="auto" w:fill="F8F8F8"/>
        <w:spacing w:after="120" w:line="240" w:lineRule="auto"/>
        <w:outlineLvl w:val="3"/>
        <w:rPr>
          <w:rFonts w:ascii="Helvetica" w:eastAsia="Times New Roman" w:hAnsi="Helvetica" w:cs="Helvetica"/>
          <w:b/>
          <w:bCs/>
          <w:color w:val="222326"/>
          <w:sz w:val="24"/>
          <w:szCs w:val="24"/>
          <w:lang w:eastAsia="de-CH"/>
        </w:rPr>
      </w:pPr>
      <w:r w:rsidRPr="0079084C">
        <w:rPr>
          <w:rFonts w:ascii="Helvetica" w:eastAsia="Times New Roman" w:hAnsi="Helvetica" w:cs="Helvetica"/>
          <w:b/>
          <w:bCs/>
          <w:color w:val="222326"/>
          <w:sz w:val="24"/>
          <w:szCs w:val="24"/>
          <w:lang w:eastAsia="de-CH"/>
        </w:rPr>
        <w:t>24.3.6 Änderungen</w:t>
      </w:r>
    </w:p>
    <w:p w14:paraId="4BC7B419"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Falls Spotify künftige Änderungen an dieser Schiedsverfahrensbestimmung vornimmt (abgesehen von einer Änderung der Anschrift von Spotify für die Mitteilung), können Sie allen derartigen Änderungen widersprechen, indem Sie uns innerhalb von 30 Tagen ab der Änderung eine Mitteilung an die Anschrift von Spotify für die Mitteilung zukommen lassen; in diesem Fall wird Ihr Konto bei Spotify unverzüglich geschlossen, wobei diese Schiedsverfahrensbestimmung in der Form weiterbesteht, wie sie unmittelbar vor den Änderungen, denen Sie widersprochen haben, wirksam war.</w:t>
      </w:r>
    </w:p>
    <w:p w14:paraId="4754FB7F" w14:textId="77777777" w:rsidR="0079084C" w:rsidRPr="0079084C" w:rsidRDefault="0079084C" w:rsidP="0079084C">
      <w:pPr>
        <w:shd w:val="clear" w:color="auto" w:fill="F8F8F8"/>
        <w:spacing w:after="120" w:line="240" w:lineRule="auto"/>
        <w:outlineLvl w:val="3"/>
        <w:rPr>
          <w:rFonts w:ascii="Helvetica" w:eastAsia="Times New Roman" w:hAnsi="Helvetica" w:cs="Helvetica"/>
          <w:b/>
          <w:bCs/>
          <w:color w:val="222326"/>
          <w:sz w:val="24"/>
          <w:szCs w:val="24"/>
          <w:lang w:eastAsia="de-CH"/>
        </w:rPr>
      </w:pPr>
      <w:r w:rsidRPr="0079084C">
        <w:rPr>
          <w:rFonts w:ascii="Helvetica" w:eastAsia="Times New Roman" w:hAnsi="Helvetica" w:cs="Helvetica"/>
          <w:b/>
          <w:bCs/>
          <w:color w:val="222326"/>
          <w:sz w:val="24"/>
          <w:szCs w:val="24"/>
          <w:lang w:eastAsia="de-CH"/>
        </w:rPr>
        <w:t>24.3.7 Durchsetzbarkeit</w:t>
      </w:r>
    </w:p>
    <w:p w14:paraId="22411DDE"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 xml:space="preserve">Wenn der Verzicht auf Sammelklagen in Abschnitt 24.2 im Schiedsverfahren für undurchsetzbar befunden wird oder wenn ein Teil dieses Abschnitts 24.3 für nichtig </w:t>
      </w:r>
      <w:r w:rsidRPr="0079084C">
        <w:rPr>
          <w:rFonts w:ascii="Helvetica" w:eastAsia="Times New Roman" w:hAnsi="Helvetica" w:cs="Helvetica"/>
          <w:color w:val="222326"/>
          <w:sz w:val="24"/>
          <w:szCs w:val="24"/>
          <w:lang w:eastAsia="de-CH"/>
        </w:rPr>
        <w:lastRenderedPageBreak/>
        <w:t>oder undurchsetzbar befunden wird, so ist dieser Abschnitt 24.3 insgesamt nichtig, und in solch einem Fall vereinbaren die Parteien, dass alle Klagen, die in Verbindung mit den Verträgen entstehen, der ausschließlichen Zuständigkeit und dem Gerichtsstand gemäß 24.1 unterliegen.</w:t>
      </w:r>
    </w:p>
    <w:p w14:paraId="37238240" w14:textId="77777777" w:rsidR="0079084C" w:rsidRPr="0079084C" w:rsidRDefault="0079084C" w:rsidP="0079084C">
      <w:pPr>
        <w:shd w:val="clear" w:color="auto" w:fill="F8F8F8"/>
        <w:spacing w:after="120" w:line="240" w:lineRule="auto"/>
        <w:outlineLvl w:val="1"/>
        <w:rPr>
          <w:rFonts w:ascii="Helvetica" w:eastAsia="Times New Roman" w:hAnsi="Helvetica" w:cs="Helvetica"/>
          <w:b/>
          <w:bCs/>
          <w:color w:val="222326"/>
          <w:sz w:val="39"/>
          <w:szCs w:val="39"/>
          <w:lang w:eastAsia="de-CH"/>
        </w:rPr>
      </w:pPr>
      <w:r w:rsidRPr="0079084C">
        <w:rPr>
          <w:rFonts w:ascii="Helvetica" w:eastAsia="Times New Roman" w:hAnsi="Helvetica" w:cs="Helvetica"/>
          <w:b/>
          <w:bCs/>
          <w:color w:val="222326"/>
          <w:sz w:val="39"/>
          <w:szCs w:val="39"/>
          <w:lang w:eastAsia="de-CH"/>
        </w:rPr>
        <w:t>25 Kontakt</w:t>
      </w:r>
    </w:p>
    <w:p w14:paraId="6848985B"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Wenn Sie Fragen zum Dienst von Spotify oder den Verträgen haben, wenden Sie sich bitte an die Kundenbetreuung von Spotify, indem Sie den Abschnitt „Über uns“ auf unserer Website aufrufen.</w:t>
      </w:r>
    </w:p>
    <w:p w14:paraId="4409C35C"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Wir danken Ihnen für das Lesen unserer Bedingungen. Wir hoffen, dass Ihnen Spotify gefällt.</w:t>
      </w:r>
    </w:p>
    <w:p w14:paraId="45987444" w14:textId="77777777" w:rsidR="0079084C" w:rsidRPr="0079084C" w:rsidRDefault="0079084C" w:rsidP="0079084C">
      <w:pPr>
        <w:shd w:val="clear" w:color="auto" w:fill="F8F8F8"/>
        <w:spacing w:after="240" w:line="240" w:lineRule="auto"/>
        <w:rPr>
          <w:rFonts w:ascii="Helvetica" w:eastAsia="Times New Roman" w:hAnsi="Helvetica" w:cs="Helvetica"/>
          <w:color w:val="222326"/>
          <w:sz w:val="24"/>
          <w:szCs w:val="24"/>
          <w:lang w:eastAsia="de-CH"/>
        </w:rPr>
      </w:pPr>
      <w:r w:rsidRPr="0079084C">
        <w:rPr>
          <w:rFonts w:ascii="Helvetica" w:eastAsia="Times New Roman" w:hAnsi="Helvetica" w:cs="Helvetica"/>
          <w:color w:val="222326"/>
          <w:sz w:val="24"/>
          <w:szCs w:val="24"/>
          <w:lang w:eastAsia="de-CH"/>
        </w:rPr>
        <w:t>Vertragsschließende Rechtsperson:</w:t>
      </w:r>
      <w:r w:rsidRPr="0079084C">
        <w:rPr>
          <w:rFonts w:ascii="Helvetica" w:eastAsia="Times New Roman" w:hAnsi="Helvetica" w:cs="Helvetica"/>
          <w:color w:val="222326"/>
          <w:sz w:val="24"/>
          <w:szCs w:val="24"/>
          <w:lang w:eastAsia="de-CH"/>
        </w:rPr>
        <w:br/>
        <w:t>Spotify AB</w:t>
      </w:r>
      <w:r w:rsidRPr="0079084C">
        <w:rPr>
          <w:rFonts w:ascii="Helvetica" w:eastAsia="Times New Roman" w:hAnsi="Helvetica" w:cs="Helvetica"/>
          <w:color w:val="222326"/>
          <w:sz w:val="24"/>
          <w:szCs w:val="24"/>
          <w:lang w:eastAsia="de-CH"/>
        </w:rPr>
        <w:br/>
        <w:t>Regeringsgatan 19, SE-111 53 Stockholm</w:t>
      </w:r>
      <w:r w:rsidRPr="0079084C">
        <w:rPr>
          <w:rFonts w:ascii="Helvetica" w:eastAsia="Times New Roman" w:hAnsi="Helvetica" w:cs="Helvetica"/>
          <w:color w:val="222326"/>
          <w:sz w:val="24"/>
          <w:szCs w:val="24"/>
          <w:lang w:eastAsia="de-CH"/>
        </w:rPr>
        <w:br/>
        <w:t>Sweden (Schweden)</w:t>
      </w:r>
      <w:r w:rsidRPr="0079084C">
        <w:rPr>
          <w:rFonts w:ascii="Helvetica" w:eastAsia="Times New Roman" w:hAnsi="Helvetica" w:cs="Helvetica"/>
          <w:color w:val="222326"/>
          <w:sz w:val="24"/>
          <w:szCs w:val="24"/>
          <w:lang w:eastAsia="de-CH"/>
        </w:rPr>
        <w:br/>
        <w:t>SE556703748501</w:t>
      </w:r>
    </w:p>
    <w:p w14:paraId="3AB5350E" w14:textId="6E870533" w:rsidR="00AA53CA" w:rsidRDefault="00AA53CA" w:rsidP="007B2BCB">
      <w:pPr>
        <w:shd w:val="clear" w:color="auto" w:fill="FFFFFF"/>
        <w:spacing w:after="390" w:line="240" w:lineRule="auto"/>
        <w:textAlignment w:val="baseline"/>
        <w:outlineLvl w:val="1"/>
        <w:rPr>
          <w:rFonts w:ascii="Segoe UI" w:eastAsia="Times New Roman" w:hAnsi="Segoe UI" w:cs="Segoe UI"/>
          <w:color w:val="1C1E21"/>
          <w:sz w:val="36"/>
          <w:szCs w:val="36"/>
          <w:lang w:eastAsia="de-CH"/>
        </w:rPr>
      </w:pPr>
    </w:p>
    <w:p w14:paraId="151CDA92" w14:textId="77777777" w:rsidR="00344570" w:rsidRPr="00344570" w:rsidRDefault="00344570" w:rsidP="00344570">
      <w:pPr>
        <w:shd w:val="clear" w:color="auto" w:fill="FFFFFF"/>
        <w:spacing w:before="1500" w:after="150" w:line="240" w:lineRule="auto"/>
        <w:outlineLvl w:val="0"/>
        <w:rPr>
          <w:rFonts w:ascii="Arial" w:eastAsia="Times New Roman" w:hAnsi="Arial" w:cs="Arial"/>
          <w:color w:val="232333"/>
          <w:kern w:val="36"/>
          <w:sz w:val="54"/>
          <w:szCs w:val="54"/>
          <w:lang w:val="en-GB" w:eastAsia="de-CH"/>
        </w:rPr>
      </w:pPr>
      <w:r w:rsidRPr="00344570">
        <w:rPr>
          <w:rFonts w:ascii="Arial" w:eastAsia="Times New Roman" w:hAnsi="Arial" w:cs="Arial"/>
          <w:color w:val="232333"/>
          <w:kern w:val="36"/>
          <w:sz w:val="54"/>
          <w:szCs w:val="54"/>
          <w:lang w:val="en-GB" w:eastAsia="de-CH"/>
        </w:rPr>
        <w:t>ZOOM TERMS OF SERVICE</w:t>
      </w:r>
    </w:p>
    <w:p w14:paraId="0EF9D248"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EFFECTIVE: August 20, 2020</w:t>
      </w:r>
    </w:p>
    <w:p w14:paraId="2104D353"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color w:val="232333"/>
          <w:sz w:val="21"/>
          <w:szCs w:val="21"/>
          <w:lang w:val="en-GB" w:eastAsia="de-CH"/>
        </w:rPr>
        <w:t> </w:t>
      </w:r>
    </w:p>
    <w:p w14:paraId="512BCF59"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IMPORTANT, READ CAREFULLY</w:t>
      </w:r>
      <w:r w:rsidRPr="00344570">
        <w:rPr>
          <w:rFonts w:ascii="Arial" w:eastAsia="Times New Roman" w:hAnsi="Arial" w:cs="Arial"/>
          <w:color w:val="232333"/>
          <w:sz w:val="21"/>
          <w:szCs w:val="21"/>
          <w:lang w:val="en-GB" w:eastAsia="de-CH"/>
        </w:rPr>
        <w:t> </w:t>
      </w:r>
      <w:r w:rsidRPr="00344570">
        <w:rPr>
          <w:rFonts w:ascii="Arial" w:eastAsia="Times New Roman" w:hAnsi="Arial" w:cs="Arial"/>
          <w:b/>
          <w:bCs/>
          <w:color w:val="232333"/>
          <w:sz w:val="21"/>
          <w:szCs w:val="21"/>
          <w:lang w:val="en-GB" w:eastAsia="de-CH"/>
        </w:rPr>
        <w:t>: YOUR USE OF AND ACCESS TO THE WEBSITE AND PRODUCTS AND SERVICES AND ASSOCIATED SOFTWARE (COLLECTIVELY, THE "SERVICES") OF ZOOM VIDEO COMMUNICATIONS, INC. AND ITS AFFILIATES ("ZOOM") IS CONDITIONED UPON YOUR COMPLIANCE WITH AND ACCEPTANCE OF THESE TERMS, WHICH INCLUDE YOUR AGREEMENT TO ARBITRATE CLAIMS. PLEASE REVIEW THOROUGHLY BEFORE ACCEPTING.</w:t>
      </w:r>
    </w:p>
    <w:p w14:paraId="18BE6C04"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BY CLICKING/CHECKING THE "I AGREE" BUTTON/BOX, ACCESSING THE ZOOM WEBSITE OR BY UTILIZING THE ZOOM SERVICES YOU AGREE TO BE BOUND BY THESE TERMS OF SERVICE AND ALL EXHIBITS, ORDER FORMS, AND INCORPORATED POLICIES (THE “AGREEMENT” OR “TOS”). THE ZOOM SERVICES ARE NOT AVAILABLE TO PERSONS WHO ARE NOT LEGALLY ELIGIBLE TO BE BOUND BY THESE TERMS OF SERVICE.</w:t>
      </w:r>
    </w:p>
    <w:p w14:paraId="5C429165"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color w:val="232333"/>
          <w:sz w:val="21"/>
          <w:szCs w:val="21"/>
          <w:lang w:val="en-GB" w:eastAsia="de-CH"/>
        </w:rPr>
        <w:t>Zoom will provide the Services, and you may access and use the Services, in accordance with this Agreement. Zoom may provide any of the Services hereunder through any of its Affiliates. If You order Services through an on-line registration page or an order form (each an "Order Form"), the Order Form may contain additional terms and conditions and information regarding the Services you are ordering. Unless otherwise expressly set forth in any such additional terms and conditions applicable to the specific Service which You choose to use, those additional terms are hereby incorporated into this Agreement in relation to Your use of that Service.</w:t>
      </w:r>
    </w:p>
    <w:p w14:paraId="00D0B586"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lastRenderedPageBreak/>
        <w:t>System Requirements</w:t>
      </w:r>
      <w:r w:rsidRPr="00344570">
        <w:rPr>
          <w:rFonts w:ascii="Arial" w:eastAsia="Times New Roman" w:hAnsi="Arial" w:cs="Arial"/>
          <w:color w:val="232333"/>
          <w:sz w:val="21"/>
          <w:szCs w:val="21"/>
          <w:lang w:val="en-GB" w:eastAsia="de-CH"/>
        </w:rPr>
        <w:t>. Use of the Services requires one or more compatible devices, Internet access (fees may apply), and certain software (fees may apply), and may require obtaining updates or upgrades from time to time. Because use of the Services involves hardware, software, and Internet access, Your ability to access and use the Services may be affected by the performance of these factors. High speed Internet access is recommended. You acknowledge and agree that such system requirements, which may be changed from time to time, are Your responsibility.</w:t>
      </w:r>
    </w:p>
    <w:p w14:paraId="61D08362"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DEFINITIONS. </w:t>
      </w:r>
      <w:r w:rsidRPr="00344570">
        <w:rPr>
          <w:rFonts w:ascii="Arial" w:eastAsia="Times New Roman" w:hAnsi="Arial" w:cs="Arial"/>
          <w:color w:val="232333"/>
          <w:sz w:val="21"/>
          <w:szCs w:val="21"/>
          <w:lang w:val="en-GB" w:eastAsia="de-CH"/>
        </w:rPr>
        <w:t>The following definitions will apply in this Agreement, and any reference to the singular includes a reference to the plural and vice versa. Service specific definitions are found in the Services Description located at www.zoom.us/docs/en-us/services-description.html.</w:t>
      </w:r>
      <w:r w:rsidRPr="00344570">
        <w:rPr>
          <w:rFonts w:ascii="Arial" w:eastAsia="Times New Roman" w:hAnsi="Arial" w:cs="Arial"/>
          <w:color w:val="232333"/>
          <w:sz w:val="21"/>
          <w:szCs w:val="21"/>
          <w:lang w:val="en-GB" w:eastAsia="de-CH"/>
        </w:rPr>
        <w:br/>
        <w:t>“Affiliate” means, with respect to a Party, any entity that directly or indirectly controls, is controlled by or is under common control with that Party. For purposes of this Agreement, “control” means an economic or voting interest of at least fifty percent (50%) or, in the absence of such economic or voting interest, the power to direct or cause the direction of the management and set the policies of such entity.</w:t>
      </w:r>
      <w:r w:rsidRPr="00344570">
        <w:rPr>
          <w:rFonts w:ascii="Arial" w:eastAsia="Times New Roman" w:hAnsi="Arial" w:cs="Arial"/>
          <w:color w:val="232333"/>
          <w:sz w:val="21"/>
          <w:szCs w:val="21"/>
          <w:lang w:val="en-GB" w:eastAsia="de-CH"/>
        </w:rPr>
        <w:br/>
        <w:t>“End User” means a Host or Participant (as defined in the Services Description) who uses the Services.</w:t>
      </w:r>
      <w:r w:rsidRPr="00344570">
        <w:rPr>
          <w:rFonts w:ascii="Arial" w:eastAsia="Times New Roman" w:hAnsi="Arial" w:cs="Arial"/>
          <w:color w:val="232333"/>
          <w:sz w:val="21"/>
          <w:szCs w:val="21"/>
          <w:lang w:val="en-GB" w:eastAsia="de-CH"/>
        </w:rPr>
        <w:br/>
        <w:t>"Initial Subscription Term" means the initial subscription term for a Service as specified in an Order Form.</w:t>
      </w:r>
      <w:r w:rsidRPr="00344570">
        <w:rPr>
          <w:rFonts w:ascii="Arial" w:eastAsia="Times New Roman" w:hAnsi="Arial" w:cs="Arial"/>
          <w:color w:val="232333"/>
          <w:sz w:val="21"/>
          <w:szCs w:val="21"/>
          <w:lang w:val="en-GB" w:eastAsia="de-CH"/>
        </w:rPr>
        <w:br/>
        <w:t>"Service Effective Date" means the date an Initial Subscription Term begins as specified in an Order Form.</w:t>
      </w:r>
      <w:r w:rsidRPr="00344570">
        <w:rPr>
          <w:rFonts w:ascii="Arial" w:eastAsia="Times New Roman" w:hAnsi="Arial" w:cs="Arial"/>
          <w:color w:val="232333"/>
          <w:sz w:val="21"/>
          <w:szCs w:val="21"/>
          <w:lang w:val="en-GB" w:eastAsia="de-CH"/>
        </w:rPr>
        <w:br/>
        <w:t>"Renewal Term" means the renewal subscription term for a Service commencing after the Initial Subscription Term or another Renewal Term as specified in an Order Form.</w:t>
      </w:r>
    </w:p>
    <w:p w14:paraId="174D3F2A"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SERVICES. </w:t>
      </w:r>
      <w:r w:rsidRPr="00344570">
        <w:rPr>
          <w:rFonts w:ascii="Arial" w:eastAsia="Times New Roman" w:hAnsi="Arial" w:cs="Arial"/>
          <w:color w:val="232333"/>
          <w:sz w:val="21"/>
          <w:szCs w:val="21"/>
          <w:lang w:val="en-GB" w:eastAsia="de-CH"/>
        </w:rPr>
        <w:t>Zoom will provide the Services as described on the Order Form, and standard updates to the Services that are made generally available by Zoom during the term. Zoom may, in its sole discretion, discontinue the Services or modify the features of the Services from time to time without prior notice.</w:t>
      </w:r>
    </w:p>
    <w:p w14:paraId="097CF72B" w14:textId="77777777" w:rsidR="00344570" w:rsidRPr="00344570" w:rsidRDefault="00344570" w:rsidP="00344570">
      <w:pPr>
        <w:numPr>
          <w:ilvl w:val="1"/>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Beta Services. </w:t>
      </w:r>
      <w:r w:rsidRPr="00344570">
        <w:rPr>
          <w:rFonts w:ascii="Arial" w:eastAsia="Times New Roman" w:hAnsi="Arial" w:cs="Arial"/>
          <w:color w:val="232333"/>
          <w:sz w:val="21"/>
          <w:szCs w:val="21"/>
          <w:lang w:val="en-GB" w:eastAsia="de-CH"/>
        </w:rPr>
        <w:t>Zoom may, from time to time, offer access to services that are classified as Beta version. Access to and use of Beta versions may be subject to additional agreements. Zoom makes no representations that a Beta version will ever be made generally available and reserves the right to discontinue or modify a Beta version at any time without notice. Beta versions are provided AS IS, may contain bugs, errors or other defects, and Your use of a Beta version is at Your sole risk.</w:t>
      </w:r>
    </w:p>
    <w:p w14:paraId="1A22D5FC"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eastAsia="de-CH"/>
        </w:rPr>
      </w:pPr>
      <w:r w:rsidRPr="00344570">
        <w:rPr>
          <w:rFonts w:ascii="Arial" w:eastAsia="Times New Roman" w:hAnsi="Arial" w:cs="Arial"/>
          <w:b/>
          <w:bCs/>
          <w:color w:val="232333"/>
          <w:sz w:val="21"/>
          <w:szCs w:val="21"/>
          <w:lang w:val="en-GB" w:eastAsia="de-CH"/>
        </w:rPr>
        <w:t>USE OF SERVICES AND YOUR RESPONSIBILITIES. </w:t>
      </w:r>
      <w:r w:rsidRPr="00344570">
        <w:rPr>
          <w:rFonts w:ascii="Arial" w:eastAsia="Times New Roman" w:hAnsi="Arial" w:cs="Arial"/>
          <w:color w:val="232333"/>
          <w:sz w:val="21"/>
          <w:szCs w:val="21"/>
          <w:lang w:val="en-GB" w:eastAsia="de-CH"/>
        </w:rPr>
        <w:t xml:space="preserve">You may only use the Services pursuant to the terms of this Agreement. You are solely responsible for Your and Your End Users’ use of the Services and shall abide by, and ensure compliance with, all Laws in connection with Your and each End User’s use of the Services, including but not limited to Laws related to recording, intellectual property, privacy and export control. </w:t>
      </w:r>
      <w:r w:rsidRPr="00344570">
        <w:rPr>
          <w:rFonts w:ascii="Arial" w:eastAsia="Times New Roman" w:hAnsi="Arial" w:cs="Arial"/>
          <w:color w:val="232333"/>
          <w:sz w:val="21"/>
          <w:szCs w:val="21"/>
          <w:lang w:eastAsia="de-CH"/>
        </w:rPr>
        <w:t>Use of the Services is void where prohibited.</w:t>
      </w:r>
    </w:p>
    <w:p w14:paraId="4577E236" w14:textId="77777777" w:rsidR="00344570" w:rsidRPr="00344570" w:rsidRDefault="00344570" w:rsidP="00344570">
      <w:pPr>
        <w:numPr>
          <w:ilvl w:val="1"/>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Registration Information. </w:t>
      </w:r>
      <w:r w:rsidRPr="00344570">
        <w:rPr>
          <w:rFonts w:ascii="Arial" w:eastAsia="Times New Roman" w:hAnsi="Arial" w:cs="Arial"/>
          <w:color w:val="232333"/>
          <w:sz w:val="21"/>
          <w:szCs w:val="21"/>
          <w:lang w:val="en-GB" w:eastAsia="de-CH"/>
        </w:rPr>
        <w:t>You may be required to provide information about Yourself in order to register for and/or use certain Services. You agree that any such information shall be accurate. You may also be asked to choose a user name and password. You are entirely responsible for maintaining the security of Your user name and password and agree not to disclose such to any third party.</w:t>
      </w:r>
    </w:p>
    <w:p w14:paraId="232E1E44" w14:textId="77777777" w:rsidR="00344570" w:rsidRPr="00344570" w:rsidRDefault="00344570" w:rsidP="00344570">
      <w:pPr>
        <w:numPr>
          <w:ilvl w:val="1"/>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Your Content. </w:t>
      </w:r>
      <w:r w:rsidRPr="00344570">
        <w:rPr>
          <w:rFonts w:ascii="Arial" w:eastAsia="Times New Roman" w:hAnsi="Arial" w:cs="Arial"/>
          <w:color w:val="232333"/>
          <w:sz w:val="21"/>
          <w:szCs w:val="21"/>
          <w:lang w:val="en-GB" w:eastAsia="de-CH"/>
        </w:rPr>
        <w:t xml:space="preserve">You agree that You are solely responsible for the content ("Content") sent or transmitted by You or displayed or uploaded by You in using the Services and for compliance with all Laws pertaining to the Content, including, but not limited to, Laws requiring You to obtain the consent of a third party to use the Content and to provide appropriate notices of third party rights. You represent and warrant that You have the right to upload the Content to Zoom and that such use does not violate or infringe on any rights of any third party. Under no circumstances will Zoom be liable in any way for any (a) Content that is transmitted or viewed while using the Services, (b) errors or omissions in the Content, or (c) any loss or damage of any kind incurred as a result of the use of, access to, or denial of access to Content. Although Zoom is not responsible for any Content, Zoom may delete any Content, at any time without notice to You, if </w:t>
      </w:r>
      <w:r w:rsidRPr="00344570">
        <w:rPr>
          <w:rFonts w:ascii="Arial" w:eastAsia="Times New Roman" w:hAnsi="Arial" w:cs="Arial"/>
          <w:color w:val="232333"/>
          <w:sz w:val="21"/>
          <w:szCs w:val="21"/>
          <w:lang w:val="en-GB" w:eastAsia="de-CH"/>
        </w:rPr>
        <w:lastRenderedPageBreak/>
        <w:t>Zoom becomes aware that it violates any provision of this Agreement, or any law. You retain copyright and any other rights You already hold in Content which You submit, post or display on or through, the Services.</w:t>
      </w:r>
    </w:p>
    <w:p w14:paraId="3B4BD8B7" w14:textId="77777777" w:rsidR="00344570" w:rsidRPr="00344570" w:rsidRDefault="00344570" w:rsidP="00344570">
      <w:pPr>
        <w:numPr>
          <w:ilvl w:val="1"/>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Recordings. </w:t>
      </w:r>
      <w:r w:rsidRPr="00344570">
        <w:rPr>
          <w:rFonts w:ascii="Arial" w:eastAsia="Times New Roman" w:hAnsi="Arial" w:cs="Arial"/>
          <w:color w:val="232333"/>
          <w:sz w:val="21"/>
          <w:szCs w:val="21"/>
          <w:lang w:val="en-GB" w:eastAsia="de-CH"/>
        </w:rPr>
        <w:t>You are responsible for compliance will all recording laws. The host can choose to record Zoom meetings and Webinars. By using the Services, you are giving Zoom consent to store recordings for any or all Zoom meetings or webinars that you join, if such recordings are stored in our systems. You will receive a notification (visual or otherwise) when recording is enabled. If you do not consent to being recorded, you can choose to leave the meeting or webinar</w:t>
      </w:r>
    </w:p>
    <w:p w14:paraId="67C5BF4B" w14:textId="77777777" w:rsidR="00344570" w:rsidRPr="00344570" w:rsidRDefault="00344570" w:rsidP="00344570">
      <w:pPr>
        <w:numPr>
          <w:ilvl w:val="1"/>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Prohibited Use. </w:t>
      </w:r>
      <w:r w:rsidRPr="00344570">
        <w:rPr>
          <w:rFonts w:ascii="Arial" w:eastAsia="Times New Roman" w:hAnsi="Arial" w:cs="Arial"/>
          <w:color w:val="232333"/>
          <w:sz w:val="21"/>
          <w:szCs w:val="21"/>
          <w:lang w:val="en-GB" w:eastAsia="de-CH"/>
        </w:rPr>
        <w:t>You agree that You will not use, and will not permit any End User to use, the Services to: (i) modify, disassemble, decompile, prepare derivative works of, reverse engineer or otherwise attempt to gain access to the source code of the Services; (ii) knowingly or negligently use the Services in a way that abuses, interferes with, or disrupts Zoom’s networks, Your accounts, or the Services; (iii) engage in activity that is illegal, fraudulent, false, or misleading, (iv) transmit through the Services any material that may infringe the intellectual property or other rights of third parties; (v) build or benchmark a competitive product or service, or copy any features, functions or graphics of the Services; or (vi) use the Services to communicate any message or material that is harassing, libelous, threatening, obscene, indecent, would violate the intellectual property rights of any party or is otherwise unlawful, that would give rise to civil liability, or that constitutes or encourages conduct that could constitute a criminal offense, under any applicable law or regulation; (vii) upload or transmit any software, Content or code that does or is intended to harm, disable, destroy or adversely affect performance of the Services in any way or which does or is intended to harm or extract information or data from other hardware, software or networks of Zoom or other users of Services; (viii) engage in any activity or use the Services in any manner that could damage, disable, overburden, impair or otherwise interfere with or disrupt the Services, or any servers or networks connected to the Services or Zoom's security systems. (ix) use the Services in violation of any Zoom policy or in a manner that violates applicable law, including but not limited to anti-spam, export control, privacy, and anti-terrorism laws and regulations and laws requiring the consent of subjects of audio and video recordings, and You agree that You are solely responsible for compliance with all such laws and regulations.</w:t>
      </w:r>
    </w:p>
    <w:p w14:paraId="28487FC8" w14:textId="77777777" w:rsidR="00344570" w:rsidRPr="00344570" w:rsidRDefault="00344570" w:rsidP="00344570">
      <w:pPr>
        <w:numPr>
          <w:ilvl w:val="1"/>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Limitations on Use. </w:t>
      </w:r>
      <w:r w:rsidRPr="00344570">
        <w:rPr>
          <w:rFonts w:ascii="Arial" w:eastAsia="Times New Roman" w:hAnsi="Arial" w:cs="Arial"/>
          <w:color w:val="232333"/>
          <w:sz w:val="21"/>
          <w:szCs w:val="21"/>
          <w:lang w:val="en-GB" w:eastAsia="de-CH"/>
        </w:rPr>
        <w:t>You may not reproduce, resell, or distribute the Services or any reports or data generated by the Services for any purpose unless You have been specifically permitted to do so under a separate agreement with Zoom. You may not offer or enable any third parties to use the Services purchased by You, display on any website or otherwise publish the Services or any Content obtained from a Service (other than Content created by You) or otherwise generate income from the Services or use the Services for the development, production or marketing of a service or product substantially similar to the Services.</w:t>
      </w:r>
    </w:p>
    <w:p w14:paraId="005AE5D7"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RESPONSIBILITY FOR END USERS</w:t>
      </w:r>
      <w:r w:rsidRPr="00344570">
        <w:rPr>
          <w:rFonts w:ascii="Arial" w:eastAsia="Times New Roman" w:hAnsi="Arial" w:cs="Arial"/>
          <w:color w:val="232333"/>
          <w:sz w:val="21"/>
          <w:szCs w:val="21"/>
          <w:lang w:val="en-GB" w:eastAsia="de-CH"/>
        </w:rPr>
        <w:t>. You are responsible for the activities of all End Users who access or use the Services through your account and you agree to ensure that any such End User will comply with the terms of this Agreement and any Zoom policies. Zoom assumes no responsibility or liability for violations. If You become aware of any violation of this Agreement in connection with use of the Services by any person, please contact Zoom at trust@zoom.us. Zoom may investigate any complaints and violations that come to its attention and may take any (or no) action that it believes is appropriate, including, but not limited to issuing warnings, removing the content or terminating accounts and/or User profiles. Under no circumstances will Zoom be liable in any way for any data or other content viewed while using the Services, including, but not limited to, any errors or omissions in any such data or content, or any loss or damage of any kind incurred as a result of the use of, access to, or denial of access to any data or content.</w:t>
      </w:r>
    </w:p>
    <w:p w14:paraId="3A3015D7"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eastAsia="de-CH"/>
        </w:rPr>
      </w:pPr>
      <w:r w:rsidRPr="00344570">
        <w:rPr>
          <w:rFonts w:ascii="Arial" w:eastAsia="Times New Roman" w:hAnsi="Arial" w:cs="Arial"/>
          <w:b/>
          <w:bCs/>
          <w:color w:val="232333"/>
          <w:sz w:val="21"/>
          <w:szCs w:val="21"/>
          <w:lang w:val="en-GB" w:eastAsia="de-CH"/>
        </w:rPr>
        <w:t>ZOOM OBLIGATIONS FOR CONTENT.</w:t>
      </w:r>
      <w:r w:rsidRPr="00344570">
        <w:rPr>
          <w:rFonts w:ascii="Arial" w:eastAsia="Times New Roman" w:hAnsi="Arial" w:cs="Arial"/>
          <w:color w:val="232333"/>
          <w:sz w:val="21"/>
          <w:szCs w:val="21"/>
          <w:lang w:val="en-GB" w:eastAsia="de-CH"/>
        </w:rPr>
        <w:t xml:space="preserve"> Zoom will maintain reasonable physical and technical safeguards to prevent unauthorized disclosure of or access to Content, in accordance with industry standards. Zoom will notify You if it becomes aware of unauthorized access to Content. Zoom will not access, view or process Content except </w:t>
      </w:r>
      <w:r w:rsidRPr="00344570">
        <w:rPr>
          <w:rFonts w:ascii="Arial" w:eastAsia="Times New Roman" w:hAnsi="Arial" w:cs="Arial"/>
          <w:color w:val="232333"/>
          <w:sz w:val="21"/>
          <w:szCs w:val="21"/>
          <w:lang w:val="en-GB" w:eastAsia="de-CH"/>
        </w:rPr>
        <w:lastRenderedPageBreak/>
        <w:t xml:space="preserve">(a) as provided for in this Agreement and in Zoom’s Privacy Statement; (b) as authorized or instructed by You, (c) as required to perform its obligations under this Agreement; or (d) as required by Law. </w:t>
      </w:r>
      <w:r w:rsidRPr="00344570">
        <w:rPr>
          <w:rFonts w:ascii="Arial" w:eastAsia="Times New Roman" w:hAnsi="Arial" w:cs="Arial"/>
          <w:color w:val="232333"/>
          <w:sz w:val="21"/>
          <w:szCs w:val="21"/>
          <w:lang w:eastAsia="de-CH"/>
        </w:rPr>
        <w:t>Zoom has no other obligations with respect to Content.</w:t>
      </w:r>
    </w:p>
    <w:p w14:paraId="61C29D71"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ELIGIBILITY. </w:t>
      </w:r>
      <w:r w:rsidRPr="00344570">
        <w:rPr>
          <w:rFonts w:ascii="Arial" w:eastAsia="Times New Roman" w:hAnsi="Arial" w:cs="Arial"/>
          <w:color w:val="232333"/>
          <w:sz w:val="21"/>
          <w:szCs w:val="21"/>
          <w:lang w:val="en-GB" w:eastAsia="de-CH"/>
        </w:rPr>
        <w:t>You affirm that You are at least 16 years of age and are otherwise fully able and competent to enter into the terms, conditions, obligations, affirmations, representations, and warranties set forth in this Agreement, and to abide by and comply with this Agreement.  Your access may be terminated without warning if we believe that You are under the age of 16 or are otherwise ineligible.</w:t>
      </w:r>
    </w:p>
    <w:p w14:paraId="021ED318"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INTENDED USE; RESTRICTION ON USE BY CHILDREN</w:t>
      </w:r>
      <w:r w:rsidRPr="00344570">
        <w:rPr>
          <w:rFonts w:ascii="Arial" w:eastAsia="Times New Roman" w:hAnsi="Arial" w:cs="Arial"/>
          <w:color w:val="232333"/>
          <w:sz w:val="21"/>
          <w:szCs w:val="21"/>
          <w:lang w:val="en-GB" w:eastAsia="de-CH"/>
        </w:rPr>
        <w:t>. The Services are intended for business use. You may choose to use the Services for other purposes, subject to the terms and limitations of this Agreement. Zoom is not intended for use by individuals under the age of 16, unless it is through a School Subscriber (as that term is defined in the Services Description) using Zoom for Education (K-12).</w:t>
      </w:r>
    </w:p>
    <w:p w14:paraId="7394E76E"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CHARGES AND CANCELLATION. </w:t>
      </w:r>
      <w:r w:rsidRPr="00344570">
        <w:rPr>
          <w:rFonts w:ascii="Arial" w:eastAsia="Times New Roman" w:hAnsi="Arial" w:cs="Arial"/>
          <w:color w:val="232333"/>
          <w:sz w:val="21"/>
          <w:szCs w:val="21"/>
          <w:lang w:val="en-GB" w:eastAsia="de-CH"/>
        </w:rPr>
        <w:t>You agree that Zoom may charge to Your credit card or other payment mechanism selected by You and approved by Zoom ("Your Account") all amounts due and owing for the Services, including taxes and service fees, set up fees, subscription fees, or any other fee or charge associated with Your Account. Zoom may change prices at any time, including changing from a free service to a paid service and charging for Services that were previously offered free of charge; provided, however, that Zoom will provide you with prior notice and an opportunity to terminate Your Account if Zoom changes the price of a Service to which you are subscribed and will not charge you for a previously free Service unless you have been notified of the applicable fees and agreed to pay such fees. You agree that in the event Zoom is unable to collect the fees owed to Zoom for the Services through Your Account, Zoom may take any other steps it deems necessary to collect such fees from You and that You will be responsible for all costs and expenses incurred by Zoom in connection with such collection activity, including collection fees, court costs and attorneys' fees. You further agree that Zoom may collect interest at the lesser of 1.5% per month or the highest amount permitted by law on any amounts not paid when due. You may cancel your subscription at any time. If you cancel, you will not be billed for any additional terms of service, and service will continue until the end of the current Subscription Term. If you cancel, you will not receive a refund for any service already paid for.</w:t>
      </w:r>
    </w:p>
    <w:p w14:paraId="327F4B25"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TERMINATION. </w:t>
      </w:r>
      <w:r w:rsidRPr="00344570">
        <w:rPr>
          <w:rFonts w:ascii="Arial" w:eastAsia="Times New Roman" w:hAnsi="Arial" w:cs="Arial"/>
          <w:color w:val="232333"/>
          <w:sz w:val="21"/>
          <w:szCs w:val="21"/>
          <w:lang w:val="en-GB" w:eastAsia="de-CH"/>
        </w:rPr>
        <w:t>The Zoom website contains information on how to terminate Your Account. If you have purchased a Service for a specific term, such termination will be effective on the last day of the then-current term. Your Order Form may provide that a Renewal Term will begin automatically unless either party provides notice of termination at least thirty (30) days prior to the commencement of the next Renewal Term. If You fail to comply with any provision of this Agreement, Zoom may terminate this Agreement immediately and retain any fees previously paid by You. Sections 1 and 3 through 20, inclusive, shall survive any termination of this Agreement. Upon any termination of this Agreement, You must cease any further use of the Services. If at any time You are not happy with the Services, Your sole remedy is to cease using the Services and follow this termination process.</w:t>
      </w:r>
    </w:p>
    <w:p w14:paraId="58728F4D"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PROPRIETARY RIGHTS</w:t>
      </w:r>
      <w:r w:rsidRPr="00344570">
        <w:rPr>
          <w:rFonts w:ascii="Arial" w:eastAsia="Times New Roman" w:hAnsi="Arial" w:cs="Arial"/>
          <w:color w:val="232333"/>
          <w:sz w:val="21"/>
          <w:szCs w:val="21"/>
          <w:lang w:val="en-GB" w:eastAsia="de-CH"/>
        </w:rPr>
        <w:t>. Zoom and/or its suppliers, as applicable, retain ownership of all proprietary rights in the Services and in all trade names, trademarks, service marks, logos, and domain names ("Zoom Marks") associated or displayed with the Services. You may not frame or utilize framing techniques to enclose any Zoom Marks, or other proprietary information (including images, text, page layout, or form) of Zoom without express written consent. You may not use any meta tags or any other "hidden text" utilizing Zoom Marks without Zoom's express written consent.</w:t>
      </w:r>
    </w:p>
    <w:p w14:paraId="3DF0540A"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COPYRIGHT. </w:t>
      </w:r>
      <w:r w:rsidRPr="00344570">
        <w:rPr>
          <w:rFonts w:ascii="Arial" w:eastAsia="Times New Roman" w:hAnsi="Arial" w:cs="Arial"/>
          <w:color w:val="232333"/>
          <w:sz w:val="21"/>
          <w:szCs w:val="21"/>
          <w:lang w:val="en-GB" w:eastAsia="de-CH"/>
        </w:rPr>
        <w:t>You may not post, modify, distribute, or reproduce in any way copyrighted material, trademarks, rights of publicity or other proprietary rights without obtaining the prior written consent of the owner of such proprietary rights. Zoom may deny access to the Services to any User who is alleged to infringe another party's copyright. Without limiting the foregoing, if You believe that Your copyright has been infringed, please notify Zoom as specified </w:t>
      </w:r>
      <w:hyperlink r:id="rId52" w:history="1">
        <w:r w:rsidRPr="00344570">
          <w:rPr>
            <w:rFonts w:ascii="Arial" w:eastAsia="Times New Roman" w:hAnsi="Arial" w:cs="Arial"/>
            <w:color w:val="2073D9"/>
            <w:sz w:val="21"/>
            <w:szCs w:val="21"/>
            <w:lang w:val="en-GB" w:eastAsia="de-CH"/>
          </w:rPr>
          <w:t>here</w:t>
        </w:r>
      </w:hyperlink>
      <w:r w:rsidRPr="00344570">
        <w:rPr>
          <w:rFonts w:ascii="Arial" w:eastAsia="Times New Roman" w:hAnsi="Arial" w:cs="Arial"/>
          <w:color w:val="232333"/>
          <w:sz w:val="21"/>
          <w:szCs w:val="21"/>
          <w:lang w:val="en-GB" w:eastAsia="de-CH"/>
        </w:rPr>
        <w:t>.</w:t>
      </w:r>
    </w:p>
    <w:p w14:paraId="47D4E005"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EXPORT RESTRICTIONS. </w:t>
      </w:r>
      <w:r w:rsidRPr="00344570">
        <w:rPr>
          <w:rFonts w:ascii="Arial" w:eastAsia="Times New Roman" w:hAnsi="Arial" w:cs="Arial"/>
          <w:color w:val="232333"/>
          <w:sz w:val="21"/>
          <w:szCs w:val="21"/>
          <w:lang w:val="en-GB" w:eastAsia="de-CH"/>
        </w:rPr>
        <w:t xml:space="preserve">You acknowledge that the Services, or a portion thereof, are subject to the Export Administration Regulations, 15 C.F.R. Parts 730-774, of the United States and may be subject to other applicable country export control and trade sanctions </w:t>
      </w:r>
      <w:r w:rsidRPr="00344570">
        <w:rPr>
          <w:rFonts w:ascii="Arial" w:eastAsia="Times New Roman" w:hAnsi="Arial" w:cs="Arial"/>
          <w:color w:val="232333"/>
          <w:sz w:val="21"/>
          <w:szCs w:val="21"/>
          <w:lang w:val="en-GB" w:eastAsia="de-CH"/>
        </w:rPr>
        <w:lastRenderedPageBreak/>
        <w:t>laws (“Export Control and Sanctions Laws”). Zoom will provide the U.S. export classification(s) applicable to its Services upon request. You and Your End Users may not access, use, export, re-export, divert, transfer or disclose any portion of the Services or any related technical information or materials, directly or indirectly, in violation of Export Control and Sanctions Laws. You represent and warrant that: (i) You and Your End Users (a) are not citizens of, or located within, a country or territory that is subject to U.S. trade sanctions or other significant trade restrictions (including without limitation Cuba, Iran, North Korea, Syria, and the Crimea region of Ukraine) and that You and Your End Users will not access or use the Services, or export, re-export, divert, or transfer the Services, in or to such countries or territories; (b) are not persons, or owned 50% or more, individually or in the aggregate by persons, identified on the U.S. Department of the Treasury’s Specially Designated Nationals and Blocked Persons List or Foreign Sanctions Evaders Lists; and (c) are not persons on the U.S. Department of Commerce’s Denied Persons List, Entity List, or Unverified List, or U.S. Department of State proliferation-related lists; (ii) You and Your End Users located in China, Russia, or Venezuela are not Military End Users and will not put Zoom’s Services to a Military End Use, as defined in 15 C.F.R. 744.21; (iii) no Content created or submitted by You or Your End Users is subject to any restriction on disclosure, transfer, download, export or re-export under the Export Control and Sanctions Laws; and (iv) You and Your End Users will not take any action that would constitute a violation of, or be penalized under, U.S. antiboycott laws administered by the U.S. Department of Commerce or the U.S. Department of the Treasury. You are solely responsible for complying with the Export Control and Sanctions Laws and monitoring them for any modifications.</w:t>
      </w:r>
    </w:p>
    <w:p w14:paraId="4CA2F83B"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NO HIGH RISK USE</w:t>
      </w:r>
      <w:r w:rsidRPr="00344570">
        <w:rPr>
          <w:rFonts w:ascii="Arial" w:eastAsia="Times New Roman" w:hAnsi="Arial" w:cs="Arial"/>
          <w:color w:val="232333"/>
          <w:sz w:val="21"/>
          <w:szCs w:val="21"/>
          <w:lang w:val="en-GB" w:eastAsia="de-CH"/>
        </w:rPr>
        <w:t>. The Services are not designed or licensed for use in hazardous environments requiring fail-safe controls, including without limitation operation of nuclear facilities, aircraft navigation/communication systems, air traffic control, and life support or weapons systems. The Services shall not be used for or in any HIGH RISK environment.</w:t>
      </w:r>
    </w:p>
    <w:p w14:paraId="2319D62A"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INJUNCTIVE RELIEF. </w:t>
      </w:r>
      <w:r w:rsidRPr="00344570">
        <w:rPr>
          <w:rFonts w:ascii="Arial" w:eastAsia="Times New Roman" w:hAnsi="Arial" w:cs="Arial"/>
          <w:color w:val="232333"/>
          <w:sz w:val="21"/>
          <w:szCs w:val="21"/>
          <w:lang w:val="en-GB" w:eastAsia="de-CH"/>
        </w:rPr>
        <w:t>You acknowledge that any use of the Services contrary to this Agreement, or any transfer, sublicensing, copying or disclosure of technical information or materials related to the Services, may cause irreparable injury to Zoom, its Affiliates, suppliers and any other party authorized by Zoom to resell, distribute, or promote the Services ("Resellers"), and under such circumstances Zoom, its Affiliates, suppliers and Resellers will be entitled to equitable relief, without posting bond or other security, including, but not limited to, preliminary and permanent injunctive relief.</w:t>
      </w:r>
    </w:p>
    <w:p w14:paraId="3139BDDC"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eastAsia="de-CH"/>
        </w:rPr>
      </w:pPr>
      <w:r w:rsidRPr="00344570">
        <w:rPr>
          <w:rFonts w:ascii="Arial" w:eastAsia="Times New Roman" w:hAnsi="Arial" w:cs="Arial"/>
          <w:b/>
          <w:bCs/>
          <w:color w:val="232333"/>
          <w:sz w:val="21"/>
          <w:szCs w:val="21"/>
          <w:lang w:val="en-GB" w:eastAsia="de-CH"/>
        </w:rPr>
        <w:t>NO WARRANTIES.</w:t>
      </w:r>
      <w:r w:rsidRPr="00344570">
        <w:rPr>
          <w:rFonts w:ascii="Arial" w:eastAsia="Times New Roman" w:hAnsi="Arial" w:cs="Arial"/>
          <w:color w:val="232333"/>
          <w:sz w:val="21"/>
          <w:szCs w:val="21"/>
          <w:lang w:val="en-GB" w:eastAsia="de-CH"/>
        </w:rPr>
        <w:t xml:space="preserve">YOU UNDERSTAND AND AGREE THAT THE SERVICES ARE PROVIDED "AS IS" AND ZOOM, ITS AFFILIATES, SUPPLIERS AND RESELLERS EXPRESSLY DISCLAIM ALL WARRANTIES OF ANY KIND, EXPRESS OR IMPLIED, INCLUDING WITHOUT LIMITATION ANY WARRANTY OF MERCHANTABILITY, FITNESS FOR A PARTICULAR PURPOSE OR NON-INFRINGEMENT. ZOOM, ITS AFFILIATES, SUPPLIERS AND RESELLERS MAKE NO WARRANTY OR REPRESENTATION REGARDING THE RESULTS THAT MAY BE OBTAINED FROM THE USE OF THE SERVICES, REGARDING THE ACCURACY OR RELIABILITY OF ANY INFORMATION OBTAINED THROUGH THE SERVICES OR THAT THE SERVICES WILL MEET ANY USER'S REQUIREMENTS, OR BE UNINTERRUPTED, TIMELY, SECURE OR ERROR FREE. USE OF THE SERVICES IS AT YOUR SOLE RISK. ANY MATERIAL AND/OR DATA DOWNLOADED OR OTHERWISE OBTAINED THROUGH THE USE OF THE SERVICES IS AT YOUR OWN DISCRETION AND RISK. YOU WILL BE SOLELY RESPONSIBLE FOR ANY DAMAGE TO YOU RESULTING FROM THE USE OF THE SERVICES. THE ENTIRE RISK ARISING OUT OF USE OR PERFORMANCE OF THE SERVICES REMAINS WITH YOU. ZOOM DOES NOT ASSUME ANY RESPONSIBILITY FOR RETENTION OF ANY USER INFORMATION OR COMMUNICATIONS BETWEEN USERS. ZOOM CANNOT GUARANTEE AND DOES NOT PROMISE ANY SPECIFIC RESULTS FROM USE OF THE SERVICES. </w:t>
      </w:r>
      <w:r w:rsidRPr="00344570">
        <w:rPr>
          <w:rFonts w:ascii="Arial" w:eastAsia="Times New Roman" w:hAnsi="Arial" w:cs="Arial"/>
          <w:color w:val="232333"/>
          <w:sz w:val="21"/>
          <w:szCs w:val="21"/>
          <w:lang w:eastAsia="de-CH"/>
        </w:rPr>
        <w:t>USE IS AT YOUR OWN RISK.</w:t>
      </w:r>
    </w:p>
    <w:p w14:paraId="0F356808"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INDEMNIFICATION</w:t>
      </w:r>
      <w:r w:rsidRPr="00344570">
        <w:rPr>
          <w:rFonts w:ascii="Arial" w:eastAsia="Times New Roman" w:hAnsi="Arial" w:cs="Arial"/>
          <w:color w:val="232333"/>
          <w:sz w:val="21"/>
          <w:szCs w:val="21"/>
          <w:lang w:val="en-GB" w:eastAsia="de-CH"/>
        </w:rPr>
        <w:t xml:space="preserve">. You agree to indemnify, defend and hold harmless Zoom, its affiliates, officers, directors, employees, consultants, agents, suppliers and Resellers from any and all third party claims, liability, damages and/or costs (including, but not limited to, attorneys' fees) arising from Your use of the Services, Your violation of this Agreement or </w:t>
      </w:r>
      <w:r w:rsidRPr="00344570">
        <w:rPr>
          <w:rFonts w:ascii="Arial" w:eastAsia="Times New Roman" w:hAnsi="Arial" w:cs="Arial"/>
          <w:color w:val="232333"/>
          <w:sz w:val="21"/>
          <w:szCs w:val="21"/>
          <w:lang w:val="en-GB" w:eastAsia="de-CH"/>
        </w:rPr>
        <w:lastRenderedPageBreak/>
        <w:t>the infringement or violation by You or any other user of Your account, of any intellectual property or other right of any person or entity or applicable law.</w:t>
      </w:r>
    </w:p>
    <w:p w14:paraId="0EE4BCD9"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LIMITATION OF LIABILITY.</w:t>
      </w:r>
      <w:r w:rsidRPr="00344570">
        <w:rPr>
          <w:rFonts w:ascii="Arial" w:eastAsia="Times New Roman" w:hAnsi="Arial" w:cs="Arial"/>
          <w:color w:val="232333"/>
          <w:sz w:val="21"/>
          <w:szCs w:val="21"/>
          <w:lang w:val="en-GB" w:eastAsia="de-CH"/>
        </w:rPr>
        <w:t>TO THE MAXIMUM EXTENT PERMITTED BY APPLICABLE LAW, IN NO EVENT WILL ZOOM OR ITS AFFILIATES, SUPPLIERS OR RESELLERS BE LIABLE FOR ANY SPECIAL, INCIDENTAL, INDIRECT, EXEMPLARY OR CONSEQUENTIAL DAMAGES WHATSOEVER (INCLUDING, WITHOUT LIMITATION, DAMAGES FOR LOSS OF BUSINESS PROFITS, BUSINESS INTERRUPTION, LOSS OF BUSINESS INFORMATION, OR ANY OTHER PECUNIARY LOSS OR DAMAGE) ARISING OUT OF THE USE OF OR INABILITY TO USE THE SERVICES OR THE PROVISION OF OR FAILURE TO PROVIDE TECHNICAL OR OTHER SUPPORT SERVICES, WHETHER ARISING IN TORT (INCLUDING NEGLIGENCE) CONTRACT OR ANY OTHER LEGAL THEORY, EVEN IF ZOOM, ITS AFFILIATES, SUPPLIERS OR RESELLERS HAVE BEEN ADVISED OF THE POSSIBILITY OF SUCH DAMAGES. IN ANY CASE, ZOOM'S, ITS AFFILIATES', SUPPLIERS' AND RESELLERS' MAXIMUM CUMULATIVE LIABILITY AND YOUR EXCLUSIVE REMEDY FOR ANY CLAIMS ARISING OUT OF OR RELATED TO THIS AGREEMENT WILL BE LIMITED TO THE AMOUNT ACTUALLY PAID BY YOU FOR THE SERVICES (IF ANY) IN THE TWELVE (12) MONTHS PRECEDING THE EVENT OR CIRCUMSTANCES GIVING RISE TO SUCH CLAIMS. Because some states and jurisdictions do not allow the exclusion or limitation of liability, the above limitation may not apply to You.</w:t>
      </w:r>
    </w:p>
    <w:p w14:paraId="782D7E4F"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AGREEMENT TO ARBITRATE; WAIVER OF CLASS ACTION</w:t>
      </w:r>
      <w:r w:rsidRPr="00344570">
        <w:rPr>
          <w:rFonts w:ascii="Arial" w:eastAsia="Times New Roman" w:hAnsi="Arial" w:cs="Arial"/>
          <w:color w:val="232333"/>
          <w:sz w:val="21"/>
          <w:szCs w:val="21"/>
          <w:lang w:val="en-GB" w:eastAsia="de-CH"/>
        </w:rPr>
        <w:t>. If You are located in the United States, You agree to resolve disputes only on an individual basis, through arbitration pursuant to the provisions of Exhibit A. </w:t>
      </w:r>
      <w:r w:rsidRPr="00344570">
        <w:rPr>
          <w:rFonts w:ascii="Arial" w:eastAsia="Times New Roman" w:hAnsi="Arial" w:cs="Arial"/>
          <w:b/>
          <w:bCs/>
          <w:color w:val="232333"/>
          <w:sz w:val="21"/>
          <w:szCs w:val="21"/>
          <w:lang w:val="en-GB" w:eastAsia="de-CH"/>
        </w:rPr>
        <w:t>The parties expressly waive any right to bring any action, lawsuit, or proceeding as a class or collective action, private attorney general action, or any other proceeding in which any party acts or proposes to act in a representative capacity.</w:t>
      </w:r>
    </w:p>
    <w:p w14:paraId="0453A6B9"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PRIVACY AND OTHER POLICIES. </w:t>
      </w:r>
      <w:r w:rsidRPr="00344570">
        <w:rPr>
          <w:rFonts w:ascii="Arial" w:eastAsia="Times New Roman" w:hAnsi="Arial" w:cs="Arial"/>
          <w:color w:val="232333"/>
          <w:sz w:val="21"/>
          <w:szCs w:val="21"/>
          <w:lang w:val="en-GB" w:eastAsia="de-CH"/>
        </w:rPr>
        <w:t>Use of the Services is also subject to Zoom's Privacy Statement, a link to which can be found by selecting “Privacy and Legal Policies” in the footer of Zoom’s website. The Privacy Statement, and all policies noticed at </w:t>
      </w:r>
      <w:hyperlink r:id="rId53" w:history="1">
        <w:r w:rsidRPr="00344570">
          <w:rPr>
            <w:rFonts w:ascii="Arial" w:eastAsia="Times New Roman" w:hAnsi="Arial" w:cs="Arial"/>
            <w:color w:val="2073D9"/>
            <w:sz w:val="21"/>
            <w:szCs w:val="21"/>
            <w:lang w:val="en-GB" w:eastAsia="de-CH"/>
          </w:rPr>
          <w:t>www.zoom.us/legal</w:t>
        </w:r>
      </w:hyperlink>
      <w:r w:rsidRPr="00344570">
        <w:rPr>
          <w:rFonts w:ascii="Arial" w:eastAsia="Times New Roman" w:hAnsi="Arial" w:cs="Arial"/>
          <w:color w:val="232333"/>
          <w:sz w:val="21"/>
          <w:szCs w:val="21"/>
          <w:lang w:val="en-GB" w:eastAsia="de-CH"/>
        </w:rPr>
        <w:t> are incorporated into this Agreement by this reference. Furthermore, if Your Use of the Services requires Zoom to process any personally identifiable information (“PII” or “Personal Data”) Zoom shall do so at all times in compliance with our Zoom Global Data Processing Addendum </w:t>
      </w:r>
      <w:hyperlink r:id="rId54" w:history="1">
        <w:r w:rsidRPr="00344570">
          <w:rPr>
            <w:rFonts w:ascii="Arial" w:eastAsia="Times New Roman" w:hAnsi="Arial" w:cs="Arial"/>
            <w:color w:val="2073D9"/>
            <w:sz w:val="21"/>
            <w:szCs w:val="21"/>
            <w:lang w:val="en-GB" w:eastAsia="de-CH"/>
          </w:rPr>
          <w:t>https://zoom.us/docs/doc/Zoom_GLOBAL_DPA.pdf</w:t>
        </w:r>
      </w:hyperlink>
      <w:r w:rsidRPr="00344570">
        <w:rPr>
          <w:rFonts w:ascii="Arial" w:eastAsia="Times New Roman" w:hAnsi="Arial" w:cs="Arial"/>
          <w:color w:val="232333"/>
          <w:sz w:val="21"/>
          <w:szCs w:val="21"/>
          <w:lang w:val="en-GB" w:eastAsia="de-CH"/>
        </w:rPr>
        <w:t> is incorporated in these Terms of Service. Additionally, You understand and agree that Zoom may contact You via e-mail or otherwise with information relevant to Your use of the Services, regardless of whether You have opted out of receiving marketing communications or notices.</w:t>
      </w:r>
    </w:p>
    <w:p w14:paraId="182FAACD" w14:textId="77777777" w:rsidR="00344570" w:rsidRPr="00344570" w:rsidRDefault="00344570" w:rsidP="00344570">
      <w:pPr>
        <w:numPr>
          <w:ilvl w:val="0"/>
          <w:numId w:val="57"/>
        </w:numPr>
        <w:shd w:val="clear" w:color="auto" w:fill="FFFFFF"/>
        <w:spacing w:before="100" w:beforeAutospacing="1" w:after="100" w:afterAutospacing="1" w:line="240" w:lineRule="auto"/>
        <w:rPr>
          <w:rFonts w:ascii="Arial" w:eastAsia="Times New Roman" w:hAnsi="Arial" w:cs="Arial"/>
          <w:color w:val="232333"/>
          <w:sz w:val="21"/>
          <w:szCs w:val="21"/>
          <w:lang w:eastAsia="de-CH"/>
        </w:rPr>
      </w:pPr>
      <w:r w:rsidRPr="00344570">
        <w:rPr>
          <w:rFonts w:ascii="Arial" w:eastAsia="Times New Roman" w:hAnsi="Arial" w:cs="Arial"/>
          <w:b/>
          <w:bCs/>
          <w:color w:val="232333"/>
          <w:sz w:val="21"/>
          <w:szCs w:val="21"/>
          <w:lang w:eastAsia="de-CH"/>
        </w:rPr>
        <w:t>MISCELLANEOUS</w:t>
      </w:r>
    </w:p>
    <w:p w14:paraId="77B838A9"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20.1 Choice of Law and Forum.</w:t>
      </w:r>
      <w:r w:rsidRPr="00344570">
        <w:rPr>
          <w:rFonts w:ascii="Arial" w:eastAsia="Times New Roman" w:hAnsi="Arial" w:cs="Arial"/>
          <w:color w:val="232333"/>
          <w:sz w:val="21"/>
          <w:szCs w:val="21"/>
          <w:lang w:val="en-GB" w:eastAsia="de-CH"/>
        </w:rPr>
        <w:t> This Agreement shall be governed by and construed under the laws of the State of California, U.S.A., as applied to agreements entered into and to be performed in California by California residents. Except as provided in Exhibit A, the Parties consent to the exclusive jurisdiction and venue of the state courts located in and serving Santa Clara County, California and the federal courts in the Northern District of California.</w:t>
      </w:r>
    </w:p>
    <w:p w14:paraId="7162A274"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20.2 Contracting Entity</w:t>
      </w:r>
      <w:r w:rsidRPr="00344570">
        <w:rPr>
          <w:rFonts w:ascii="Arial" w:eastAsia="Times New Roman" w:hAnsi="Arial" w:cs="Arial"/>
          <w:color w:val="232333"/>
          <w:sz w:val="21"/>
          <w:szCs w:val="21"/>
          <w:lang w:val="en-GB" w:eastAsia="de-CH"/>
        </w:rPr>
        <w:t>. In the event Your Zoom account reflects a bill to/sold to address in India, the contracting entity under these TOS shall be Zoom’s Affiliate, ZVC India Pvt. Ltd.</w:t>
      </w:r>
    </w:p>
    <w:p w14:paraId="6FFF2E1B"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20.3 Waiver and Severability. </w:t>
      </w:r>
      <w:r w:rsidRPr="00344570">
        <w:rPr>
          <w:rFonts w:ascii="Arial" w:eastAsia="Times New Roman" w:hAnsi="Arial" w:cs="Arial"/>
          <w:color w:val="232333"/>
          <w:sz w:val="21"/>
          <w:szCs w:val="21"/>
          <w:lang w:val="en-GB" w:eastAsia="de-CH"/>
        </w:rPr>
        <w:t>Failure by either Party to exercise any of its rights under, or to enforce any provision of, this Agreement will not be deemed a waiver or forfeiture of such rights or ability to enforce such provision. If any provision of this Agreement is held by a court of competent jurisdiction to be illegal, invalid or unenforceable, that provision will be amended to achieve as nearly as possible the same economic effect of the original provision and the remainder of this Agreement will remain in full force and effect.</w:t>
      </w:r>
    </w:p>
    <w:p w14:paraId="2B98A64A"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20.4 General Provisions.</w:t>
      </w:r>
      <w:r w:rsidRPr="00344570">
        <w:rPr>
          <w:rFonts w:ascii="Arial" w:eastAsia="Times New Roman" w:hAnsi="Arial" w:cs="Arial"/>
          <w:color w:val="232333"/>
          <w:sz w:val="21"/>
          <w:szCs w:val="21"/>
          <w:lang w:val="en-GB" w:eastAsia="de-CH"/>
        </w:rPr>
        <w:t xml:space="preserve"> This Agreement embodies the entire understanding and agreement between the Parties respecting the subject matter of this Agreement and supersedes any and all prior understandings and agreements between the Parties respecting such subject matter, except that if You or Your company have executed a separate written agreement or you have signed an </w:t>
      </w:r>
      <w:r w:rsidRPr="00344570">
        <w:rPr>
          <w:rFonts w:ascii="Arial" w:eastAsia="Times New Roman" w:hAnsi="Arial" w:cs="Arial"/>
          <w:color w:val="232333"/>
          <w:sz w:val="21"/>
          <w:szCs w:val="21"/>
          <w:lang w:val="en-GB" w:eastAsia="de-CH"/>
        </w:rPr>
        <w:lastRenderedPageBreak/>
        <w:t>order form referencing a separate agreement governing your use of the Services, then such agreement shall control to the extent that any provision of this Agreement conflicts with the terms of such agreement. Zoom may elect to change or supplement the terms of this Agreement from time to time at its sole discretion. Zoom will exercise commercially reasonable business efforts to provide notice to You of any material changes to this Agreement. Within ten (10) business days of posting changes to this Agreement (or ten (10) business days from the date of notice, if such is provided), they will be binding on You. If You do not agree with the changes, You should discontinue using the Services. If You continue using the Services after such ten-business-day period, You will be deemed to have accepted the changes to the terms of this Agreement. In order to participate in certain Services, You may be notified that You are required to download software and/or agree to additional terms and conditions. Unless expressly set forth in such additional terms and conditions, those additional terms are hereby incorporated into this Agreement. This Agreement has been prepared in the English Language and such version shall be controlling in all respects and any non-English version of this Agreement is solely for accommodation purposes.</w:t>
      </w:r>
    </w:p>
    <w:p w14:paraId="1A302EB1"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color w:val="232333"/>
          <w:sz w:val="21"/>
          <w:szCs w:val="21"/>
          <w:lang w:val="en-GB" w:eastAsia="de-CH"/>
        </w:rPr>
        <w:t> </w:t>
      </w:r>
    </w:p>
    <w:p w14:paraId="457BEC8E"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Exhibit A</w:t>
      </w:r>
    </w:p>
    <w:p w14:paraId="3E2EDC87"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Binding Arbitration</w:t>
      </w:r>
    </w:p>
    <w:p w14:paraId="26CEF1D3" w14:textId="77777777" w:rsidR="00344570" w:rsidRPr="00344570" w:rsidRDefault="00344570" w:rsidP="00344570">
      <w:pPr>
        <w:shd w:val="clear" w:color="auto" w:fill="FFFFFF"/>
        <w:spacing w:after="150" w:line="240" w:lineRule="auto"/>
        <w:rPr>
          <w:rFonts w:ascii="Arial" w:eastAsia="Times New Roman" w:hAnsi="Arial" w:cs="Arial"/>
          <w:color w:val="232333"/>
          <w:sz w:val="21"/>
          <w:szCs w:val="21"/>
          <w:lang w:val="en-GB" w:eastAsia="de-CH"/>
        </w:rPr>
      </w:pPr>
      <w:r w:rsidRPr="00344570">
        <w:rPr>
          <w:rFonts w:ascii="Arial" w:eastAsia="Times New Roman" w:hAnsi="Arial" w:cs="Arial"/>
          <w:color w:val="232333"/>
          <w:sz w:val="21"/>
          <w:szCs w:val="21"/>
          <w:lang w:val="en-GB" w:eastAsia="de-CH"/>
        </w:rPr>
        <w:t>This Exhibit A to the TOS describes the further provisions which apply to the Binding Arbitration and Class Action Waiver.</w:t>
      </w:r>
    </w:p>
    <w:p w14:paraId="6C1FE9C4" w14:textId="77777777" w:rsidR="00344570" w:rsidRPr="00344570" w:rsidRDefault="00344570" w:rsidP="00344570">
      <w:pPr>
        <w:numPr>
          <w:ilvl w:val="1"/>
          <w:numId w:val="58"/>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Disputes</w:t>
      </w:r>
      <w:r w:rsidRPr="00344570">
        <w:rPr>
          <w:rFonts w:ascii="Arial" w:eastAsia="Times New Roman" w:hAnsi="Arial" w:cs="Arial"/>
          <w:color w:val="232333"/>
          <w:sz w:val="21"/>
          <w:szCs w:val="21"/>
          <w:lang w:val="en-GB" w:eastAsia="de-CH"/>
        </w:rPr>
        <w:t>. A dispute is any controversy between You and Zoom concerning the Services, any software related to the Services, the price of the Services, Your account, Zoom’s advertising, marketing, or communications, Your purchase transaction or billing, or any term of this Agreement, under any legal theory including contract, warranty, tort, statute, or regulation, except disputes relating to the enforcement or validity of Your or Zoom’s intellectual property rights. As part of the best efforts process to resolve disputes, and prior to initiating arbitration proceedings, each party agrees to provide notice of the dispute to the other party, including a description of the dispute, what efforts have been made to resolve it, and what the disputing party is requesting as resolution, to legal@zoom.us.</w:t>
      </w:r>
    </w:p>
    <w:p w14:paraId="1F57F44C" w14:textId="77777777" w:rsidR="00344570" w:rsidRPr="00344570" w:rsidRDefault="00344570" w:rsidP="00344570">
      <w:pPr>
        <w:numPr>
          <w:ilvl w:val="1"/>
          <w:numId w:val="58"/>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Small Claims Court Available</w:t>
      </w:r>
      <w:r w:rsidRPr="00344570">
        <w:rPr>
          <w:rFonts w:ascii="Arial" w:eastAsia="Times New Roman" w:hAnsi="Arial" w:cs="Arial"/>
          <w:color w:val="232333"/>
          <w:sz w:val="21"/>
          <w:szCs w:val="21"/>
          <w:lang w:val="en-GB" w:eastAsia="de-CH"/>
        </w:rPr>
        <w:t>. You may initiate an action in your local Small Claims Court if You meets the court’s requirements. However, if such a claim is transferred, removed or appealed to a different court, Zoom reserves the right to require arbitration.</w:t>
      </w:r>
    </w:p>
    <w:p w14:paraId="0C43D743" w14:textId="77777777" w:rsidR="00344570" w:rsidRPr="00344570" w:rsidRDefault="00344570" w:rsidP="00344570">
      <w:pPr>
        <w:numPr>
          <w:ilvl w:val="1"/>
          <w:numId w:val="58"/>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Arbitration Procedure</w:t>
      </w:r>
      <w:r w:rsidRPr="00344570">
        <w:rPr>
          <w:rFonts w:ascii="Arial" w:eastAsia="Times New Roman" w:hAnsi="Arial" w:cs="Arial"/>
          <w:color w:val="232333"/>
          <w:sz w:val="21"/>
          <w:szCs w:val="21"/>
          <w:lang w:val="en-GB" w:eastAsia="de-CH"/>
        </w:rPr>
        <w:t>. Disputes not resolved pursuant to Section A or B shall be resolved through arbitration. The American Arbitration Association (“AAA”) will conduct any arbitration under its Commercial Arbitration Rules. For more information, see </w:t>
      </w:r>
      <w:hyperlink r:id="rId55" w:history="1">
        <w:r w:rsidRPr="00344570">
          <w:rPr>
            <w:rFonts w:ascii="Arial" w:eastAsia="Times New Roman" w:hAnsi="Arial" w:cs="Arial"/>
            <w:color w:val="2073D9"/>
            <w:sz w:val="21"/>
            <w:szCs w:val="21"/>
            <w:lang w:val="en-GB" w:eastAsia="de-CH"/>
          </w:rPr>
          <w:t>www.adr.org</w:t>
        </w:r>
      </w:hyperlink>
      <w:r w:rsidRPr="00344570">
        <w:rPr>
          <w:rFonts w:ascii="Arial" w:eastAsia="Times New Roman" w:hAnsi="Arial" w:cs="Arial"/>
          <w:color w:val="232333"/>
          <w:sz w:val="21"/>
          <w:szCs w:val="21"/>
          <w:lang w:val="en-GB" w:eastAsia="de-CH"/>
        </w:rPr>
        <w:t>. Arbitration hearings will take place in the federal judicial district of Your primary business location. A single arbitrator will be appointed. The arbitrator must: (a) follow all applicable substantive Law; (b) follow applicable statutes of limitations; (c) honor valid claims of privilege; (d) issue a written decision including the reasons for the award. The arbitrator may award damages, declaratory or injunctive relief, and costs (including reasonable attorneys’ fees). Any arbitration award may be enforced (such as through a judgment) in any court with jurisdiction. </w:t>
      </w:r>
      <w:r w:rsidRPr="00344570">
        <w:rPr>
          <w:rFonts w:ascii="Arial" w:eastAsia="Times New Roman" w:hAnsi="Arial" w:cs="Arial"/>
          <w:b/>
          <w:bCs/>
          <w:color w:val="232333"/>
          <w:sz w:val="21"/>
          <w:szCs w:val="21"/>
          <w:lang w:val="en-GB" w:eastAsia="de-CH"/>
        </w:rPr>
        <w:t>Under AAA Rules, the arbitrator rules on his or her own jurisdiction, including the arbitrability of any claim; however, a court has exclusive authority to enforce the prohibition on arbitration on a class-wide basis or in a representative capacity </w:t>
      </w:r>
      <w:r w:rsidRPr="00344570">
        <w:rPr>
          <w:rFonts w:ascii="Arial" w:eastAsia="Times New Roman" w:hAnsi="Arial" w:cs="Arial"/>
          <w:color w:val="232333"/>
          <w:sz w:val="21"/>
          <w:szCs w:val="21"/>
          <w:lang w:val="en-GB" w:eastAsia="de-CH"/>
        </w:rPr>
        <w:t>.</w:t>
      </w:r>
    </w:p>
    <w:p w14:paraId="21A5DC0A" w14:textId="77777777" w:rsidR="00344570" w:rsidRPr="00344570" w:rsidRDefault="00344570" w:rsidP="00344570">
      <w:pPr>
        <w:numPr>
          <w:ilvl w:val="1"/>
          <w:numId w:val="58"/>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Arbitration Fees</w:t>
      </w:r>
      <w:r w:rsidRPr="00344570">
        <w:rPr>
          <w:rFonts w:ascii="Arial" w:eastAsia="Times New Roman" w:hAnsi="Arial" w:cs="Arial"/>
          <w:color w:val="232333"/>
          <w:sz w:val="21"/>
          <w:szCs w:val="21"/>
          <w:lang w:val="en-GB" w:eastAsia="de-CH"/>
        </w:rPr>
        <w:t>. If You are unable to afford the arbitration costs, Zoom will advance those costs to You, subject to the arbitrator’s determination if costs should be reimbursed to Zoom if Zoom prevails. For disputes involving more than $75,000, the AAA rules will govern payment of filing fees and the AAA’s and arbitrator’s fees and expenses.</w:t>
      </w:r>
    </w:p>
    <w:p w14:paraId="72F73609" w14:textId="77777777" w:rsidR="00344570" w:rsidRPr="00344570" w:rsidRDefault="00344570" w:rsidP="00344570">
      <w:pPr>
        <w:numPr>
          <w:ilvl w:val="1"/>
          <w:numId w:val="58"/>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Conflict with AAA Rules</w:t>
      </w:r>
      <w:r w:rsidRPr="00344570">
        <w:rPr>
          <w:rFonts w:ascii="Arial" w:eastAsia="Times New Roman" w:hAnsi="Arial" w:cs="Arial"/>
          <w:color w:val="232333"/>
          <w:sz w:val="21"/>
          <w:szCs w:val="21"/>
          <w:lang w:val="en-GB" w:eastAsia="de-CH"/>
        </w:rPr>
        <w:t>. This Agreement governs if there is a conflict with the AAA’s Commercial Arbitration Rules.</w:t>
      </w:r>
    </w:p>
    <w:p w14:paraId="10E0DF46" w14:textId="77777777" w:rsidR="00344570" w:rsidRPr="00344570" w:rsidRDefault="00344570" w:rsidP="00344570">
      <w:pPr>
        <w:numPr>
          <w:ilvl w:val="1"/>
          <w:numId w:val="58"/>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lastRenderedPageBreak/>
        <w:t>Requirement to File Within One Year</w:t>
      </w:r>
      <w:r w:rsidRPr="00344570">
        <w:rPr>
          <w:rFonts w:ascii="Arial" w:eastAsia="Times New Roman" w:hAnsi="Arial" w:cs="Arial"/>
          <w:color w:val="232333"/>
          <w:sz w:val="21"/>
          <w:szCs w:val="21"/>
          <w:lang w:val="en-GB" w:eastAsia="de-CH"/>
        </w:rPr>
        <w:t>. Notwithstanding any other statute of limitations, a claim or dispute under this Agreement must be filed in Small Claims Court or noticed for arbitration within one year of when it could first be filed, or such claim will be permanently barred.</w:t>
      </w:r>
    </w:p>
    <w:p w14:paraId="1DE23867" w14:textId="1E2A1EFB" w:rsidR="00344570" w:rsidRDefault="00344570" w:rsidP="00344570">
      <w:pPr>
        <w:numPr>
          <w:ilvl w:val="1"/>
          <w:numId w:val="58"/>
        </w:num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r w:rsidRPr="00344570">
        <w:rPr>
          <w:rFonts w:ascii="Arial" w:eastAsia="Times New Roman" w:hAnsi="Arial" w:cs="Arial"/>
          <w:b/>
          <w:bCs/>
          <w:color w:val="232333"/>
          <w:sz w:val="21"/>
          <w:szCs w:val="21"/>
          <w:lang w:val="en-GB" w:eastAsia="de-CH"/>
        </w:rPr>
        <w:t>Severability</w:t>
      </w:r>
      <w:r w:rsidRPr="00344570">
        <w:rPr>
          <w:rFonts w:ascii="Arial" w:eastAsia="Times New Roman" w:hAnsi="Arial" w:cs="Arial"/>
          <w:color w:val="232333"/>
          <w:sz w:val="21"/>
          <w:szCs w:val="21"/>
          <w:lang w:val="en-GB" w:eastAsia="de-CH"/>
        </w:rPr>
        <w:t>. If the class action waiver is found to be illegal or unenforceable as to all or some parts of a dispute, then those parts will not be arbitrated but will be resolved in court, with the balance resolved through arbitration. If any provision of this Exhibit A is found to be illegal or unenforceable, then that provision will be severed; however, the remaining provisions shall still apply and shall be interpreted to as nearly as possible achieve the original intent of this Exhibit, inclusive of the severed provision.</w:t>
      </w:r>
    </w:p>
    <w:p w14:paraId="50F33383" w14:textId="1D0C0880" w:rsidR="007050C5" w:rsidRDefault="007050C5" w:rsidP="007050C5">
      <w:p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p>
    <w:p w14:paraId="71AEDD28" w14:textId="77777777" w:rsidR="007050C5" w:rsidRPr="00344570" w:rsidRDefault="007050C5" w:rsidP="007050C5">
      <w:pPr>
        <w:shd w:val="clear" w:color="auto" w:fill="FFFFFF"/>
        <w:spacing w:before="100" w:beforeAutospacing="1" w:after="100" w:afterAutospacing="1" w:line="240" w:lineRule="auto"/>
        <w:rPr>
          <w:rFonts w:ascii="Arial" w:eastAsia="Times New Roman" w:hAnsi="Arial" w:cs="Arial"/>
          <w:color w:val="232333"/>
          <w:sz w:val="21"/>
          <w:szCs w:val="21"/>
          <w:lang w:val="en-GB" w:eastAsia="de-CH"/>
        </w:rPr>
      </w:pPr>
    </w:p>
    <w:p w14:paraId="34851B19" w14:textId="19C67123" w:rsidR="00344570" w:rsidRDefault="0072413E" w:rsidP="007050C5">
      <w:pPr>
        <w:pStyle w:val="Titel"/>
        <w:rPr>
          <w:rFonts w:eastAsia="Times New Roman"/>
          <w:lang w:val="en-GB" w:eastAsia="de-CH"/>
        </w:rPr>
      </w:pPr>
      <w:r>
        <w:rPr>
          <w:rFonts w:eastAsia="Times New Roman"/>
          <w:lang w:val="en-GB" w:eastAsia="de-CH"/>
        </w:rPr>
        <w:t>Snapchat</w:t>
      </w:r>
    </w:p>
    <w:p w14:paraId="76AD5125" w14:textId="77777777" w:rsidR="007050C5" w:rsidRPr="007050C5" w:rsidRDefault="007050C5" w:rsidP="007050C5">
      <w:pPr>
        <w:spacing w:before="240" w:after="240" w:line="240" w:lineRule="auto"/>
        <w:jc w:val="center"/>
        <w:outlineLvl w:val="0"/>
        <w:rPr>
          <w:rFonts w:ascii="Arial" w:eastAsia="Times New Roman" w:hAnsi="Arial" w:cs="Arial"/>
          <w:color w:val="262626"/>
          <w:kern w:val="36"/>
          <w:sz w:val="60"/>
          <w:szCs w:val="60"/>
          <w:lang w:val="en-GB" w:eastAsia="de-CH"/>
        </w:rPr>
      </w:pPr>
      <w:r w:rsidRPr="007050C5">
        <w:rPr>
          <w:rFonts w:ascii="Arial" w:eastAsia="Times New Roman" w:hAnsi="Arial" w:cs="Arial"/>
          <w:color w:val="262626"/>
          <w:kern w:val="36"/>
          <w:sz w:val="60"/>
          <w:szCs w:val="60"/>
          <w:lang w:val="en-GB" w:eastAsia="de-CH"/>
        </w:rPr>
        <w:t>Snap Inc. Terms of Service</w:t>
      </w:r>
    </w:p>
    <w:p w14:paraId="720EF857" w14:textId="77777777" w:rsidR="007050C5" w:rsidRPr="007050C5" w:rsidRDefault="007050C5" w:rsidP="007050C5">
      <w:pPr>
        <w:spacing w:after="600" w:line="240" w:lineRule="auto"/>
        <w:jc w:val="center"/>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(If you live in the United States)</w:t>
      </w:r>
    </w:p>
    <w:p w14:paraId="435A2435" w14:textId="77777777" w:rsidR="007050C5" w:rsidRPr="007050C5" w:rsidRDefault="007050C5" w:rsidP="007050C5">
      <w:pPr>
        <w:spacing w:after="240" w:line="240" w:lineRule="auto"/>
        <w:jc w:val="center"/>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Effective: October 30, 2019</w:t>
      </w:r>
    </w:p>
    <w:p w14:paraId="742BCFCE"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Welcome!</w:t>
      </w:r>
    </w:p>
    <w:p w14:paraId="4FD007C6"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We’ve drafted these Terms of Service (which we call the “Terms”) so you’ll know the rules that govern our relationship with you. Although we have tried our best to strip the legalese from the Terms, there are places where these Terms may still read like a traditional contract. There’s a good reason for that: These Terms do indeed form a legally binding contract between you and Snap Inc. So please read them carefully.</w:t>
      </w:r>
    </w:p>
    <w:p w14:paraId="7AC70D2B"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By using Snapchat, Bitmoji, or any of our other products or services that link to these Terms (we refer to these collectively as the “Services”), you agree to the Terms. Of course, if you don’t agree with them, then don’t use the Services.</w:t>
      </w:r>
    </w:p>
    <w:p w14:paraId="41512D72"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ARBITRATION NOTICE: THESE TERMS CONTAIN AN </w:t>
      </w:r>
      <w:hyperlink r:id="rId56" w:anchor="arbitration" w:history="1">
        <w:r w:rsidRPr="007050C5">
          <w:rPr>
            <w:rFonts w:ascii="Arial" w:eastAsia="Times New Roman" w:hAnsi="Arial" w:cs="Arial"/>
            <w:color w:val="3CB2E2"/>
            <w:sz w:val="24"/>
            <w:szCs w:val="24"/>
            <w:u w:val="single"/>
            <w:lang w:val="en-GB" w:eastAsia="de-CH"/>
          </w:rPr>
          <w:t>ARBITRATION CLAUSE</w:t>
        </w:r>
      </w:hyperlink>
      <w:r w:rsidRPr="007050C5">
        <w:rPr>
          <w:rFonts w:ascii="Arial" w:eastAsia="Times New Roman" w:hAnsi="Arial" w:cs="Arial"/>
          <w:color w:val="262626"/>
          <w:sz w:val="24"/>
          <w:szCs w:val="24"/>
          <w:lang w:val="en-GB" w:eastAsia="de-CH"/>
        </w:rPr>
        <w:t> A LITTLE LATER ON. EXCEPT FOR CERTAIN TYPES OF DISPUTES MENTIONED IN THAT ARBITRATION CLAUSE, YOU AND Snap Inc. AGREE THAT DISPUTES BETWEEN US WILL BE RESOLVED BY MANDATORY BINDING ARBITRATION, AND YOU AND Snap Inc. WAIVE ANY RIGHT TO PARTICIPATE IN A CLASS-ACTION LAWSUIT OR CLASS-WIDE ARBITRATION.</w:t>
      </w:r>
    </w:p>
    <w:p w14:paraId="62494DF2"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1. Who Can Use the Services</w:t>
      </w:r>
    </w:p>
    <w:p w14:paraId="31402D75"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No one under 13 is allowed to create an account or use the Services. We may offer additional Services with additional terms that may require you to be even older to use them. So please read all terms carefully.</w:t>
      </w:r>
    </w:p>
    <w:p w14:paraId="061CB49A"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lastRenderedPageBreak/>
        <w:t>By using the Services, you state that:</w:t>
      </w:r>
    </w:p>
    <w:p w14:paraId="16493C48" w14:textId="77777777" w:rsidR="007050C5" w:rsidRPr="007050C5" w:rsidRDefault="007050C5" w:rsidP="007050C5">
      <w:pPr>
        <w:numPr>
          <w:ilvl w:val="0"/>
          <w:numId w:val="59"/>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can form a binding contract with Snap Inc.</w:t>
      </w:r>
    </w:p>
    <w:p w14:paraId="129A62D0" w14:textId="77777777" w:rsidR="007050C5" w:rsidRPr="007050C5" w:rsidRDefault="007050C5" w:rsidP="007050C5">
      <w:pPr>
        <w:numPr>
          <w:ilvl w:val="0"/>
          <w:numId w:val="59"/>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are not a person who is barred from receiving the Services under the laws of the United States or any other applicable jurisdiction—including, for example, that you do not appear on the U.S. Treasury Department’s list of Specially Designated Nationals or face any other similar prohibition.</w:t>
      </w:r>
    </w:p>
    <w:p w14:paraId="47CD7212" w14:textId="77777777" w:rsidR="007050C5" w:rsidRPr="007050C5" w:rsidRDefault="007050C5" w:rsidP="007050C5">
      <w:pPr>
        <w:numPr>
          <w:ilvl w:val="0"/>
          <w:numId w:val="59"/>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are not a convicted sex offender.</w:t>
      </w:r>
    </w:p>
    <w:p w14:paraId="2F9DF255" w14:textId="77777777" w:rsidR="007050C5" w:rsidRPr="007050C5" w:rsidRDefault="007050C5" w:rsidP="007050C5">
      <w:pPr>
        <w:numPr>
          <w:ilvl w:val="0"/>
          <w:numId w:val="59"/>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comply with these Terms and all applicable local, state, national, and international laws, rules, and regulations.</w:t>
      </w:r>
    </w:p>
    <w:p w14:paraId="59667FE4"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If you are using the Services on behalf of a business or some other entity, you state that you are authorized to grant all licenses set forth in these Terms and to agree to these Terms on behalf of the business or entity. If you are using the Services on behalf of an entity of the U.S. Government, you agree to the </w:t>
      </w:r>
      <w:hyperlink r:id="rId57" w:history="1">
        <w:r w:rsidRPr="007050C5">
          <w:rPr>
            <w:rFonts w:ascii="Arial" w:eastAsia="Times New Roman" w:hAnsi="Arial" w:cs="Arial"/>
            <w:color w:val="3CB2E2"/>
            <w:sz w:val="24"/>
            <w:szCs w:val="24"/>
            <w:u w:val="single"/>
            <w:lang w:val="en-GB" w:eastAsia="de-CH"/>
          </w:rPr>
          <w:t>Amendment to Snap Inc. Terms of Service for U.S. Government Users</w:t>
        </w:r>
      </w:hyperlink>
      <w:r w:rsidRPr="007050C5">
        <w:rPr>
          <w:rFonts w:ascii="Arial" w:eastAsia="Times New Roman" w:hAnsi="Arial" w:cs="Arial"/>
          <w:color w:val="262626"/>
          <w:sz w:val="24"/>
          <w:szCs w:val="24"/>
          <w:lang w:val="en-GB" w:eastAsia="de-CH"/>
        </w:rPr>
        <w:t>.</w:t>
      </w:r>
    </w:p>
    <w:p w14:paraId="4C4545F0"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2. Rights We Grant You</w:t>
      </w:r>
    </w:p>
    <w:p w14:paraId="1898E88C"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Snap Inc. grants you a personal, worldwide, royalty-free, non-assignable, nonexclusive, revocable, and non-sublicensable license to access and use the Services. This license is for the sole purpose of letting you use and enjoy the Services’ benefits in a way that these Terms and our usage policies, such as our </w:t>
      </w:r>
      <w:hyperlink r:id="rId58" w:tgtFrame="_blank" w:history="1">
        <w:r w:rsidRPr="007050C5">
          <w:rPr>
            <w:rFonts w:ascii="Arial" w:eastAsia="Times New Roman" w:hAnsi="Arial" w:cs="Arial"/>
            <w:color w:val="3CB2E2"/>
            <w:sz w:val="24"/>
            <w:szCs w:val="24"/>
            <w:u w:val="single"/>
            <w:lang w:val="en-GB" w:eastAsia="de-CH"/>
          </w:rPr>
          <w:t>Community Guidelines</w:t>
        </w:r>
      </w:hyperlink>
      <w:r w:rsidRPr="007050C5">
        <w:rPr>
          <w:rFonts w:ascii="Arial" w:eastAsia="Times New Roman" w:hAnsi="Arial" w:cs="Arial"/>
          <w:color w:val="262626"/>
          <w:sz w:val="24"/>
          <w:szCs w:val="24"/>
          <w:lang w:val="en-GB" w:eastAsia="de-CH"/>
        </w:rPr>
        <w:t>, allow.</w:t>
      </w:r>
    </w:p>
    <w:p w14:paraId="3D1E0CF7"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The Services include Bitmoji, which allows you to assemble an avatar using visual elements we provide (a “Bitmoji Avatar”). All Bitmoji Avatars are owned exclusively by Snap Inc., and we reserve the right to use any Bitmoji Avatars for any purpose, including to promote our products and services.</w:t>
      </w:r>
    </w:p>
    <w:p w14:paraId="44E42BDC"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Any software that we provide you may automatically download and install upgrades, updates, or other new features. You may be able to adjust these automatic downloads through your device’s settings.</w:t>
      </w:r>
    </w:p>
    <w:p w14:paraId="00735F62"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may not copy, modify, distribute, sell, or lease any part of our Services, nor may you reverse engineer or attempt to extract the source code of that software, unless laws prohibit these restrictions or you have our written permission to do so.</w:t>
      </w:r>
    </w:p>
    <w:p w14:paraId="651ED883"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3. Rights You Grant Us</w:t>
      </w:r>
    </w:p>
    <w:p w14:paraId="6B651658"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Many of our Services let you create, upload, post, send, receive, and store content. When you do that, you retain whatever ownership rights in that content you had to begin with. But you grant us a license to use that content. How broad that license is depends on which Services you use and the Settings you have selected.</w:t>
      </w:r>
    </w:p>
    <w:p w14:paraId="201723D5"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 xml:space="preserve">We call Story submissions that are set to be viewable by Everyone as well as content you submit to crowd-sourced Services, including Our Story, “Public Content.” For all content you submit to the Services other than Public Content, you grant Snap Inc. and our affiliates a worldwide, royalty-free, sublicensable, and transferable license to host, store, use, display, reproduce, modify, adapt, edit, publish, and </w:t>
      </w:r>
      <w:r w:rsidRPr="007050C5">
        <w:rPr>
          <w:rFonts w:ascii="Arial" w:eastAsia="Times New Roman" w:hAnsi="Arial" w:cs="Arial"/>
          <w:color w:val="262626"/>
          <w:sz w:val="24"/>
          <w:szCs w:val="24"/>
          <w:lang w:val="en-GB" w:eastAsia="de-CH"/>
        </w:rPr>
        <w:lastRenderedPageBreak/>
        <w:t>distribute that content. This license is for the limited purpose of operating, developing, providing, promoting, and improving the Services and researching and developing new ones.</w:t>
      </w:r>
    </w:p>
    <w:p w14:paraId="32C67194"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Because Public Content is inherently public and chronicles matters of public interest, the license you grant us for this content is broader. For Public Content, you grant Snap Inc., our affiliates, and our business partners all of the same rights you grant for non-Public Content in the previous paragraph, as well as a perpetual license to create derivative works from, promote, exhibit, broadcast, syndicate, publicly perform, and publicly display Public Content in any form and in any and all media or distribution methods (now known or later developed). To the extent it’s necessary, when you appear in, create, upload, post, or send Public Content, you also grant Snap Inc., our affiliates, and our business partners the unrestricted, worldwide, perpetual right and license to use your name, likeness, and voice, including in connection with commercial or sponsored content. This means, among other things, that you will not be entitled to any compensation from Snap Inc., our affiliates, or our business partners if your name, likeness, or voice is conveyed through the Services, either on the Snapchat application or on one of our business partner’s platforms.</w:t>
      </w:r>
    </w:p>
    <w:p w14:paraId="02001462"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For information about how to tailor who can watch your content, please take a look at our </w:t>
      </w:r>
      <w:hyperlink r:id="rId59" w:history="1">
        <w:r w:rsidRPr="007050C5">
          <w:rPr>
            <w:rFonts w:ascii="Arial" w:eastAsia="Times New Roman" w:hAnsi="Arial" w:cs="Arial"/>
            <w:color w:val="3CB2E2"/>
            <w:sz w:val="24"/>
            <w:szCs w:val="24"/>
            <w:u w:val="single"/>
            <w:lang w:val="en-GB" w:eastAsia="de-CH"/>
          </w:rPr>
          <w:t>Privacy Policy</w:t>
        </w:r>
      </w:hyperlink>
      <w:r w:rsidRPr="007050C5">
        <w:rPr>
          <w:rFonts w:ascii="Arial" w:eastAsia="Times New Roman" w:hAnsi="Arial" w:cs="Arial"/>
          <w:color w:val="262626"/>
          <w:sz w:val="24"/>
          <w:szCs w:val="24"/>
          <w:lang w:val="en-GB" w:eastAsia="de-CH"/>
        </w:rPr>
        <w:t> and </w:t>
      </w:r>
      <w:hyperlink r:id="rId60" w:tgtFrame="_blank" w:history="1">
        <w:r w:rsidRPr="007050C5">
          <w:rPr>
            <w:rFonts w:ascii="Arial" w:eastAsia="Times New Roman" w:hAnsi="Arial" w:cs="Arial"/>
            <w:color w:val="3CB2E2"/>
            <w:sz w:val="24"/>
            <w:szCs w:val="24"/>
            <w:u w:val="single"/>
            <w:lang w:val="en-GB" w:eastAsia="de-CH"/>
          </w:rPr>
          <w:t>Support Site</w:t>
        </w:r>
      </w:hyperlink>
      <w:r w:rsidRPr="007050C5">
        <w:rPr>
          <w:rFonts w:ascii="Arial" w:eastAsia="Times New Roman" w:hAnsi="Arial" w:cs="Arial"/>
          <w:color w:val="262626"/>
          <w:sz w:val="24"/>
          <w:szCs w:val="24"/>
          <w:lang w:val="en-GB" w:eastAsia="de-CH"/>
        </w:rPr>
        <w:t>.</w:t>
      </w:r>
    </w:p>
    <w:p w14:paraId="581AB05E"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While we’re not required to do so, we may access, review, screen, and delete your content at any time and for any reason, including to provide and develop the Services or if we think your content violates these Terms. You alone, though, remain responsible for the content you create, upload, post, send, or store through the Service.</w:t>
      </w:r>
    </w:p>
    <w:p w14:paraId="12ECEBE8"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The Services may contain advertisements. In consideration for Snap Inc. letting you access and use the Services, you agree that we, our affiliates, and our third-party partners may place advertising on the Services. Because the Services contain content that you and other users provide us, advertising may sometimes appear near your content.</w:t>
      </w:r>
    </w:p>
    <w:p w14:paraId="2622E106"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With respect to your use of Bitmoji, you grant Snap Inc., our affiliates, and our business partners a worldwide, perpetual, royalty-free, sublicensable, and transferable license to host, store, use, display, reproduce, modify, adapt, edit, publish, distribute, promote, exhibit, broadcast, syndicate, publicly perform, and distribute (a) any actual or simulated likeness, image, voice, name, poses, or other personal characteristics (collectively, your “Likeness”) embodied in a Bitmoji Avatar or the Bitmoji Services, and (b) any materials you create using the Bitmoji Services, as well as the right to create and use derivative works from those materials, in any and all media or distribution methods (now known or later developed). This license is for the limited purpose of operating, developing, providing, promoting, and improving the Services and researching and developing new ones. This means, among other things, that you will not be entitled to any compensation from Snap Inc., our affiliates, or our business partners if your name, likeness, or voice is conveyed through or in connection with Bitmoji, either on the Bitmoji application or on one of our business partner’s platforms.</w:t>
      </w:r>
    </w:p>
    <w:p w14:paraId="231F706F"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 xml:space="preserve">Should you develop or be deemed to have any rights in a Bitmoji Avatar not granted by these Terms, you agree to irrevocably and unconditionally assign to Snap Inc. all </w:t>
      </w:r>
      <w:r w:rsidRPr="007050C5">
        <w:rPr>
          <w:rFonts w:ascii="Arial" w:eastAsia="Times New Roman" w:hAnsi="Arial" w:cs="Arial"/>
          <w:color w:val="262626"/>
          <w:sz w:val="24"/>
          <w:szCs w:val="24"/>
          <w:lang w:val="en-GB" w:eastAsia="de-CH"/>
        </w:rPr>
        <w:lastRenderedPageBreak/>
        <w:t>of your additional right, title, and interest, including all copyrights, in and to such Bitmoji Avatar.</w:t>
      </w:r>
    </w:p>
    <w:p w14:paraId="08291038"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We always love to hear from our users. But if you provide feedback or suggestions, just know that we can use them without compensating you, and without any restriction or obligation to you.</w:t>
      </w:r>
    </w:p>
    <w:p w14:paraId="2A5FE92B"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4. The Content of Others</w:t>
      </w:r>
    </w:p>
    <w:p w14:paraId="3C80F2A2"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Much of the content on our Services is produced by users, publishers, and other third parties. Whether that content is posted publicly or sent privately, the content is the sole responsibility of the person or organization that submitted it. Although Snap Inc. reserves the right to review or remove all content that appears on the Services, we do not necessarily review all of it. So we cannot—and do not—take responsibility for any content that others provide through the Services.</w:t>
      </w:r>
    </w:p>
    <w:p w14:paraId="39E90CCA"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Through these Terms and our </w:t>
      </w:r>
      <w:hyperlink r:id="rId61" w:tgtFrame="_blank" w:history="1">
        <w:r w:rsidRPr="007050C5">
          <w:rPr>
            <w:rFonts w:ascii="Arial" w:eastAsia="Times New Roman" w:hAnsi="Arial" w:cs="Arial"/>
            <w:color w:val="3CB2E2"/>
            <w:sz w:val="24"/>
            <w:szCs w:val="24"/>
            <w:u w:val="single"/>
            <w:lang w:val="en-GB" w:eastAsia="de-CH"/>
          </w:rPr>
          <w:t>Community Guidelines</w:t>
        </w:r>
      </w:hyperlink>
      <w:r w:rsidRPr="007050C5">
        <w:rPr>
          <w:rFonts w:ascii="Arial" w:eastAsia="Times New Roman" w:hAnsi="Arial" w:cs="Arial"/>
          <w:color w:val="262626"/>
          <w:sz w:val="24"/>
          <w:szCs w:val="24"/>
          <w:lang w:val="en-GB" w:eastAsia="de-CH"/>
        </w:rPr>
        <w:t>, we make clear that we do not want the Services put to bad uses. But because we do not review all content, we cannot guarantee that content on the Services, or that our users’ use of our Services, will always conform to our Terms or Guidelines.</w:t>
      </w:r>
    </w:p>
    <w:p w14:paraId="3C9C765A"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5. Privacy</w:t>
      </w:r>
    </w:p>
    <w:p w14:paraId="597533C9"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Your privacy matters to us. You can learn how we handle your information when you use our Services by reading our </w:t>
      </w:r>
      <w:hyperlink r:id="rId62" w:history="1">
        <w:r w:rsidRPr="007050C5">
          <w:rPr>
            <w:rFonts w:ascii="Arial" w:eastAsia="Times New Roman" w:hAnsi="Arial" w:cs="Arial"/>
            <w:color w:val="3CB2E2"/>
            <w:sz w:val="24"/>
            <w:szCs w:val="24"/>
            <w:u w:val="single"/>
            <w:lang w:val="en-GB" w:eastAsia="de-CH"/>
          </w:rPr>
          <w:t>Privacy Policy</w:t>
        </w:r>
      </w:hyperlink>
      <w:r w:rsidRPr="007050C5">
        <w:rPr>
          <w:rFonts w:ascii="Arial" w:eastAsia="Times New Roman" w:hAnsi="Arial" w:cs="Arial"/>
          <w:color w:val="262626"/>
          <w:sz w:val="24"/>
          <w:szCs w:val="24"/>
          <w:lang w:val="en-GB" w:eastAsia="de-CH"/>
        </w:rPr>
        <w:t>. We encourage you to give the Privacy Policy a careful look because, by using our Services, you agree that Snap Inc. can collect, use, and share your information consistent with that policy.</w:t>
      </w:r>
    </w:p>
    <w:p w14:paraId="00507EBD"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6. Respecting Others' Rights</w:t>
      </w:r>
    </w:p>
    <w:p w14:paraId="2B1ACE89"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Snap Inc. respects the rights of others. And so should you. You therefore may not use the Services, or enable anyone else to use the Services, in a manner that:</w:t>
      </w:r>
    </w:p>
    <w:p w14:paraId="3E722840" w14:textId="77777777" w:rsidR="007050C5" w:rsidRPr="007050C5" w:rsidRDefault="007050C5" w:rsidP="007050C5">
      <w:pPr>
        <w:numPr>
          <w:ilvl w:val="0"/>
          <w:numId w:val="60"/>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violates or infringes someone else’s rights of publicity, privacy, copyright, trademark, or other intellectual property right.</w:t>
      </w:r>
    </w:p>
    <w:p w14:paraId="3C7EF63E" w14:textId="77777777" w:rsidR="007050C5" w:rsidRPr="007050C5" w:rsidRDefault="007050C5" w:rsidP="007050C5">
      <w:pPr>
        <w:numPr>
          <w:ilvl w:val="0"/>
          <w:numId w:val="60"/>
        </w:numPr>
        <w:spacing w:before="120" w:after="120" w:line="240" w:lineRule="auto"/>
        <w:rPr>
          <w:rFonts w:ascii="Arial" w:eastAsia="Times New Roman" w:hAnsi="Arial" w:cs="Arial"/>
          <w:color w:val="262626"/>
          <w:sz w:val="24"/>
          <w:szCs w:val="24"/>
          <w:lang w:eastAsia="de-CH"/>
        </w:rPr>
      </w:pPr>
      <w:r w:rsidRPr="007050C5">
        <w:rPr>
          <w:rFonts w:ascii="Arial" w:eastAsia="Times New Roman" w:hAnsi="Arial" w:cs="Arial"/>
          <w:color w:val="262626"/>
          <w:sz w:val="24"/>
          <w:szCs w:val="24"/>
          <w:lang w:eastAsia="de-CH"/>
        </w:rPr>
        <w:t>bullies, harasses, or intimidates.</w:t>
      </w:r>
    </w:p>
    <w:p w14:paraId="6DB97DF0" w14:textId="77777777" w:rsidR="007050C5" w:rsidRPr="007050C5" w:rsidRDefault="007050C5" w:rsidP="007050C5">
      <w:pPr>
        <w:numPr>
          <w:ilvl w:val="0"/>
          <w:numId w:val="60"/>
        </w:numPr>
        <w:spacing w:before="120" w:after="120" w:line="240" w:lineRule="auto"/>
        <w:rPr>
          <w:rFonts w:ascii="Arial" w:eastAsia="Times New Roman" w:hAnsi="Arial" w:cs="Arial"/>
          <w:color w:val="262626"/>
          <w:sz w:val="24"/>
          <w:szCs w:val="24"/>
          <w:lang w:eastAsia="de-CH"/>
        </w:rPr>
      </w:pPr>
      <w:r w:rsidRPr="007050C5">
        <w:rPr>
          <w:rFonts w:ascii="Arial" w:eastAsia="Times New Roman" w:hAnsi="Arial" w:cs="Arial"/>
          <w:color w:val="262626"/>
          <w:sz w:val="24"/>
          <w:szCs w:val="24"/>
          <w:lang w:eastAsia="de-CH"/>
        </w:rPr>
        <w:t>defames.</w:t>
      </w:r>
    </w:p>
    <w:p w14:paraId="00216317" w14:textId="77777777" w:rsidR="007050C5" w:rsidRPr="007050C5" w:rsidRDefault="007050C5" w:rsidP="007050C5">
      <w:pPr>
        <w:numPr>
          <w:ilvl w:val="0"/>
          <w:numId w:val="60"/>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spams or solicits our users.</w:t>
      </w:r>
    </w:p>
    <w:p w14:paraId="1BE3296C"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must also respect Snap Inc.’s rights and adhere to the </w:t>
      </w:r>
      <w:hyperlink r:id="rId63" w:tgtFrame="_blank" w:history="1">
        <w:r w:rsidRPr="007050C5">
          <w:rPr>
            <w:rFonts w:ascii="Arial" w:eastAsia="Times New Roman" w:hAnsi="Arial" w:cs="Arial"/>
            <w:color w:val="3CB2E2"/>
            <w:sz w:val="24"/>
            <w:szCs w:val="24"/>
            <w:u w:val="single"/>
            <w:lang w:val="en-GB" w:eastAsia="de-CH"/>
          </w:rPr>
          <w:t>Brand Guidelines</w:t>
        </w:r>
      </w:hyperlink>
      <w:r w:rsidRPr="007050C5">
        <w:rPr>
          <w:rFonts w:ascii="Arial" w:eastAsia="Times New Roman" w:hAnsi="Arial" w:cs="Arial"/>
          <w:color w:val="262626"/>
          <w:sz w:val="24"/>
          <w:szCs w:val="24"/>
          <w:lang w:val="en-GB" w:eastAsia="de-CH"/>
        </w:rPr>
        <w:t>, </w:t>
      </w:r>
      <w:hyperlink r:id="rId64" w:tgtFrame="_blank" w:history="1">
        <w:r w:rsidRPr="007050C5">
          <w:rPr>
            <w:rFonts w:ascii="Arial" w:eastAsia="Times New Roman" w:hAnsi="Arial" w:cs="Arial"/>
            <w:color w:val="3CB2E2"/>
            <w:sz w:val="24"/>
            <w:szCs w:val="24"/>
            <w:u w:val="single"/>
            <w:lang w:val="en-GB" w:eastAsia="de-CH"/>
          </w:rPr>
          <w:t>Bitmoji Brand Guidelines</w:t>
        </w:r>
      </w:hyperlink>
      <w:r w:rsidRPr="007050C5">
        <w:rPr>
          <w:rFonts w:ascii="Arial" w:eastAsia="Times New Roman" w:hAnsi="Arial" w:cs="Arial"/>
          <w:color w:val="262626"/>
          <w:sz w:val="24"/>
          <w:szCs w:val="24"/>
          <w:lang w:val="en-GB" w:eastAsia="de-CH"/>
        </w:rPr>
        <w:t> and any other brand guidelines published by Snap Inc. You may not do any of the following (or enable anyone else to do so):</w:t>
      </w:r>
    </w:p>
    <w:p w14:paraId="74B8D353" w14:textId="77777777" w:rsidR="007050C5" w:rsidRPr="007050C5" w:rsidRDefault="007050C5" w:rsidP="007050C5">
      <w:pPr>
        <w:numPr>
          <w:ilvl w:val="0"/>
          <w:numId w:val="61"/>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use branding, logos, icons, user interface elements, designs, photographs, videos, or any other materials used in our Services, except as explicitly allowed by the </w:t>
      </w:r>
      <w:hyperlink r:id="rId65" w:history="1">
        <w:r w:rsidRPr="007050C5">
          <w:rPr>
            <w:rFonts w:ascii="Arial" w:eastAsia="Times New Roman" w:hAnsi="Arial" w:cs="Arial"/>
            <w:color w:val="3CB2E2"/>
            <w:sz w:val="24"/>
            <w:szCs w:val="24"/>
            <w:u w:val="single"/>
            <w:lang w:val="en-GB" w:eastAsia="de-CH"/>
          </w:rPr>
          <w:t>Brand Guidelines</w:t>
        </w:r>
      </w:hyperlink>
      <w:r w:rsidRPr="007050C5">
        <w:rPr>
          <w:rFonts w:ascii="Arial" w:eastAsia="Times New Roman" w:hAnsi="Arial" w:cs="Arial"/>
          <w:color w:val="262626"/>
          <w:sz w:val="24"/>
          <w:szCs w:val="24"/>
          <w:lang w:val="en-GB" w:eastAsia="de-CH"/>
        </w:rPr>
        <w:t>, </w:t>
      </w:r>
      <w:hyperlink r:id="rId66" w:tgtFrame="_blank" w:history="1">
        <w:r w:rsidRPr="007050C5">
          <w:rPr>
            <w:rFonts w:ascii="Arial" w:eastAsia="Times New Roman" w:hAnsi="Arial" w:cs="Arial"/>
            <w:color w:val="3CB2E2"/>
            <w:sz w:val="24"/>
            <w:szCs w:val="24"/>
            <w:u w:val="single"/>
            <w:lang w:val="en-GB" w:eastAsia="de-CH"/>
          </w:rPr>
          <w:t>Bitmoji Brand Guidelines</w:t>
        </w:r>
      </w:hyperlink>
      <w:r w:rsidRPr="007050C5">
        <w:rPr>
          <w:rFonts w:ascii="Arial" w:eastAsia="Times New Roman" w:hAnsi="Arial" w:cs="Arial"/>
          <w:color w:val="262626"/>
          <w:sz w:val="24"/>
          <w:szCs w:val="24"/>
          <w:lang w:val="en-GB" w:eastAsia="de-CH"/>
        </w:rPr>
        <w:t> or other brand guidelines published by Snap Inc.</w:t>
      </w:r>
    </w:p>
    <w:p w14:paraId="718FFD21" w14:textId="77777777" w:rsidR="007050C5" w:rsidRPr="007050C5" w:rsidRDefault="007050C5" w:rsidP="007050C5">
      <w:pPr>
        <w:numPr>
          <w:ilvl w:val="0"/>
          <w:numId w:val="61"/>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violate or infringe Snap Inc.’s copyrights, trademarks, or other intellectual property rights.</w:t>
      </w:r>
    </w:p>
    <w:p w14:paraId="3BEEBD12" w14:textId="77777777" w:rsidR="007050C5" w:rsidRPr="007050C5" w:rsidRDefault="007050C5" w:rsidP="007050C5">
      <w:pPr>
        <w:numPr>
          <w:ilvl w:val="0"/>
          <w:numId w:val="61"/>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lastRenderedPageBreak/>
        <w:t>copy, archive, download, upload, distribute, syndicate, broadcast, perform, display, make available, or otherwise use any portion of the Services or the content on the Services except as set forth in these Terms.</w:t>
      </w:r>
    </w:p>
    <w:p w14:paraId="50D82C89" w14:textId="77777777" w:rsidR="007050C5" w:rsidRPr="007050C5" w:rsidRDefault="007050C5" w:rsidP="007050C5">
      <w:pPr>
        <w:numPr>
          <w:ilvl w:val="0"/>
          <w:numId w:val="61"/>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use the Services, any tools provided by the Services, or any content on the Services for any commercial purposes without our consent.</w:t>
      </w:r>
    </w:p>
    <w:p w14:paraId="10316B2C"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In short: You may not use the Services or the content on the Services in ways that are not authorized by these Terms. Nor may you help anyone else in doing so.</w:t>
      </w:r>
    </w:p>
    <w:p w14:paraId="52E943EF"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7. Respecting Copyright</w:t>
      </w:r>
    </w:p>
    <w:p w14:paraId="59E01691"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Snap Inc. honors copyright laws, including the Digital Millennium Copyright Act. We therefore take reasonable steps to expeditiously remove from our Services any infringing material that we become aware of. And if Snap Inc. becomes aware that one of its users has repeatedly infringed copyrights, we will take reasonable steps within our power to terminate the user’s account.</w:t>
      </w:r>
    </w:p>
    <w:p w14:paraId="04CEA45A"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We make it easy for you to report suspected copyright infringement. If you believe that anything on the Services infringes a copyright that you own or control, please report it using the form accessible through this </w:t>
      </w:r>
      <w:hyperlink r:id="rId67" w:tgtFrame="_blank" w:history="1">
        <w:r w:rsidRPr="007050C5">
          <w:rPr>
            <w:rFonts w:ascii="Arial" w:eastAsia="Times New Roman" w:hAnsi="Arial" w:cs="Arial"/>
            <w:color w:val="3CB2E2"/>
            <w:sz w:val="24"/>
            <w:szCs w:val="24"/>
            <w:u w:val="single"/>
            <w:lang w:val="en-GB" w:eastAsia="de-CH"/>
          </w:rPr>
          <w:t>tool</w:t>
        </w:r>
      </w:hyperlink>
      <w:r w:rsidRPr="007050C5">
        <w:rPr>
          <w:rFonts w:ascii="Arial" w:eastAsia="Times New Roman" w:hAnsi="Arial" w:cs="Arial"/>
          <w:color w:val="262626"/>
          <w:sz w:val="24"/>
          <w:szCs w:val="24"/>
          <w:lang w:val="en-GB" w:eastAsia="de-CH"/>
        </w:rPr>
        <w:t>. Or you may file a notice with our designated agent:</w:t>
      </w:r>
    </w:p>
    <w:p w14:paraId="0683C4D9"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Snap Inc.</w:t>
      </w:r>
      <w:r w:rsidRPr="007050C5">
        <w:rPr>
          <w:rFonts w:ascii="Arial" w:eastAsia="Times New Roman" w:hAnsi="Arial" w:cs="Arial"/>
          <w:color w:val="262626"/>
          <w:sz w:val="24"/>
          <w:szCs w:val="24"/>
          <w:lang w:val="en-GB" w:eastAsia="de-CH"/>
        </w:rPr>
        <w:br/>
        <w:t>Attn: Copyright Agent</w:t>
      </w:r>
      <w:r w:rsidRPr="007050C5">
        <w:rPr>
          <w:rFonts w:ascii="Arial" w:eastAsia="Times New Roman" w:hAnsi="Arial" w:cs="Arial"/>
          <w:color w:val="262626"/>
          <w:sz w:val="24"/>
          <w:szCs w:val="24"/>
          <w:lang w:val="en-GB" w:eastAsia="de-CH"/>
        </w:rPr>
        <w:br/>
        <w:t>2772 Donald Douglas Loop North</w:t>
      </w:r>
      <w:r w:rsidRPr="007050C5">
        <w:rPr>
          <w:rFonts w:ascii="Arial" w:eastAsia="Times New Roman" w:hAnsi="Arial" w:cs="Arial"/>
          <w:color w:val="262626"/>
          <w:sz w:val="24"/>
          <w:szCs w:val="24"/>
          <w:lang w:val="en-GB" w:eastAsia="de-CH"/>
        </w:rPr>
        <w:br/>
        <w:t>Santa Monica, CA 90405</w:t>
      </w:r>
      <w:r w:rsidRPr="007050C5">
        <w:rPr>
          <w:rFonts w:ascii="Arial" w:eastAsia="Times New Roman" w:hAnsi="Arial" w:cs="Arial"/>
          <w:color w:val="262626"/>
          <w:sz w:val="24"/>
          <w:szCs w:val="24"/>
          <w:lang w:val="en-GB" w:eastAsia="de-CH"/>
        </w:rPr>
        <w:br/>
        <w:t>email: copyright@snap.com</w:t>
      </w:r>
    </w:p>
    <w:p w14:paraId="08237C7F"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Don’t use this email address for anything other than reporting copyright infringement, as such emails will be ignored. To report other forms of infringement, please use the tool accessible </w:t>
      </w:r>
      <w:hyperlink r:id="rId68" w:tgtFrame="_blank" w:history="1">
        <w:r w:rsidRPr="007050C5">
          <w:rPr>
            <w:rFonts w:ascii="Arial" w:eastAsia="Times New Roman" w:hAnsi="Arial" w:cs="Arial"/>
            <w:color w:val="3CB2E2"/>
            <w:sz w:val="24"/>
            <w:szCs w:val="24"/>
            <w:u w:val="single"/>
            <w:lang w:val="en-GB" w:eastAsia="de-CH"/>
          </w:rPr>
          <w:t>here</w:t>
        </w:r>
      </w:hyperlink>
      <w:r w:rsidRPr="007050C5">
        <w:rPr>
          <w:rFonts w:ascii="Arial" w:eastAsia="Times New Roman" w:hAnsi="Arial" w:cs="Arial"/>
          <w:color w:val="262626"/>
          <w:sz w:val="24"/>
          <w:szCs w:val="24"/>
          <w:lang w:val="en-GB" w:eastAsia="de-CH"/>
        </w:rPr>
        <w:t>.</w:t>
      </w:r>
    </w:p>
    <w:p w14:paraId="546BC870" w14:textId="77777777" w:rsidR="007050C5" w:rsidRPr="007050C5" w:rsidRDefault="007050C5" w:rsidP="007050C5">
      <w:pPr>
        <w:spacing w:before="240" w:after="240" w:line="240" w:lineRule="auto"/>
        <w:rPr>
          <w:rFonts w:ascii="Arial" w:eastAsia="Times New Roman" w:hAnsi="Arial" w:cs="Arial"/>
          <w:color w:val="262626"/>
          <w:sz w:val="24"/>
          <w:szCs w:val="24"/>
          <w:lang w:eastAsia="de-CH"/>
        </w:rPr>
      </w:pPr>
      <w:r w:rsidRPr="007050C5">
        <w:rPr>
          <w:rFonts w:ascii="Arial" w:eastAsia="Times New Roman" w:hAnsi="Arial" w:cs="Arial"/>
          <w:color w:val="262626"/>
          <w:sz w:val="24"/>
          <w:szCs w:val="24"/>
          <w:lang w:val="en-GB" w:eastAsia="de-CH"/>
        </w:rPr>
        <w:t>If you file a notice with our Copyright Agent, it must comply with the requirements set forth at </w:t>
      </w:r>
      <w:hyperlink r:id="rId69" w:tgtFrame="_blank" w:history="1">
        <w:r w:rsidRPr="007050C5">
          <w:rPr>
            <w:rFonts w:ascii="Arial" w:eastAsia="Times New Roman" w:hAnsi="Arial" w:cs="Arial"/>
            <w:color w:val="3CB2E2"/>
            <w:sz w:val="24"/>
            <w:szCs w:val="24"/>
            <w:u w:val="single"/>
            <w:lang w:val="en-GB" w:eastAsia="de-CH"/>
          </w:rPr>
          <w:t>17 U.S.C. § 512(c)(3)</w:t>
        </w:r>
      </w:hyperlink>
      <w:r w:rsidRPr="007050C5">
        <w:rPr>
          <w:rFonts w:ascii="Arial" w:eastAsia="Times New Roman" w:hAnsi="Arial" w:cs="Arial"/>
          <w:color w:val="262626"/>
          <w:sz w:val="24"/>
          <w:szCs w:val="24"/>
          <w:lang w:val="en-GB" w:eastAsia="de-CH"/>
        </w:rPr>
        <w:t xml:space="preserve">. </w:t>
      </w:r>
      <w:r w:rsidRPr="007050C5">
        <w:rPr>
          <w:rFonts w:ascii="Arial" w:eastAsia="Times New Roman" w:hAnsi="Arial" w:cs="Arial"/>
          <w:color w:val="262626"/>
          <w:sz w:val="24"/>
          <w:szCs w:val="24"/>
          <w:lang w:eastAsia="de-CH"/>
        </w:rPr>
        <w:t>That means the notice must:</w:t>
      </w:r>
    </w:p>
    <w:p w14:paraId="45F54249" w14:textId="77777777" w:rsidR="007050C5" w:rsidRPr="007050C5" w:rsidRDefault="007050C5" w:rsidP="007050C5">
      <w:pPr>
        <w:numPr>
          <w:ilvl w:val="0"/>
          <w:numId w:val="62"/>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contain the physical or electronic signature of a person authorized to act on behalf of the copyright owner.</w:t>
      </w:r>
    </w:p>
    <w:p w14:paraId="6CFCBCF0" w14:textId="77777777" w:rsidR="007050C5" w:rsidRPr="007050C5" w:rsidRDefault="007050C5" w:rsidP="007050C5">
      <w:pPr>
        <w:numPr>
          <w:ilvl w:val="0"/>
          <w:numId w:val="62"/>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identify the copyrighted work claimed to have been infringed.</w:t>
      </w:r>
    </w:p>
    <w:p w14:paraId="36E93BE6" w14:textId="77777777" w:rsidR="007050C5" w:rsidRPr="007050C5" w:rsidRDefault="007050C5" w:rsidP="007050C5">
      <w:pPr>
        <w:numPr>
          <w:ilvl w:val="0"/>
          <w:numId w:val="62"/>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identify the material that is claimed to be infringing or to be the subject of infringing activity and that is to be removed, or access to which is to be disabled, and information reasonably sufficient to let us locate the material.</w:t>
      </w:r>
    </w:p>
    <w:p w14:paraId="2CABB202" w14:textId="77777777" w:rsidR="007050C5" w:rsidRPr="007050C5" w:rsidRDefault="007050C5" w:rsidP="007050C5">
      <w:pPr>
        <w:numPr>
          <w:ilvl w:val="0"/>
          <w:numId w:val="62"/>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provide your contact information, including your address, telephone number, and an email address.</w:t>
      </w:r>
    </w:p>
    <w:p w14:paraId="51D8CD31" w14:textId="77777777" w:rsidR="007050C5" w:rsidRPr="007050C5" w:rsidRDefault="007050C5" w:rsidP="007050C5">
      <w:pPr>
        <w:numPr>
          <w:ilvl w:val="0"/>
          <w:numId w:val="62"/>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provide a personal statement that you have a good-faith belief that the use of the material in the manner complained of is not authorized by the copyright owner, its agent, or the law.</w:t>
      </w:r>
    </w:p>
    <w:p w14:paraId="0544C22C" w14:textId="77777777" w:rsidR="007050C5" w:rsidRPr="007050C5" w:rsidRDefault="007050C5" w:rsidP="007050C5">
      <w:pPr>
        <w:numPr>
          <w:ilvl w:val="0"/>
          <w:numId w:val="62"/>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provide a statement that the information in the notification is accurate and, under penalty of perjury, that you are authorized to act on behalf of the copyright owner.</w:t>
      </w:r>
    </w:p>
    <w:p w14:paraId="39D9BEA4"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lastRenderedPageBreak/>
        <w:t>8. Safety</w:t>
      </w:r>
    </w:p>
    <w:p w14:paraId="71737D4E"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We try hard to keep our Services a safe place for all users. But we can’t guarantee it. That’s where you come in. By using the Services, you agree that:</w:t>
      </w:r>
    </w:p>
    <w:p w14:paraId="769B1078" w14:textId="77777777" w:rsidR="007050C5" w:rsidRPr="007050C5" w:rsidRDefault="007050C5" w:rsidP="007050C5">
      <w:pPr>
        <w:numPr>
          <w:ilvl w:val="0"/>
          <w:numId w:val="63"/>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use the Services for any purpose that is illegal or prohibited in these Terms.</w:t>
      </w:r>
    </w:p>
    <w:p w14:paraId="35D3C49B" w14:textId="77777777" w:rsidR="007050C5" w:rsidRPr="007050C5" w:rsidRDefault="007050C5" w:rsidP="007050C5">
      <w:pPr>
        <w:numPr>
          <w:ilvl w:val="0"/>
          <w:numId w:val="63"/>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use any robot, spider, crawler, scraper, or other automated means or interface to access the Services or extract other user’s information.</w:t>
      </w:r>
    </w:p>
    <w:p w14:paraId="182A2F46" w14:textId="77777777" w:rsidR="007050C5" w:rsidRPr="007050C5" w:rsidRDefault="007050C5" w:rsidP="007050C5">
      <w:pPr>
        <w:numPr>
          <w:ilvl w:val="0"/>
          <w:numId w:val="63"/>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use or develop any third-party applications that interact with the Services or other users’ content or information without our written consent.</w:t>
      </w:r>
    </w:p>
    <w:p w14:paraId="2564566A" w14:textId="77777777" w:rsidR="007050C5" w:rsidRPr="007050C5" w:rsidRDefault="007050C5" w:rsidP="007050C5">
      <w:pPr>
        <w:numPr>
          <w:ilvl w:val="0"/>
          <w:numId w:val="63"/>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use the Services in a way that could interfere with, disrupt, negatively affect, or inhibit other users from fully enjoying the Services, or that could damage, disable, overburden, or impair the functioning of the Services.</w:t>
      </w:r>
    </w:p>
    <w:p w14:paraId="1553ED03" w14:textId="77777777" w:rsidR="007050C5" w:rsidRPr="007050C5" w:rsidRDefault="007050C5" w:rsidP="007050C5">
      <w:pPr>
        <w:numPr>
          <w:ilvl w:val="0"/>
          <w:numId w:val="63"/>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use or attempt to use another user’s account, username, or password without their permission.</w:t>
      </w:r>
    </w:p>
    <w:p w14:paraId="4FB85106" w14:textId="77777777" w:rsidR="007050C5" w:rsidRPr="007050C5" w:rsidRDefault="007050C5" w:rsidP="007050C5">
      <w:pPr>
        <w:numPr>
          <w:ilvl w:val="0"/>
          <w:numId w:val="63"/>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solicit login credentials from another user.</w:t>
      </w:r>
    </w:p>
    <w:p w14:paraId="6D093136" w14:textId="77777777" w:rsidR="007050C5" w:rsidRPr="007050C5" w:rsidRDefault="007050C5" w:rsidP="007050C5">
      <w:pPr>
        <w:numPr>
          <w:ilvl w:val="0"/>
          <w:numId w:val="63"/>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post content that contains or links to pornography, graphic violence, threats, hate speech, or incitements to violence.</w:t>
      </w:r>
    </w:p>
    <w:p w14:paraId="14B1E340" w14:textId="77777777" w:rsidR="007050C5" w:rsidRPr="007050C5" w:rsidRDefault="007050C5" w:rsidP="007050C5">
      <w:pPr>
        <w:numPr>
          <w:ilvl w:val="0"/>
          <w:numId w:val="63"/>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upload viruses or other malicious code or otherwise compromise the security of the Services.</w:t>
      </w:r>
    </w:p>
    <w:p w14:paraId="0767C0D5" w14:textId="77777777" w:rsidR="007050C5" w:rsidRPr="007050C5" w:rsidRDefault="007050C5" w:rsidP="007050C5">
      <w:pPr>
        <w:numPr>
          <w:ilvl w:val="0"/>
          <w:numId w:val="63"/>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attempt to circumvent any content-filtering techniques we employ, or attempt to access areas or features of the Services that you are not authorized to access.</w:t>
      </w:r>
    </w:p>
    <w:p w14:paraId="325D4FCC" w14:textId="77777777" w:rsidR="007050C5" w:rsidRPr="007050C5" w:rsidRDefault="007050C5" w:rsidP="007050C5">
      <w:pPr>
        <w:numPr>
          <w:ilvl w:val="0"/>
          <w:numId w:val="63"/>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probe, scan, or test the vulnerability of our Services or any system or network.</w:t>
      </w:r>
    </w:p>
    <w:p w14:paraId="40CB033A" w14:textId="77777777" w:rsidR="007050C5" w:rsidRPr="007050C5" w:rsidRDefault="007050C5" w:rsidP="007050C5">
      <w:pPr>
        <w:numPr>
          <w:ilvl w:val="0"/>
          <w:numId w:val="63"/>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encourage or promote any activity that violates these Terms.</w:t>
      </w:r>
    </w:p>
    <w:p w14:paraId="474791CD"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We also care about your safety while using our Services. So do not use our Services in a way that would distract you from obeying traffic or safety laws. For example, never Snap and drive. And never put yourself or others in harm’s way just to capture a Snap.</w:t>
      </w:r>
    </w:p>
    <w:p w14:paraId="1FB13520"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9. Your Account</w:t>
      </w:r>
    </w:p>
    <w:p w14:paraId="6C4FC352"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are responsible for any activity that occurs in your Snapchat account. So it’s important that you keep your account secure. One way to do that is to select a strong password that you don’t use for any other account.</w:t>
      </w:r>
    </w:p>
    <w:p w14:paraId="4B05118E"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By using the Services, you agree that, in addition to exercising common sense:</w:t>
      </w:r>
    </w:p>
    <w:p w14:paraId="1C7F5CAA" w14:textId="77777777" w:rsidR="007050C5" w:rsidRPr="007050C5" w:rsidRDefault="007050C5" w:rsidP="007050C5">
      <w:pPr>
        <w:numPr>
          <w:ilvl w:val="0"/>
          <w:numId w:val="64"/>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create more than one account for yourself.</w:t>
      </w:r>
    </w:p>
    <w:p w14:paraId="5D12A4B2" w14:textId="77777777" w:rsidR="007050C5" w:rsidRPr="007050C5" w:rsidRDefault="007050C5" w:rsidP="007050C5">
      <w:pPr>
        <w:numPr>
          <w:ilvl w:val="0"/>
          <w:numId w:val="64"/>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create another account if we have already disabled your account, unless you have our written permission to do so.</w:t>
      </w:r>
    </w:p>
    <w:p w14:paraId="2F4530AF" w14:textId="77777777" w:rsidR="007050C5" w:rsidRPr="007050C5" w:rsidRDefault="007050C5" w:rsidP="007050C5">
      <w:pPr>
        <w:numPr>
          <w:ilvl w:val="0"/>
          <w:numId w:val="64"/>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buy, sell, rent, or lease access to your Snapchat account, Snaps, a Snapchat username, or a friend link without our written permission.</w:t>
      </w:r>
    </w:p>
    <w:p w14:paraId="0C697242" w14:textId="77777777" w:rsidR="007050C5" w:rsidRPr="007050C5" w:rsidRDefault="007050C5" w:rsidP="007050C5">
      <w:pPr>
        <w:numPr>
          <w:ilvl w:val="0"/>
          <w:numId w:val="64"/>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lastRenderedPageBreak/>
        <w:t>You will not share your password.</w:t>
      </w:r>
    </w:p>
    <w:p w14:paraId="445108CC" w14:textId="77777777" w:rsidR="007050C5" w:rsidRPr="007050C5" w:rsidRDefault="007050C5" w:rsidP="007050C5">
      <w:pPr>
        <w:numPr>
          <w:ilvl w:val="0"/>
          <w:numId w:val="64"/>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not log in or attempt to access the Services through unauthorized third-party applications or clients.</w:t>
      </w:r>
    </w:p>
    <w:p w14:paraId="73CB4423"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If you think that someone has gained access to your account, please immediately reach out to </w:t>
      </w:r>
      <w:hyperlink r:id="rId70" w:tgtFrame="_blank" w:history="1">
        <w:r w:rsidRPr="007050C5">
          <w:rPr>
            <w:rFonts w:ascii="Arial" w:eastAsia="Times New Roman" w:hAnsi="Arial" w:cs="Arial"/>
            <w:color w:val="3CB2E2"/>
            <w:sz w:val="24"/>
            <w:szCs w:val="24"/>
            <w:u w:val="single"/>
            <w:lang w:val="en-GB" w:eastAsia="de-CH"/>
          </w:rPr>
          <w:t>Snapchat Support</w:t>
        </w:r>
      </w:hyperlink>
      <w:r w:rsidRPr="007050C5">
        <w:rPr>
          <w:rFonts w:ascii="Arial" w:eastAsia="Times New Roman" w:hAnsi="Arial" w:cs="Arial"/>
          <w:color w:val="262626"/>
          <w:sz w:val="24"/>
          <w:szCs w:val="24"/>
          <w:lang w:val="en-GB" w:eastAsia="de-CH"/>
        </w:rPr>
        <w:t>.</w:t>
      </w:r>
    </w:p>
    <w:p w14:paraId="5801DE3C"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10. Memories</w:t>
      </w:r>
    </w:p>
    <w:p w14:paraId="5AB796CF"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Memories is our data-storage service that makes it easier for you to reminisce anytime, anywhere. By agreeing to these Terms, you automatically enable Memories. Once Memories is enabled, it will remain enabled for as long as you maintain your Snapchat account. But you can always turn off certain Memories features through Settings.</w:t>
      </w:r>
    </w:p>
    <w:p w14:paraId="50217C6F"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One of the options we provide with Memories is the ability to create a restricted area by setting a passcode, which might be a PIN or a passphrase or some other mechanism. This is similar to the device-lock option you may be using on your mobile device; by setting a passcode, you make it less likely that another person who gets ahold of your device will be able to see what you saved to the restricted area of Memories. But here’s a big warning: IF YOU LOSE OR FORGET YOUR MEMORIES PASSCODE, OR IF YOU ENTER THE WRONG ONE TOO MANY TIMES, YOU WILL LOSE ACCESS TO ANY CONTENT YOU SAVED IN THE RESTRICTED AREA OF MEMORIES. We don’t offer any passcode recovery features for this restricted area. You are solely responsible for remembering your passcode. Please go to our </w:t>
      </w:r>
      <w:hyperlink r:id="rId71" w:tgtFrame="_blank" w:history="1">
        <w:r w:rsidRPr="007050C5">
          <w:rPr>
            <w:rFonts w:ascii="Arial" w:eastAsia="Times New Roman" w:hAnsi="Arial" w:cs="Arial"/>
            <w:color w:val="3CB2E2"/>
            <w:sz w:val="24"/>
            <w:szCs w:val="24"/>
            <w:u w:val="single"/>
            <w:lang w:val="en-GB" w:eastAsia="de-CH"/>
          </w:rPr>
          <w:t>Support Site</w:t>
        </w:r>
      </w:hyperlink>
      <w:r w:rsidRPr="007050C5">
        <w:rPr>
          <w:rFonts w:ascii="Arial" w:eastAsia="Times New Roman" w:hAnsi="Arial" w:cs="Arial"/>
          <w:color w:val="262626"/>
          <w:sz w:val="24"/>
          <w:szCs w:val="24"/>
          <w:lang w:val="en-GB" w:eastAsia="de-CH"/>
        </w:rPr>
        <w:t> for more details on passcodes.</w:t>
      </w:r>
    </w:p>
    <w:p w14:paraId="2FAF841E"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Your content in Memories might become unavailable for any number of reasons, including things like an operational glitch or a decision on our end to terminate your account. Since we can’t promise that your content will always be available, we recommend keeping a separate copy of content you save to Memories.</w:t>
      </w:r>
    </w:p>
    <w:p w14:paraId="7B6C4BE9"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We make no promise that Memories will be able to accommodate your precise storage needs. We reserve the right to set storage limits for Memories, and we may change these limits from time to time in our sole discretion. And just as with our other Services, your use of Memories may take up space on your device and may incur mobile data charges.</w:t>
      </w:r>
    </w:p>
    <w:p w14:paraId="04A921C2"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may not resell any Memories features. This means you can’t do something like use Memories to operate your own file-storage or distribution service for other people.</w:t>
      </w:r>
    </w:p>
    <w:p w14:paraId="6780C98B"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11. Data Charges and Mobile Phones</w:t>
      </w:r>
    </w:p>
    <w:p w14:paraId="52C0D0EE"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are responsible for any mobile charges that you may incur for using our Services, including text-messaging and data charges. If you’re unsure what those charges may be, you should ask your service provider before using the Services.</w:t>
      </w:r>
    </w:p>
    <w:p w14:paraId="4A1C28D4"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If you change or deactivate the mobile phone number that you used to create a Snapchat account, you must update your account information through Settings within 72 hours to prevent us from sending to someone else messages intended for you.</w:t>
      </w:r>
    </w:p>
    <w:p w14:paraId="35573C36"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lastRenderedPageBreak/>
        <w:t>12. Third-Party Services</w:t>
      </w:r>
    </w:p>
    <w:p w14:paraId="6EADAC5F"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If you use a service, feature, or functionality that is operated by a third party and made available through our Services (including Services we jointly offer with the third party), each party’s terms will govern the respective party’s relationship with you. Snap Inc. is not responsible or liable for a third party’s terms or actions taken under the third party’s terms.</w:t>
      </w:r>
    </w:p>
    <w:p w14:paraId="17BAA0AA"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13. Modifying the Services and Termination</w:t>
      </w:r>
    </w:p>
    <w:p w14:paraId="6DB25FD0"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We’re relentlessly improving our Services and creating new ones all the time. That means we may add or remove features, products, or functionalities, and we may also suspend or stop the Services altogether. We may take any of these actions at any time, and when we do, we may not provide you with any notice beforehand.</w:t>
      </w:r>
    </w:p>
    <w:p w14:paraId="6F12A865"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While we hope you remain a lifelong Snapchatter, you can terminate these Terms at any time and for any reason by deleting your account.</w:t>
      </w:r>
    </w:p>
    <w:p w14:paraId="39D31205"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Snap Inc. may also terminate these Terms with you at any time, for any reason, and without advanced notice. That means that we may stop providing you with any Services, or impose new or additional limits on your ability to use our Services. For example, we may deactivate your account due to prolonged inactivity, and we may reclaim your username at any time for any reason.</w:t>
      </w:r>
    </w:p>
    <w:p w14:paraId="71670FDF"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Regardless of who terminates these Terms, both you and Snap Inc. continue to be bound by Sections 3, 6, 9, 10, and 13-22 of the Terms.</w:t>
      </w:r>
    </w:p>
    <w:p w14:paraId="19D8D7D9"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14. Indemnity</w:t>
      </w:r>
    </w:p>
    <w:p w14:paraId="2EDD60CC"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agree, to the extent permitted by law, to indemnify, defend, and hold harmless Snap Inc., our affiliates, directors, officers, stockholders, employees, licensors, and agents from and against any and all complaints, charges, claims, damages, losses, costs, liabilities, and expenses (including attorneys’ fees) due to, arising out of, or relating in any way to: (a) your access to or use of the Services; (b) your content; and (c) your breach of these Terms.</w:t>
      </w:r>
    </w:p>
    <w:p w14:paraId="7DD73817"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15. Disclaimers</w:t>
      </w:r>
    </w:p>
    <w:p w14:paraId="448FBD38"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We try to keep the Services up and running and free of annoyances. But we make no promises that we will succeed.</w:t>
      </w:r>
    </w:p>
    <w:p w14:paraId="595AF8B7"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 xml:space="preserve">THE SERVICES ARE PROVIDED “AS IS” AND “AS AVAILABLE” AND TO THE EXTENT PERMITTED BY LAW WITHOUT WARRANTIES OF ANY KIND, EITHER EXPRESS OR IMPLIED, INCLUDING, BUT NOT LIMITED TO, IMPLIED WARRANTIES OF MERCHANTABILITY, FITNESS FOR A PARTICULAR PURPOSE, TITLE, AND NON-INFRINGEMENT. IN ADDITION, WHILE Snap Inc. ATTEMPTS TO PROVIDE A GOOD USER EXPERIENCE, WE DO NOT REPRESENT OR WARRANT THAT: (A) THE SERVICES WILL ALWAYS BE SECURE, ERROR-FREE, OR TIMELY; (B) THE SERVICES WILL ALWAYS FUNCTION WITHOUT DELAYS, DISRUPTIONS, OR IMPERFECTIONS; OR (C) </w:t>
      </w:r>
      <w:r w:rsidRPr="007050C5">
        <w:rPr>
          <w:rFonts w:ascii="Arial" w:eastAsia="Times New Roman" w:hAnsi="Arial" w:cs="Arial"/>
          <w:color w:val="262626"/>
          <w:sz w:val="24"/>
          <w:szCs w:val="24"/>
          <w:lang w:val="en-GB" w:eastAsia="de-CH"/>
        </w:rPr>
        <w:lastRenderedPageBreak/>
        <w:t>THAT ANY CONTENT, USER CONTENT, OR INFORMATION YOU OBTAIN ON OR THROUGH THE SERVICES WILL BE TIMELY OR ACCURATE.</w:t>
      </w:r>
    </w:p>
    <w:p w14:paraId="1204697D"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Snap Inc. TAKES NO RESPONSIBILITY AND ASSUMES NO LIABILITY FOR ANY CONTENT THAT YOU, ANOTHER USER, OR A THIRD PARTY CREATES, UPLOADS, POSTS, SENDS, RECEIVES, OR STORES ON OR THROUGH OUR SERVICES. YOU UNDERSTAND AND AGREE THAT YOU MAY BE EXPOSED TO CONTENT THAT MIGHT BE OFFENSIVE, ILLEGAL, MISLEADING, OR OTHERWISE INAPPROPRIATE, NONE OF WHICH Snap Inc. WILL BE RESPONSIBLE FOR.</w:t>
      </w:r>
    </w:p>
    <w:p w14:paraId="4E4F8E31"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16. Limitation of Liability</w:t>
      </w:r>
    </w:p>
    <w:p w14:paraId="5D0EC6F7"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TO THE MAXIMUM EXTENT PERMITTED BY LAW, Snap Inc. AND OUR MANAGING MEMBERS, SHAREHOLDERS, EMPLOYEES, AFFILIATES, LICENSORS, AGENTS, AND SUPPLIERS WILL NOT BE LIABLE FOR ANY INDIRECT, INCIDENTAL, SPECIAL, CONSEQUENTIAL, PUNITIVE, OR MULTIPLE DAMAGES, OR ANY LOSS OF PROFITS OR REVENUES, WHETHER INCURRED DIRECTLY OR INDIRECTLY, OR ANY LOSS OF DATA, USE, GOODWILL, OR OTHER INTANGIBLE LOSSES, RESULTING FROM: (A) YOUR ACCESS TO OR USE OF OR INABILITY TO ACCESS OR USE THE SERVICES; (B) THE CONDUCT OR CONTENT OF OTHER USERS OR THIRD PARTIES ON OR THROUGH THE SERVICES; OR (C) UNAUTHORIZED ACCESS, USE, OR ALTERATION OF YOUR CONTENT, EVEN IF Snap Inc. HAS BEEN ADVISED OF THE POSSIBILITY OF SUCH DAMAGES. IN NO EVENT WILL Snap Inc.’S AGGREGATE LIABILITY FOR ALL CLAIMS RELATING TO THE SERVICES EXCEED THE GREATER OF $100 USD OR THE AMOUNT YOU PAID Snap Inc., IF ANY, IN THE LAST 12 MONTHS.</w:t>
      </w:r>
    </w:p>
    <w:p w14:paraId="1AF3D16B"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17. Arbitration, Class-Action Waiver, and Jury Waiver</w:t>
      </w:r>
    </w:p>
    <w:p w14:paraId="16B5A7A0"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PLEASE READ THE FOLLOWING PARAGRAPHS CAREFULLY BECAUSE THEY REQUIRE YOU AND Snap Inc. TO AGREE TO RESOLVE ALL DISPUTES BETWEEN US THROUGH BINDING INDIVIDUAL ARBITRATION.</w:t>
      </w:r>
    </w:p>
    <w:p w14:paraId="51EC6FFA" w14:textId="77777777" w:rsidR="007050C5" w:rsidRPr="007050C5" w:rsidRDefault="007050C5" w:rsidP="007050C5">
      <w:pPr>
        <w:numPr>
          <w:ilvl w:val="0"/>
          <w:numId w:val="65"/>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Applicability of Arbitration Agreement. You and Snap Inc. agree that all claims and disputes (whether contract, tort, or otherwise), including all statutory claims and disputes, arising out of or relating to these Terms or the use of the Services that cannot be resolved in small claims court will be resolved by binding arbitration on an individual basis, except that you and Snap Inc. are not required to arbitrate any dispute in which either party seeks equitable relief for the alleged unlawful use of copyrights, trademarks, trade names, logos, trade secrets, or patents. To be clear: The phrase “all claims and disputes” also includes claims and disputes that arose between us before the effective date of these Terms.</w:t>
      </w:r>
    </w:p>
    <w:p w14:paraId="7690B544" w14:textId="77777777" w:rsidR="007050C5" w:rsidRPr="007050C5" w:rsidRDefault="007050C5" w:rsidP="007050C5">
      <w:pPr>
        <w:numPr>
          <w:ilvl w:val="0"/>
          <w:numId w:val="65"/>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Arbitration Rules. The Federal Arbitration Act governs the interpretation and enforcement of this dispute-resolution provision. Arbitration will be initiated through the American Arbitration Association (“AAA”) and will be governed by the AAA Consumer Arbitration Rules, available </w:t>
      </w:r>
      <w:hyperlink r:id="rId72" w:tgtFrame="_blank" w:history="1">
        <w:r w:rsidRPr="007050C5">
          <w:rPr>
            <w:rFonts w:ascii="Arial" w:eastAsia="Times New Roman" w:hAnsi="Arial" w:cs="Arial"/>
            <w:color w:val="3CB2E2"/>
            <w:sz w:val="24"/>
            <w:szCs w:val="24"/>
            <w:u w:val="single"/>
            <w:lang w:val="en-GB" w:eastAsia="de-CH"/>
          </w:rPr>
          <w:t>here</w:t>
        </w:r>
      </w:hyperlink>
      <w:r w:rsidRPr="007050C5">
        <w:rPr>
          <w:rFonts w:ascii="Arial" w:eastAsia="Times New Roman" w:hAnsi="Arial" w:cs="Arial"/>
          <w:color w:val="262626"/>
          <w:sz w:val="24"/>
          <w:szCs w:val="24"/>
          <w:lang w:val="en-GB" w:eastAsia="de-CH"/>
        </w:rPr>
        <w:t xml:space="preserve"> as of the date of these Terms, or by calling the AAA at 1-800-778-7879. If the AAA is not available to </w:t>
      </w:r>
      <w:r w:rsidRPr="007050C5">
        <w:rPr>
          <w:rFonts w:ascii="Arial" w:eastAsia="Times New Roman" w:hAnsi="Arial" w:cs="Arial"/>
          <w:color w:val="262626"/>
          <w:sz w:val="24"/>
          <w:szCs w:val="24"/>
          <w:lang w:val="en-GB" w:eastAsia="de-CH"/>
        </w:rPr>
        <w:lastRenderedPageBreak/>
        <w:t>arbitrate, the parties will select an alternative arbitral forum. The rules of the arbitral forum will govern all aspects of this arbitration, except to the extent those rules conflict with these Terms. The arbitration will be conducted by a single neutral arbitrator. Any claims or disputes where the total amount sought is less than $10,000 USD may be resolved through binding non-appearance-based arbitration, at the option of the party seeking relief. For claims or disputes where the total amount sought is $10,000 USD or more, the right to a hearing will be determined by the arbitral forum’s rules. Any judgment on the award rendered by the arbitrator may be entered in any court of competent jurisdiction.</w:t>
      </w:r>
    </w:p>
    <w:p w14:paraId="2886DDAD" w14:textId="77777777" w:rsidR="007050C5" w:rsidRPr="007050C5" w:rsidRDefault="007050C5" w:rsidP="007050C5">
      <w:pPr>
        <w:numPr>
          <w:ilvl w:val="0"/>
          <w:numId w:val="65"/>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Additional Rules for Non-appearance Arbitration. If non-appearance arbitration is elected, the arbitration will be conducted by telephone, online, written submissions, or any combination of the three; the specific manner will be chosen by the party initiating the arbitration. The arbitration will not involve any personal appearance by the parties or witnesses unless the parties mutually agree otherwise.</w:t>
      </w:r>
    </w:p>
    <w:p w14:paraId="58F305F2" w14:textId="77777777" w:rsidR="007050C5" w:rsidRPr="007050C5" w:rsidRDefault="007050C5" w:rsidP="007050C5">
      <w:pPr>
        <w:numPr>
          <w:ilvl w:val="0"/>
          <w:numId w:val="65"/>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Fees. If you choose to arbitrate with Snap Inc., you will not have to pay any fees to do so. That is because Snap Inc. will reimburse you for your filing fee and the AAA’s Consumer Arbitration Rules provide that any hearing fees and arbitrator compensation are our responsibility. To the extent another arbitral forum is selected, Snap Inc. will pay that forum’s fees as well.</w:t>
      </w:r>
    </w:p>
    <w:p w14:paraId="7E37F56B" w14:textId="77777777" w:rsidR="007050C5" w:rsidRPr="007050C5" w:rsidRDefault="007050C5" w:rsidP="007050C5">
      <w:pPr>
        <w:numPr>
          <w:ilvl w:val="0"/>
          <w:numId w:val="65"/>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Authority of the Arbitrator. The arbitrator will decide the jurisdiction of the arbitrator and the rights and liabilities, if any, of you and Snap Inc. The dispute will not be consolidated with any other matters or joined with any other cases or parties. The arbitrator will have the authority to grant motions dispositive of all or part of any claim or dispute. The arbitrator will have the authority to award monetary damages and to grant any non-monetary remedy or relief available to an individual under law, the arbitral forum’s rules, and the Terms. The arbitrator will issue a written award and statement of decision describing the essential findings and conclusions on which the award is based, including the calculation of any damages awarded. The arbitrator has the same authority to award relief on an individual basis that a judge in a court of law would have. The award of the arbitrator is final and binding upon you and Snap Inc.</w:t>
      </w:r>
    </w:p>
    <w:p w14:paraId="43CF0846" w14:textId="77777777" w:rsidR="007050C5" w:rsidRPr="007050C5" w:rsidRDefault="007050C5" w:rsidP="007050C5">
      <w:pPr>
        <w:numPr>
          <w:ilvl w:val="0"/>
          <w:numId w:val="65"/>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Waiver of Jury Trial. YOU AND Snap Inc. WAIVE ANY CONSTITUTIONAL AND STATUTORY RIGHTS TO GO TO COURT AND HAVE A TRIAL IN FRONT OF A JUDGE OR A JURY. You and Snap Inc. are instead electing to have claims and disputes resolved by arbitration. Arbitration procedures are typically more limited, more efficient, and less costly than rules applicable in court and are subject to very limited review by a court. In any litigation between you and Snap Inc. over whether to vacate or enforce an arbitration award, YOU AND Snap Inc. WAIVE ALL RIGHTS TO A JURY TRIAL, and elect instead to have the dispute be resolved by a judge.</w:t>
      </w:r>
    </w:p>
    <w:p w14:paraId="787D4FC0" w14:textId="77777777" w:rsidR="007050C5" w:rsidRPr="007050C5" w:rsidRDefault="007050C5" w:rsidP="007050C5">
      <w:pPr>
        <w:numPr>
          <w:ilvl w:val="0"/>
          <w:numId w:val="65"/>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 xml:space="preserve">Waiver of Class or Consolidated Actions. ALL CLAIMS AND DISPUTES WITHIN THE SCOPE OF THIS ARBITRATION AGREEMENT MUST BE ARBITRATED OR LITIGATED ON AN INDIVIDUAL BASIS AND NOT ON A CLASS BASIS. CLAIMS OF MORE THAN ONE CUSTOMER OR USER CANNOT BE ARBITRATED OR LITIGATED JOINTLY OR CONSOLIDATED WITH THOSE OF ANY OTHER CUSTOMER OR USER. If, however, this </w:t>
      </w:r>
      <w:r w:rsidRPr="007050C5">
        <w:rPr>
          <w:rFonts w:ascii="Arial" w:eastAsia="Times New Roman" w:hAnsi="Arial" w:cs="Arial"/>
          <w:color w:val="262626"/>
          <w:sz w:val="24"/>
          <w:szCs w:val="24"/>
          <w:lang w:val="en-GB" w:eastAsia="de-CH"/>
        </w:rPr>
        <w:lastRenderedPageBreak/>
        <w:t>waiver of class or consolidated actions is deemed invalid or unenforceable, neither you nor we are entitled to arbitration; instead all claims and disputes will be resolved in a court as set forth in Section 18.</w:t>
      </w:r>
    </w:p>
    <w:p w14:paraId="7A696F49" w14:textId="77777777" w:rsidR="007050C5" w:rsidRPr="007050C5" w:rsidRDefault="007050C5" w:rsidP="007050C5">
      <w:pPr>
        <w:numPr>
          <w:ilvl w:val="0"/>
          <w:numId w:val="65"/>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Right to Waive. Any rights and limitations set forth in this arbitration agreement may be waived by the party against whom the claim is asserted. Such waiver will not waive or affect any other portion of this arbitration agreement.</w:t>
      </w:r>
    </w:p>
    <w:p w14:paraId="39DF2B25" w14:textId="77777777" w:rsidR="007050C5" w:rsidRPr="007050C5" w:rsidRDefault="007050C5" w:rsidP="007050C5">
      <w:pPr>
        <w:numPr>
          <w:ilvl w:val="0"/>
          <w:numId w:val="65"/>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Opt-out. You may opt out of this arbitration agreement. If you do so, neither you nor Snap Inc. can force the other to arbitrate. To opt out, you must notify Snap Inc. in writing no later than 30 days after first becoming subject to this arbitration agreement. Your notice must include your name and address, your Snapchat username and the email address you used to set up your Snapchat account (if you have one), and an unequivocal statement that you want to opt out of this arbitration agreement. You must either mail your opt-out notice to this address: Snap Inc., ATTN: Arbitration Opt-out, 2772 Donald Douglas Loop North, Santa Monica, CA 90405, or email the opt-out notice to </w:t>
      </w:r>
      <w:hyperlink r:id="rId73" w:history="1">
        <w:r w:rsidRPr="007050C5">
          <w:rPr>
            <w:rFonts w:ascii="Arial" w:eastAsia="Times New Roman" w:hAnsi="Arial" w:cs="Arial"/>
            <w:color w:val="3CB2E2"/>
            <w:sz w:val="24"/>
            <w:szCs w:val="24"/>
            <w:u w:val="single"/>
            <w:lang w:val="en-GB" w:eastAsia="de-CH"/>
          </w:rPr>
          <w:t>arbitration-opt-out@snap.com</w:t>
        </w:r>
      </w:hyperlink>
      <w:r w:rsidRPr="007050C5">
        <w:rPr>
          <w:rFonts w:ascii="Arial" w:eastAsia="Times New Roman" w:hAnsi="Arial" w:cs="Arial"/>
          <w:color w:val="262626"/>
          <w:sz w:val="24"/>
          <w:szCs w:val="24"/>
          <w:lang w:val="en-GB" w:eastAsia="de-CH"/>
        </w:rPr>
        <w:t>.</w:t>
      </w:r>
    </w:p>
    <w:p w14:paraId="41870C5F" w14:textId="77777777" w:rsidR="007050C5" w:rsidRPr="007050C5" w:rsidRDefault="007050C5" w:rsidP="007050C5">
      <w:pPr>
        <w:numPr>
          <w:ilvl w:val="0"/>
          <w:numId w:val="65"/>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Small Claims Court. Notwithstanding the foregoing, either you or Snap Inc. may bring an individual action in small claims court.</w:t>
      </w:r>
    </w:p>
    <w:p w14:paraId="74F281DC" w14:textId="77777777" w:rsidR="007050C5" w:rsidRPr="007050C5" w:rsidRDefault="007050C5" w:rsidP="007050C5">
      <w:pPr>
        <w:numPr>
          <w:ilvl w:val="0"/>
          <w:numId w:val="65"/>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Arbitration Agreement Survival. This arbitration agreement will survive the termination of your relationship with Snap Inc.</w:t>
      </w:r>
    </w:p>
    <w:p w14:paraId="166CBD99"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18. Exclusive Venue</w:t>
      </w:r>
    </w:p>
    <w:p w14:paraId="64B266FA"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To the extent that these Terms allow you or Snap Inc. to initiate litigation in a court, both you and Snap Inc. agree that all claims and disputes (whether contract, tort, or otherwise), including statutory claims and disputes, arising out of or relating to the Terms or the use of the Services will be litigated exclusively in the United States District Court for the Central District of California. If, however, that court would lack original jurisdiction over the litigation, then all such claims and disputes will be litigated exclusively in the Superior Court of California, County of Los Angeles. You and Snap Inc. consent to the personal jurisdiction of both courts.</w:t>
      </w:r>
    </w:p>
    <w:p w14:paraId="2B258134"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19. Choice of Law</w:t>
      </w:r>
    </w:p>
    <w:p w14:paraId="58DA6F72"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Except to the extent they are preempted by U.S. federal law, the laws of California, other than its conflict-of-laws principles, govern these Terms and any claims and disputes (whether contract, tort, or otherwise) arising out of or relating to these Terms or their subject matter.</w:t>
      </w:r>
    </w:p>
    <w:p w14:paraId="4EF25429"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20. Severability</w:t>
      </w:r>
    </w:p>
    <w:p w14:paraId="41938A60"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If any provision of these Terms is found unenforceable, then that provision will be severed from these Terms and not affect the validity and enforceability of any remaining provisions.</w:t>
      </w:r>
    </w:p>
    <w:p w14:paraId="54306AC7"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21. Additional Terms for Specific Services</w:t>
      </w:r>
    </w:p>
    <w:p w14:paraId="607D2F54"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lastRenderedPageBreak/>
        <w:t>Given the breadth of our Services, we sometimes need to craft additional terms and conditions for specific Services. Those additional terms and conditions, which will be available with the relevant Services, then become part of your agreement with us if you use those Services. If any part of those additional terms and conditions conflicts with these Terms, the additional terms and conditions will prevail.</w:t>
      </w:r>
    </w:p>
    <w:p w14:paraId="3D8D9DF4"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eastAsia="de-CH"/>
        </w:rPr>
      </w:pPr>
      <w:r w:rsidRPr="007050C5">
        <w:rPr>
          <w:rFonts w:ascii="Arial" w:eastAsia="Times New Roman" w:hAnsi="Arial" w:cs="Arial"/>
          <w:b/>
          <w:bCs/>
          <w:color w:val="262626"/>
          <w:sz w:val="36"/>
          <w:szCs w:val="36"/>
          <w:lang w:eastAsia="de-CH"/>
        </w:rPr>
        <w:t>22. Final Terms</w:t>
      </w:r>
    </w:p>
    <w:p w14:paraId="7CF17DD1" w14:textId="77777777" w:rsidR="007050C5" w:rsidRPr="007050C5" w:rsidRDefault="007050C5" w:rsidP="007050C5">
      <w:pPr>
        <w:numPr>
          <w:ilvl w:val="0"/>
          <w:numId w:val="66"/>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These Terms (together with any additional terms applicable to specific Services you use) make up the entire agreement between you and Snap Inc., and supersede any prior agreements.</w:t>
      </w:r>
    </w:p>
    <w:p w14:paraId="5774B582" w14:textId="77777777" w:rsidR="007050C5" w:rsidRPr="007050C5" w:rsidRDefault="007050C5" w:rsidP="007050C5">
      <w:pPr>
        <w:numPr>
          <w:ilvl w:val="0"/>
          <w:numId w:val="66"/>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These Terms do not create or confer any third-party beneficiary rights.</w:t>
      </w:r>
    </w:p>
    <w:p w14:paraId="33641C5C" w14:textId="77777777" w:rsidR="007050C5" w:rsidRPr="007050C5" w:rsidRDefault="007050C5" w:rsidP="007050C5">
      <w:pPr>
        <w:numPr>
          <w:ilvl w:val="0"/>
          <w:numId w:val="66"/>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If we do not enforce a provision in these Terms, it will not be considered a waiver.</w:t>
      </w:r>
    </w:p>
    <w:p w14:paraId="22A0D0FD" w14:textId="77777777" w:rsidR="007050C5" w:rsidRPr="007050C5" w:rsidRDefault="007050C5" w:rsidP="007050C5">
      <w:pPr>
        <w:numPr>
          <w:ilvl w:val="0"/>
          <w:numId w:val="66"/>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We reserve all rights not expressly granted to you.</w:t>
      </w:r>
    </w:p>
    <w:p w14:paraId="0E7E2C0A" w14:textId="77777777" w:rsidR="007050C5" w:rsidRPr="007050C5" w:rsidRDefault="007050C5" w:rsidP="007050C5">
      <w:pPr>
        <w:numPr>
          <w:ilvl w:val="0"/>
          <w:numId w:val="66"/>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may not transfer any of your rights or obligations under these Terms without our consent.</w:t>
      </w:r>
    </w:p>
    <w:p w14:paraId="196C42F8"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Contact Us</w:t>
      </w:r>
    </w:p>
    <w:p w14:paraId="6951D492"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Snap Inc. welcomes comments, questions, concerns, or suggestions. Please contact us by visiting </w:t>
      </w:r>
      <w:hyperlink r:id="rId74" w:tgtFrame="_blanl" w:history="1">
        <w:r w:rsidRPr="007050C5">
          <w:rPr>
            <w:rFonts w:ascii="Arial" w:eastAsia="Times New Roman" w:hAnsi="Arial" w:cs="Arial"/>
            <w:color w:val="3CB2E2"/>
            <w:sz w:val="24"/>
            <w:szCs w:val="24"/>
            <w:u w:val="single"/>
            <w:lang w:val="en-GB" w:eastAsia="de-CH"/>
          </w:rPr>
          <w:t>https://support.snapchat.com/</w:t>
        </w:r>
      </w:hyperlink>
      <w:r w:rsidRPr="007050C5">
        <w:rPr>
          <w:rFonts w:ascii="Arial" w:eastAsia="Times New Roman" w:hAnsi="Arial" w:cs="Arial"/>
          <w:color w:val="262626"/>
          <w:sz w:val="24"/>
          <w:szCs w:val="24"/>
          <w:lang w:val="en-GB" w:eastAsia="de-CH"/>
        </w:rPr>
        <w:t>.</w:t>
      </w:r>
    </w:p>
    <w:p w14:paraId="0354D2E3"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Snap Inc. is located in the United States at 2772 Donald Douglas Loop North, Santa Monica, California 90405.</w:t>
      </w:r>
    </w:p>
    <w:p w14:paraId="682B0CE1" w14:textId="77777777" w:rsidR="007050C5" w:rsidRPr="007050C5" w:rsidRDefault="00D855CE" w:rsidP="007050C5">
      <w:pPr>
        <w:spacing w:before="960" w:after="96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1D3433A0">
          <v:rect id="_x0000_i1025" style="width:0;height:0" o:hralign="center" o:hrstd="t" o:hrnoshade="t" o:hr="t" fillcolor="#262626" stroked="f"/>
        </w:pict>
      </w:r>
    </w:p>
    <w:p w14:paraId="5699F958" w14:textId="77777777" w:rsidR="007050C5" w:rsidRPr="007050C5" w:rsidRDefault="007050C5" w:rsidP="007050C5">
      <w:pPr>
        <w:spacing w:before="240" w:after="240" w:line="240" w:lineRule="auto"/>
        <w:jc w:val="center"/>
        <w:outlineLvl w:val="0"/>
        <w:rPr>
          <w:rFonts w:ascii="Arial" w:eastAsia="Times New Roman" w:hAnsi="Arial" w:cs="Arial"/>
          <w:color w:val="262626"/>
          <w:kern w:val="36"/>
          <w:sz w:val="60"/>
          <w:szCs w:val="60"/>
          <w:lang w:val="en-GB" w:eastAsia="de-CH"/>
        </w:rPr>
      </w:pPr>
      <w:r w:rsidRPr="007050C5">
        <w:rPr>
          <w:rFonts w:ascii="Arial" w:eastAsia="Times New Roman" w:hAnsi="Arial" w:cs="Arial"/>
          <w:color w:val="262626"/>
          <w:kern w:val="36"/>
          <w:sz w:val="60"/>
          <w:szCs w:val="60"/>
          <w:lang w:val="en-GB" w:eastAsia="de-CH"/>
        </w:rPr>
        <w:t>Snap Group Limited Terms of Service</w:t>
      </w:r>
    </w:p>
    <w:p w14:paraId="6BFF7B22" w14:textId="77777777" w:rsidR="007050C5" w:rsidRPr="007050C5" w:rsidRDefault="007050C5" w:rsidP="007050C5">
      <w:pPr>
        <w:spacing w:after="600" w:line="240" w:lineRule="auto"/>
        <w:jc w:val="center"/>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(If you live outside the United States)</w:t>
      </w:r>
    </w:p>
    <w:p w14:paraId="4323C335" w14:textId="77777777" w:rsidR="007050C5" w:rsidRPr="007050C5" w:rsidRDefault="007050C5" w:rsidP="007050C5">
      <w:pPr>
        <w:spacing w:after="240" w:line="240" w:lineRule="auto"/>
        <w:jc w:val="center"/>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Effective: May 27, 2020</w:t>
      </w:r>
    </w:p>
    <w:p w14:paraId="4E04ABD5"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Welcome!</w:t>
      </w:r>
    </w:p>
    <w:p w14:paraId="2440F395"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 xml:space="preserve">We’ve drafted these Terms of Service (which we call the “Terms”) so you’ll know the rules that govern our relationship with you. Although we have tried our best to strip </w:t>
      </w:r>
      <w:r w:rsidRPr="007050C5">
        <w:rPr>
          <w:rFonts w:ascii="Arial" w:eastAsia="Times New Roman" w:hAnsi="Arial" w:cs="Arial"/>
          <w:color w:val="262626"/>
          <w:sz w:val="24"/>
          <w:szCs w:val="24"/>
          <w:lang w:val="en-GB" w:eastAsia="de-CH"/>
        </w:rPr>
        <w:lastRenderedPageBreak/>
        <w:t>the legalese from the Terms, there are places where these Terms may still read like a traditional contract. There’s a good reason for that: these Terms do indeed form a legally binding contract between you and Snap Group Limited. So please read them carefully.</w:t>
      </w:r>
    </w:p>
    <w:p w14:paraId="6ACD4F80"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In order to use Snapchat, Bitmoji, or any of our other products or services that link to these Terms (we refer to these collectively as the “Services”), you must have accepted our Terms and Privacy Policy, which are presented to you (i) when you first open the app and (ii) when we make any material changes to the Terms or the Privacy Policy. Of course, if you don’t accept them, then don’t use the Services.</w:t>
      </w:r>
    </w:p>
    <w:p w14:paraId="616FE06D"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These Terms apply to you if you live outside the United States or if you are using the Services on behalf of a business located outside the United States. If you live in the United States or are using the Services on behalf of a business located there, the </w:t>
      </w:r>
      <w:hyperlink r:id="rId75" w:anchor="terms-us" w:history="1">
        <w:r w:rsidRPr="007050C5">
          <w:rPr>
            <w:rFonts w:ascii="Arial" w:eastAsia="Times New Roman" w:hAnsi="Arial" w:cs="Arial"/>
            <w:color w:val="3CB2E2"/>
            <w:sz w:val="24"/>
            <w:szCs w:val="24"/>
            <w:u w:val="single"/>
            <w:lang w:val="en-GB" w:eastAsia="de-CH"/>
          </w:rPr>
          <w:t>Snap Inc. Terms of Service</w:t>
        </w:r>
      </w:hyperlink>
      <w:r w:rsidRPr="007050C5">
        <w:rPr>
          <w:rFonts w:ascii="Arial" w:eastAsia="Times New Roman" w:hAnsi="Arial" w:cs="Arial"/>
          <w:color w:val="262626"/>
          <w:sz w:val="24"/>
          <w:szCs w:val="24"/>
          <w:lang w:val="en-GB" w:eastAsia="de-CH"/>
        </w:rPr>
        <w:t> apply.</w:t>
      </w:r>
    </w:p>
    <w:p w14:paraId="1C01AA6A"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b/>
          <w:bCs/>
          <w:color w:val="262626"/>
          <w:sz w:val="24"/>
          <w:szCs w:val="24"/>
          <w:lang w:val="en-GB" w:eastAsia="de-CH"/>
        </w:rPr>
        <w:t>ARBITRATION NOTICE: IF YOU’RE USING THE SERVICES ON BEHALF OF A BUSINESS, THEN YOUR BUSINESS WILL BE BOUND BY THE </w:t>
      </w:r>
      <w:hyperlink r:id="rId76" w:anchor="arbitration-row" w:history="1">
        <w:r w:rsidRPr="007050C5">
          <w:rPr>
            <w:rFonts w:ascii="Arial" w:eastAsia="Times New Roman" w:hAnsi="Arial" w:cs="Arial"/>
            <w:b/>
            <w:bCs/>
            <w:color w:val="3CB2E2"/>
            <w:sz w:val="24"/>
            <w:szCs w:val="24"/>
            <w:u w:val="single"/>
            <w:lang w:val="en-GB" w:eastAsia="de-CH"/>
          </w:rPr>
          <w:t>ARBITRATION CLAUSE</w:t>
        </w:r>
      </w:hyperlink>
      <w:r w:rsidRPr="007050C5">
        <w:rPr>
          <w:rFonts w:ascii="Arial" w:eastAsia="Times New Roman" w:hAnsi="Arial" w:cs="Arial"/>
          <w:b/>
          <w:bCs/>
          <w:color w:val="262626"/>
          <w:sz w:val="24"/>
          <w:szCs w:val="24"/>
          <w:lang w:val="en-GB" w:eastAsia="de-CH"/>
        </w:rPr>
        <w:t> THAT APPEARS LATER IN THESE TERMS.</w:t>
      </w:r>
    </w:p>
    <w:p w14:paraId="06F35ECE"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1. Who can use the Services</w:t>
      </w:r>
    </w:p>
    <w:p w14:paraId="4188C473"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No one under 13 is allowed to create an account or use the Services. We may offer additional Services with additional terms that may require you to be even older to use them. So please read all terms carefully.</w:t>
      </w:r>
    </w:p>
    <w:p w14:paraId="36E551C9"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By using the Services, you state that:</w:t>
      </w:r>
    </w:p>
    <w:p w14:paraId="167F55FA" w14:textId="77777777" w:rsidR="007050C5" w:rsidRPr="007050C5" w:rsidRDefault="007050C5" w:rsidP="007050C5">
      <w:pPr>
        <w:numPr>
          <w:ilvl w:val="0"/>
          <w:numId w:val="67"/>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can form a binding contract with Snap Group Limited.</w:t>
      </w:r>
    </w:p>
    <w:p w14:paraId="2E121603" w14:textId="77777777" w:rsidR="007050C5" w:rsidRPr="007050C5" w:rsidRDefault="007050C5" w:rsidP="007050C5">
      <w:pPr>
        <w:numPr>
          <w:ilvl w:val="0"/>
          <w:numId w:val="67"/>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are not a person who is barred from receiving the Services under the laws of the United States, the United Kingdom, or any other applicable jurisdiction—including, for example, that you do not appear on the U.S. Treasury Department’s list of Specially Designated Nationals or face any other similar prohibition.</w:t>
      </w:r>
    </w:p>
    <w:p w14:paraId="06E341CB" w14:textId="77777777" w:rsidR="007050C5" w:rsidRPr="007050C5" w:rsidRDefault="007050C5" w:rsidP="007050C5">
      <w:pPr>
        <w:numPr>
          <w:ilvl w:val="0"/>
          <w:numId w:val="67"/>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are not a convicted sex offender.</w:t>
      </w:r>
    </w:p>
    <w:p w14:paraId="575FADE9" w14:textId="77777777" w:rsidR="007050C5" w:rsidRPr="007050C5" w:rsidRDefault="007050C5" w:rsidP="007050C5">
      <w:pPr>
        <w:numPr>
          <w:ilvl w:val="0"/>
          <w:numId w:val="67"/>
        </w:numPr>
        <w:spacing w:before="120" w:after="12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will comply with these Terms and all applicable local, state, national, and international laws, rules, and regulations.</w:t>
      </w:r>
    </w:p>
    <w:p w14:paraId="0C9FA115"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If you are using the Services on behalf of a business or some other entity, you state that you are authorised to grant all licences set out in these Terms and to agree to these Terms on behalf of the business or entity.</w:t>
      </w:r>
    </w:p>
    <w:p w14:paraId="62F36982"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7050C5">
        <w:rPr>
          <w:rFonts w:ascii="Arial" w:eastAsia="Times New Roman" w:hAnsi="Arial" w:cs="Arial"/>
          <w:b/>
          <w:bCs/>
          <w:color w:val="262626"/>
          <w:sz w:val="36"/>
          <w:szCs w:val="36"/>
          <w:lang w:val="en-GB" w:eastAsia="de-CH"/>
        </w:rPr>
        <w:t>2. Rights we grant you</w:t>
      </w:r>
    </w:p>
    <w:p w14:paraId="2F2399FD"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Snap Group Limited grants you a personal, worldwide, royalty-free, non-assignable, non-exclusive, revocable, and non-sublicensable licence to access and use the Services. This licence is for the sole purpose of letting you use and enjoy the Services’ benefits in a way that these Terms and our usage policies, such as our </w:t>
      </w:r>
      <w:hyperlink r:id="rId77" w:tgtFrame="_blank" w:history="1">
        <w:r w:rsidRPr="007050C5">
          <w:rPr>
            <w:rFonts w:ascii="Arial" w:eastAsia="Times New Roman" w:hAnsi="Arial" w:cs="Arial"/>
            <w:color w:val="3CB2E2"/>
            <w:sz w:val="24"/>
            <w:szCs w:val="24"/>
            <w:u w:val="single"/>
            <w:lang w:val="en-GB" w:eastAsia="de-CH"/>
          </w:rPr>
          <w:t>Community Guidelines</w:t>
        </w:r>
      </w:hyperlink>
      <w:r w:rsidRPr="007050C5">
        <w:rPr>
          <w:rFonts w:ascii="Arial" w:eastAsia="Times New Roman" w:hAnsi="Arial" w:cs="Arial"/>
          <w:color w:val="262626"/>
          <w:sz w:val="24"/>
          <w:szCs w:val="24"/>
          <w:lang w:val="en-GB" w:eastAsia="de-CH"/>
        </w:rPr>
        <w:t>, allow.</w:t>
      </w:r>
    </w:p>
    <w:p w14:paraId="03D738C2"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lastRenderedPageBreak/>
        <w:t>The Services include Bitmoji, which allows you to assemble an avatar using visual elements we provide (a “Bitmoji Avatar”). All Bitmoji Avatars are owned exclusively by Snap Group Limited (or its affiliates), and we reserve the right to use any Bitmoji Avatars for any purpose, including to promote our products and services.</w:t>
      </w:r>
    </w:p>
    <w:p w14:paraId="72A926A4"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Any software that we provide you may automatically download and install upgrades, updates, or other new features. You may be able to adjust these automatic downloads through your device’s settings.</w:t>
      </w:r>
    </w:p>
    <w:p w14:paraId="5E3C5C4F" w14:textId="77777777" w:rsidR="007050C5" w:rsidRPr="007050C5" w:rsidRDefault="007050C5" w:rsidP="007050C5">
      <w:pPr>
        <w:spacing w:before="240" w:after="240" w:line="240" w:lineRule="auto"/>
        <w:rPr>
          <w:rFonts w:ascii="Arial" w:eastAsia="Times New Roman" w:hAnsi="Arial" w:cs="Arial"/>
          <w:color w:val="262626"/>
          <w:sz w:val="24"/>
          <w:szCs w:val="24"/>
          <w:lang w:val="en-GB" w:eastAsia="de-CH"/>
        </w:rPr>
      </w:pPr>
      <w:r w:rsidRPr="007050C5">
        <w:rPr>
          <w:rFonts w:ascii="Arial" w:eastAsia="Times New Roman" w:hAnsi="Arial" w:cs="Arial"/>
          <w:color w:val="262626"/>
          <w:sz w:val="24"/>
          <w:szCs w:val="24"/>
          <w:lang w:val="en-GB" w:eastAsia="de-CH"/>
        </w:rPr>
        <w:t>You may not copy, modify, distribute, sell, or lease any part of our Services. Nor may you reverse engineer or attempt to extract the source code of that software, unless laws prohibit these restrictions or you have our written permission to do so.</w:t>
      </w:r>
    </w:p>
    <w:p w14:paraId="4CAE30EB"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3. Rights you grant us</w:t>
      </w:r>
    </w:p>
    <w:p w14:paraId="519788A1"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Many of our Services let you create, upload, post, send, receive, and store content. When you do that, you retain whatever ownership rights in that content you had to begin with. But you grant us a licence to use that content. How broad that licence is depends on which Services you use and the settings you have selected.</w:t>
      </w:r>
    </w:p>
    <w:p w14:paraId="3D61597C"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We call Story submissions that are set to be viewable by Everyone as well as content you submit to crowd-sourced Services, including Our Story, “Public Content.” For all content you submit to the Services other than Public Content, you grant Snap Group Limited, Snap Inc., and our affiliates a worldwide, royalty-free, sublicensable, and transferable licence to host, store, use, display, reproduce, modify, adapt, edit, publish, and distribute that content for as long as you use the Services. This licence is for the limited purpose of operating, developing, providing, promoting, and improving the Services and researching and developing new ones.</w:t>
      </w:r>
    </w:p>
    <w:p w14:paraId="5AB2D172"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Because Public Content is public by nature and records matters of public interest, the licence you grant us for this content is broader. For Public Content, you grant Snap Group Limited, Snap Inc., our affiliates, and our business partners all of the same rights you grant for non-Public Content in the previous paragraph, as well as a licence to create derivative works from, promote, exhibit, broadcast, syndicate, publicly perform and publicly display Public Content in any form and in any and all media or distribution methods (now known or later developed). To the extent it’s necessary, when you appear in, create, upload, post, or send Public Content, you also grant Snap Group Limited, Snap Inc., our affiliates, and our business partners the unrestricted, worldwide right and licence to use your name, likeness, and voice. This means, among other things, that you will not be entitled to any compensation from Snap Group Limited, Snap Inc., our affiliates, or our business partners if your name, likeness, or voice is conveyed through the Services, either on the Snapchat application or on one of our business partners’ platforms.</w:t>
      </w:r>
    </w:p>
    <w:p w14:paraId="1919F5BB"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For more information about how to tailor who can watch your content, please take a look at our </w:t>
      </w:r>
      <w:hyperlink r:id="rId78" w:history="1">
        <w:r w:rsidRPr="00FC26F0">
          <w:rPr>
            <w:rFonts w:ascii="Arial" w:eastAsia="Times New Roman" w:hAnsi="Arial" w:cs="Arial"/>
            <w:color w:val="3CB2E2"/>
            <w:sz w:val="24"/>
            <w:szCs w:val="24"/>
            <w:u w:val="single"/>
            <w:lang w:val="en-GB" w:eastAsia="de-CH"/>
          </w:rPr>
          <w:t>Privacy Policy</w:t>
        </w:r>
      </w:hyperlink>
      <w:r w:rsidRPr="00FC26F0">
        <w:rPr>
          <w:rFonts w:ascii="Arial" w:eastAsia="Times New Roman" w:hAnsi="Arial" w:cs="Arial"/>
          <w:color w:val="262626"/>
          <w:sz w:val="24"/>
          <w:szCs w:val="24"/>
          <w:lang w:val="en-GB" w:eastAsia="de-CH"/>
        </w:rPr>
        <w:t> and </w:t>
      </w:r>
      <w:hyperlink r:id="rId79" w:tgtFrame="_blank" w:history="1">
        <w:r w:rsidRPr="00FC26F0">
          <w:rPr>
            <w:rFonts w:ascii="Arial" w:eastAsia="Times New Roman" w:hAnsi="Arial" w:cs="Arial"/>
            <w:color w:val="3CB2E2"/>
            <w:sz w:val="24"/>
            <w:szCs w:val="24"/>
            <w:u w:val="single"/>
            <w:lang w:val="en-GB" w:eastAsia="de-CH"/>
          </w:rPr>
          <w:t>Support Site</w:t>
        </w:r>
      </w:hyperlink>
      <w:r w:rsidRPr="00FC26F0">
        <w:rPr>
          <w:rFonts w:ascii="Arial" w:eastAsia="Times New Roman" w:hAnsi="Arial" w:cs="Arial"/>
          <w:color w:val="262626"/>
          <w:sz w:val="24"/>
          <w:szCs w:val="24"/>
          <w:lang w:val="en-GB" w:eastAsia="de-CH"/>
        </w:rPr>
        <w:t>.</w:t>
      </w:r>
    </w:p>
    <w:p w14:paraId="13F4CF51"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We reserve the right to delete any content (i) which we think violates these Terms or our Community Guidelines, or (ii) if necessary to comply with our legal obligations. However, you alone, remain responsible for the content you create, upload, post, send, or store through the Services.</w:t>
      </w:r>
    </w:p>
    <w:p w14:paraId="31C21BBC"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lastRenderedPageBreak/>
        <w:t>The Services may contain advertisements. In consideration for Snap Group Limited letting you access and use the Services, you agree that we, Snap Inc., our affiliates, and our third-party partners may place advertising on the Services, including personalised advertising based upon the information you provide us or we collect or obtain about you. Because the Services contain content that you and other users provide us, advertising may sometimes appear near, between, over, or in your content.</w:t>
      </w:r>
    </w:p>
    <w:p w14:paraId="7EAED5CF"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With respect to your use of Bitmoji, you grant Snap Group Limited, Snap Inc., and our affiliates and business partners a worldwide, perpetual, royalty-free, sublicensable, and transferable licence to host, store, use, display, reproduce, modify, adapt, edit, publish, distribute, promote, exhibit, broadcast, syndicate, publicly perform, and distribute (a) any actual or simulated likeness, image, voice, name, poses, or other personal characteristics (collectively, your “Likeness”) embodied in a Bitmoji Avatar or the Bitmoji Services, and (b) any materials you create using the Bitmoji Services, as well as the right to create and use derivative works from those materials, in any and all media or distribution methods (now known or later developed). This licence is for the limited purpose of operating, developing, providing, promoting, and improving the Services and researching and developing new ones. This means, among other things, that you will not be entitled to any compensation from Snap Group Limited, Snap Inc., our affiliates, or our business partners if your name, likeness, or voice is conveyed through or in connection with Bitmoji, either on the Bitmoji application or on one of our business partner’s platforms.</w:t>
      </w:r>
    </w:p>
    <w:p w14:paraId="144D503A"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Should you develop or be deemed to have any rights in a Bitmoji Avatar, you irrevocably and unconditionally assign (and in the case of copyright, by way of a present assignment of future copyright) to Snap Group Limited absolutely, with full title guarantee and free from any encumbrances, all of your right, title, and interest in and to such Bitmoji Avatar.</w:t>
      </w:r>
    </w:p>
    <w:p w14:paraId="750B7571"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To the extent permissible by law, you irrevocably waive – or agree not to assert against Snap Group Limited or its affiliates to the extent a waiver is not permitted – any moral rights or equivalent rights you may have in the Bitmoji Avatar throughout the world.</w:t>
      </w:r>
    </w:p>
    <w:p w14:paraId="53A56EFA"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While we're not required to do so, we may access, review, screen, and delete any Bitmoji Avatar at any time and for any reason. However, you alone remain responsible for your use of the Bitmoji Avatar that you create through our Services.</w:t>
      </w:r>
    </w:p>
    <w:p w14:paraId="0C9F61A3"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We always love to hear from our users. But if you provide feedback or suggestions, just know that we can use them without compensating you, and without any restriction or obligation to you.</w:t>
      </w:r>
    </w:p>
    <w:p w14:paraId="59716482"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4. The content of others</w:t>
      </w:r>
    </w:p>
    <w:p w14:paraId="6E29B534"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Much of the content on our Services is produced by users, publishers, and other third parties. Whether that content is posted publicly or sent privately, the content is the sole responsibility of the person or organisation that submitted it. Although Snap Group Limited reserves the right to review all content that appears on the Services and to remove any content that violates these Terms, our Community Guidelines or the law, we do not necessarily review all of it.</w:t>
      </w:r>
    </w:p>
    <w:p w14:paraId="51196DE5"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lastRenderedPageBreak/>
        <w:t>Through these Terms and our </w:t>
      </w:r>
      <w:hyperlink r:id="rId80" w:tgtFrame="_blank" w:history="1">
        <w:r w:rsidRPr="00FC26F0">
          <w:rPr>
            <w:rFonts w:ascii="Arial" w:eastAsia="Times New Roman" w:hAnsi="Arial" w:cs="Arial"/>
            <w:color w:val="3CB2E2"/>
            <w:sz w:val="24"/>
            <w:szCs w:val="24"/>
            <w:u w:val="single"/>
            <w:lang w:val="en-GB" w:eastAsia="de-CH"/>
          </w:rPr>
          <w:t>Community Guidelines</w:t>
        </w:r>
      </w:hyperlink>
      <w:r w:rsidRPr="00FC26F0">
        <w:rPr>
          <w:rFonts w:ascii="Arial" w:eastAsia="Times New Roman" w:hAnsi="Arial" w:cs="Arial"/>
          <w:color w:val="262626"/>
          <w:sz w:val="24"/>
          <w:szCs w:val="24"/>
          <w:lang w:val="en-GB" w:eastAsia="de-CH"/>
        </w:rPr>
        <w:t>, we make clear that we don't want the Services to be put to bad uses. But because we don't review all content, we cannot guarantee that content on the Services, or that our users’ use of our Services, will always conform to our Terms or Guidelines.</w:t>
      </w:r>
    </w:p>
    <w:p w14:paraId="5799DA82"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5. Privacy</w:t>
      </w:r>
    </w:p>
    <w:p w14:paraId="446091C8"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Your privacy matters to us. You can learn how your information is handled when you use our Services by reading the </w:t>
      </w:r>
      <w:hyperlink r:id="rId81" w:history="1">
        <w:r w:rsidRPr="00FC26F0">
          <w:rPr>
            <w:rFonts w:ascii="Arial" w:eastAsia="Times New Roman" w:hAnsi="Arial" w:cs="Arial"/>
            <w:color w:val="3CB2E2"/>
            <w:sz w:val="24"/>
            <w:szCs w:val="24"/>
            <w:u w:val="single"/>
            <w:lang w:val="en-GB" w:eastAsia="de-CH"/>
          </w:rPr>
          <w:t>Privacy Policy</w:t>
        </w:r>
      </w:hyperlink>
      <w:r w:rsidRPr="00FC26F0">
        <w:rPr>
          <w:rFonts w:ascii="Arial" w:eastAsia="Times New Roman" w:hAnsi="Arial" w:cs="Arial"/>
          <w:color w:val="262626"/>
          <w:sz w:val="24"/>
          <w:szCs w:val="24"/>
          <w:lang w:val="en-GB" w:eastAsia="de-CH"/>
        </w:rPr>
        <w:t>.</w:t>
      </w:r>
    </w:p>
    <w:p w14:paraId="47C5765B"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6. Respecting others' rights</w:t>
      </w:r>
    </w:p>
    <w:p w14:paraId="7D5A4C95"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Snap Group Limited respects the rights of others. And so should you. You therefore may not use the Services, or enable anyone else to use the Services, in a manner that:</w:t>
      </w:r>
    </w:p>
    <w:p w14:paraId="0C38F3EE" w14:textId="77777777" w:rsidR="007050C5" w:rsidRPr="00FC26F0" w:rsidRDefault="007050C5" w:rsidP="007050C5">
      <w:pPr>
        <w:numPr>
          <w:ilvl w:val="0"/>
          <w:numId w:val="68"/>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violates or infringes someone else’s rights of publicity, privacy, copyright, trademark, or other intellectual-property right;</w:t>
      </w:r>
    </w:p>
    <w:p w14:paraId="7FF2B86A" w14:textId="77777777" w:rsidR="007050C5" w:rsidRPr="007050C5" w:rsidRDefault="007050C5" w:rsidP="007050C5">
      <w:pPr>
        <w:numPr>
          <w:ilvl w:val="0"/>
          <w:numId w:val="68"/>
        </w:numPr>
        <w:spacing w:before="120" w:after="120" w:line="240" w:lineRule="auto"/>
        <w:rPr>
          <w:rFonts w:ascii="Arial" w:eastAsia="Times New Roman" w:hAnsi="Arial" w:cs="Arial"/>
          <w:color w:val="262626"/>
          <w:sz w:val="24"/>
          <w:szCs w:val="24"/>
          <w:lang w:eastAsia="de-CH"/>
        </w:rPr>
      </w:pPr>
      <w:r w:rsidRPr="007050C5">
        <w:rPr>
          <w:rFonts w:ascii="Arial" w:eastAsia="Times New Roman" w:hAnsi="Arial" w:cs="Arial"/>
          <w:color w:val="262626"/>
          <w:sz w:val="24"/>
          <w:szCs w:val="24"/>
          <w:lang w:eastAsia="de-CH"/>
        </w:rPr>
        <w:t>bullies, harasses, or intimidates;</w:t>
      </w:r>
    </w:p>
    <w:p w14:paraId="1D99BB3D" w14:textId="77777777" w:rsidR="007050C5" w:rsidRPr="007050C5" w:rsidRDefault="007050C5" w:rsidP="007050C5">
      <w:pPr>
        <w:numPr>
          <w:ilvl w:val="0"/>
          <w:numId w:val="68"/>
        </w:numPr>
        <w:spacing w:before="120" w:after="120" w:line="240" w:lineRule="auto"/>
        <w:rPr>
          <w:rFonts w:ascii="Arial" w:eastAsia="Times New Roman" w:hAnsi="Arial" w:cs="Arial"/>
          <w:color w:val="262626"/>
          <w:sz w:val="24"/>
          <w:szCs w:val="24"/>
          <w:lang w:eastAsia="de-CH"/>
        </w:rPr>
      </w:pPr>
      <w:r w:rsidRPr="007050C5">
        <w:rPr>
          <w:rFonts w:ascii="Arial" w:eastAsia="Times New Roman" w:hAnsi="Arial" w:cs="Arial"/>
          <w:color w:val="262626"/>
          <w:sz w:val="24"/>
          <w:szCs w:val="24"/>
          <w:lang w:eastAsia="de-CH"/>
        </w:rPr>
        <w:t>defames;</w:t>
      </w:r>
    </w:p>
    <w:p w14:paraId="2DB0C909" w14:textId="77777777" w:rsidR="007050C5" w:rsidRPr="00FC26F0" w:rsidRDefault="007050C5" w:rsidP="007050C5">
      <w:pPr>
        <w:numPr>
          <w:ilvl w:val="0"/>
          <w:numId w:val="68"/>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spams or solicits our users.</w:t>
      </w:r>
    </w:p>
    <w:p w14:paraId="721D28BF"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must also respect Snap Inc.’s rights and adhere to the </w:t>
      </w:r>
      <w:hyperlink r:id="rId82" w:tgtFrame="_blank" w:history="1">
        <w:r w:rsidRPr="00FC26F0">
          <w:rPr>
            <w:rFonts w:ascii="Arial" w:eastAsia="Times New Roman" w:hAnsi="Arial" w:cs="Arial"/>
            <w:color w:val="3CB2E2"/>
            <w:sz w:val="24"/>
            <w:szCs w:val="24"/>
            <w:u w:val="single"/>
            <w:lang w:val="en-GB" w:eastAsia="de-CH"/>
          </w:rPr>
          <w:t>Brand Guidelines</w:t>
        </w:r>
      </w:hyperlink>
      <w:r w:rsidRPr="00FC26F0">
        <w:rPr>
          <w:rFonts w:ascii="Arial" w:eastAsia="Times New Roman" w:hAnsi="Arial" w:cs="Arial"/>
          <w:color w:val="262626"/>
          <w:sz w:val="24"/>
          <w:szCs w:val="24"/>
          <w:lang w:val="en-GB" w:eastAsia="de-CH"/>
        </w:rPr>
        <w:t>, </w:t>
      </w:r>
      <w:hyperlink r:id="rId83" w:tgtFrame="_blank" w:history="1">
        <w:r w:rsidRPr="00FC26F0">
          <w:rPr>
            <w:rFonts w:ascii="Arial" w:eastAsia="Times New Roman" w:hAnsi="Arial" w:cs="Arial"/>
            <w:color w:val="3CB2E2"/>
            <w:sz w:val="24"/>
            <w:szCs w:val="24"/>
            <w:u w:val="single"/>
            <w:lang w:val="en-GB" w:eastAsia="de-CH"/>
          </w:rPr>
          <w:t>Bitmoji Brand Guidelines</w:t>
        </w:r>
      </w:hyperlink>
      <w:r w:rsidRPr="00FC26F0">
        <w:rPr>
          <w:rFonts w:ascii="Arial" w:eastAsia="Times New Roman" w:hAnsi="Arial" w:cs="Arial"/>
          <w:color w:val="262626"/>
          <w:sz w:val="24"/>
          <w:szCs w:val="24"/>
          <w:lang w:val="en-GB" w:eastAsia="de-CH"/>
        </w:rPr>
        <w:t>, and any other brand guidelines published by Snap Inc. You may not do any of the following (or enable anyone else to do so).</w:t>
      </w:r>
    </w:p>
    <w:p w14:paraId="63B1165B" w14:textId="77777777" w:rsidR="007050C5" w:rsidRPr="00FC26F0" w:rsidRDefault="007050C5" w:rsidP="007050C5">
      <w:pPr>
        <w:numPr>
          <w:ilvl w:val="0"/>
          <w:numId w:val="69"/>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use branding, logos, icons, user interface, designs, photographs, videos, or any other materials used in our Services, except as explicitly allowed by the </w:t>
      </w:r>
      <w:hyperlink r:id="rId84" w:tgtFrame="_blank" w:history="1">
        <w:r w:rsidRPr="00FC26F0">
          <w:rPr>
            <w:rFonts w:ascii="Arial" w:eastAsia="Times New Roman" w:hAnsi="Arial" w:cs="Arial"/>
            <w:color w:val="3CB2E2"/>
            <w:sz w:val="24"/>
            <w:szCs w:val="24"/>
            <w:u w:val="single"/>
            <w:lang w:val="en-GB" w:eastAsia="de-CH"/>
          </w:rPr>
          <w:t>Brand Guidelines</w:t>
        </w:r>
      </w:hyperlink>
      <w:r w:rsidRPr="00FC26F0">
        <w:rPr>
          <w:rFonts w:ascii="Arial" w:eastAsia="Times New Roman" w:hAnsi="Arial" w:cs="Arial"/>
          <w:color w:val="262626"/>
          <w:sz w:val="24"/>
          <w:szCs w:val="24"/>
          <w:lang w:val="en-GB" w:eastAsia="de-CH"/>
        </w:rPr>
        <w:t>, </w:t>
      </w:r>
      <w:hyperlink r:id="rId85" w:tgtFrame="_blank" w:history="1">
        <w:r w:rsidRPr="00FC26F0">
          <w:rPr>
            <w:rFonts w:ascii="Arial" w:eastAsia="Times New Roman" w:hAnsi="Arial" w:cs="Arial"/>
            <w:color w:val="3CB2E2"/>
            <w:sz w:val="24"/>
            <w:szCs w:val="24"/>
            <w:u w:val="single"/>
            <w:lang w:val="en-GB" w:eastAsia="de-CH"/>
          </w:rPr>
          <w:t>Bitmoji Brand Guidelines</w:t>
        </w:r>
      </w:hyperlink>
      <w:r w:rsidRPr="00FC26F0">
        <w:rPr>
          <w:rFonts w:ascii="Arial" w:eastAsia="Times New Roman" w:hAnsi="Arial" w:cs="Arial"/>
          <w:color w:val="262626"/>
          <w:sz w:val="24"/>
          <w:szCs w:val="24"/>
          <w:lang w:val="en-GB" w:eastAsia="de-CH"/>
        </w:rPr>
        <w:t>, or other brand guidelines published by Snap Inc.</w:t>
      </w:r>
    </w:p>
    <w:p w14:paraId="1BB37B5A" w14:textId="77777777" w:rsidR="007050C5" w:rsidRPr="00FC26F0" w:rsidRDefault="007050C5" w:rsidP="007050C5">
      <w:pPr>
        <w:numPr>
          <w:ilvl w:val="0"/>
          <w:numId w:val="69"/>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violate or infringe Snap Inc.’s copyrights, trademarks, or other intellectual property rights.</w:t>
      </w:r>
    </w:p>
    <w:p w14:paraId="4F8FDA73" w14:textId="77777777" w:rsidR="007050C5" w:rsidRPr="00FC26F0" w:rsidRDefault="007050C5" w:rsidP="007050C5">
      <w:pPr>
        <w:numPr>
          <w:ilvl w:val="0"/>
          <w:numId w:val="69"/>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copy, archive, download, upload, distribute, syndicate, broadcast, perform, display, make available, or otherwise use any portion of the Services or the content on the Services except as set forth in these Terms.</w:t>
      </w:r>
    </w:p>
    <w:p w14:paraId="5CBC54CD" w14:textId="77777777" w:rsidR="007050C5" w:rsidRPr="00FC26F0" w:rsidRDefault="007050C5" w:rsidP="007050C5">
      <w:pPr>
        <w:numPr>
          <w:ilvl w:val="0"/>
          <w:numId w:val="69"/>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use the Services, any tools provided by the Services, or any content on the Services for any commercial purposes without our consent.</w:t>
      </w:r>
    </w:p>
    <w:p w14:paraId="400E334F"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In short: You may not use the Services or the content on the Services in ways that are not authorised by these Terms. Nor may you help anyone else in doing so.</w:t>
      </w:r>
    </w:p>
    <w:p w14:paraId="7BD33AAF"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7. Respecting copyright</w:t>
      </w:r>
    </w:p>
    <w:p w14:paraId="717F355F"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Snap Group Limited honors copyright laws, including the Digital Millennium Copyright Act. We therefore take reasonable steps to expeditiously remove from our Services any infringing material that we become aware of. And if Snap Group Limited becomes aware that one of its users has repeatedly infringed copyrights, we will take reasonable steps within our power to terminate the user’s account.</w:t>
      </w:r>
    </w:p>
    <w:p w14:paraId="382F69A2"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lastRenderedPageBreak/>
        <w:t>We make it easy for you to report suspected copyright infringement. If you believe that anything on the Services infringes a copyright that you own or control, please report it using the form accessible through this </w:t>
      </w:r>
      <w:hyperlink r:id="rId86" w:tgtFrame="_blank" w:history="1">
        <w:r w:rsidRPr="00FC26F0">
          <w:rPr>
            <w:rFonts w:ascii="Arial" w:eastAsia="Times New Roman" w:hAnsi="Arial" w:cs="Arial"/>
            <w:color w:val="3CB2E2"/>
            <w:sz w:val="24"/>
            <w:szCs w:val="24"/>
            <w:u w:val="single"/>
            <w:lang w:val="en-GB" w:eastAsia="de-CH"/>
          </w:rPr>
          <w:t>tool</w:t>
        </w:r>
      </w:hyperlink>
      <w:r w:rsidRPr="00FC26F0">
        <w:rPr>
          <w:rFonts w:ascii="Arial" w:eastAsia="Times New Roman" w:hAnsi="Arial" w:cs="Arial"/>
          <w:color w:val="262626"/>
          <w:sz w:val="24"/>
          <w:szCs w:val="24"/>
          <w:lang w:val="en-GB" w:eastAsia="de-CH"/>
        </w:rPr>
        <w:t>. Or you may file a notice with our designated agent:</w:t>
      </w:r>
    </w:p>
    <w:p w14:paraId="0DF449E4"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Snap Inc.</w:t>
      </w:r>
      <w:r w:rsidRPr="00FC26F0">
        <w:rPr>
          <w:rFonts w:ascii="Arial" w:eastAsia="Times New Roman" w:hAnsi="Arial" w:cs="Arial"/>
          <w:color w:val="262626"/>
          <w:sz w:val="24"/>
          <w:szCs w:val="24"/>
          <w:lang w:val="en-GB" w:eastAsia="de-CH"/>
        </w:rPr>
        <w:br/>
        <w:t>Attn: Copyright Agent</w:t>
      </w:r>
      <w:r w:rsidRPr="00FC26F0">
        <w:rPr>
          <w:rFonts w:ascii="Arial" w:eastAsia="Times New Roman" w:hAnsi="Arial" w:cs="Arial"/>
          <w:color w:val="262626"/>
          <w:sz w:val="24"/>
          <w:szCs w:val="24"/>
          <w:lang w:val="en-GB" w:eastAsia="de-CH"/>
        </w:rPr>
        <w:br/>
        <w:t>2772 Donald Douglas Loop North</w:t>
      </w:r>
      <w:r w:rsidRPr="00FC26F0">
        <w:rPr>
          <w:rFonts w:ascii="Arial" w:eastAsia="Times New Roman" w:hAnsi="Arial" w:cs="Arial"/>
          <w:color w:val="262626"/>
          <w:sz w:val="24"/>
          <w:szCs w:val="24"/>
          <w:lang w:val="en-GB" w:eastAsia="de-CH"/>
        </w:rPr>
        <w:br/>
        <w:t>Santa Monica, CA 90405</w:t>
      </w:r>
      <w:r w:rsidRPr="00FC26F0">
        <w:rPr>
          <w:rFonts w:ascii="Arial" w:eastAsia="Times New Roman" w:hAnsi="Arial" w:cs="Arial"/>
          <w:color w:val="262626"/>
          <w:sz w:val="24"/>
          <w:szCs w:val="24"/>
          <w:lang w:val="en-GB" w:eastAsia="de-CH"/>
        </w:rPr>
        <w:br/>
        <w:t>email: copyright@snap.com</w:t>
      </w:r>
    </w:p>
    <w:p w14:paraId="6FC361BA"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Don’t use this email address for anything other than reporting copyright infringement, as such emails will be ignored. To report other forms of infringement, please use the tool accessible </w:t>
      </w:r>
      <w:hyperlink r:id="rId87" w:tgtFrame="_blank" w:history="1">
        <w:r w:rsidRPr="00FC26F0">
          <w:rPr>
            <w:rFonts w:ascii="Arial" w:eastAsia="Times New Roman" w:hAnsi="Arial" w:cs="Arial"/>
            <w:color w:val="3CB2E2"/>
            <w:sz w:val="24"/>
            <w:szCs w:val="24"/>
            <w:u w:val="single"/>
            <w:lang w:val="en-GB" w:eastAsia="de-CH"/>
          </w:rPr>
          <w:t>here</w:t>
        </w:r>
      </w:hyperlink>
      <w:r w:rsidRPr="00FC26F0">
        <w:rPr>
          <w:rFonts w:ascii="Arial" w:eastAsia="Times New Roman" w:hAnsi="Arial" w:cs="Arial"/>
          <w:color w:val="262626"/>
          <w:sz w:val="24"/>
          <w:szCs w:val="24"/>
          <w:lang w:val="en-GB" w:eastAsia="de-CH"/>
        </w:rPr>
        <w:t>.</w:t>
      </w:r>
    </w:p>
    <w:p w14:paraId="35891BB9"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If you file a notice with our Copyright Agent, it must:</w:t>
      </w:r>
    </w:p>
    <w:p w14:paraId="67F96B7C" w14:textId="77777777" w:rsidR="007050C5" w:rsidRPr="00FC26F0" w:rsidRDefault="007050C5" w:rsidP="007050C5">
      <w:pPr>
        <w:numPr>
          <w:ilvl w:val="0"/>
          <w:numId w:val="70"/>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contain the physical or electronic signature of a person authorised to act on behalf of the copyright owner;</w:t>
      </w:r>
    </w:p>
    <w:p w14:paraId="669D67BC" w14:textId="77777777" w:rsidR="007050C5" w:rsidRPr="00FC26F0" w:rsidRDefault="007050C5" w:rsidP="007050C5">
      <w:pPr>
        <w:numPr>
          <w:ilvl w:val="0"/>
          <w:numId w:val="70"/>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identify the copyrighted work claimed to have been infringed;</w:t>
      </w:r>
    </w:p>
    <w:p w14:paraId="3FA18285" w14:textId="77777777" w:rsidR="007050C5" w:rsidRPr="00FC26F0" w:rsidRDefault="007050C5" w:rsidP="007050C5">
      <w:pPr>
        <w:numPr>
          <w:ilvl w:val="0"/>
          <w:numId w:val="70"/>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identify the material that is claimed to be infringing or to be the subject of infringing activity and that is to be removed, or access to which is to be disabled, and information reasonably sufficient to let us locate the material;</w:t>
      </w:r>
    </w:p>
    <w:p w14:paraId="3218FF62" w14:textId="77777777" w:rsidR="007050C5" w:rsidRPr="00FC26F0" w:rsidRDefault="007050C5" w:rsidP="007050C5">
      <w:pPr>
        <w:numPr>
          <w:ilvl w:val="0"/>
          <w:numId w:val="70"/>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provide your contact information, including your address, telephone number, and an email address;</w:t>
      </w:r>
    </w:p>
    <w:p w14:paraId="040A2EFE" w14:textId="77777777" w:rsidR="007050C5" w:rsidRPr="00FC26F0" w:rsidRDefault="007050C5" w:rsidP="007050C5">
      <w:pPr>
        <w:numPr>
          <w:ilvl w:val="0"/>
          <w:numId w:val="70"/>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provide a personal statement that you have a good-faith belief that the use of the material in the manner complained of is not authorised by the copyright owner, its agent, or the law;</w:t>
      </w:r>
    </w:p>
    <w:p w14:paraId="15B97854" w14:textId="77777777" w:rsidR="007050C5" w:rsidRPr="00FC26F0" w:rsidRDefault="007050C5" w:rsidP="007050C5">
      <w:pPr>
        <w:numPr>
          <w:ilvl w:val="0"/>
          <w:numId w:val="70"/>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provide a statement that the information in the notification is accurate and, under penalty of perjury, that you are authorised to act on behalf of the copyright owner.</w:t>
      </w:r>
    </w:p>
    <w:p w14:paraId="0749EEE2"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8. Safety</w:t>
      </w:r>
    </w:p>
    <w:p w14:paraId="3A5E08B4"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We try hard to keep our Services a safe place for all users. But we can’t guarantee it. That’s where you come in. By using the Services, you agree that:</w:t>
      </w:r>
    </w:p>
    <w:p w14:paraId="4480A87F" w14:textId="77777777" w:rsidR="007050C5" w:rsidRPr="00FC26F0" w:rsidRDefault="007050C5" w:rsidP="007050C5">
      <w:pPr>
        <w:numPr>
          <w:ilvl w:val="0"/>
          <w:numId w:val="71"/>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use the Services for any purpose that is illegal or prohibited in these Terms.</w:t>
      </w:r>
    </w:p>
    <w:p w14:paraId="16CCF871" w14:textId="77777777" w:rsidR="007050C5" w:rsidRPr="00FC26F0" w:rsidRDefault="007050C5" w:rsidP="007050C5">
      <w:pPr>
        <w:numPr>
          <w:ilvl w:val="0"/>
          <w:numId w:val="71"/>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use any robot, spider, crawler, scraper, or other automated means or interface to access the Services or extract other users’ information.</w:t>
      </w:r>
    </w:p>
    <w:p w14:paraId="5063B488" w14:textId="77777777" w:rsidR="007050C5" w:rsidRPr="00FC26F0" w:rsidRDefault="007050C5" w:rsidP="007050C5">
      <w:pPr>
        <w:numPr>
          <w:ilvl w:val="0"/>
          <w:numId w:val="71"/>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use or develop any third-party applications that interact with the Services or other users’ content or information without our written consent.</w:t>
      </w:r>
    </w:p>
    <w:p w14:paraId="1C11A910" w14:textId="77777777" w:rsidR="007050C5" w:rsidRPr="00FC26F0" w:rsidRDefault="007050C5" w:rsidP="007050C5">
      <w:pPr>
        <w:numPr>
          <w:ilvl w:val="0"/>
          <w:numId w:val="71"/>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use the Services in a way that could interfere with, disrupt, affect negatively, or inhibit other users from fully enjoying the Services, or that could damage, disable, overburden, or impair the functioning of the Services.</w:t>
      </w:r>
    </w:p>
    <w:p w14:paraId="6C8F949D" w14:textId="77777777" w:rsidR="007050C5" w:rsidRPr="00FC26F0" w:rsidRDefault="007050C5" w:rsidP="007050C5">
      <w:pPr>
        <w:numPr>
          <w:ilvl w:val="0"/>
          <w:numId w:val="71"/>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lastRenderedPageBreak/>
        <w:t>You will not use or attempt to use another user’s account, username, or password without their permission.</w:t>
      </w:r>
    </w:p>
    <w:p w14:paraId="5B454804" w14:textId="77777777" w:rsidR="007050C5" w:rsidRPr="00FC26F0" w:rsidRDefault="007050C5" w:rsidP="007050C5">
      <w:pPr>
        <w:numPr>
          <w:ilvl w:val="0"/>
          <w:numId w:val="71"/>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solicit login credentials from another user.</w:t>
      </w:r>
    </w:p>
    <w:p w14:paraId="0BE89A66" w14:textId="77777777" w:rsidR="007050C5" w:rsidRPr="00FC26F0" w:rsidRDefault="007050C5" w:rsidP="007050C5">
      <w:pPr>
        <w:numPr>
          <w:ilvl w:val="0"/>
          <w:numId w:val="71"/>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post content that contains pornography, graphic violence, threats, hate speech, or incitements to violence.</w:t>
      </w:r>
    </w:p>
    <w:p w14:paraId="7577DF78" w14:textId="77777777" w:rsidR="007050C5" w:rsidRPr="00FC26F0" w:rsidRDefault="007050C5" w:rsidP="007050C5">
      <w:pPr>
        <w:numPr>
          <w:ilvl w:val="0"/>
          <w:numId w:val="71"/>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upload viruses or other malicious code or otherwise compromise the security of the Services.</w:t>
      </w:r>
    </w:p>
    <w:p w14:paraId="12C4E313" w14:textId="77777777" w:rsidR="007050C5" w:rsidRPr="00FC26F0" w:rsidRDefault="007050C5" w:rsidP="007050C5">
      <w:pPr>
        <w:numPr>
          <w:ilvl w:val="0"/>
          <w:numId w:val="71"/>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attempt to circumvent any content-filtering techniques we employ, or attempt to access areas or features of the Services that you are not authorised to access.</w:t>
      </w:r>
    </w:p>
    <w:p w14:paraId="264819B5" w14:textId="77777777" w:rsidR="007050C5" w:rsidRPr="00FC26F0" w:rsidRDefault="007050C5" w:rsidP="007050C5">
      <w:pPr>
        <w:numPr>
          <w:ilvl w:val="0"/>
          <w:numId w:val="71"/>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probe, scan, or test the vulnerability of our Services or any system or network.</w:t>
      </w:r>
    </w:p>
    <w:p w14:paraId="370F0B5F" w14:textId="77777777" w:rsidR="007050C5" w:rsidRPr="00FC26F0" w:rsidRDefault="007050C5" w:rsidP="007050C5">
      <w:pPr>
        <w:numPr>
          <w:ilvl w:val="0"/>
          <w:numId w:val="71"/>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encourage or promote any activity that violates these Terms.</w:t>
      </w:r>
    </w:p>
    <w:p w14:paraId="57341473"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We also care about your safety while using our Services. So do not use our Services in a way that would distract you from obeying traffic or safety laws. For example, never Snap and drive. And never put yourself or others in harm’s way just to capture a Snap.</w:t>
      </w:r>
    </w:p>
    <w:p w14:paraId="040170EC"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9. Your account</w:t>
      </w:r>
    </w:p>
    <w:p w14:paraId="4655CBDA"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are responsible for any activity that occurs in your Snapchat account. So it’s important that you keep your account secure. One way to do that is to select a strong password that you don’t use for any other account.</w:t>
      </w:r>
    </w:p>
    <w:p w14:paraId="647A33EC"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By using the Services, you agree that, in addition to exercising common sense:</w:t>
      </w:r>
    </w:p>
    <w:p w14:paraId="3F26DABF" w14:textId="77777777" w:rsidR="007050C5" w:rsidRPr="00FC26F0" w:rsidRDefault="007050C5" w:rsidP="007050C5">
      <w:pPr>
        <w:numPr>
          <w:ilvl w:val="0"/>
          <w:numId w:val="72"/>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create more than 1 account for yourself.</w:t>
      </w:r>
    </w:p>
    <w:p w14:paraId="50A2AE72" w14:textId="77777777" w:rsidR="007050C5" w:rsidRPr="00FC26F0" w:rsidRDefault="007050C5" w:rsidP="007050C5">
      <w:pPr>
        <w:numPr>
          <w:ilvl w:val="0"/>
          <w:numId w:val="72"/>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create another account if we have already disabled your account, unless you have our written permission to do so.</w:t>
      </w:r>
    </w:p>
    <w:p w14:paraId="0C0B3C2F" w14:textId="77777777" w:rsidR="007050C5" w:rsidRPr="00FC26F0" w:rsidRDefault="007050C5" w:rsidP="007050C5">
      <w:pPr>
        <w:numPr>
          <w:ilvl w:val="0"/>
          <w:numId w:val="72"/>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buy, sell, rent or lease access to your Snapchat account, Snaps, a Snapchat username or a friend link without our written permission.</w:t>
      </w:r>
    </w:p>
    <w:p w14:paraId="261098B7" w14:textId="77777777" w:rsidR="007050C5" w:rsidRPr="00FC26F0" w:rsidRDefault="007050C5" w:rsidP="007050C5">
      <w:pPr>
        <w:numPr>
          <w:ilvl w:val="0"/>
          <w:numId w:val="72"/>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share your password.</w:t>
      </w:r>
    </w:p>
    <w:p w14:paraId="65BF5C73" w14:textId="77777777" w:rsidR="007050C5" w:rsidRPr="00FC26F0" w:rsidRDefault="007050C5" w:rsidP="007050C5">
      <w:pPr>
        <w:numPr>
          <w:ilvl w:val="0"/>
          <w:numId w:val="72"/>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will not log in or attempt to access the Services through unauthorised third-party applications or clients.</w:t>
      </w:r>
    </w:p>
    <w:p w14:paraId="794A9BEA"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If you think that someone has gained access to your account, please reach out immediately to </w:t>
      </w:r>
      <w:hyperlink r:id="rId88" w:tgtFrame="_blank" w:history="1">
        <w:r w:rsidRPr="00FC26F0">
          <w:rPr>
            <w:rFonts w:ascii="Arial" w:eastAsia="Times New Roman" w:hAnsi="Arial" w:cs="Arial"/>
            <w:color w:val="3CB2E2"/>
            <w:sz w:val="24"/>
            <w:szCs w:val="24"/>
            <w:u w:val="single"/>
            <w:lang w:val="en-GB" w:eastAsia="de-CH"/>
          </w:rPr>
          <w:t>Snapchat Support</w:t>
        </w:r>
      </w:hyperlink>
      <w:r w:rsidRPr="00FC26F0">
        <w:rPr>
          <w:rFonts w:ascii="Arial" w:eastAsia="Times New Roman" w:hAnsi="Arial" w:cs="Arial"/>
          <w:color w:val="262626"/>
          <w:sz w:val="24"/>
          <w:szCs w:val="24"/>
          <w:lang w:val="en-GB" w:eastAsia="de-CH"/>
        </w:rPr>
        <w:t>.</w:t>
      </w:r>
    </w:p>
    <w:p w14:paraId="3E4C4EAD"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10. Memories</w:t>
      </w:r>
    </w:p>
    <w:p w14:paraId="107327A1"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Memories is our data-storage service that makes it easier for you to reminisce anytime, anywhere. By agreeing to these Terms, you automatically enable Memories. Once Memories is enabled, it will remain enabled for as long as you maintain your Snapchat account. But you can always turn off certain Memories features through Settings.</w:t>
      </w:r>
    </w:p>
    <w:p w14:paraId="2CC40ABB"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lastRenderedPageBreak/>
        <w:t>One of the options we provide with Memories is the ability to create a restricted area by setting a passcode, which might be a PIN or a passphrase or some other mechanism. This is similar to the device-lock option you may be using on your mobile device; by setting a passcode, you make it less likely that another person who gets hold of your device will be able to see what you saved to the restricted area of Memories. But here’s a big warning: </w:t>
      </w:r>
      <w:r w:rsidRPr="00FC26F0">
        <w:rPr>
          <w:rFonts w:ascii="Arial" w:eastAsia="Times New Roman" w:hAnsi="Arial" w:cs="Arial"/>
          <w:b/>
          <w:bCs/>
          <w:color w:val="262626"/>
          <w:sz w:val="24"/>
          <w:szCs w:val="24"/>
          <w:lang w:val="en-GB" w:eastAsia="de-CH"/>
        </w:rPr>
        <w:t>if you lose or forget your Memories passcode, or if you enter the wrong one too many times, you will lose access to any content you saved in the restricted area of Memories</w:t>
      </w:r>
      <w:r w:rsidRPr="00FC26F0">
        <w:rPr>
          <w:rFonts w:ascii="Arial" w:eastAsia="Times New Roman" w:hAnsi="Arial" w:cs="Arial"/>
          <w:color w:val="262626"/>
          <w:sz w:val="24"/>
          <w:szCs w:val="24"/>
          <w:lang w:val="en-GB" w:eastAsia="de-CH"/>
        </w:rPr>
        <w:t>. We don’t offer any passcode recovery features for this restricted area. You are solely responsible for remembering your passcode. Please go to our </w:t>
      </w:r>
      <w:hyperlink r:id="rId89" w:tgtFrame="_blank" w:history="1">
        <w:r w:rsidRPr="00FC26F0">
          <w:rPr>
            <w:rFonts w:ascii="Arial" w:eastAsia="Times New Roman" w:hAnsi="Arial" w:cs="Arial"/>
            <w:color w:val="3CB2E2"/>
            <w:sz w:val="24"/>
            <w:szCs w:val="24"/>
            <w:u w:val="single"/>
            <w:lang w:val="en-GB" w:eastAsia="de-CH"/>
          </w:rPr>
          <w:t>Support Site</w:t>
        </w:r>
      </w:hyperlink>
      <w:r w:rsidRPr="00FC26F0">
        <w:rPr>
          <w:rFonts w:ascii="Arial" w:eastAsia="Times New Roman" w:hAnsi="Arial" w:cs="Arial"/>
          <w:color w:val="262626"/>
          <w:sz w:val="24"/>
          <w:szCs w:val="24"/>
          <w:lang w:val="en-GB" w:eastAsia="de-CH"/>
        </w:rPr>
        <w:t> for more details on passcodes.</w:t>
      </w:r>
    </w:p>
    <w:p w14:paraId="77DC6718"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Your content in Memories might become unavailable for any number of reasons, including things such as an operational glitch or a decision to terminate your account at our end. As we can’t promise that your content will always be available, we recommend keeping a separate copy of the content you save to Memories.</w:t>
      </w:r>
    </w:p>
    <w:p w14:paraId="5D6C08A4"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We make no promise that Memories will be able to accommodate your precise storage needs. We reserve the right to set storage limits for Memories, and we may change these limits from time to time at our sole discretion. And just as with our other Services, your use of Memories may take up space on your device and may incur mobile data charges.</w:t>
      </w:r>
    </w:p>
    <w:p w14:paraId="14945E69"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may not resell any Memories features. This means you can’t do something like use Memories to operate your own file-storage or distribution service for other people.</w:t>
      </w:r>
    </w:p>
    <w:p w14:paraId="1AF6AC07"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11. Data charges and mobile phones</w:t>
      </w:r>
    </w:p>
    <w:p w14:paraId="04323FC5"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are responsible for any mobile charges that you may incur for using our Services, including text-messaging and data charges. If you’re unsure what those charges may be, you should ask your service provider before using the Services.</w:t>
      </w:r>
    </w:p>
    <w:p w14:paraId="16C51706"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If you change or deactivate the mobile phone number that you used to create a Snapchat account, you must update your account information through Settings within 72 hours to prevent us from sending to someone else messages intended for you.</w:t>
      </w:r>
    </w:p>
    <w:p w14:paraId="22110C56"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12. Third-party services</w:t>
      </w:r>
    </w:p>
    <w:p w14:paraId="0312F9D7"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If you use a service, feature or functionality that is operated by a third party and made available through our Services (including Services we offer jointly with the third party), each party’s terms will govern the respective party’s relationship with you. Neither Snap Group Limited nor Snap Inc. is responsible or liable for a third party’s terms or actions taken under the third party’s terms.</w:t>
      </w:r>
    </w:p>
    <w:p w14:paraId="0A07623C"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13. Modifying the Services and termination</w:t>
      </w:r>
    </w:p>
    <w:p w14:paraId="585042F5"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 xml:space="preserve">We’re relentlessly improving our Services and creating new ones all the time. This means that we may add or remove features, products, or functionalities, and we may also suspend or stop the Services altogether. We may take any of these actions at </w:t>
      </w:r>
      <w:r w:rsidRPr="00FC26F0">
        <w:rPr>
          <w:rFonts w:ascii="Arial" w:eastAsia="Times New Roman" w:hAnsi="Arial" w:cs="Arial"/>
          <w:color w:val="262626"/>
          <w:sz w:val="24"/>
          <w:szCs w:val="24"/>
          <w:lang w:val="en-GB" w:eastAsia="de-CH"/>
        </w:rPr>
        <w:lastRenderedPageBreak/>
        <w:t>any time, and when we do, we will try to notify you beforehand - but this won’t always be possible.</w:t>
      </w:r>
    </w:p>
    <w:p w14:paraId="1A259374"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Though we hope you remain a lifelong Snapchatter, you can terminate these Terms at any time and for any reason by deleting your account.</w:t>
      </w:r>
    </w:p>
    <w:p w14:paraId="2E968742"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Snap Group Limited may also terminate these Terms with you if you fail to comply with these Terms, our </w:t>
      </w:r>
      <w:hyperlink r:id="rId90" w:history="1">
        <w:r w:rsidRPr="00FC26F0">
          <w:rPr>
            <w:rFonts w:ascii="Arial" w:eastAsia="Times New Roman" w:hAnsi="Arial" w:cs="Arial"/>
            <w:color w:val="3CB2E2"/>
            <w:sz w:val="24"/>
            <w:szCs w:val="24"/>
            <w:u w:val="single"/>
            <w:lang w:val="en-GB" w:eastAsia="de-CH"/>
          </w:rPr>
          <w:t>Community Guidelines</w:t>
        </w:r>
      </w:hyperlink>
      <w:r w:rsidRPr="00FC26F0">
        <w:rPr>
          <w:rFonts w:ascii="Arial" w:eastAsia="Times New Roman" w:hAnsi="Arial" w:cs="Arial"/>
          <w:color w:val="262626"/>
          <w:sz w:val="24"/>
          <w:szCs w:val="24"/>
          <w:lang w:val="en-GB" w:eastAsia="de-CH"/>
        </w:rPr>
        <w:t> or the law, or for any reason outside of our control. And while we’ll try to give you advance notice, we can’t guarantee it. Our right to terminate these Terms means that we may stop providing you with any Services, or impose new or additional limits on your ability to use the Services. For example, we may deactivate your account due to prolonged inactivity, and we may reclaim your username at any time for any reason.</w:t>
      </w:r>
    </w:p>
    <w:p w14:paraId="5FCFB8B4"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Regardless of who terminates these Terms, both you and Snap Group Limited continue to be bound by Sections 3, 6, 9, 10 and 13-22 of the Terms.</w:t>
      </w:r>
    </w:p>
    <w:p w14:paraId="3EEDC767"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14. Indemnity</w:t>
      </w:r>
    </w:p>
    <w:p w14:paraId="4307977B"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agree, to the extent permitted by law, to indemnify, defend and hold harmless Snap Group Limited, Snap Inc. and our affiliates, directors, officers, stockholders, employees, licensors, suppliers, and agents from and against any complaints, charges, claims, damages, losses, costs, liabilities and expenses (including attorneys’ fees) due to, arising out of, or relating in any way to: (a) your access to or use of the Services; (b) your content; and (c) your breach of these Terms.</w:t>
      </w:r>
    </w:p>
    <w:p w14:paraId="154B1417"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15. Disclaimers</w:t>
      </w:r>
    </w:p>
    <w:p w14:paraId="7C4E77FD"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We try to keep the Services up and running and free of annoyances. But we cannot promise that we will always succeed.</w:t>
      </w:r>
    </w:p>
    <w:p w14:paraId="695E299B"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b/>
          <w:bCs/>
          <w:color w:val="262626"/>
          <w:sz w:val="24"/>
          <w:szCs w:val="24"/>
          <w:lang w:val="en-GB" w:eastAsia="de-CH"/>
        </w:rPr>
        <w:t>The Services are provided “as is” and “as available” and to the extent permitted by law without warranties of any kind, either express or implied, including, in particular implied warranties, conditions, or other terms relating to (i) merchantability, satisfactory quality, fitness for a particular purpose, title, quiet enjoyment, non-infringement, or (ii) arising from a course of dealing. In addition, while Snap Group Limited attempts to provide a good user experience, we do not represent or warrant that: (a) the Services will always be secure, error-free or timely; (b) the Services will always function without delays, disruption or imperfections; or (c) that any content or information you obtain through the Services will be timely or accurate.</w:t>
      </w:r>
    </w:p>
    <w:p w14:paraId="5C6F1385"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b/>
          <w:bCs/>
          <w:color w:val="262626"/>
          <w:sz w:val="24"/>
          <w:szCs w:val="24"/>
          <w:lang w:val="en-GB" w:eastAsia="de-CH"/>
        </w:rPr>
        <w:t>IF THE LAW OF THE COUNTRY WHERE YOU LIVE DOES NOT ALLOW THE EXCLUSIONS OF LIABILITY PROVIDED FOR IN THIS CLAUSE, THOSE EXCLUSIONS SHALL NOT APPLY.</w:t>
      </w:r>
    </w:p>
    <w:p w14:paraId="2C4CCAF5"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b/>
          <w:bCs/>
          <w:color w:val="262626"/>
          <w:sz w:val="24"/>
          <w:szCs w:val="24"/>
          <w:lang w:val="en-GB" w:eastAsia="de-CH"/>
        </w:rPr>
        <w:t xml:space="preserve">Snap Group Limited, Snap Inc., and their affiliates take no responsibility and assume no liability for any content that you, another user, or a third party creates, uploads, posts, sends, receives, or stores on or through our Services. You understand and agree that you may be exposed to content that might be </w:t>
      </w:r>
      <w:r w:rsidRPr="00FC26F0">
        <w:rPr>
          <w:rFonts w:ascii="Arial" w:eastAsia="Times New Roman" w:hAnsi="Arial" w:cs="Arial"/>
          <w:b/>
          <w:bCs/>
          <w:color w:val="262626"/>
          <w:sz w:val="24"/>
          <w:szCs w:val="24"/>
          <w:lang w:val="en-GB" w:eastAsia="de-CH"/>
        </w:rPr>
        <w:lastRenderedPageBreak/>
        <w:t>offensive, illegal, misleading, or otherwise inappropriate, none of which Snap Group Limited, Snap Inc., nor their affiliates will be responsible for.</w:t>
      </w:r>
    </w:p>
    <w:p w14:paraId="1912D33A"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b/>
          <w:bCs/>
          <w:color w:val="262626"/>
          <w:sz w:val="24"/>
          <w:szCs w:val="24"/>
          <w:lang w:val="en-GB" w:eastAsia="de-CH"/>
        </w:rPr>
        <w:t>Nothing in these Terms will exclude or limit any responsibility we may have to remove content if so required by the law of the country where you live.</w:t>
      </w:r>
    </w:p>
    <w:p w14:paraId="023E10B8"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16. Limitation of liability</w:t>
      </w:r>
    </w:p>
    <w:p w14:paraId="2214229C"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b/>
          <w:bCs/>
          <w:color w:val="262626"/>
          <w:sz w:val="24"/>
          <w:szCs w:val="24"/>
          <w:lang w:val="en-GB" w:eastAsia="de-CH"/>
        </w:rPr>
        <w:t>Snap Group Limited, Snap Inc. and our affiliates, directors, officers, stockholders, employees, licensors, suppliers, and agents will not be liable for any indirect, incidental, special, consequential, punitive, or multiple damages, or any loss of profits or revenues, whether incurred directly or indirectly, or any loss of data, use, goodwill or other intangible losses, resulting from: (a) your use of the Services or inability to use the Services; (b) your access to or inability to access the Services; (c) the conduct or content of other users or third parties on or through the Services; or (d) unauthorised access, use or alteration of your content. In no event will Snap Group Limited, Snap Inc. or their affiliates’ aggregate liability for all claims relating to the Services exceed the greater of €100 EUR or the amount you paid Snap Group Limited in the last 12 months for any paid Services.</w:t>
      </w:r>
    </w:p>
    <w:p w14:paraId="79808440"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b/>
          <w:bCs/>
          <w:color w:val="262626"/>
          <w:sz w:val="24"/>
          <w:szCs w:val="24"/>
          <w:lang w:val="en-GB" w:eastAsia="de-CH"/>
        </w:rPr>
        <w:t>Nothing in these Terms (or for the avoidance of doubt any other terms to which you are subject in respect of the provision of Services by Snap Group Limited, Snap Inc., or their affiliates) shall exclude or limit Snap Group Limited’s, Snap Inc.’s, or their affiliates’ liability for: a) death or personal injury arising from their own respective intent or negligence; b) fraud or fraudulent misrepresentation; or c) any other liability to the extent that such liability may not be excluded or limited as a matter of law.</w:t>
      </w:r>
    </w:p>
    <w:p w14:paraId="525E8A54"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b/>
          <w:bCs/>
          <w:color w:val="262626"/>
          <w:sz w:val="24"/>
          <w:szCs w:val="24"/>
          <w:lang w:val="en-GB" w:eastAsia="de-CH"/>
        </w:rPr>
        <w:t>IF THE LAW OF THE COUNTRY WHERE YOU LIVE DOES NOT ALLOW ANY LIMITATION OF LIABILITY PROVIDED FOR IN THIS CLAUSE, THAT LIMITATION WILL NOT APPLY.</w:t>
      </w:r>
    </w:p>
    <w:p w14:paraId="0FED94C1"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17. Dispute resolution, arbitration</w:t>
      </w:r>
    </w:p>
    <w:p w14:paraId="28707A98"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If you have a concern, let’s talk. Go ahead and </w:t>
      </w:r>
      <w:hyperlink r:id="rId91" w:tgtFrame="_blank" w:history="1">
        <w:r w:rsidRPr="00FC26F0">
          <w:rPr>
            <w:rFonts w:ascii="Arial" w:eastAsia="Times New Roman" w:hAnsi="Arial" w:cs="Arial"/>
            <w:color w:val="3CB2E2"/>
            <w:sz w:val="24"/>
            <w:szCs w:val="24"/>
            <w:u w:val="single"/>
            <w:lang w:val="en-GB" w:eastAsia="de-CH"/>
          </w:rPr>
          <w:t>contact us</w:t>
        </w:r>
      </w:hyperlink>
      <w:r w:rsidRPr="00FC26F0">
        <w:rPr>
          <w:rFonts w:ascii="Arial" w:eastAsia="Times New Roman" w:hAnsi="Arial" w:cs="Arial"/>
          <w:color w:val="262626"/>
          <w:sz w:val="24"/>
          <w:szCs w:val="24"/>
          <w:lang w:val="en-GB" w:eastAsia="de-CH"/>
        </w:rPr>
        <w:t> first and we’ll do our best to resolve the issue.</w:t>
      </w:r>
    </w:p>
    <w:p w14:paraId="7E1BE1D2"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Some of our Services may have additional terms that contain dispute-resolution provisions unique to that Service or your residency.</w:t>
      </w:r>
    </w:p>
    <w:p w14:paraId="0EB335DF"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b/>
          <w:bCs/>
          <w:color w:val="262626"/>
          <w:sz w:val="24"/>
          <w:szCs w:val="24"/>
          <w:lang w:val="en-GB" w:eastAsia="de-CH"/>
        </w:rPr>
        <w:t>If you are using the Services on behalf of a business (rather than for your personal use), you and Snap Group Limited agree that to the extent permitted by law, all claims and disputes between us arising out of or relating to these Terms or the use of the Services will be finally settled under the </w:t>
      </w:r>
      <w:hyperlink r:id="rId92" w:tgtFrame="_blank" w:history="1">
        <w:r w:rsidRPr="00FC26F0">
          <w:rPr>
            <w:rFonts w:ascii="Arial" w:eastAsia="Times New Roman" w:hAnsi="Arial" w:cs="Arial"/>
            <w:b/>
            <w:bCs/>
            <w:color w:val="3CB2E2"/>
            <w:sz w:val="24"/>
            <w:szCs w:val="24"/>
            <w:u w:val="single"/>
            <w:lang w:val="en-GB" w:eastAsia="de-CH"/>
          </w:rPr>
          <w:t>LCIA Arbitration Rules</w:t>
        </w:r>
      </w:hyperlink>
      <w:r w:rsidRPr="00FC26F0">
        <w:rPr>
          <w:rFonts w:ascii="Arial" w:eastAsia="Times New Roman" w:hAnsi="Arial" w:cs="Arial"/>
          <w:b/>
          <w:bCs/>
          <w:color w:val="262626"/>
          <w:sz w:val="24"/>
          <w:szCs w:val="24"/>
          <w:lang w:val="en-GB" w:eastAsia="de-CH"/>
        </w:rPr>
        <w:t>, which are incorporated by reference into this clause. There will be one arbitrator (to be appointed by the LCIA), the arbitration will take place in London, and the arbitration will be conducted in English. If you do not wish to agree to this clause, you must not use the Services.</w:t>
      </w:r>
    </w:p>
    <w:p w14:paraId="0C2653CD"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lastRenderedPageBreak/>
        <w:t>18. Exclusive venue</w:t>
      </w:r>
    </w:p>
    <w:p w14:paraId="3569A442"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To the extent the parties are permitted under these Terms to initiate litigation in a court, both you and Snap Group Limited agree that all claims and disputes (whether contractual or otherwise) arising out of or relating to the Terms or the use of the Services will be litigated exclusively in the courts of England in the United Kingdom, unless this is prohibited by the laws of the country where you reside. You and Snap Group Limited consent to the exclusive jurisdiction of those courts.</w:t>
      </w:r>
    </w:p>
    <w:p w14:paraId="30CF4813"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19. Choice of law</w:t>
      </w:r>
    </w:p>
    <w:p w14:paraId="1B0CE16A"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The laws of England and Wales govern these Terms and any claims and disputes (whether contractual or otherwise) arising out of or relating to these Terms or their subject matter. The courts in some countries may not apply the laws of England and Wales to some disputes related to these Terms. If you reside in one of those countries, the laws of your home country may apply to those disputes.</w:t>
      </w:r>
    </w:p>
    <w:p w14:paraId="5830512F"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20. Severability</w:t>
      </w:r>
    </w:p>
    <w:p w14:paraId="50A76252"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If any provision of these Terms is found unenforceable, then that provision will be severed from these Terms and not affect the validity and enforceability of any remaining provisions.</w:t>
      </w:r>
    </w:p>
    <w:p w14:paraId="4073D35C" w14:textId="77777777" w:rsidR="007050C5" w:rsidRPr="00FC26F0"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val="en-GB" w:eastAsia="de-CH"/>
        </w:rPr>
      </w:pPr>
      <w:r w:rsidRPr="00FC26F0">
        <w:rPr>
          <w:rFonts w:ascii="Arial" w:eastAsia="Times New Roman" w:hAnsi="Arial" w:cs="Arial"/>
          <w:b/>
          <w:bCs/>
          <w:color w:val="262626"/>
          <w:sz w:val="36"/>
          <w:szCs w:val="36"/>
          <w:lang w:val="en-GB" w:eastAsia="de-CH"/>
        </w:rPr>
        <w:t>21. Additional terms for specific Services</w:t>
      </w:r>
    </w:p>
    <w:p w14:paraId="368035A8" w14:textId="77777777" w:rsidR="007050C5" w:rsidRPr="00FC26F0" w:rsidRDefault="007050C5" w:rsidP="007050C5">
      <w:pPr>
        <w:spacing w:before="240" w:after="24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Given the breadth of our Services, we sometimes need to craft additional terms and conditions for specific Services. Those additional terms and conditions, which will be presented to you before you access the relevant Services, then become part of your agreement with us when you accept them. If any part of those additional terms and conditions conflicts with these Terms, the additional terms and conditions will prevail.</w:t>
      </w:r>
    </w:p>
    <w:p w14:paraId="6F974193" w14:textId="77777777" w:rsidR="007050C5" w:rsidRPr="007050C5" w:rsidRDefault="007050C5" w:rsidP="007050C5">
      <w:pPr>
        <w:spacing w:before="100" w:beforeAutospacing="1" w:after="100" w:afterAutospacing="1" w:line="240" w:lineRule="auto"/>
        <w:outlineLvl w:val="1"/>
        <w:rPr>
          <w:rFonts w:ascii="Arial" w:eastAsia="Times New Roman" w:hAnsi="Arial" w:cs="Arial"/>
          <w:b/>
          <w:bCs/>
          <w:color w:val="262626"/>
          <w:sz w:val="36"/>
          <w:szCs w:val="36"/>
          <w:lang w:eastAsia="de-CH"/>
        </w:rPr>
      </w:pPr>
      <w:r w:rsidRPr="007050C5">
        <w:rPr>
          <w:rFonts w:ascii="Arial" w:eastAsia="Times New Roman" w:hAnsi="Arial" w:cs="Arial"/>
          <w:b/>
          <w:bCs/>
          <w:color w:val="262626"/>
          <w:sz w:val="36"/>
          <w:szCs w:val="36"/>
          <w:lang w:eastAsia="de-CH"/>
        </w:rPr>
        <w:t>22. Final terms</w:t>
      </w:r>
    </w:p>
    <w:p w14:paraId="18BB928D" w14:textId="77777777" w:rsidR="007050C5" w:rsidRPr="00FC26F0" w:rsidRDefault="007050C5" w:rsidP="007050C5">
      <w:pPr>
        <w:numPr>
          <w:ilvl w:val="0"/>
          <w:numId w:val="73"/>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These Terms make up the entire agreement between you and Snap Group Limited and supersede any prior agreements.</w:t>
      </w:r>
    </w:p>
    <w:p w14:paraId="6EF1DF4C" w14:textId="77777777" w:rsidR="007050C5" w:rsidRPr="00FC26F0" w:rsidRDefault="007050C5" w:rsidP="007050C5">
      <w:pPr>
        <w:numPr>
          <w:ilvl w:val="0"/>
          <w:numId w:val="73"/>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These Terms do not create or confer any third-party beneficiary rights.</w:t>
      </w:r>
    </w:p>
    <w:p w14:paraId="501049AA" w14:textId="77777777" w:rsidR="007050C5" w:rsidRPr="00FC26F0" w:rsidRDefault="007050C5" w:rsidP="007050C5">
      <w:pPr>
        <w:numPr>
          <w:ilvl w:val="0"/>
          <w:numId w:val="73"/>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If we do not enforce a provision in these Terms, it will not be considered a waiver.</w:t>
      </w:r>
    </w:p>
    <w:p w14:paraId="1BE6DDB2" w14:textId="77777777" w:rsidR="007050C5" w:rsidRPr="00FC26F0" w:rsidRDefault="007050C5" w:rsidP="007050C5">
      <w:pPr>
        <w:numPr>
          <w:ilvl w:val="0"/>
          <w:numId w:val="73"/>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We reserve all rights not expressly granted to you.</w:t>
      </w:r>
    </w:p>
    <w:p w14:paraId="02D3AE77" w14:textId="77777777" w:rsidR="007050C5" w:rsidRPr="00FC26F0" w:rsidRDefault="007050C5" w:rsidP="007050C5">
      <w:pPr>
        <w:numPr>
          <w:ilvl w:val="0"/>
          <w:numId w:val="73"/>
        </w:numPr>
        <w:spacing w:before="120" w:after="120" w:line="240" w:lineRule="auto"/>
        <w:rPr>
          <w:rFonts w:ascii="Arial" w:eastAsia="Times New Roman" w:hAnsi="Arial" w:cs="Arial"/>
          <w:color w:val="262626"/>
          <w:sz w:val="24"/>
          <w:szCs w:val="24"/>
          <w:lang w:val="en-GB" w:eastAsia="de-CH"/>
        </w:rPr>
      </w:pPr>
      <w:r w:rsidRPr="00FC26F0">
        <w:rPr>
          <w:rFonts w:ascii="Arial" w:eastAsia="Times New Roman" w:hAnsi="Arial" w:cs="Arial"/>
          <w:color w:val="262626"/>
          <w:sz w:val="24"/>
          <w:szCs w:val="24"/>
          <w:lang w:val="en-GB" w:eastAsia="de-CH"/>
        </w:rPr>
        <w:t>You may not transfer any of your rights or obligations under these Terms without our consent.</w:t>
      </w:r>
    </w:p>
    <w:p w14:paraId="6CEEFC31" w14:textId="77777777" w:rsidR="007050C5" w:rsidRPr="007050C5" w:rsidRDefault="007050C5" w:rsidP="007050C5">
      <w:pPr>
        <w:rPr>
          <w:lang w:val="en-GB" w:eastAsia="de-CH"/>
        </w:rPr>
      </w:pPr>
    </w:p>
    <w:p w14:paraId="106F700B" w14:textId="77777777" w:rsidR="007050C5" w:rsidRDefault="007050C5" w:rsidP="007B2BCB">
      <w:pPr>
        <w:shd w:val="clear" w:color="auto" w:fill="FFFFFF"/>
        <w:spacing w:after="390" w:line="240" w:lineRule="auto"/>
        <w:textAlignment w:val="baseline"/>
        <w:outlineLvl w:val="1"/>
        <w:rPr>
          <w:rFonts w:ascii="Segoe UI" w:eastAsia="Times New Roman" w:hAnsi="Segoe UI" w:cs="Segoe UI"/>
          <w:color w:val="1C1E21"/>
          <w:sz w:val="36"/>
          <w:szCs w:val="36"/>
          <w:lang w:val="en-GB" w:eastAsia="de-CH"/>
        </w:rPr>
      </w:pPr>
    </w:p>
    <w:p w14:paraId="2449B9C8" w14:textId="77777777" w:rsidR="00344570" w:rsidRPr="00344570" w:rsidRDefault="00344570" w:rsidP="007B2BCB">
      <w:pPr>
        <w:shd w:val="clear" w:color="auto" w:fill="FFFFFF"/>
        <w:spacing w:after="390" w:line="240" w:lineRule="auto"/>
        <w:textAlignment w:val="baseline"/>
        <w:outlineLvl w:val="1"/>
        <w:rPr>
          <w:rFonts w:ascii="Segoe UI" w:eastAsia="Times New Roman" w:hAnsi="Segoe UI" w:cs="Segoe UI"/>
          <w:color w:val="1C1E21"/>
          <w:sz w:val="36"/>
          <w:szCs w:val="36"/>
          <w:lang w:val="en-GB" w:eastAsia="de-CH"/>
        </w:rPr>
      </w:pPr>
    </w:p>
    <w:p w14:paraId="67306AFD" w14:textId="6C3C97F9" w:rsidR="00AA53CA" w:rsidRPr="00AA53CA" w:rsidRDefault="00AA53CA" w:rsidP="00AA53CA">
      <w:pPr>
        <w:spacing w:after="0" w:line="240" w:lineRule="auto"/>
        <w:textAlignment w:val="baseline"/>
        <w:outlineLvl w:val="0"/>
        <w:rPr>
          <w:rFonts w:ascii="Times New Roman" w:eastAsia="Times New Roman" w:hAnsi="Times New Roman" w:cs="Times New Roman"/>
          <w:spacing w:val="-2"/>
          <w:kern w:val="36"/>
          <w:sz w:val="42"/>
          <w:szCs w:val="42"/>
          <w:lang w:eastAsia="de-CH"/>
        </w:rPr>
      </w:pPr>
      <w:r w:rsidRPr="00AA53CA">
        <w:rPr>
          <w:rFonts w:ascii="Times New Roman" w:eastAsia="Times New Roman" w:hAnsi="Times New Roman" w:cs="Times New Roman"/>
          <w:spacing w:val="-2"/>
          <w:kern w:val="36"/>
          <w:sz w:val="42"/>
          <w:szCs w:val="42"/>
          <w:lang w:eastAsia="de-CH"/>
        </w:rPr>
        <w:t>Eraser App EULA</w:t>
      </w:r>
    </w:p>
    <w:p w14:paraId="47854F7D" w14:textId="77777777" w:rsidR="00AA53CA" w:rsidRPr="00AA53CA" w:rsidRDefault="00D855CE" w:rsidP="00AA53CA">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lang w:eastAsia="de-CH"/>
        </w:rPr>
      </w:pPr>
      <w:hyperlink r:id="rId93" w:anchor="PageTreeEraserAppEULA-Introduction" w:history="1">
        <w:r w:rsidR="00AA53CA" w:rsidRPr="00AA53CA">
          <w:rPr>
            <w:rFonts w:ascii="Times New Roman" w:eastAsia="Times New Roman" w:hAnsi="Times New Roman" w:cs="Times New Roman"/>
            <w:b/>
            <w:bCs/>
            <w:color w:val="0000FF"/>
            <w:sz w:val="26"/>
            <w:szCs w:val="26"/>
            <w:lang w:eastAsia="de-CH"/>
          </w:rPr>
          <w:t>Introduction</w:t>
        </w:r>
      </w:hyperlink>
    </w:p>
    <w:p w14:paraId="6047579C" w14:textId="77777777" w:rsidR="00AA53CA" w:rsidRPr="00AA53CA" w:rsidRDefault="00D855CE" w:rsidP="00AA53CA">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lang w:eastAsia="de-CH"/>
        </w:rPr>
      </w:pPr>
      <w:hyperlink r:id="rId94" w:anchor="PageTreeEraserAppEULA-AgreementtoTermsandConditions" w:history="1">
        <w:r w:rsidR="00AA53CA" w:rsidRPr="00AA53CA">
          <w:rPr>
            <w:rFonts w:ascii="Times New Roman" w:eastAsia="Times New Roman" w:hAnsi="Times New Roman" w:cs="Times New Roman"/>
            <w:color w:val="0000FF"/>
            <w:sz w:val="21"/>
            <w:szCs w:val="21"/>
            <w:lang w:eastAsia="de-CH"/>
          </w:rPr>
          <w:t>Agreement to Terms and Conditions</w:t>
        </w:r>
      </w:hyperlink>
    </w:p>
    <w:p w14:paraId="2BF8D669" w14:textId="77777777" w:rsidR="00AA53CA" w:rsidRPr="00AA53CA" w:rsidRDefault="00D855CE" w:rsidP="00AA53CA">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lang w:eastAsia="de-CH"/>
        </w:rPr>
      </w:pPr>
      <w:hyperlink r:id="rId95" w:anchor="PageTreeEraserAppEULA-Disclaimer" w:history="1">
        <w:r w:rsidR="00AA53CA" w:rsidRPr="00AA53CA">
          <w:rPr>
            <w:rFonts w:ascii="Times New Roman" w:eastAsia="Times New Roman" w:hAnsi="Times New Roman" w:cs="Times New Roman"/>
            <w:color w:val="0000FF"/>
            <w:sz w:val="21"/>
            <w:szCs w:val="21"/>
            <w:lang w:eastAsia="de-CH"/>
          </w:rPr>
          <w:t>Disclaimer</w:t>
        </w:r>
      </w:hyperlink>
    </w:p>
    <w:p w14:paraId="044652B7" w14:textId="77777777" w:rsidR="00AA53CA" w:rsidRPr="00AA53CA" w:rsidRDefault="00D855CE" w:rsidP="00AA53CA">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lang w:eastAsia="de-CH"/>
        </w:rPr>
      </w:pPr>
      <w:hyperlink r:id="rId96" w:anchor="PageTreeEraserAppEULA-WarrantiesandLimitationofLiability" w:history="1">
        <w:r w:rsidR="00AA53CA" w:rsidRPr="00AA53CA">
          <w:rPr>
            <w:rFonts w:ascii="Times New Roman" w:eastAsia="Times New Roman" w:hAnsi="Times New Roman" w:cs="Times New Roman"/>
            <w:color w:val="0000FF"/>
            <w:sz w:val="21"/>
            <w:szCs w:val="21"/>
            <w:lang w:eastAsia="de-CH"/>
          </w:rPr>
          <w:t>Warranties and Limitation of Liability</w:t>
        </w:r>
      </w:hyperlink>
    </w:p>
    <w:p w14:paraId="18DFDE6C" w14:textId="77777777" w:rsidR="00AA53CA" w:rsidRPr="00AA53CA" w:rsidRDefault="00D855CE" w:rsidP="00AA53CA">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lang w:eastAsia="de-CH"/>
        </w:rPr>
      </w:pPr>
      <w:hyperlink r:id="rId97" w:anchor="PageTreeEraserAppEULA-NoticesandConsents" w:history="1">
        <w:r w:rsidR="00AA53CA" w:rsidRPr="00AA53CA">
          <w:rPr>
            <w:rFonts w:ascii="Times New Roman" w:eastAsia="Times New Roman" w:hAnsi="Times New Roman" w:cs="Times New Roman"/>
            <w:color w:val="0000FF"/>
            <w:sz w:val="21"/>
            <w:szCs w:val="21"/>
            <w:lang w:eastAsia="de-CH"/>
          </w:rPr>
          <w:t>Notices and Consents</w:t>
        </w:r>
      </w:hyperlink>
    </w:p>
    <w:p w14:paraId="5F648197" w14:textId="77777777" w:rsidR="00AA53CA" w:rsidRPr="00AA53CA" w:rsidRDefault="00D855CE" w:rsidP="00AA53CA">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lang w:eastAsia="de-CH"/>
        </w:rPr>
      </w:pPr>
      <w:hyperlink r:id="rId98" w:anchor="PageTreeEraserAppEULA-AssignmentofRights" w:history="1">
        <w:r w:rsidR="00AA53CA" w:rsidRPr="00AA53CA">
          <w:rPr>
            <w:rFonts w:ascii="Times New Roman" w:eastAsia="Times New Roman" w:hAnsi="Times New Roman" w:cs="Times New Roman"/>
            <w:color w:val="0000FF"/>
            <w:sz w:val="21"/>
            <w:szCs w:val="21"/>
            <w:lang w:eastAsia="de-CH"/>
          </w:rPr>
          <w:t>Assignment of Rights</w:t>
        </w:r>
      </w:hyperlink>
    </w:p>
    <w:p w14:paraId="2DCC6C14" w14:textId="77777777" w:rsidR="00AA53CA" w:rsidRPr="00AA53CA" w:rsidRDefault="00D855CE" w:rsidP="00AA53CA">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lang w:eastAsia="de-CH"/>
        </w:rPr>
      </w:pPr>
      <w:hyperlink r:id="rId99" w:anchor="PageTreeEraserAppEULA-Ownership" w:history="1">
        <w:r w:rsidR="00AA53CA" w:rsidRPr="00AA53CA">
          <w:rPr>
            <w:rFonts w:ascii="Times New Roman" w:eastAsia="Times New Roman" w:hAnsi="Times New Roman" w:cs="Times New Roman"/>
            <w:color w:val="0000FF"/>
            <w:sz w:val="21"/>
            <w:szCs w:val="21"/>
            <w:lang w:eastAsia="de-CH"/>
          </w:rPr>
          <w:t>Ownership</w:t>
        </w:r>
      </w:hyperlink>
    </w:p>
    <w:p w14:paraId="165AF62A" w14:textId="77777777" w:rsidR="00AA53CA" w:rsidRPr="00AA53CA" w:rsidRDefault="00D855CE" w:rsidP="00AA53CA">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lang w:eastAsia="de-CH"/>
        </w:rPr>
      </w:pPr>
      <w:hyperlink r:id="rId100" w:anchor="PageTreeEraserAppEULA-PublicityRights" w:history="1">
        <w:r w:rsidR="00AA53CA" w:rsidRPr="00AA53CA">
          <w:rPr>
            <w:rFonts w:ascii="Times New Roman" w:eastAsia="Times New Roman" w:hAnsi="Times New Roman" w:cs="Times New Roman"/>
            <w:color w:val="0000FF"/>
            <w:sz w:val="21"/>
            <w:szCs w:val="21"/>
            <w:lang w:eastAsia="de-CH"/>
          </w:rPr>
          <w:t>Publicity Rights</w:t>
        </w:r>
      </w:hyperlink>
    </w:p>
    <w:p w14:paraId="3AA253E5" w14:textId="77777777" w:rsidR="00AA53CA" w:rsidRPr="00AA53CA" w:rsidRDefault="00D855CE" w:rsidP="00AA53CA">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lang w:eastAsia="de-CH"/>
        </w:rPr>
      </w:pPr>
      <w:hyperlink r:id="rId101" w:anchor="PageTreeEraserAppEULA-GeneralTermsandLaw" w:history="1">
        <w:r w:rsidR="00AA53CA" w:rsidRPr="00AA53CA">
          <w:rPr>
            <w:rFonts w:ascii="Times New Roman" w:eastAsia="Times New Roman" w:hAnsi="Times New Roman" w:cs="Times New Roman"/>
            <w:color w:val="0000FF"/>
            <w:sz w:val="21"/>
            <w:szCs w:val="21"/>
            <w:lang w:eastAsia="de-CH"/>
          </w:rPr>
          <w:t>General Terms and Law</w:t>
        </w:r>
      </w:hyperlink>
    </w:p>
    <w:p w14:paraId="0079393C" w14:textId="77777777" w:rsidR="00AA53CA" w:rsidRPr="00AA53CA" w:rsidRDefault="00D855CE" w:rsidP="00AA53CA">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lang w:eastAsia="de-CH"/>
        </w:rPr>
      </w:pPr>
      <w:hyperlink r:id="rId102" w:anchor="PageTreeEraserAppEULA-EntireAgreement" w:history="1">
        <w:r w:rsidR="00AA53CA" w:rsidRPr="00AA53CA">
          <w:rPr>
            <w:rFonts w:ascii="Times New Roman" w:eastAsia="Times New Roman" w:hAnsi="Times New Roman" w:cs="Times New Roman"/>
            <w:color w:val="0000FF"/>
            <w:sz w:val="21"/>
            <w:szCs w:val="21"/>
            <w:lang w:eastAsia="de-CH"/>
          </w:rPr>
          <w:t>Entire Agreement</w:t>
        </w:r>
      </w:hyperlink>
    </w:p>
    <w:p w14:paraId="0D92F35A" w14:textId="04E61680" w:rsidR="00AA53CA" w:rsidRPr="00AA53CA" w:rsidRDefault="00AA53CA" w:rsidP="005E21A8">
      <w:pPr>
        <w:shd w:val="clear" w:color="auto" w:fill="FFFFFF"/>
        <w:spacing w:after="0" w:line="240" w:lineRule="auto"/>
        <w:jc w:val="both"/>
        <w:rPr>
          <w:rFonts w:ascii="Times New Roman" w:eastAsia="Times New Roman" w:hAnsi="Times New Roman" w:cs="Times New Roman"/>
          <w:color w:val="262626"/>
          <w:sz w:val="24"/>
          <w:szCs w:val="24"/>
          <w:lang w:val="en-GB" w:eastAsia="de-CH"/>
        </w:rPr>
      </w:pPr>
      <w:r w:rsidRPr="00AA53CA">
        <w:rPr>
          <w:rFonts w:ascii="Times New Roman" w:eastAsia="Times New Roman" w:hAnsi="Times New Roman" w:cs="Times New Roman"/>
          <w:b/>
          <w:bCs/>
          <w:color w:val="262626"/>
          <w:sz w:val="24"/>
          <w:szCs w:val="24"/>
          <w:lang w:val="en-GB" w:eastAsia="de-CH"/>
        </w:rPr>
        <w:t>This EULA is in addition to the Atlassian Marketplace Terms of Us</w:t>
      </w:r>
      <w:r w:rsidR="005E21A8">
        <w:rPr>
          <w:rFonts w:ascii="Times New Roman" w:eastAsia="Times New Roman" w:hAnsi="Times New Roman" w:cs="Times New Roman"/>
          <w:b/>
          <w:bCs/>
          <w:color w:val="262626"/>
          <w:sz w:val="24"/>
          <w:szCs w:val="24"/>
          <w:lang w:val="en-GB" w:eastAsia="de-CH"/>
        </w:rPr>
        <w:t>e</w:t>
      </w:r>
    </w:p>
    <w:p w14:paraId="598E6E1A" w14:textId="77777777" w:rsidR="00AA53CA" w:rsidRPr="00AA53CA" w:rsidRDefault="00AA53CA" w:rsidP="00AA53CA">
      <w:pPr>
        <w:shd w:val="clear" w:color="auto" w:fill="FFFFFF"/>
        <w:spacing w:before="450" w:after="0" w:line="240" w:lineRule="auto"/>
        <w:jc w:val="both"/>
        <w:outlineLvl w:val="1"/>
        <w:rPr>
          <w:rFonts w:ascii="Times New Roman" w:eastAsia="Times New Roman" w:hAnsi="Times New Roman" w:cs="Times New Roman"/>
          <w:color w:val="172B4D"/>
          <w:spacing w:val="-2"/>
          <w:sz w:val="30"/>
          <w:szCs w:val="30"/>
          <w:lang w:val="en-GB" w:eastAsia="de-CH"/>
        </w:rPr>
      </w:pPr>
      <w:r w:rsidRPr="00AA53CA">
        <w:rPr>
          <w:rFonts w:ascii="Times New Roman" w:eastAsia="Times New Roman" w:hAnsi="Times New Roman" w:cs="Times New Roman"/>
          <w:color w:val="172B4D"/>
          <w:spacing w:val="-2"/>
          <w:sz w:val="30"/>
          <w:szCs w:val="30"/>
          <w:lang w:val="en-GB" w:eastAsia="de-CH"/>
        </w:rPr>
        <w:t>Introduction</w:t>
      </w:r>
    </w:p>
    <w:p w14:paraId="4822D44E" w14:textId="77777777" w:rsidR="00AA53CA" w:rsidRPr="00AA53CA" w:rsidRDefault="00AA53CA" w:rsidP="00AA53CA">
      <w:pPr>
        <w:shd w:val="clear" w:color="auto" w:fill="FFFFFF"/>
        <w:spacing w:before="150" w:after="0" w:line="240" w:lineRule="auto"/>
        <w:jc w:val="both"/>
        <w:rPr>
          <w:rFonts w:ascii="Times New Roman" w:eastAsia="Times New Roman" w:hAnsi="Times New Roman" w:cs="Times New Roman"/>
          <w:color w:val="262626"/>
          <w:sz w:val="24"/>
          <w:szCs w:val="24"/>
          <w:lang w:val="en-GB" w:eastAsia="de-CH"/>
        </w:rPr>
      </w:pPr>
      <w:r w:rsidRPr="00AA53CA">
        <w:rPr>
          <w:rFonts w:ascii="Times New Roman" w:eastAsia="Times New Roman" w:hAnsi="Times New Roman" w:cs="Times New Roman"/>
          <w:color w:val="262626"/>
          <w:sz w:val="24"/>
          <w:szCs w:val="24"/>
          <w:lang w:val="en-GB" w:eastAsia="de-CH"/>
        </w:rPr>
        <w:t>Unless otherwise indicated, the App is the property of EPS Software Engineering AG. The software and services provided by EPS Software Engineering AG are at all times subject to these terms and conditions. By using the App you confirm your acceptance of, and agree to be bound by, these term and conditions. These terms and conditions shall constitute the agreement between you and EPS Software Engineering AG ("this Agreement").</w:t>
      </w:r>
    </w:p>
    <w:p w14:paraId="7B378DA6" w14:textId="77777777" w:rsidR="00AA53CA" w:rsidRPr="00AA53CA" w:rsidRDefault="00AA53CA" w:rsidP="00AA53CA">
      <w:pPr>
        <w:shd w:val="clear" w:color="auto" w:fill="FFFFFF"/>
        <w:spacing w:before="450" w:after="0" w:line="240" w:lineRule="auto"/>
        <w:jc w:val="both"/>
        <w:outlineLvl w:val="1"/>
        <w:rPr>
          <w:rFonts w:ascii="Times New Roman" w:eastAsia="Times New Roman" w:hAnsi="Times New Roman" w:cs="Times New Roman"/>
          <w:color w:val="172B4D"/>
          <w:spacing w:val="-2"/>
          <w:sz w:val="30"/>
          <w:szCs w:val="30"/>
          <w:lang w:val="en-GB" w:eastAsia="de-CH"/>
        </w:rPr>
      </w:pPr>
      <w:r w:rsidRPr="00AA53CA">
        <w:rPr>
          <w:rFonts w:ascii="Times New Roman" w:eastAsia="Times New Roman" w:hAnsi="Times New Roman" w:cs="Times New Roman"/>
          <w:color w:val="172B4D"/>
          <w:spacing w:val="-2"/>
          <w:sz w:val="30"/>
          <w:szCs w:val="30"/>
          <w:lang w:val="en-GB" w:eastAsia="de-CH"/>
        </w:rPr>
        <w:t>Agreement to Terms and Conditions</w:t>
      </w:r>
    </w:p>
    <w:p w14:paraId="1D4206ED" w14:textId="77777777" w:rsidR="00AA53CA" w:rsidRPr="00AA53CA" w:rsidRDefault="00AA53CA" w:rsidP="00AA53CA">
      <w:pPr>
        <w:shd w:val="clear" w:color="auto" w:fill="FFFFFF"/>
        <w:spacing w:before="150" w:after="0" w:line="240" w:lineRule="auto"/>
        <w:jc w:val="both"/>
        <w:rPr>
          <w:rFonts w:ascii="Times New Roman" w:eastAsia="Times New Roman" w:hAnsi="Times New Roman" w:cs="Times New Roman"/>
          <w:color w:val="262626"/>
          <w:sz w:val="24"/>
          <w:szCs w:val="24"/>
          <w:lang w:val="en-GB" w:eastAsia="de-CH"/>
        </w:rPr>
      </w:pPr>
      <w:r w:rsidRPr="00AA53CA">
        <w:rPr>
          <w:rFonts w:ascii="Times New Roman" w:eastAsia="Times New Roman" w:hAnsi="Times New Roman" w:cs="Times New Roman"/>
          <w:color w:val="000000"/>
          <w:sz w:val="24"/>
          <w:szCs w:val="24"/>
          <w:lang w:val="en-GB" w:eastAsia="de-CH"/>
        </w:rPr>
        <w:t>This Agreement takes effect on the date on which you install the App into any Confluence installation.</w:t>
      </w:r>
    </w:p>
    <w:p w14:paraId="0910820D" w14:textId="77777777" w:rsidR="00AA53CA" w:rsidRPr="00AA53CA" w:rsidRDefault="00AA53CA" w:rsidP="00AA53CA">
      <w:pPr>
        <w:shd w:val="clear" w:color="auto" w:fill="FFFFFF"/>
        <w:spacing w:before="450" w:after="0" w:line="240" w:lineRule="auto"/>
        <w:jc w:val="both"/>
        <w:outlineLvl w:val="1"/>
        <w:rPr>
          <w:rFonts w:ascii="Times New Roman" w:eastAsia="Times New Roman" w:hAnsi="Times New Roman" w:cs="Times New Roman"/>
          <w:color w:val="172B4D"/>
          <w:spacing w:val="-2"/>
          <w:sz w:val="30"/>
          <w:szCs w:val="30"/>
          <w:lang w:val="en-GB" w:eastAsia="de-CH"/>
        </w:rPr>
      </w:pPr>
      <w:r w:rsidRPr="00AA53CA">
        <w:rPr>
          <w:rFonts w:ascii="Times New Roman" w:eastAsia="Times New Roman" w:hAnsi="Times New Roman" w:cs="Times New Roman"/>
          <w:color w:val="172B4D"/>
          <w:spacing w:val="-2"/>
          <w:sz w:val="30"/>
          <w:szCs w:val="30"/>
          <w:lang w:val="en-GB" w:eastAsia="de-CH"/>
        </w:rPr>
        <w:t>Disclaimer</w:t>
      </w:r>
    </w:p>
    <w:p w14:paraId="5959D8EE" w14:textId="77777777" w:rsidR="00AA53CA" w:rsidRPr="00AA53CA" w:rsidRDefault="00AA53CA" w:rsidP="00AA53CA">
      <w:pPr>
        <w:shd w:val="clear" w:color="auto" w:fill="FFFFFF"/>
        <w:spacing w:before="150" w:after="0" w:line="240" w:lineRule="auto"/>
        <w:jc w:val="both"/>
        <w:rPr>
          <w:rFonts w:ascii="Times New Roman" w:eastAsia="Times New Roman" w:hAnsi="Times New Roman" w:cs="Times New Roman"/>
          <w:color w:val="262626"/>
          <w:sz w:val="24"/>
          <w:szCs w:val="24"/>
          <w:lang w:val="en-GB" w:eastAsia="de-CH"/>
        </w:rPr>
      </w:pPr>
      <w:r w:rsidRPr="00AA53CA">
        <w:rPr>
          <w:rFonts w:ascii="Times New Roman" w:eastAsia="Times New Roman" w:hAnsi="Times New Roman" w:cs="Times New Roman"/>
          <w:color w:val="262626"/>
          <w:sz w:val="24"/>
          <w:szCs w:val="24"/>
          <w:lang w:val="en-GB" w:eastAsia="de-CH"/>
        </w:rPr>
        <w:t>It is not warranted that any software supplied by EPS Software Engineering AG will meet your requirements or that its operation will be uninterrupted or error free. EPS Software Engineering AG exclude and expressly disclaim all express and implied warranties or conditions not stated in this Agreement (including without limitation, loss of profits, loss or corruption of data, business interruption or loss of contracts), so far as such exclusion or disclaimer is permitted under the applicable law. This Agreement does not affect your statutory rights.</w:t>
      </w:r>
    </w:p>
    <w:p w14:paraId="66E402BE" w14:textId="77777777" w:rsidR="00AA53CA" w:rsidRPr="00AA53CA" w:rsidRDefault="00AA53CA" w:rsidP="00AA53CA">
      <w:pPr>
        <w:shd w:val="clear" w:color="auto" w:fill="FFFFFF"/>
        <w:spacing w:before="450" w:after="0" w:line="240" w:lineRule="auto"/>
        <w:jc w:val="both"/>
        <w:outlineLvl w:val="1"/>
        <w:rPr>
          <w:rFonts w:ascii="Times New Roman" w:eastAsia="Times New Roman" w:hAnsi="Times New Roman" w:cs="Times New Roman"/>
          <w:color w:val="172B4D"/>
          <w:spacing w:val="-2"/>
          <w:sz w:val="30"/>
          <w:szCs w:val="30"/>
          <w:lang w:val="en-GB" w:eastAsia="de-CH"/>
        </w:rPr>
      </w:pPr>
      <w:r w:rsidRPr="00AA53CA">
        <w:rPr>
          <w:rFonts w:ascii="Times New Roman" w:eastAsia="Times New Roman" w:hAnsi="Times New Roman" w:cs="Times New Roman"/>
          <w:color w:val="172B4D"/>
          <w:spacing w:val="-2"/>
          <w:sz w:val="30"/>
          <w:szCs w:val="30"/>
          <w:lang w:val="en-GB" w:eastAsia="de-CH"/>
        </w:rPr>
        <w:t>Warranties and Limitation of Liability</w:t>
      </w:r>
    </w:p>
    <w:p w14:paraId="544A1C86" w14:textId="77777777" w:rsidR="00AA53CA" w:rsidRPr="00AA53CA" w:rsidRDefault="00AA53CA" w:rsidP="00AA53CA">
      <w:pPr>
        <w:shd w:val="clear" w:color="auto" w:fill="FFFFFF"/>
        <w:spacing w:before="150" w:after="0" w:line="240" w:lineRule="auto"/>
        <w:jc w:val="both"/>
        <w:rPr>
          <w:rFonts w:ascii="Times New Roman" w:eastAsia="Times New Roman" w:hAnsi="Times New Roman" w:cs="Times New Roman"/>
          <w:color w:val="262626"/>
          <w:sz w:val="24"/>
          <w:szCs w:val="24"/>
          <w:lang w:val="en-GB" w:eastAsia="de-CH"/>
        </w:rPr>
      </w:pPr>
      <w:r w:rsidRPr="00AA53CA">
        <w:rPr>
          <w:rFonts w:ascii="Times New Roman" w:eastAsia="Times New Roman" w:hAnsi="Times New Roman" w:cs="Times New Roman"/>
          <w:color w:val="262626"/>
          <w:sz w:val="24"/>
          <w:szCs w:val="24"/>
          <w:lang w:val="en-GB" w:eastAsia="de-CH"/>
        </w:rPr>
        <w:t xml:space="preserve">EPS Software Engineering AG warrants that its software and services will be provided using reasonable care and skill on a non-exclusive basis. Where EPS Software Engineering AG supplies any goods supplied by a third party, EPS Software Engineering AG does not give any warranty, guarantee or other term as to their quality, fitness for purpose or otherwise, but shall, where possible, assign the benefit of any warranty, guarantee or indemnity given by the person supplying the goods to EPS Software Engineering AG. Except in respect of death or personal injury caused by EPS Software Engineering AG's negligence, EPS Software Engineering AG shall not be liable to you by reason of any representation (unless fraudulent), or any implied </w:t>
      </w:r>
      <w:r w:rsidRPr="00AA53CA">
        <w:rPr>
          <w:rFonts w:ascii="Times New Roman" w:eastAsia="Times New Roman" w:hAnsi="Times New Roman" w:cs="Times New Roman"/>
          <w:color w:val="262626"/>
          <w:sz w:val="24"/>
          <w:szCs w:val="24"/>
          <w:lang w:val="en-GB" w:eastAsia="de-CH"/>
        </w:rPr>
        <w:lastRenderedPageBreak/>
        <w:t>warranty, condition or other term, or any duty at common law, for any loss of profit or any indirect, special or consequential loss, damage, costs, expenses or other claims (whether caused by EPS Software Engineering AG's negligence or the negligence of its servants or agents or otherwise) which arise out of or in connection with the provision of any goods or services by EPS Software Engineering AG. EPS Software Engineering AG shall not be liable or deemed to be in breach of contract by reason of any delay in performing, or failure to perform, any of its obligations if the delay or failure was due to any cause beyond its reasonable control. Any estimates given by EPS Software Engineering AG as to the time of completion of performance of its services (whether completion of the whole or a part of those services) or delivery of its software shall be estimates only and time shall not be of the essence. EPS Software Engineering AG when providing electronic media shall take reasonable care to avoid introducing computer viruses to your computer systems and shall not be liable to you by reason of any virus unknowingly introduced to your system by it for any loss of profit or any indirect, special or consequential loss, damage, costs, expenses or any claims which arise out of or in connection with such introduction of a computer virus. Notwithstanding contrary clauses in this Agreement, in the event that EPS Software Engineering AG are deemed liable to you for breach of this Agreement, you agree that EPS Software Engineering AG's liability is limited to the amount actually paid by you for your services or software, which amount calculated in reliance upon this clause. You hereby release EPS Software Engineering AG from any and all obligations, liabilities and claims in excess of this limitation.</w:t>
      </w:r>
    </w:p>
    <w:p w14:paraId="3A3510EE" w14:textId="77777777" w:rsidR="00AA53CA" w:rsidRPr="00AA53CA" w:rsidRDefault="00AA53CA" w:rsidP="00AA53CA">
      <w:pPr>
        <w:shd w:val="clear" w:color="auto" w:fill="FFFFFF"/>
        <w:spacing w:before="450" w:after="0" w:line="240" w:lineRule="auto"/>
        <w:jc w:val="both"/>
        <w:outlineLvl w:val="1"/>
        <w:rPr>
          <w:rFonts w:ascii="Times New Roman" w:eastAsia="Times New Roman" w:hAnsi="Times New Roman" w:cs="Times New Roman"/>
          <w:color w:val="172B4D"/>
          <w:spacing w:val="-2"/>
          <w:sz w:val="30"/>
          <w:szCs w:val="30"/>
          <w:lang w:val="en-GB" w:eastAsia="de-CH"/>
        </w:rPr>
      </w:pPr>
      <w:r w:rsidRPr="00AA53CA">
        <w:rPr>
          <w:rFonts w:ascii="Times New Roman" w:eastAsia="Times New Roman" w:hAnsi="Times New Roman" w:cs="Times New Roman"/>
          <w:color w:val="172B4D"/>
          <w:spacing w:val="-2"/>
          <w:sz w:val="30"/>
          <w:szCs w:val="30"/>
          <w:lang w:val="en-GB" w:eastAsia="de-CH"/>
        </w:rPr>
        <w:t>Notices and Consents</w:t>
      </w:r>
    </w:p>
    <w:p w14:paraId="20D7428B" w14:textId="77777777" w:rsidR="00AA53CA" w:rsidRPr="00AA53CA" w:rsidRDefault="00AA53CA" w:rsidP="00AA53CA">
      <w:pPr>
        <w:shd w:val="clear" w:color="auto" w:fill="FFFFFF"/>
        <w:spacing w:before="150" w:after="0" w:line="240" w:lineRule="auto"/>
        <w:jc w:val="both"/>
        <w:rPr>
          <w:rFonts w:ascii="Times New Roman" w:eastAsia="Times New Roman" w:hAnsi="Times New Roman" w:cs="Times New Roman"/>
          <w:color w:val="262626"/>
          <w:sz w:val="24"/>
          <w:szCs w:val="24"/>
          <w:lang w:val="en-GB" w:eastAsia="de-CH"/>
        </w:rPr>
      </w:pPr>
      <w:r w:rsidRPr="00AA53CA">
        <w:rPr>
          <w:rFonts w:ascii="Times New Roman" w:eastAsia="Times New Roman" w:hAnsi="Times New Roman" w:cs="Times New Roman"/>
          <w:color w:val="262626"/>
          <w:sz w:val="24"/>
          <w:szCs w:val="24"/>
          <w:lang w:val="en-GB" w:eastAsia="de-CH"/>
        </w:rPr>
        <w:t>Any notice, request or other communication to either party by the other under this Agreement shall be given by email, fax or conventional mail and shall be confirmed by conventional mail.</w:t>
      </w:r>
    </w:p>
    <w:p w14:paraId="7D209E4B" w14:textId="77777777" w:rsidR="00AA53CA" w:rsidRPr="00AA53CA" w:rsidRDefault="00AA53CA" w:rsidP="00AA53CA">
      <w:pPr>
        <w:shd w:val="clear" w:color="auto" w:fill="FFFFFF"/>
        <w:spacing w:before="450" w:after="0" w:line="240" w:lineRule="auto"/>
        <w:jc w:val="both"/>
        <w:outlineLvl w:val="1"/>
        <w:rPr>
          <w:rFonts w:ascii="Times New Roman" w:eastAsia="Times New Roman" w:hAnsi="Times New Roman" w:cs="Times New Roman"/>
          <w:color w:val="172B4D"/>
          <w:spacing w:val="-2"/>
          <w:sz w:val="30"/>
          <w:szCs w:val="30"/>
          <w:lang w:val="en-GB" w:eastAsia="de-CH"/>
        </w:rPr>
      </w:pPr>
      <w:r w:rsidRPr="00AA53CA">
        <w:rPr>
          <w:rFonts w:ascii="Times New Roman" w:eastAsia="Times New Roman" w:hAnsi="Times New Roman" w:cs="Times New Roman"/>
          <w:color w:val="172B4D"/>
          <w:spacing w:val="-2"/>
          <w:sz w:val="30"/>
          <w:szCs w:val="30"/>
          <w:lang w:val="en-GB" w:eastAsia="de-CH"/>
        </w:rPr>
        <w:t>Assignment of Rights</w:t>
      </w:r>
    </w:p>
    <w:p w14:paraId="67658E3E" w14:textId="77777777" w:rsidR="00AA53CA" w:rsidRPr="00AA53CA" w:rsidRDefault="00AA53CA" w:rsidP="00AA53CA">
      <w:pPr>
        <w:shd w:val="clear" w:color="auto" w:fill="FFFFFF"/>
        <w:spacing w:before="150" w:after="0" w:line="240" w:lineRule="auto"/>
        <w:jc w:val="both"/>
        <w:rPr>
          <w:rFonts w:ascii="Times New Roman" w:eastAsia="Times New Roman" w:hAnsi="Times New Roman" w:cs="Times New Roman"/>
          <w:color w:val="262626"/>
          <w:sz w:val="24"/>
          <w:szCs w:val="24"/>
          <w:lang w:val="en-GB" w:eastAsia="de-CH"/>
        </w:rPr>
      </w:pPr>
      <w:r w:rsidRPr="00AA53CA">
        <w:rPr>
          <w:rFonts w:ascii="Times New Roman" w:eastAsia="Times New Roman" w:hAnsi="Times New Roman" w:cs="Times New Roman"/>
          <w:color w:val="262626"/>
          <w:sz w:val="24"/>
          <w:szCs w:val="24"/>
          <w:lang w:val="en-GB" w:eastAsia="de-CH"/>
        </w:rPr>
        <w:t>You shall not assign this Agreement or any benefits or interests arising under this Agreement without EPS Software Engineering AG's prior written permission, such not to be unreasonably withheld.</w:t>
      </w:r>
    </w:p>
    <w:p w14:paraId="3E0EC90D" w14:textId="77777777" w:rsidR="00AA53CA" w:rsidRPr="00AA53CA" w:rsidRDefault="00AA53CA" w:rsidP="00AA53CA">
      <w:pPr>
        <w:shd w:val="clear" w:color="auto" w:fill="FFFFFF"/>
        <w:spacing w:before="450" w:after="0" w:line="240" w:lineRule="auto"/>
        <w:jc w:val="both"/>
        <w:outlineLvl w:val="1"/>
        <w:rPr>
          <w:rFonts w:ascii="Times New Roman" w:eastAsia="Times New Roman" w:hAnsi="Times New Roman" w:cs="Times New Roman"/>
          <w:color w:val="172B4D"/>
          <w:spacing w:val="-2"/>
          <w:sz w:val="30"/>
          <w:szCs w:val="30"/>
          <w:lang w:val="en-GB" w:eastAsia="de-CH"/>
        </w:rPr>
      </w:pPr>
      <w:r w:rsidRPr="00AA53CA">
        <w:rPr>
          <w:rFonts w:ascii="Times New Roman" w:eastAsia="Times New Roman" w:hAnsi="Times New Roman" w:cs="Times New Roman"/>
          <w:color w:val="172B4D"/>
          <w:spacing w:val="-2"/>
          <w:sz w:val="30"/>
          <w:szCs w:val="30"/>
          <w:lang w:val="en-GB" w:eastAsia="de-CH"/>
        </w:rPr>
        <w:t>Ownership</w:t>
      </w:r>
    </w:p>
    <w:p w14:paraId="5843BA1C" w14:textId="77777777" w:rsidR="00AA53CA" w:rsidRPr="00AA53CA" w:rsidRDefault="00AA53CA" w:rsidP="00AA53CA">
      <w:pPr>
        <w:shd w:val="clear" w:color="auto" w:fill="FFFFFF"/>
        <w:spacing w:before="150" w:after="0" w:line="240" w:lineRule="auto"/>
        <w:jc w:val="both"/>
        <w:rPr>
          <w:rFonts w:ascii="Times New Roman" w:eastAsia="Times New Roman" w:hAnsi="Times New Roman" w:cs="Times New Roman"/>
          <w:color w:val="262626"/>
          <w:sz w:val="24"/>
          <w:szCs w:val="24"/>
          <w:lang w:val="en-GB" w:eastAsia="de-CH"/>
        </w:rPr>
      </w:pPr>
      <w:r w:rsidRPr="00AA53CA">
        <w:rPr>
          <w:rFonts w:ascii="Times New Roman" w:eastAsia="Times New Roman" w:hAnsi="Times New Roman" w:cs="Times New Roman"/>
          <w:color w:val="262626"/>
          <w:sz w:val="24"/>
          <w:szCs w:val="24"/>
          <w:lang w:val="en-GB" w:eastAsia="de-CH"/>
        </w:rPr>
        <w:t>The ownership of marketing materials, any software or electronic media, methodologies, strategies, research and designs shall remain with EPS Software Engineering AG. EPS Software Engineering AG reserves the right to use in any way it wishes any programming tools, skills, content, methodologies, strategies and techniques acquired or used in performing its duties under this Agreement. The ownership of any data content created using the software shall remain with the author of that content. EPS Software Engineering AG provides permission for vector and raster representations within the software that it owns to be combined with the representation that the author has created and for the combined result to be persisted in either vector and/or raster format. You may use such graphically persisted representation that you create for any purpose that does not interfere with the business operations of EPS Software Engineering AG.</w:t>
      </w:r>
    </w:p>
    <w:p w14:paraId="39479B77" w14:textId="77777777" w:rsidR="00AA53CA" w:rsidRPr="00AA53CA" w:rsidRDefault="00AA53CA" w:rsidP="00AA53CA">
      <w:pPr>
        <w:shd w:val="clear" w:color="auto" w:fill="FFFFFF"/>
        <w:spacing w:before="450" w:after="0" w:line="240" w:lineRule="auto"/>
        <w:jc w:val="both"/>
        <w:outlineLvl w:val="1"/>
        <w:rPr>
          <w:rFonts w:ascii="Times New Roman" w:eastAsia="Times New Roman" w:hAnsi="Times New Roman" w:cs="Times New Roman"/>
          <w:color w:val="172B4D"/>
          <w:spacing w:val="-2"/>
          <w:sz w:val="30"/>
          <w:szCs w:val="30"/>
          <w:lang w:val="en-GB" w:eastAsia="de-CH"/>
        </w:rPr>
      </w:pPr>
      <w:r w:rsidRPr="00AA53CA">
        <w:rPr>
          <w:rFonts w:ascii="Times New Roman" w:eastAsia="Times New Roman" w:hAnsi="Times New Roman" w:cs="Times New Roman"/>
          <w:color w:val="172B4D"/>
          <w:spacing w:val="-2"/>
          <w:sz w:val="30"/>
          <w:szCs w:val="30"/>
          <w:lang w:val="en-GB" w:eastAsia="de-CH"/>
        </w:rPr>
        <w:t>Publicity Rights</w:t>
      </w:r>
    </w:p>
    <w:p w14:paraId="0B23EF2A" w14:textId="77777777" w:rsidR="00AA53CA" w:rsidRPr="00AA53CA" w:rsidRDefault="00AA53CA" w:rsidP="00AA53CA">
      <w:pPr>
        <w:shd w:val="clear" w:color="auto" w:fill="FFFFFF"/>
        <w:spacing w:before="150" w:after="0" w:line="240" w:lineRule="auto"/>
        <w:jc w:val="both"/>
        <w:rPr>
          <w:rFonts w:ascii="Times New Roman" w:eastAsia="Times New Roman" w:hAnsi="Times New Roman" w:cs="Times New Roman"/>
          <w:color w:val="262626"/>
          <w:sz w:val="24"/>
          <w:szCs w:val="24"/>
          <w:lang w:val="en-GB" w:eastAsia="de-CH"/>
        </w:rPr>
      </w:pPr>
      <w:r w:rsidRPr="00AA53CA">
        <w:rPr>
          <w:rFonts w:ascii="Times New Roman" w:eastAsia="Times New Roman" w:hAnsi="Times New Roman" w:cs="Times New Roman"/>
          <w:color w:val="262626"/>
          <w:sz w:val="24"/>
          <w:szCs w:val="24"/>
          <w:lang w:val="en-GB" w:eastAsia="de-CH"/>
        </w:rPr>
        <w:lastRenderedPageBreak/>
        <w:t>EPS Software Engineering AG may not identify you as an EPS Software Engineering AG customer in promotional materials. </w:t>
      </w:r>
      <w:r w:rsidRPr="00AA53CA">
        <w:rPr>
          <w:rFonts w:ascii="Segoe UI" w:eastAsia="Times New Roman" w:hAnsi="Segoe UI" w:cs="Segoe UI"/>
          <w:color w:val="262626"/>
          <w:sz w:val="24"/>
          <w:szCs w:val="24"/>
          <w:lang w:val="en" w:eastAsia="de-CH"/>
        </w:rPr>
        <w:t>EPS is granted the right to obtain written permission from you. The permission must be obtained in accordance with the chapter Notices and Consents.</w:t>
      </w:r>
    </w:p>
    <w:p w14:paraId="7C9AC3F2" w14:textId="77777777" w:rsidR="00AA53CA" w:rsidRPr="00AA53CA" w:rsidRDefault="00AA53CA" w:rsidP="00AA53CA">
      <w:pPr>
        <w:shd w:val="clear" w:color="auto" w:fill="FFFFFF"/>
        <w:spacing w:before="450" w:after="0" w:line="240" w:lineRule="auto"/>
        <w:jc w:val="both"/>
        <w:outlineLvl w:val="1"/>
        <w:rPr>
          <w:rFonts w:ascii="Times New Roman" w:eastAsia="Times New Roman" w:hAnsi="Times New Roman" w:cs="Times New Roman"/>
          <w:color w:val="172B4D"/>
          <w:spacing w:val="-2"/>
          <w:sz w:val="30"/>
          <w:szCs w:val="30"/>
          <w:lang w:val="en-GB" w:eastAsia="de-CH"/>
        </w:rPr>
      </w:pPr>
      <w:r w:rsidRPr="00AA53CA">
        <w:rPr>
          <w:rFonts w:ascii="Times New Roman" w:eastAsia="Times New Roman" w:hAnsi="Times New Roman" w:cs="Times New Roman"/>
          <w:color w:val="172B4D"/>
          <w:spacing w:val="-2"/>
          <w:sz w:val="30"/>
          <w:szCs w:val="30"/>
          <w:lang w:val="en-GB" w:eastAsia="de-CH"/>
        </w:rPr>
        <w:t>General Terms and Law</w:t>
      </w:r>
    </w:p>
    <w:p w14:paraId="585C02C3" w14:textId="77777777" w:rsidR="00AA53CA" w:rsidRPr="00AA53CA" w:rsidRDefault="00AA53CA" w:rsidP="00AA53CA">
      <w:pPr>
        <w:shd w:val="clear" w:color="auto" w:fill="FFFFFF"/>
        <w:spacing w:before="150" w:after="0" w:line="240" w:lineRule="auto"/>
        <w:jc w:val="both"/>
        <w:rPr>
          <w:rFonts w:ascii="Times New Roman" w:eastAsia="Times New Roman" w:hAnsi="Times New Roman" w:cs="Times New Roman"/>
          <w:color w:val="262626"/>
          <w:sz w:val="24"/>
          <w:szCs w:val="24"/>
          <w:lang w:val="en-GB" w:eastAsia="de-CH"/>
        </w:rPr>
      </w:pPr>
      <w:r w:rsidRPr="00AA53CA">
        <w:rPr>
          <w:rFonts w:ascii="Times New Roman" w:eastAsia="Times New Roman" w:hAnsi="Times New Roman" w:cs="Times New Roman"/>
          <w:color w:val="262626"/>
          <w:sz w:val="24"/>
          <w:szCs w:val="24"/>
          <w:lang w:val="en-GB" w:eastAsia="de-CH"/>
        </w:rPr>
        <w:t>This Agreement is governed by the laws of Switzerland. You acknowledge that no joint venture, partnership, employment, or agency relationship exists between you and EPS Software Engineering AG as a result of your use of these services. You agree not to hold yourself out as a representative, agent or employee of EPS Software Engineering AG. You agree that EPS Software Engineering AG will not be liable by reason of any representation, act or omission to act by you. EPS Software Engineering AG's performance under this Agreement is subject at all times to existing laws and legal process and nothing contained in this Agreement is in derogation of EPS Software Engineering AG's right to comply with law enforcement requests or requirements relating to your use of EPS Software Engineering AG or information provided to or gathered by EPS Software Engineering AG with respect to such use.</w:t>
      </w:r>
    </w:p>
    <w:p w14:paraId="5CE2E9C0" w14:textId="77777777" w:rsidR="00AA53CA" w:rsidRPr="00FC26F0" w:rsidRDefault="00AA53CA" w:rsidP="00AA53CA">
      <w:pPr>
        <w:shd w:val="clear" w:color="auto" w:fill="FFFFFF"/>
        <w:spacing w:before="450" w:after="0" w:line="240" w:lineRule="auto"/>
        <w:jc w:val="both"/>
        <w:outlineLvl w:val="1"/>
        <w:rPr>
          <w:rFonts w:ascii="Times New Roman" w:eastAsia="Times New Roman" w:hAnsi="Times New Roman" w:cs="Times New Roman"/>
          <w:color w:val="172B4D"/>
          <w:spacing w:val="-2"/>
          <w:sz w:val="30"/>
          <w:szCs w:val="30"/>
          <w:lang w:val="en-GB" w:eastAsia="de-CH"/>
        </w:rPr>
      </w:pPr>
      <w:r w:rsidRPr="00FC26F0">
        <w:rPr>
          <w:rFonts w:ascii="Times New Roman" w:eastAsia="Times New Roman" w:hAnsi="Times New Roman" w:cs="Times New Roman"/>
          <w:color w:val="172B4D"/>
          <w:spacing w:val="-2"/>
          <w:sz w:val="30"/>
          <w:szCs w:val="30"/>
          <w:lang w:val="en-GB" w:eastAsia="de-CH"/>
        </w:rPr>
        <w:t>Entire Agreement</w:t>
      </w:r>
    </w:p>
    <w:p w14:paraId="082E4EB5" w14:textId="77777777" w:rsidR="00AA53CA" w:rsidRPr="00AA53CA" w:rsidRDefault="00AA53CA" w:rsidP="00AA53CA">
      <w:pPr>
        <w:shd w:val="clear" w:color="auto" w:fill="FFFFFF"/>
        <w:spacing w:before="150" w:after="0" w:line="240" w:lineRule="auto"/>
        <w:jc w:val="both"/>
        <w:rPr>
          <w:rFonts w:ascii="Times New Roman" w:eastAsia="Times New Roman" w:hAnsi="Times New Roman" w:cs="Times New Roman"/>
          <w:color w:val="262626"/>
          <w:sz w:val="24"/>
          <w:szCs w:val="24"/>
          <w:lang w:val="en-GB" w:eastAsia="de-CH"/>
        </w:rPr>
      </w:pPr>
      <w:r w:rsidRPr="00AA53CA">
        <w:rPr>
          <w:rFonts w:ascii="Times New Roman" w:eastAsia="Times New Roman" w:hAnsi="Times New Roman" w:cs="Times New Roman"/>
          <w:color w:val="262626"/>
          <w:sz w:val="24"/>
          <w:szCs w:val="24"/>
          <w:lang w:val="en-GB" w:eastAsia="de-CH"/>
        </w:rPr>
        <w:t>If any of the provisions of this Agreement is judged to be illegal or unenforceable, the remainder shall continuation in full force and the effect of the remainder of them will be not be deemed to be prejudiced (unless the substantive purpose of this Agreement is then frustrated, in which case either party may terminate this Agreement forthwith on written notice). This Agreement constitutes the entire agreement between EPS Software Engineering AG and you with respect to your use of services, software and/or goods provided by EPS Software Engineering AG, and it supersedes all prior or contemporaneous communications and proposals, whether oral or written, between EPS Software Engineering AG and you with respect thereto. Each party confirms that it has not relied on any representation not recorded in this document inducing it to enter into this Agreement. The address for communication to EPS Software Engineering AG by conventional mail unless you are otherwise notified shall be:</w:t>
      </w:r>
    </w:p>
    <w:p w14:paraId="738E3511" w14:textId="77777777" w:rsidR="00AA53CA" w:rsidRPr="00AA53CA" w:rsidRDefault="00AA53CA" w:rsidP="00AA53CA">
      <w:pPr>
        <w:shd w:val="clear" w:color="auto" w:fill="FFFFFF"/>
        <w:spacing w:before="150" w:after="0" w:line="240" w:lineRule="auto"/>
        <w:jc w:val="both"/>
        <w:rPr>
          <w:rFonts w:ascii="Times New Roman" w:eastAsia="Times New Roman" w:hAnsi="Times New Roman" w:cs="Times New Roman"/>
          <w:color w:val="262626"/>
          <w:sz w:val="24"/>
          <w:szCs w:val="24"/>
          <w:lang w:eastAsia="de-CH"/>
        </w:rPr>
      </w:pPr>
      <w:r w:rsidRPr="00AA53CA">
        <w:rPr>
          <w:rFonts w:ascii="Times New Roman" w:eastAsia="Times New Roman" w:hAnsi="Times New Roman" w:cs="Times New Roman"/>
          <w:color w:val="262626"/>
          <w:sz w:val="24"/>
          <w:szCs w:val="24"/>
          <w:lang w:eastAsia="de-CH"/>
        </w:rPr>
        <w:t>EPS Software Engineering AG</w:t>
      </w:r>
      <w:r w:rsidRPr="00AA53CA">
        <w:rPr>
          <w:rFonts w:ascii="Times New Roman" w:eastAsia="Times New Roman" w:hAnsi="Times New Roman" w:cs="Times New Roman"/>
          <w:color w:val="262626"/>
          <w:sz w:val="24"/>
          <w:szCs w:val="24"/>
          <w:lang w:eastAsia="de-CH"/>
        </w:rPr>
        <w:br/>
        <w:t>Pestalozzistrasse 27</w:t>
      </w:r>
      <w:r w:rsidRPr="00AA53CA">
        <w:rPr>
          <w:rFonts w:ascii="Times New Roman" w:eastAsia="Times New Roman" w:hAnsi="Times New Roman" w:cs="Times New Roman"/>
          <w:color w:val="262626"/>
          <w:sz w:val="24"/>
          <w:szCs w:val="24"/>
          <w:lang w:eastAsia="de-CH"/>
        </w:rPr>
        <w:br/>
        <w:t>CH-9500 Wil</w:t>
      </w:r>
      <w:r w:rsidRPr="00AA53CA">
        <w:rPr>
          <w:rFonts w:ascii="Times New Roman" w:eastAsia="Times New Roman" w:hAnsi="Times New Roman" w:cs="Times New Roman"/>
          <w:color w:val="262626"/>
          <w:sz w:val="24"/>
          <w:szCs w:val="24"/>
          <w:lang w:eastAsia="de-CH"/>
        </w:rPr>
        <w:br/>
        <w:t>Switzerland</w:t>
      </w:r>
    </w:p>
    <w:p w14:paraId="1339B98A" w14:textId="77777777" w:rsidR="00AA53CA" w:rsidRDefault="00AA53CA" w:rsidP="007B2BCB">
      <w:pPr>
        <w:shd w:val="clear" w:color="auto" w:fill="FFFFFF"/>
        <w:spacing w:after="390" w:line="240" w:lineRule="auto"/>
        <w:textAlignment w:val="baseline"/>
        <w:outlineLvl w:val="1"/>
        <w:rPr>
          <w:rFonts w:ascii="Segoe UI" w:eastAsia="Times New Roman" w:hAnsi="Segoe UI" w:cs="Segoe UI"/>
          <w:color w:val="1C1E21"/>
          <w:sz w:val="36"/>
          <w:szCs w:val="36"/>
          <w:lang w:eastAsia="de-CH"/>
        </w:rPr>
      </w:pPr>
    </w:p>
    <w:p w14:paraId="2BE9D702" w14:textId="77777777" w:rsidR="00AA53CA" w:rsidRDefault="00AA53CA" w:rsidP="007B2BCB">
      <w:pPr>
        <w:shd w:val="clear" w:color="auto" w:fill="FFFFFF"/>
        <w:spacing w:after="390" w:line="240" w:lineRule="auto"/>
        <w:textAlignment w:val="baseline"/>
        <w:outlineLvl w:val="1"/>
        <w:rPr>
          <w:rFonts w:ascii="Segoe UI" w:eastAsia="Times New Roman" w:hAnsi="Segoe UI" w:cs="Segoe UI"/>
          <w:color w:val="1C1E21"/>
          <w:sz w:val="36"/>
          <w:szCs w:val="36"/>
          <w:lang w:eastAsia="de-CH"/>
        </w:rPr>
      </w:pPr>
    </w:p>
    <w:p w14:paraId="227878FC" w14:textId="45E55CE0" w:rsidR="004C7227" w:rsidRPr="00AA53CA" w:rsidRDefault="004C7227" w:rsidP="007B2BCB">
      <w:pPr>
        <w:shd w:val="clear" w:color="auto" w:fill="FFFFFF"/>
        <w:spacing w:after="390" w:line="240" w:lineRule="auto"/>
        <w:textAlignment w:val="baseline"/>
        <w:outlineLvl w:val="1"/>
        <w:rPr>
          <w:rFonts w:ascii="Segoe UI" w:eastAsia="Times New Roman" w:hAnsi="Segoe UI" w:cs="Segoe UI"/>
          <w:b/>
          <w:bCs/>
          <w:color w:val="1C1E21"/>
          <w:sz w:val="36"/>
          <w:szCs w:val="36"/>
          <w:u w:val="single"/>
          <w:lang w:eastAsia="de-CH"/>
        </w:rPr>
      </w:pPr>
      <w:r w:rsidRPr="004C7227">
        <w:rPr>
          <w:rFonts w:ascii="Segoe UI" w:eastAsia="Times New Roman" w:hAnsi="Segoe UI" w:cs="Segoe UI"/>
          <w:b/>
          <w:bCs/>
          <w:color w:val="1C1E21"/>
          <w:sz w:val="36"/>
          <w:szCs w:val="36"/>
          <w:u w:val="single"/>
          <w:lang w:eastAsia="de-CH"/>
        </w:rPr>
        <w:t>Whatsapp</w:t>
      </w:r>
    </w:p>
    <w:p w14:paraId="51997996" w14:textId="7B4CB75C" w:rsidR="007B2BCB" w:rsidRPr="007B2BCB" w:rsidRDefault="007B2BCB" w:rsidP="007B2BCB">
      <w:pPr>
        <w:shd w:val="clear" w:color="auto" w:fill="FFFFFF"/>
        <w:spacing w:after="390" w:line="240" w:lineRule="auto"/>
        <w:textAlignment w:val="baseline"/>
        <w:outlineLvl w:val="1"/>
        <w:rPr>
          <w:rFonts w:ascii="Segoe UI" w:eastAsia="Times New Roman" w:hAnsi="Segoe UI" w:cs="Segoe UI"/>
          <w:color w:val="1C1E21"/>
          <w:sz w:val="36"/>
          <w:szCs w:val="36"/>
          <w:lang w:eastAsia="de-CH"/>
        </w:rPr>
      </w:pPr>
      <w:r w:rsidRPr="007B2BCB">
        <w:rPr>
          <w:rFonts w:ascii="Segoe UI" w:eastAsia="Times New Roman" w:hAnsi="Segoe UI" w:cs="Segoe UI"/>
          <w:color w:val="1C1E21"/>
          <w:sz w:val="36"/>
          <w:szCs w:val="36"/>
          <w:lang w:eastAsia="de-CH"/>
        </w:rPr>
        <w:t>Wesentliche Updates</w:t>
      </w:r>
    </w:p>
    <w:p w14:paraId="07DA4EE1"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 xml:space="preserve">Respekt für deine Privatsphäre ist in unseren Genen programmiert. Seit dem Start von WhatsApp sind wir bestrebt, unsere Dienste unter Beachtung einer Reihe von </w:t>
      </w:r>
      <w:r w:rsidRPr="007B2BCB">
        <w:rPr>
          <w:rFonts w:ascii="Segoe UI" w:eastAsia="Times New Roman" w:hAnsi="Segoe UI" w:cs="Segoe UI"/>
          <w:color w:val="5E5E5E"/>
          <w:sz w:val="24"/>
          <w:szCs w:val="24"/>
          <w:lang w:eastAsia="de-CH"/>
        </w:rPr>
        <w:lastRenderedPageBreak/>
        <w:t>strengen Datenschutz-Prinzipien aufzubauen. In unseren aktualisierten Nutzungsbedingungen und der Datenschutzrichtlinie findest du:</w:t>
      </w:r>
    </w:p>
    <w:p w14:paraId="5D10C9FB" w14:textId="77777777" w:rsidR="007B2BCB" w:rsidRPr="007B2BCB" w:rsidRDefault="007B2BCB" w:rsidP="007B2BCB">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Informationen, die einfacher zu verstehen sind</w:t>
      </w:r>
      <w:r w:rsidRPr="007B2BCB">
        <w:rPr>
          <w:rFonts w:ascii="Segoe UI" w:eastAsia="Times New Roman" w:hAnsi="Segoe UI" w:cs="Segoe UI"/>
          <w:color w:val="5E5E5E"/>
          <w:sz w:val="24"/>
          <w:szCs w:val="24"/>
          <w:lang w:eastAsia="de-CH"/>
        </w:rPr>
        <w:t>. Unsere aktualisierten Nutzungsbedingungen und Datenschutzrichtlinie sind einfacher zu verstehen und berücksichtigen neue Funktionen, wie WhatsApp Anrufe und WhatsApp für Web und Desktop.</w:t>
      </w:r>
    </w:p>
    <w:p w14:paraId="68217D85" w14:textId="77777777" w:rsidR="007B2BCB" w:rsidRPr="007B2BCB" w:rsidRDefault="007B2BCB" w:rsidP="007B2BCB">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Wir sind 2014 Facebook beigetreten</w:t>
      </w:r>
      <w:r w:rsidRPr="007B2BCB">
        <w:rPr>
          <w:rFonts w:ascii="Segoe UI" w:eastAsia="Times New Roman" w:hAnsi="Segoe UI" w:cs="Segoe UI"/>
          <w:color w:val="5E5E5E"/>
          <w:sz w:val="24"/>
          <w:szCs w:val="24"/>
          <w:lang w:eastAsia="de-CH"/>
        </w:rPr>
        <w:t>. WhatsApp ist jetzt ein Teil der Facebook-Unternehmensgruppe. Unsere Datenschutzrichtlinie erklärt, wie wir zusammenarbeiten, um Dienste und Angebote für dich zu verbessern, z. B., indem Spam über die Apps hinweg bekämpft wird, Produktvorschläge gemacht werden und relevante Angebote und Werbung auf Facebook gezeigt wird. Nichts, was du auf WhatsApp teilst, inklusive deiner Nachrichten, Fotos und Account-Informationen, wird für andere sichtbar auf Facebook oder einer anderen App unserer Familie von Apps geteilt. Nichts, was du in diesen Apps postest, wird für andere sichtbar auf WhatsApp geteilt.</w:t>
      </w:r>
    </w:p>
    <w:p w14:paraId="67D94143" w14:textId="77777777" w:rsidR="007B2BCB" w:rsidRPr="007B2BCB" w:rsidRDefault="007B2BCB" w:rsidP="007B2BCB">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Deine Nachrichten sind deine und wir können sie nicht lesen</w:t>
      </w:r>
      <w:r w:rsidRPr="007B2BCB">
        <w:rPr>
          <w:rFonts w:ascii="Segoe UI" w:eastAsia="Times New Roman" w:hAnsi="Segoe UI" w:cs="Segoe UI"/>
          <w:color w:val="5E5E5E"/>
          <w:sz w:val="24"/>
          <w:szCs w:val="24"/>
          <w:lang w:eastAsia="de-CH"/>
        </w:rPr>
        <w:t>. Wir haben Funktionen zum Schutz deiner Privatsphäre, Ende-zu-Ende-Verschlüsselung und andere Sicherheitsfunktionen in WhatsApp eingebaut. Wir speichern keine deiner Nachrichten, nachdem sie zugestellt wurden. Wenn sie Ende-zu-Ende verschlüsselt sind, können weder wir noch Dritte sie lesen.</w:t>
      </w:r>
    </w:p>
    <w:p w14:paraId="14A9A167" w14:textId="77777777" w:rsidR="007B2BCB" w:rsidRPr="007B2BCB" w:rsidRDefault="007B2BCB" w:rsidP="007B2BCB">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Keine Werbebanner von Dritten</w:t>
      </w:r>
      <w:r w:rsidRPr="007B2BCB">
        <w:rPr>
          <w:rFonts w:ascii="Segoe UI" w:eastAsia="Times New Roman" w:hAnsi="Segoe UI" w:cs="Segoe UI"/>
          <w:color w:val="5E5E5E"/>
          <w:sz w:val="24"/>
          <w:szCs w:val="24"/>
          <w:lang w:eastAsia="de-CH"/>
        </w:rPr>
        <w:t>. Wir gestatten weiterhin keine Werbebanner von Dritten in WhatsApp.</w:t>
      </w:r>
    </w:p>
    <w:p w14:paraId="4AA19BC6" w14:textId="77777777" w:rsidR="007B2BCB" w:rsidRPr="007B2BCB" w:rsidRDefault="007B2BCB" w:rsidP="007B2BCB">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Neue Möglichkeiten, WhatsApp zu verwenden</w:t>
      </w:r>
      <w:r w:rsidRPr="007B2BCB">
        <w:rPr>
          <w:rFonts w:ascii="Segoe UI" w:eastAsia="Times New Roman" w:hAnsi="Segoe UI" w:cs="Segoe UI"/>
          <w:color w:val="5E5E5E"/>
          <w:sz w:val="24"/>
          <w:szCs w:val="24"/>
          <w:lang w:eastAsia="de-CH"/>
        </w:rPr>
        <w:t>. Wir möchten Möglichkeiten erkunden, wie du und Firmen über WhatsApp miteinander kommunizieren können, wie beispielsweise über Informationen zu Bestellungen, Transaktionen und Terminen, Liefer- und Versandbenachrichtigungen, Aktualisierungen von Produkten und Dienstleistungen und Marketing. So kannst du zum Beispiel Informationen zum Flugstatus für eine bevorstehende Reise, einen Zahlungsbeleg für etwas, das du gekauft hast, oder eine Benachrichtigung bezüglich eines Liefertermins erhalten. Nachrichten, die du erhältst, die Marketing enthalten, könnten Angebote zu etwas enthalten, das dich interessiert. Wir möchten nicht, dass du das Gefühl hast Spam zu erhalten. Wie mit allen deinen Nachrichten kannst du auch diese Kommunikation verwalten und wir werden uns nach deiner Auswahl richten.</w:t>
      </w:r>
    </w:p>
    <w:p w14:paraId="34E1CCFA" w14:textId="77777777" w:rsidR="007B2BCB" w:rsidRPr="007B2BCB" w:rsidRDefault="007B2BCB" w:rsidP="007B2BCB">
      <w:pPr>
        <w:numPr>
          <w:ilvl w:val="0"/>
          <w:numId w:val="1"/>
        </w:numPr>
        <w:shd w:val="clear" w:color="auto" w:fill="FFFFFF"/>
        <w:spacing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Auswahlmöglichkeiten, die du hast</w:t>
      </w:r>
      <w:r w:rsidRPr="007B2BCB">
        <w:rPr>
          <w:rFonts w:ascii="Segoe UI" w:eastAsia="Times New Roman" w:hAnsi="Segoe UI" w:cs="Segoe UI"/>
          <w:color w:val="5E5E5E"/>
          <w:sz w:val="24"/>
          <w:szCs w:val="24"/>
          <w:lang w:eastAsia="de-CH"/>
        </w:rPr>
        <w:t xml:space="preserve">. Wenn du ein bestehender Nutzer bist, kannst du wählen, deine WhatsApp-Account-Informationen nicht mit Facebook zu teilen, um deine Facebook-Werbung und Produkterlebnisse zu verbessern. Bestehende Nutzer, die unseren aktualisierten Nutzungsbedingungen und der Datenschutzrichtlinie zustimmen, haben </w:t>
      </w:r>
      <w:r w:rsidRPr="007B2BCB">
        <w:rPr>
          <w:rFonts w:ascii="Segoe UI" w:eastAsia="Times New Roman" w:hAnsi="Segoe UI" w:cs="Segoe UI"/>
          <w:color w:val="5E5E5E"/>
          <w:sz w:val="24"/>
          <w:szCs w:val="24"/>
          <w:lang w:eastAsia="de-CH"/>
        </w:rPr>
        <w:lastRenderedPageBreak/>
        <w:t>weitere 30 Tage Zeit, diese Auswahl zu treffen, indem sie zu Einstellungen &gt; Account gehen.</w:t>
      </w:r>
    </w:p>
    <w:p w14:paraId="558168B0" w14:textId="77777777" w:rsidR="007B2BCB" w:rsidRPr="007B2BCB" w:rsidRDefault="007B2BCB" w:rsidP="007B2BCB">
      <w:pPr>
        <w:shd w:val="clear" w:color="auto" w:fill="FFFFFF"/>
        <w:spacing w:after="390" w:line="240" w:lineRule="auto"/>
        <w:textAlignment w:val="baseline"/>
        <w:outlineLvl w:val="1"/>
        <w:rPr>
          <w:rFonts w:ascii="Segoe UI" w:eastAsia="Times New Roman" w:hAnsi="Segoe UI" w:cs="Segoe UI"/>
          <w:color w:val="1C1E21"/>
          <w:sz w:val="36"/>
          <w:szCs w:val="36"/>
          <w:lang w:eastAsia="de-CH"/>
        </w:rPr>
      </w:pPr>
      <w:bookmarkStart w:id="0" w:name="terms-of-service"/>
      <w:bookmarkEnd w:id="0"/>
      <w:r w:rsidRPr="007B2BCB">
        <w:rPr>
          <w:rFonts w:ascii="Segoe UI" w:eastAsia="Times New Roman" w:hAnsi="Segoe UI" w:cs="Segoe UI"/>
          <w:color w:val="1C1E21"/>
          <w:sz w:val="36"/>
          <w:szCs w:val="36"/>
          <w:lang w:eastAsia="de-CH"/>
        </w:rPr>
        <w:t>WhatsApp Nutzungsbedingungen</w:t>
      </w:r>
    </w:p>
    <w:p w14:paraId="609A07EB" w14:textId="77777777" w:rsidR="007B2BCB" w:rsidRPr="007B2BCB" w:rsidRDefault="007B2BCB" w:rsidP="007B2BCB">
      <w:pPr>
        <w:shd w:val="clear" w:color="auto" w:fill="FFFFFF"/>
        <w:spacing w:line="240" w:lineRule="auto"/>
        <w:textAlignment w:val="baseline"/>
        <w:rPr>
          <w:rFonts w:ascii="Segoe UI" w:eastAsia="Times New Roman" w:hAnsi="Segoe UI" w:cs="Segoe UI"/>
          <w:color w:val="5E5E5E"/>
          <w:sz w:val="23"/>
          <w:szCs w:val="23"/>
          <w:lang w:eastAsia="de-CH"/>
        </w:rPr>
      </w:pPr>
      <w:r w:rsidRPr="007B2BCB">
        <w:rPr>
          <w:rFonts w:ascii="Segoe UI" w:eastAsia="Times New Roman" w:hAnsi="Segoe UI" w:cs="Segoe UI"/>
          <w:color w:val="5E5E5E"/>
          <w:sz w:val="23"/>
          <w:szCs w:val="23"/>
          <w:lang w:eastAsia="de-CH"/>
        </w:rPr>
        <w:t>Letzte Änderung: 28. Januar 2020 (</w:t>
      </w:r>
      <w:hyperlink r:id="rId103" w:history="1">
        <w:r w:rsidRPr="007B2BCB">
          <w:rPr>
            <w:rFonts w:ascii="Segoe UI" w:eastAsia="Times New Roman" w:hAnsi="Segoe UI" w:cs="Segoe UI"/>
            <w:color w:val="39B3ED"/>
            <w:sz w:val="23"/>
            <w:szCs w:val="23"/>
            <w:u w:val="single"/>
            <w:bdr w:val="none" w:sz="0" w:space="0" w:color="auto" w:frame="1"/>
            <w:lang w:eastAsia="de-CH"/>
          </w:rPr>
          <w:t>archivierte Versionen</w:t>
        </w:r>
      </w:hyperlink>
      <w:r w:rsidRPr="007B2BCB">
        <w:rPr>
          <w:rFonts w:ascii="Segoe UI" w:eastAsia="Times New Roman" w:hAnsi="Segoe UI" w:cs="Segoe UI"/>
          <w:color w:val="5E5E5E"/>
          <w:sz w:val="23"/>
          <w:szCs w:val="23"/>
          <w:lang w:eastAsia="de-CH"/>
        </w:rPr>
        <w:t>)</w:t>
      </w:r>
    </w:p>
    <w:p w14:paraId="102EB65D"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WhatsApp Inc. („WhatsApp“, „unser/e/er/es/en“, „wir“ bzw. „uns“) stellt Nutzern weltweit Nachrichten-, Internet-Telefonie- und andere Dienste zur Verfügung. Bitte lies unsere Nutzungsbedingungen, damit du über sämtliche Aspekte deiner Nutzung von WhatsApp informiert bist. Du stimmst unseren Nutzungsbedingungen („Bedingungen“) zu, indem du unsere Apps, Dienste, Funktionen, Software oder Webseite (gemeinsam die „Dienste“) installierst, nutzt oder auf diese zugreifst.</w:t>
      </w:r>
    </w:p>
    <w:p w14:paraId="6B16C827"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KEIN ZUGRIFF AUF NOTDIENSTE: Es gibt wichtige Unterschiede zwischen WhatsApp und den Telefon- bzw. SMS-Diensten auf deinem Mobiltelefon und im Festnetz. Unsere Dienste bieten keinen Zugriff auf Notdienste oder Notfalldienstleister, einschließlich Polizei, Feuerwehr oder Krankenhäuser, und sie stellen auch nicht auf sonstige Weise eine Verbindung zu öffentlichen Notrufleitstellen her. Du solltest sicherstellen, dass du deine jeweiligen Notfalldienstleister über einen Mobilfunk-, Festnetz- oder sonstigen Dienst erreichen kannst.</w:t>
      </w:r>
    </w:p>
    <w:p w14:paraId="64096D1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WENN DU EIN IN DEN USA ODER IN KANADA ANSÄSSIGER WHATSAPP </w:t>
      </w:r>
      <w:r w:rsidRPr="007B2BCB">
        <w:rPr>
          <w:rFonts w:ascii="Segoe UI" w:eastAsia="Times New Roman" w:hAnsi="Segoe UI" w:cs="Segoe UI"/>
          <w:i/>
          <w:iCs/>
          <w:color w:val="32373B"/>
          <w:sz w:val="24"/>
          <w:szCs w:val="24"/>
          <w:bdr w:val="none" w:sz="0" w:space="0" w:color="auto" w:frame="1"/>
          <w:lang w:eastAsia="de-CH"/>
        </w:rPr>
        <w:t>NUTZER</w:t>
      </w:r>
      <w:r w:rsidRPr="007B2BCB">
        <w:rPr>
          <w:rFonts w:ascii="Segoe UI" w:eastAsia="Times New Roman" w:hAnsi="Segoe UI" w:cs="Segoe UI"/>
          <w:color w:val="32373B"/>
          <w:sz w:val="24"/>
          <w:szCs w:val="24"/>
          <w:bdr w:val="none" w:sz="0" w:space="0" w:color="auto" w:frame="1"/>
          <w:lang w:eastAsia="de-CH"/>
        </w:rPr>
        <w:t> BIST, ENTHALTEN UNSERE BEDINGUNGEN EINE BESTIMMUNG ZU VERBINDLICHEN SCHIEDSVERFAHREN, DIE BESAGT, DASS – AUSSER WENN DU DIESEN WIDERSPRICHST UND ABGESEHEN VON BESTIMMTEN ARTEN VON STREITFÄLLEN – WHATSAPP UND DU VEREINBAREN, SÄMTLICHE STREITFÄLLE DURCH EIN VERBINDLICHES INDIVIDUALSCHIEDSVERFAHREN BEIZULEGEN; DAS HEISST, DASS DU AUF JEDWEDES RECHT VERZICHTEST, SOLCHE STREITFÄLLE DURCH EINEN RICHTER ODER VON GESCHWORENEN ENTSCHEIDEN ZU LASSEN, UND DASS DU AUF DEIN RECHT VERZICHTEST, DICH AN SAMMELKLAGEN, SAMMELSCHIEDSVERFAHREN ODER VERTRETERVERFAHREN ZU BETEILIGEN. BITTE LIES DEN UNTEN STEHENDEN ABSCHNITT „BESONDERE BESTIMMUNG ZU SCHIEDSVERFAHREN FÜR </w:t>
      </w:r>
      <w:r w:rsidRPr="007B2BCB">
        <w:rPr>
          <w:rFonts w:ascii="Segoe UI" w:eastAsia="Times New Roman" w:hAnsi="Segoe UI" w:cs="Segoe UI"/>
          <w:i/>
          <w:iCs/>
          <w:color w:val="32373B"/>
          <w:sz w:val="24"/>
          <w:szCs w:val="24"/>
          <w:bdr w:val="none" w:sz="0" w:space="0" w:color="auto" w:frame="1"/>
          <w:lang w:eastAsia="de-CH"/>
        </w:rPr>
        <w:t>NUTZER</w:t>
      </w:r>
      <w:r w:rsidRPr="007B2BCB">
        <w:rPr>
          <w:rFonts w:ascii="Segoe UI" w:eastAsia="Times New Roman" w:hAnsi="Segoe UI" w:cs="Segoe UI"/>
          <w:color w:val="32373B"/>
          <w:sz w:val="24"/>
          <w:szCs w:val="24"/>
          <w:bdr w:val="none" w:sz="0" w:space="0" w:color="auto" w:frame="1"/>
          <w:lang w:eastAsia="de-CH"/>
        </w:rPr>
        <w:t> IN DEN USA BZW. IN KANADA“, UM MEHR ZU ERFAHREN.</w:t>
      </w:r>
    </w:p>
    <w:p w14:paraId="58ABCF92"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Über unsere Dienste</w:t>
      </w:r>
    </w:p>
    <w:p w14:paraId="5246EC4E"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Registrierung.</w:t>
      </w:r>
      <w:r w:rsidRPr="007B2BCB">
        <w:rPr>
          <w:rFonts w:ascii="Segoe UI" w:eastAsia="Times New Roman" w:hAnsi="Segoe UI" w:cs="Segoe UI"/>
          <w:color w:val="5E5E5E"/>
          <w:sz w:val="24"/>
          <w:szCs w:val="24"/>
          <w:lang w:eastAsia="de-CH"/>
        </w:rPr>
        <w:t> Du musst dich für unsere Dienste registrieren und dafür korrekte Daten verwenden, deine aktuelle Mobiltelefonnummer angeben und diese im Falle einer Änderung unter Nutzung unserer In-App-Funktion „Nummer ändern“ aktualisieren. Du stimmst zu, SMS und Telefonanrufe mit Codes zur Registrierung für unsere Dienste (von uns oder unseren Drittanbietern) zu erhalten.</w:t>
      </w:r>
    </w:p>
    <w:p w14:paraId="05E44521"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lastRenderedPageBreak/>
        <w:t>Adressbuch.</w:t>
      </w:r>
      <w:r w:rsidRPr="007B2BCB">
        <w:rPr>
          <w:rFonts w:ascii="Segoe UI" w:eastAsia="Times New Roman" w:hAnsi="Segoe UI" w:cs="Segoe UI"/>
          <w:color w:val="5E5E5E"/>
          <w:sz w:val="24"/>
          <w:szCs w:val="24"/>
          <w:lang w:eastAsia="de-CH"/>
        </w:rPr>
        <w:t> Du stellst uns regelmäßig die Telefonnummern von WhatsApp Nutzern und deinen sonstigen Kontakten in deinem Mobiltelefon-Adressbuch zur Verfügung. Du bestätigst, dass du autorisiert bist, uns solche Telefonnummern zur Verfügung zu stellen, damit wir unsere Dienste anbieten können.</w:t>
      </w:r>
    </w:p>
    <w:p w14:paraId="213CBFD5"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Alter.</w:t>
      </w:r>
      <w:r w:rsidRPr="007B2BCB">
        <w:rPr>
          <w:rFonts w:ascii="Segoe UI" w:eastAsia="Times New Roman" w:hAnsi="Segoe UI" w:cs="Segoe UI"/>
          <w:color w:val="5E5E5E"/>
          <w:sz w:val="24"/>
          <w:szCs w:val="24"/>
          <w:lang w:eastAsia="de-CH"/>
        </w:rPr>
        <w:t> Du musst mindestens 13 Jahre alt sein, um unsere Dienste zu nutzen (bzw. so alt, wie es in deinem Land erforderlich ist, damit du berechtigt bist, unsere Dienste ohne elterliche Zustimmung zu nutzen). Zusätzlich zu der Anforderung, dass du nach geltendem Recht das zur Nutzung unserer Dienste erforderliche Mindestalter haben musst, gilt Folgendes: Wenn du nicht alt genug bist, um in deinem Land berechtigt zu sein, unseren Bedingungen zuzustimmen, muss dein Elternteil oder Erziehungsberechtigter in deinem Namen unseren Bedingungen zustimmen.</w:t>
      </w:r>
    </w:p>
    <w:p w14:paraId="329814B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Geräte und Software.</w:t>
      </w:r>
      <w:r w:rsidRPr="007B2BCB">
        <w:rPr>
          <w:rFonts w:ascii="Segoe UI" w:eastAsia="Times New Roman" w:hAnsi="Segoe UI" w:cs="Segoe UI"/>
          <w:color w:val="5E5E5E"/>
          <w:sz w:val="24"/>
          <w:szCs w:val="24"/>
          <w:lang w:eastAsia="de-CH"/>
        </w:rPr>
        <w:t> Du musst bestimmte Geräte, Software und Datenverbindungen zur Nutzung unserer Dienste bereitstellen, die wir andernfalls nicht zur Verfügung stellen. Solange du unsere Dienste nutzt, stimmst du dem Herunterladen und Installieren von Aktualisierungen unserer Dienste zu – auch auf automatische Weise.</w:t>
      </w:r>
    </w:p>
    <w:p w14:paraId="0F605FA5"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Gebühren und Steuern.</w:t>
      </w:r>
      <w:r w:rsidRPr="007B2BCB">
        <w:rPr>
          <w:rFonts w:ascii="Segoe UI" w:eastAsia="Times New Roman" w:hAnsi="Segoe UI" w:cs="Segoe UI"/>
          <w:color w:val="5E5E5E"/>
          <w:sz w:val="24"/>
          <w:szCs w:val="24"/>
          <w:lang w:eastAsia="de-CH"/>
        </w:rPr>
        <w:t> Du bist für sämtliche Datentarife deines Anbieters sowie alle sonstigen mit deiner Nutzung unserer Dienste verbundenen Gebühren und Steuern verantwortlich. Wir können dir Kosten für unsere Dienste berechnen, einschließlich anfallender Steuern. Wir dürfen Aufträge zurückweisen oder stornieren. Wir bieten keine Rückerstattungen für unsere Dienste an, außer dies ist gesetzlich vorgeschrieben.</w:t>
      </w:r>
    </w:p>
    <w:p w14:paraId="7F41ED44"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Datenschutzrichtlinie und Nutzerdaten</w:t>
      </w:r>
    </w:p>
    <w:p w14:paraId="1F384FFA"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WhatsApp ist deine Privatsphäre sehr wichtig. Die </w:t>
      </w:r>
      <w:hyperlink r:id="rId104" w:anchor="privacy-policy" w:history="1">
        <w:r w:rsidRPr="007B2BCB">
          <w:rPr>
            <w:rFonts w:ascii="Segoe UI" w:eastAsia="Times New Roman" w:hAnsi="Segoe UI" w:cs="Segoe UI"/>
            <w:color w:val="39B3ED"/>
            <w:sz w:val="24"/>
            <w:szCs w:val="24"/>
            <w:u w:val="single"/>
            <w:bdr w:val="none" w:sz="0" w:space="0" w:color="auto" w:frame="1"/>
            <w:lang w:eastAsia="de-CH"/>
          </w:rPr>
          <w:t>Datenschutzrichtlinie</w:t>
        </w:r>
      </w:hyperlink>
      <w:r w:rsidRPr="007B2BCB">
        <w:rPr>
          <w:rFonts w:ascii="Segoe UI" w:eastAsia="Times New Roman" w:hAnsi="Segoe UI" w:cs="Segoe UI"/>
          <w:color w:val="5E5E5E"/>
          <w:sz w:val="24"/>
          <w:szCs w:val="24"/>
          <w:lang w:eastAsia="de-CH"/>
        </w:rPr>
        <w:t> von WhatsApp erläutert unsere Praktiken im Hinblick auf Informationen (einschließlich Nachrichten). Hierzu gehören zum Beispiel die Arten an Informationen, die wir von dir erhalten und sammeln, und wie wir diese Informationen verwenden und teilen. Du akzeptierst unsere Datenpraktiken, einschließlich des Sammelns, der Verwendung, der Verarbeitung und des Teilens deiner Informationen gemäß Darlegung in unserer Datenschutzrichtlinie, sowie die Übertragung und Verarbeitung deiner Informationen in die/den USA und andere/n Länder/n weltweit, in denen wir Einrichtungen, Dienstleister oder Partner haben bzw. einsetzen, und zwar unabhängig davon, wo du unsere Dienste nutzt. Du erkennst an, dass die Gesetze, Vorschriften und Standards des Landes, in dem deine Informationen gespeichert oder verarbeitet werden, von denen deines eigenen Landes abweichen können.</w:t>
      </w:r>
    </w:p>
    <w:p w14:paraId="4E60F07A"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Zulässige Nutzung unserer Dienste</w:t>
      </w:r>
    </w:p>
    <w:p w14:paraId="77F65D2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Unsere Bedingungen und Richtlinien.</w:t>
      </w:r>
      <w:r w:rsidRPr="007B2BCB">
        <w:rPr>
          <w:rFonts w:ascii="Segoe UI" w:eastAsia="Times New Roman" w:hAnsi="Segoe UI" w:cs="Segoe UI"/>
          <w:color w:val="5E5E5E"/>
          <w:sz w:val="24"/>
          <w:szCs w:val="24"/>
          <w:lang w:eastAsia="de-CH"/>
        </w:rPr>
        <w:t xml:space="preserve"> Du musst unsere Dienste im Einklang mit unseren Bedingungen und geposteten Richtlinien nutzen. Wenn wir deinen Account </w:t>
      </w:r>
      <w:r w:rsidRPr="007B2BCB">
        <w:rPr>
          <w:rFonts w:ascii="Segoe UI" w:eastAsia="Times New Roman" w:hAnsi="Segoe UI" w:cs="Segoe UI"/>
          <w:color w:val="5E5E5E"/>
          <w:sz w:val="24"/>
          <w:szCs w:val="24"/>
          <w:lang w:eastAsia="de-CH"/>
        </w:rPr>
        <w:lastRenderedPageBreak/>
        <w:t>wegen eines Verstoßes gegen unsere Bedingungen sperren, wirst du ohne unsere Erlaubnis keinen anderen Account erstellen.</w:t>
      </w:r>
    </w:p>
    <w:p w14:paraId="41614D8E"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Rechtmäßige und zulässige Nutzung.</w:t>
      </w:r>
      <w:r w:rsidRPr="007B2BCB">
        <w:rPr>
          <w:rFonts w:ascii="Segoe UI" w:eastAsia="Times New Roman" w:hAnsi="Segoe UI" w:cs="Segoe UI"/>
          <w:color w:val="5E5E5E"/>
          <w:sz w:val="24"/>
          <w:szCs w:val="24"/>
          <w:lang w:eastAsia="de-CH"/>
        </w:rPr>
        <w:t> Du darfst auf unsere Dienste nur für rechtmäßige, berechtigte und zulässige Zwecke zugreifen bzw. sie für solche nutzen. Du wirst unsere Dienste nicht auf eine Art und Weise nutzen (bzw. anderen bei der Nutzung helfen), die: (a) die Rechte von WhatsApp, unseren Nutzern oder anderen (einschließlich Datenschutz- und Veröffentlichungsrechte, Rechte am geistigen Eigentum bzw. sonstige Eigentumsrechte) verletzt, widerrechtlich verwendet oder gegen sie verstößt; (b) rechtswidrig, obszön, beleidigend, bedrohlich, einschüchternd, belästigend, hasserfüllt, rassistisch oder ethnisch anstößig ist, oder zu einer Verhaltensweise anstiftet oder ermuntert, die illegal oder auf sonstige Weise unangemessen wäre, einschließlich der Verherrlichung von Gewaltverbrechen; (c) das Veröffentlichen von Unwahrheiten, Falschdarstellungen oder irreführenden Aussagen beinhaltet; (d) jemanden imitiert; (e) das Versenden illegaler oder unzulässiger Mitteilungen wie Massennachrichten, Auto-Messaging, Auto-Dialing und dergleichen umfasst; oder (f) irgendeine nicht-private Nutzung unserer Dienste beinhaltet, es sei denn, dies wurde von uns genehmigt.</w:t>
      </w:r>
    </w:p>
    <w:p w14:paraId="4CE92211"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Schaden für WhatsApp oder unsere Nutzer.</w:t>
      </w:r>
      <w:r w:rsidRPr="007B2BCB">
        <w:rPr>
          <w:rFonts w:ascii="Segoe UI" w:eastAsia="Times New Roman" w:hAnsi="Segoe UI" w:cs="Segoe UI"/>
          <w:color w:val="5E5E5E"/>
          <w:sz w:val="24"/>
          <w:szCs w:val="24"/>
          <w:lang w:eastAsia="de-CH"/>
        </w:rPr>
        <w:t> Du darfst unsere Dienste nicht auf unzulässige oder unberechtigte Arten, die uns, unsere Dienste, Systeme, Nutzer oder andere belasten oder beeinträchtigen bzw. ihnen schaden, nutzen, oder diese kopieren, anpassen, ändern, verbreiten, lizenzieren, unterlizenzieren, übertragen, anzeigen, vorführen oder anderweitig ausnutzen bzw. auf sie zugreifen oder abgeleitete Werke auf ihrer Grundlage anfertigen (oder andere unterstützen, dies zu tun). Hierzu gehört auch, dass du Folgendes weder direkt noch über automatisierte Mittel tun darfst: (a) Code von unseren Diensten reverse-engineeren, verändern, modifizieren, abgeleitete Versionen davon erstellen, dekompilieren oder extrahieren; (b) Viren oder sonstigen schädlichen Computercode über unsere Dienste versenden oder übertragen bzw. auf unseren Diensten speichern; (c) unberechtigten Zugriff auf unsere Dienste bzw. Systeme erlangen oder dies versuchen; (d) die Integrität oder Leistung unserer Dienste stören oder unterbrechen; (e) Konten für unsere Dienste über nicht autorisierte oder automatisierte Mittel erstellen; (f) Informationen von unseren bzw. über unsere Nutzer auf irgendeine unzulässige oder unberechtigte Art und Weise sammeln; (g) unsere Dienste verkaufen, weiterverkaufen, vermieten bzw. Gebühren für sie berechnen; oder (h) unsere Dienste über ein Netzwerk verbreiten bzw. zur Verfügung stellen, in dem sie von mehreren Geräten gleichzeitig genutzt werden könnten.</w:t>
      </w:r>
    </w:p>
    <w:p w14:paraId="26CCCC15"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Sicherheit deines Accounts.</w:t>
      </w:r>
      <w:r w:rsidRPr="007B2BCB">
        <w:rPr>
          <w:rFonts w:ascii="Segoe UI" w:eastAsia="Times New Roman" w:hAnsi="Segoe UI" w:cs="Segoe UI"/>
          <w:color w:val="5E5E5E"/>
          <w:sz w:val="24"/>
          <w:szCs w:val="24"/>
          <w:lang w:eastAsia="de-CH"/>
        </w:rPr>
        <w:t> Du bist für den Erhalt der Sicherheit deines Geräts und deines WhatsApp Accounts verantwortlich, und du hast uns unverzüglich von jedweder unberechtigten Nutzung bzw. jedem Sicherheitsverstoß bezüglich deines Accounts oder unserer Dienste in Kenntnis zu setzen.</w:t>
      </w:r>
    </w:p>
    <w:p w14:paraId="19BDF64E"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Dienste Dritter</w:t>
      </w:r>
    </w:p>
    <w:p w14:paraId="279EDC6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lastRenderedPageBreak/>
        <w:t>Unsere Dienste gestatten dir möglicherweise den Zugriff auf Webseiten, Apps, Inhalte und sonstige Produkte und Dienste Dritter bzw. die Nutzung dieser und das Interagieren mit ihnen. So kannst du dich beispielsweise zur Nutzung von Datensicherungsdiensten Dritter (wie iCloud oder Google Drive) entschließen, die in unsere Dienste integriert sind, oder mit einer „Teilen“-Schaltfläche auf der Webseite eines Dritten interagieren, die es dir ermöglicht, Informationen an deine WhatsApp Kontakte zu senden. Bitte beachte, dass bei deiner Nutzung von Diensten Dritter deren eigene Bedingungen und Datenschutzrichtlinien in Bezug auf deine Nutzung solcher Dienste gelten.</w:t>
      </w:r>
    </w:p>
    <w:p w14:paraId="147A8C54"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Lizenzen</w:t>
      </w:r>
    </w:p>
    <w:p w14:paraId="3C66205F"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Deine Rechte.</w:t>
      </w:r>
      <w:r w:rsidRPr="007B2BCB">
        <w:rPr>
          <w:rFonts w:ascii="Segoe UI" w:eastAsia="Times New Roman" w:hAnsi="Segoe UI" w:cs="Segoe UI"/>
          <w:color w:val="5E5E5E"/>
          <w:sz w:val="24"/>
          <w:szCs w:val="24"/>
          <w:lang w:eastAsia="de-CH"/>
        </w:rPr>
        <w:t> WhatsApp beansprucht nicht das Eigentum an den Informationen, die du für deinen WhatsApp Account oder über unsere Dienste übermittelst. Du musst über die erforderlichen Rechte in Bezug auf solche von dir für deinen WhatsApp Account bzw. über unsere Dienste übermittelten Informationen sowie über das Recht zur Gewährung der Rechte und Lizenzen gemäß unseren Bedingungen verfügen.</w:t>
      </w:r>
    </w:p>
    <w:p w14:paraId="34F4BCA5"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Die Rechte von WhatsApp.</w:t>
      </w:r>
      <w:r w:rsidRPr="007B2BCB">
        <w:rPr>
          <w:rFonts w:ascii="Segoe UI" w:eastAsia="Times New Roman" w:hAnsi="Segoe UI" w:cs="Segoe UI"/>
          <w:color w:val="5E5E5E"/>
          <w:sz w:val="24"/>
          <w:szCs w:val="24"/>
          <w:lang w:eastAsia="de-CH"/>
        </w:rPr>
        <w:t> Uns gehören sämtliche Urheberrechte, Marken, Domains, Logos, Handelsaufmachungen, Geschäftsgeheimnisse, Patente und sonstigen Rechte am geistigen Eigentum, die mit unseren Diensten verknüpft sind. Du darfst unsere Urheberrechte, Marken, Domains, Logos, Handelsaufmachungen, Patente und sonstigen Rechte am geistigen Eigentum nicht verwenden, es sei denn, du hast unsere ausdrückliche Genehmigung und die Nutzung erfolgt im Einklang mit unseren </w:t>
      </w:r>
      <w:hyperlink r:id="rId105" w:tgtFrame="_blank" w:history="1">
        <w:r w:rsidRPr="007B2BCB">
          <w:rPr>
            <w:rFonts w:ascii="Segoe UI" w:eastAsia="Times New Roman" w:hAnsi="Segoe UI" w:cs="Segoe UI"/>
            <w:color w:val="39B3ED"/>
            <w:sz w:val="24"/>
            <w:szCs w:val="24"/>
            <w:u w:val="single"/>
            <w:bdr w:val="none" w:sz="0" w:space="0" w:color="auto" w:frame="1"/>
            <w:lang w:eastAsia="de-CH"/>
          </w:rPr>
          <w:t>Markenrichtlinien</w:t>
        </w:r>
      </w:hyperlink>
      <w:r w:rsidRPr="007B2BCB">
        <w:rPr>
          <w:rFonts w:ascii="Segoe UI" w:eastAsia="Times New Roman" w:hAnsi="Segoe UI" w:cs="Segoe UI"/>
          <w:color w:val="5E5E5E"/>
          <w:sz w:val="24"/>
          <w:szCs w:val="24"/>
          <w:lang w:eastAsia="de-CH"/>
        </w:rPr>
        <w:t>. Du darfst die Marken </w:t>
      </w:r>
      <w:hyperlink r:id="rId106" w:tgtFrame="_blank" w:history="1">
        <w:r w:rsidRPr="007B2BCB">
          <w:rPr>
            <w:rFonts w:ascii="Segoe UI" w:eastAsia="Times New Roman" w:hAnsi="Segoe UI" w:cs="Segoe UI"/>
            <w:color w:val="39B3ED"/>
            <w:sz w:val="24"/>
            <w:szCs w:val="24"/>
            <w:u w:val="single"/>
            <w:bdr w:val="none" w:sz="0" w:space="0" w:color="auto" w:frame="1"/>
            <w:lang w:eastAsia="de-CH"/>
          </w:rPr>
          <w:t>www.facebookbrand.com/trademarks</w:t>
        </w:r>
      </w:hyperlink>
      <w:r w:rsidRPr="007B2BCB">
        <w:rPr>
          <w:rFonts w:ascii="Segoe UI" w:eastAsia="Times New Roman" w:hAnsi="Segoe UI" w:cs="Segoe UI"/>
          <w:color w:val="5E5E5E"/>
          <w:sz w:val="24"/>
          <w:szCs w:val="24"/>
          <w:lang w:eastAsia="de-CH"/>
        </w:rPr>
        <w:t> unserer verbundenen Unternehmen nur mit deren Genehmigung nutzen; dazu zählt ggf. auch eine Berechtigung in jedweden veröffentlichten Markenrichtlinien.</w:t>
      </w:r>
    </w:p>
    <w:p w14:paraId="2BF5E181"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Deine Lizenz gegenüber WhatsApp.</w:t>
      </w:r>
      <w:r w:rsidRPr="007B2BCB">
        <w:rPr>
          <w:rFonts w:ascii="Segoe UI" w:eastAsia="Times New Roman" w:hAnsi="Segoe UI" w:cs="Segoe UI"/>
          <w:color w:val="5E5E5E"/>
          <w:sz w:val="24"/>
          <w:szCs w:val="24"/>
          <w:lang w:eastAsia="de-CH"/>
        </w:rPr>
        <w:t> Damit wir unsere Dienste betreiben und bereitstellen können, gewährst du WhatsApp eine weltweite, nicht-exklusive, gebührenfreie, unterlizenzierbare und übertragbare Lizenz zur Nutzung, Reproduktion, Verbreitung, Erstellung abgeleiteter Werke, Darstellung und Aufführung der Informationen (einschließlich der Inhalte), die du auf bzw. über unsere/n Dienste/n hochlädst, übermittelst, speicherst, sendest oder empfängst. Die von dir im Rahmen dieser Lizenz gewährten Rechte beschränken sich auf den Zweck, unsere Dienste zu betreiben und bereitzustellen (beispielsweise uns zu gestatten, dein Profilbild und deine Statusmeldung anzuzeigen, deine Nachrichten zu übermitteln, deine nicht zugestellten Nachrichten für bis zu 30 Tage auf unseren Servern zu speichern, während wir versuchen sie zuzustellen, und Sonstiges wie es in unserer Datenschutzrichtlinie dargelegt ist).</w:t>
      </w:r>
    </w:p>
    <w:p w14:paraId="12D8EA5B"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Die Lizenz von WhatsApp dir gegenüber.</w:t>
      </w:r>
      <w:r w:rsidRPr="007B2BCB">
        <w:rPr>
          <w:rFonts w:ascii="Segoe UI" w:eastAsia="Times New Roman" w:hAnsi="Segoe UI" w:cs="Segoe UI"/>
          <w:color w:val="5E5E5E"/>
          <w:sz w:val="24"/>
          <w:szCs w:val="24"/>
          <w:lang w:eastAsia="de-CH"/>
        </w:rPr>
        <w:t xml:space="preserve"> Wir gewähren dir eine beschränkte, widerrufliche, nicht-exklusive, nicht-unterlizenzierbare und nicht-übertragbare Lizenz zur Nutzung unserer Dienste gemäß unseren Bedingungen und im Einklang mit diesen. Diese Lizenz dient allein dem Zweck, es dir zu ermöglichen, unsere Dienste </w:t>
      </w:r>
      <w:r w:rsidRPr="007B2BCB">
        <w:rPr>
          <w:rFonts w:ascii="Segoe UI" w:eastAsia="Times New Roman" w:hAnsi="Segoe UI" w:cs="Segoe UI"/>
          <w:color w:val="5E5E5E"/>
          <w:sz w:val="24"/>
          <w:szCs w:val="24"/>
          <w:lang w:eastAsia="de-CH"/>
        </w:rPr>
        <w:lastRenderedPageBreak/>
        <w:t>auf die durch unsere Bedingungen gestattete Art zu nutzen. Außer den dir ausdrücklich gewährten Lizenzen und Rechten werden dir weder stillschweigend noch auf andere Weise Lizenzen oder Rechte erteilt.</w:t>
      </w:r>
    </w:p>
    <w:p w14:paraId="26A36C64"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Melden von Urheberrechts-, Marken und sonstigen Verletzungen bezüglich des geistigen Eigentums Dritter</w:t>
      </w:r>
    </w:p>
    <w:p w14:paraId="66820F2B"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Um Ansprüche im Hinblick auf eine Urheberrechts-, Marken- oder sonstige Verletzung bezüglich des geistigen Eigentums Dritter zu melden, besuche bitte unsere </w:t>
      </w:r>
      <w:hyperlink r:id="rId107" w:anchor="ip-policy" w:history="1">
        <w:r w:rsidRPr="007B2BCB">
          <w:rPr>
            <w:rFonts w:ascii="Segoe UI" w:eastAsia="Times New Roman" w:hAnsi="Segoe UI" w:cs="Segoe UI"/>
            <w:color w:val="39B3ED"/>
            <w:sz w:val="24"/>
            <w:szCs w:val="24"/>
            <w:u w:val="single"/>
            <w:bdr w:val="none" w:sz="0" w:space="0" w:color="auto" w:frame="1"/>
            <w:lang w:eastAsia="de-CH"/>
          </w:rPr>
          <w:t>Richtlinie zum geistigen Eigentum</w:t>
        </w:r>
      </w:hyperlink>
      <w:r w:rsidRPr="007B2BCB">
        <w:rPr>
          <w:rFonts w:ascii="Segoe UI" w:eastAsia="Times New Roman" w:hAnsi="Segoe UI" w:cs="Segoe UI"/>
          <w:color w:val="5E5E5E"/>
          <w:sz w:val="24"/>
          <w:szCs w:val="24"/>
          <w:lang w:eastAsia="de-CH"/>
        </w:rPr>
        <w:t>. Wir können deinen WhatsApp Account sperren, wenn du wiederholt die Rechte am geistigen Eigentum anderer verletzt.</w:t>
      </w:r>
    </w:p>
    <w:p w14:paraId="268CD278"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Haftungsausslüsse</w:t>
      </w:r>
    </w:p>
    <w:p w14:paraId="0373040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 xml:space="preserve">DU NUTZT UNSERE DIENSTE AUF DEIN EIGENES RISIKO UND VORBEHALTLICH FOLGENDER HAFTUNGSAUSSCHLÜSSE. WIR STELLEN UNSERE DIENSTE IM VORLIEGENDEN ZUSTAND („AS IS“) OHNE JEGLICHE AUSDRÜCKLICHEN ODER KONKLUDENTEN GEWÄHRLEISTUNGEN BEREIT; DAS SIND U.A. GEWÄHRLEISTUNGEN DER MARKTGÄNGIGKEIT, DER EIGNUNG FÜR EINEN BESTIMMTEN ZWECK, DES RECHTSANSPRUCHS, DER NICHT-VERLETZUNG UND DER FREIHEIT VON COMPUTERVIREN BZW. SONSTIGEM SCHÄDLICHEN CODE. WIR GARANTIEREN NICHT, DASS JEDWEDE VON UNS ZUR VERFÜGUNG GESTELLTEN INFORMATIONEN KORREKT, VOLLSTÄNDIG ODER NÜTZLICH SIND, DASS UNSERE DIENSTE BETRIEBSBEREIT, FEHLERFREI UND SICHER SEIN WERDEN ODER DASS UNSERE DIENSTE OHNE UNTERBRECHUNGEN, VERZÖGERUNGEN ODER MÄNGEL FUNKTIONIEREN WERDEN. WIR KONTROLLIEREN NICHT, WIE BZW. WANN UNSERE NUTZER UNSERE DIENSTE BZW. DIE DURCH UNSERE DIENSTE BEREITGESTELLTEN FUNKTIONEN, DIENSTE UND SCHNITTSTELLEN NUTZEN, UND WIR SIND AUCH NICHT FÜR EINE SOLCHE KONTROLLE VERANTWORTLICH. WIR SIND NICHT DAFÜR VERANTWORTLICH, DIE HANDLUNGEN BZW. INFORMATIONEN (EINSCHLIESSLICH DER INHALTE) UNSERER NUTZER BZW. SONSTIGER DRITTER ZU KONTROLLIEREN, UND WIR SIND AUCH NICHT ZU EINER SOLCHEN KONTROLLE VERPFLICHTET. DU STELLST UNS, UNSERE TOCHTERGESELLSCHAFTEN, VERBUNDENEN UNTERNEHMEN SOWIE UNSERE UND DEREN DIREKTOREN, LEITENDEN ANGESTELLTEN, MITARBEITER, PARTNER UND BEAUFTRAGTEN (ZUSAMMEN DIE „WHATSAPP PARTEIEN“) FREI VON JEDWEDEN BEKANNTEN UND UNBEKANNTEN ANSPRÜCHEN, BESCHWERDEN, KLAGEGRÜNDEN, RECHTSPROZESSEN BZW. -STREITIGKEITEN (ZUSAMMEN DER „ANSPRUCH“) UND SCHADENERSATZANSPRÜCHEN, DIE IN BEZUG ZU IRGENDEINEM DERARTIGEN ANSPRUCH DEINERSEITS GEGENÜBER IRGENDEINEM DRITTEN STEHEN, SICH AUS EINEM SOLCHEN ERGEBEN BZW. IN IRGENDEINER WEISE MIT DIESEM VERBUNDEN SIND. DU VERZICHTEST AUF JEDWEDE RECHTE, DIE DIR MÖGLICHERWEISE GEMÄSS DEM CALIFORNIA CIVIL </w:t>
      </w:r>
      <w:r w:rsidRPr="007B2BCB">
        <w:rPr>
          <w:rFonts w:ascii="Segoe UI" w:eastAsia="Times New Roman" w:hAnsi="Segoe UI" w:cs="Segoe UI"/>
          <w:color w:val="5E5E5E"/>
          <w:sz w:val="24"/>
          <w:szCs w:val="24"/>
          <w:lang w:eastAsia="de-CH"/>
        </w:rPr>
        <w:lastRenderedPageBreak/>
        <w:t>CODE §1542 ODER IRGENDEINEM ÄHNLICHEN GELTENDEN GESETZ IN IRGENDEINER SONSTIGEN RECHTSORDNUNG ZUSTEHEN, DAS FOLGENDES BESAGT: „EIN ALLGEMEINER VERZICHT ERSTRECKT SICH NICHT AUF ANSPRÜCHE, DIE DEM GLÄUBIGER/DER GLÄUBIGERIN ZUM ZEITPUNKT DER VERZICHTSERKLÄRUNG NICHT BEKANNT SIND ODER VON DEREN BESTEHEN ZU SEINEN/IHREN GUNSTEN ER/SIE NICHTS AHNT, UND DIE, WENN SIE IHM/IHR BEKANNT GEWESEN WÄREN, SEINE/IHRE EINIGUNG MIT DEM SCHULDNER/DER SCHULDNERIN NACHHALTIG BEEINFLUSST HABEN MÜSSTEN.“</w:t>
      </w:r>
    </w:p>
    <w:p w14:paraId="6E6DA654"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Haftungsbeschränkung</w:t>
      </w:r>
    </w:p>
    <w:p w14:paraId="7F92CA0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DIE WHATSAPP PARTEIEN SIND DIR GEGENÜBER NICHT HAFTBAR FÜR IRGENDWELCHE ENTGANGENEN GEWINNE, FOLGE-, SONDER-, INDIREKTEN ODER NEBENSCHÄDEN BZW. BUSSGELDER, DIE IN BEZUG ZU UNSEREN BEDINGUNGEN, ZU UNS ODER UNSEREN DIENSTEN STEHEN BZW. SICH DADURCH ODER AUF IRGENDEINE ART IN VERBINDUNG DAMIT ERGEBEN, SELBST WENN DIE WHATSAPP PARTEIEN VON DER MÖGLICHKEIT DERARTIGER SCHÄDEN IN KENNTNIS GESETZT WURDEN. UNSERE GESAMTHAFTUNG, DIE SICH IN BEZUG AUF UNSERE BEDINGUNGEN, AUF UNS BZW. UNSERE DIENSTE BZW. DADURCH ODER IN VERBINDUNG DAMIT ERGIBT, IST AUF EINHUNDERT US-DOLLAR (100 $) ODER DEN BETRAG BEGRENZT, DEN DU IN DEN VERGANGENEN ZWÖLF MONATEN AN UNS ENTRICHTET HAST, JE NACHDEM, WELCHER BETRAG GRÖSSER IST. DER OBEN GENANNTE AUSSCHLUSS BESTIMMTER SCHÄDEN SOWIE DIE OBEN GENANNTE HAFTUNGSBESCHRÄNKUNG GELTEN IM GRÖSSTMÖGLICHEN NACH GELTENDEM RECHT ZULÄSSIGEN UMFANG. DIE GESETZE EINIGER STAATEN BZW. RECHTSORDNUNGEN ERLAUBEN MÖGLICHERWEISE NICHT DEN AUSSCHLUSS BZW. DIE BESCHRÄNKUNG BESTIMMTER SCHÄDEN, SODASS EINIGE ODER ALLE DER OBEN DARGELEGTEN AUSSCHLÜSSE UND BESCHRÄNKUNGEN MÖGLICHERWEISE NICHT AUF DICH ZUTREFFEN. UNGEACHTET IRGENDWELCHER GEGENTEILIGER BESTIMMUNGEN IN UNSEREN BEDINGUNGEN IST DIE HAFTUNG DER WHATSAPP PARTEIEN IN SOLCHEN FÄLLEN IN DEM NACH GELTENDEM RECHT MAXIMAL ERLAUBTEN UMFANG BESCHRÄNKT.</w:t>
      </w:r>
    </w:p>
    <w:p w14:paraId="3D5DE6A2"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Freistellung</w:t>
      </w:r>
    </w:p>
    <w:p w14:paraId="56659836"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 xml:space="preserve">Du stimmst zu, die WhatsApp Parteien gegenüber sämtlichen Haftungen, Schäden, Verlusten und Aufwendungen jeglicher Art (einschließlich angemessener Anwaltshonorare und Rechtskosten), die in Bezug zu einem der folgenden Punkte stehen, sich dadurch oder auf irgendeine Art in Verbindung damit ergeben, klag- und schadlos zu halten und zu verteidigen: (a) Dein Zugriff auf unsere Dienste bzw. deren Nutzung, einschließlich im Zusammenhang damit zur Verfügung gestellte Informationen; (b) dein Verstoß bzw. angeblicher Verstoß gegen unsere </w:t>
      </w:r>
      <w:r w:rsidRPr="007B2BCB">
        <w:rPr>
          <w:rFonts w:ascii="Segoe UI" w:eastAsia="Times New Roman" w:hAnsi="Segoe UI" w:cs="Segoe UI"/>
          <w:color w:val="5E5E5E"/>
          <w:sz w:val="24"/>
          <w:szCs w:val="24"/>
          <w:lang w:eastAsia="de-CH"/>
        </w:rPr>
        <w:lastRenderedPageBreak/>
        <w:t>Bedingungen; bzw. (c) jedwede durch dich getätigte Falschdarstellung. Du wirst in dem von uns geforderten Umfang an der Verteidigung bzw. Klärung eines jedweden Anspruchs mitwirken.</w:t>
      </w:r>
    </w:p>
    <w:p w14:paraId="128D34C6"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Beilegung von Streitfällen</w:t>
      </w:r>
    </w:p>
    <w:p w14:paraId="4E2E4BA6"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Gerichtsbarkeit und Gerichtsstand.</w:t>
      </w:r>
      <w:r w:rsidRPr="007B2BCB">
        <w:rPr>
          <w:rFonts w:ascii="Segoe UI" w:eastAsia="Times New Roman" w:hAnsi="Segoe UI" w:cs="Segoe UI"/>
          <w:color w:val="5E5E5E"/>
          <w:sz w:val="24"/>
          <w:szCs w:val="24"/>
          <w:lang w:eastAsia="de-CH"/>
        </w:rPr>
        <w:t> Wenn du ein in den USA oder in Kanada ansässiger WhatsApp Nutzer bist, so gilt der unten stehende Abschnitt „Besondere Bestimmung zu Schiedsverfahren für Nutzer in den USA bzw. in Kanada“ für dich. Lies dir bitte auch diesen Abschnitt sorgfältig und vollständig durch. Wenn du nicht unter den nachfolgenden Abschnitt „Besondere Bestimmung zu Schiedsverfahren für Nutzer in den USA bzw. in Kanada“ fällst, stimmst du zu, dass du jedweden Anspruch, den du gegenüber uns hast und der in Bezug zu unseren Bedingungen, uns oder unseren Diensten steht, sich dadurch oder auf irgendeine Art in Verbindung damit ergibt (jeder ein „Streitfall“ und zusammen „Streitfälle“), ausschließlich im zuständigen US-Bezirksgericht, dem United States District Court for the Northern District of California, bzw. in einem Staatsgericht in San Mateo County in Kalifornien klären bzw. klären lassen wirst, und du erklärst dich bereit, dich für die Zwecke der Verhandlungen aller derartigen Streitfälle der personenbezogenen Gerichtsbarkeit dieser Gerichte zu unterwerfen.</w:t>
      </w:r>
    </w:p>
    <w:p w14:paraId="6118F03A"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Geltendes Recht.</w:t>
      </w:r>
      <w:r w:rsidRPr="007B2BCB">
        <w:rPr>
          <w:rFonts w:ascii="Segoe UI" w:eastAsia="Times New Roman" w:hAnsi="Segoe UI" w:cs="Segoe UI"/>
          <w:color w:val="5E5E5E"/>
          <w:sz w:val="24"/>
          <w:szCs w:val="24"/>
          <w:lang w:eastAsia="de-CH"/>
        </w:rPr>
        <w:t> Unsere Bedingungen sowie jedwede Streitfälle, gleichgültig ob im Gerichts- oder Schiedsverfahren, die möglicherweise zwischen WhatsApp und dir entstehen, unterliegen den Gesetzen des Bundesstaats Kalifornien, und zwar unter Ausschluss der Bestimmungen des internationalen Privatrechts.</w:t>
      </w:r>
    </w:p>
    <w:p w14:paraId="14C4C182"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Verfügbarkeit und Kündigung unserer Dienste</w:t>
      </w:r>
    </w:p>
    <w:p w14:paraId="5B4042EF"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Verfügbarkeit unserer Dienste.</w:t>
      </w:r>
      <w:r w:rsidRPr="007B2BCB">
        <w:rPr>
          <w:rFonts w:ascii="Segoe UI" w:eastAsia="Times New Roman" w:hAnsi="Segoe UI" w:cs="Segoe UI"/>
          <w:color w:val="5E5E5E"/>
          <w:sz w:val="24"/>
          <w:szCs w:val="24"/>
          <w:lang w:eastAsia="de-CH"/>
        </w:rPr>
        <w:t> Unsere Dienste können unterbrochen werden, beispielsweise für Wartungen, Reparaturen, Verbesserungen oder aufgrund von Netz- bzw. Geräteausfällen. Wir können einige oder alle unserer Dienste jederzeit einstellen, so auch bestimmte Funktionen und den Support für bestimmte Geräte und Plattformen. Ereignisse außerhalb unseres Einflussbereichs können unsere Dienste beeinflussen, wie beispielsweise Naturereignisse und andere Ereignisse höherer Gewalt.</w:t>
      </w:r>
    </w:p>
    <w:p w14:paraId="4B54B931"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Kündigung.</w:t>
      </w:r>
      <w:r w:rsidRPr="007B2BCB">
        <w:rPr>
          <w:rFonts w:ascii="Segoe UI" w:eastAsia="Times New Roman" w:hAnsi="Segoe UI" w:cs="Segoe UI"/>
          <w:color w:val="5E5E5E"/>
          <w:sz w:val="24"/>
          <w:szCs w:val="24"/>
          <w:lang w:eastAsia="de-CH"/>
        </w:rPr>
        <w:t xml:space="preserve"> Wir können deinen Zugriff auf unsere Dienste bzw. deine Nutzung dieser jederzeit und aus beliebigem Grund ändern, aussetzen oder kündigen, so beispielsweise, wenn du gegen den Inhalt oder den Geist unserer Bedingungen verstößt oder Schaden, ein Risiko oder mögliche rechtliche Risiken für uns, unsere Nutzer oder andere begründest. Die nachfolgenden Bestimmungen gelten über die Beendigung deiner Beziehung mit WhatsApp hinaus: „Lizenzen“, „Haftungsausschlüsse“, „Haftungsbeschränkung“, „Verfügbarkeit und Kündigung </w:t>
      </w:r>
      <w:r w:rsidRPr="007B2BCB">
        <w:rPr>
          <w:rFonts w:ascii="Segoe UI" w:eastAsia="Times New Roman" w:hAnsi="Segoe UI" w:cs="Segoe UI"/>
          <w:color w:val="5E5E5E"/>
          <w:sz w:val="24"/>
          <w:szCs w:val="24"/>
          <w:lang w:eastAsia="de-CH"/>
        </w:rPr>
        <w:lastRenderedPageBreak/>
        <w:t>unserer Dienste“, „Freistellung“, „Beilegung von Streitfällen“, „Sonstiges“ und „Besondere Bestimmung zu Schiedsverfahren für Nutzer in den USA bzw. in Kanada“.</w:t>
      </w:r>
    </w:p>
    <w:p w14:paraId="0C517BFF"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Sonstiges</w:t>
      </w:r>
    </w:p>
    <w:p w14:paraId="2D0EAE65"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Sofern keine zwischen dir und uns gemeinsam ausgefertigte Vereinbarung etwas anderes vorsieht, stellen unsere Bedingungen die gesamte Vereinbarung zwischen dir und uns in Bezug auf WhatsApp und unsere Dienste dar und ersetzen jegliche vorherigen Vereinbarungen.</w:t>
      </w:r>
    </w:p>
    <w:p w14:paraId="27451A7B"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Wir können dich in Zukunft für bestimmte unserer Dienste um deine Zustimmung zu zusätzlichen Bedingungen bitten, die ausschlaggebend sind, falls ein Widerspruch zwischen unseren Bedingungen und solchen zusätzlichen Bedingungen besteht.</w:t>
      </w:r>
    </w:p>
    <w:p w14:paraId="2115A698"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Unsere Dienste sind nicht für die Verbreitung in irgendein Land bzw. zur Nutzung in irgendeinem Land gedacht, in dem eine derartige Verbreitung oder Nutzung gegen lokales Recht verstoßen oder uns irgendwelchen Vorschriften in einem anderen Land unterwerfen würde. Wir behalten uns das Recht vor, unsere Dienste in jedwedem Land einzuschränken.</w:t>
      </w:r>
    </w:p>
    <w:p w14:paraId="56A4DAC0"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Du wirst sämtliche geltenden US- und nicht-US-Gesetze in Bezug auf Exportkontrollen und Handelssanktionen („Export-Gesetze“) beachten. Du wirst weder direkt noch indirekt unsere Dienste exportieren, reexportieren, bereitstellen oder auf sonstige Weise übertragen: (a) an irgendein/e gemäß Export-Gesetzen verbotene/s Person, Unternehmen oder Land; (b) an irgendjemanden, der auf Sperrlisten der US- oder nicht-US-Regierung aufgeführt ist; oder (c) für irgendeinen nach den Export-Gesetzen verbotenen Zweck (u. a. Anwendungen von Nuklear-, chemischen oder biologischen Waffen bzw. Raketentechnik) ohne die erforderlichen staatlichen Genehmigungen. Du wirst unsere Dienste nicht nutzen oder herunterladen, wenn du in einem gesperrten Land lebst oder wenn du zurzeit auf irgendeiner US- oder nicht-US-Sperrliste aufgeführt bist und diese auch nicht für irgendeinen nach den Export-Gesetzen verbotenen Zweck nutzen. Zudem wirst du kein IP-Proxying oder andere Methoden nutzen, um deinen Wohnort zu verschleiern.</w:t>
      </w:r>
    </w:p>
    <w:p w14:paraId="0D68E72C"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Unsere Bedingungen wurden auf Englisch (USA) verfasst. Jedwede übersetzte Version wird lediglich im Sinne einer verbesserten Nutzerfreundlichkeit bereitgestellt. Falls zwischen irgendeiner Übersetzung unserer Bedingungen und der englischen Version ein Widerspruch besteht, ist die englische Version maßgeblich.</w:t>
      </w:r>
    </w:p>
    <w:p w14:paraId="0C793A49"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Jedwede Änderung unserer Bedingungen bzw. der Verzicht darauf bedarf unserer ausdrücklichen Zustimmung.</w:t>
      </w:r>
    </w:p>
    <w:p w14:paraId="21BDB7F2"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 xml:space="preserve">Wir können diese Bedingungen ändern oder aktualisieren. Wir werden dich ggf. von Änderungen an unseren Bedingungen in Kenntnis setzen und das Datum „Letzte Änderung“ oben in unseren Bedingungen </w:t>
      </w:r>
      <w:r w:rsidRPr="007B2BCB">
        <w:rPr>
          <w:rFonts w:ascii="Segoe UI" w:eastAsia="Times New Roman" w:hAnsi="Segoe UI" w:cs="Segoe UI"/>
          <w:color w:val="5E5E5E"/>
          <w:sz w:val="24"/>
          <w:szCs w:val="24"/>
          <w:lang w:eastAsia="de-CH"/>
        </w:rPr>
        <w:lastRenderedPageBreak/>
        <w:t>aktualisieren. Durch deine weitere Nutzung unserer Dienste bestätigst du deine Annahme unserer geänderten Bedingungen. Solltest du unseren geänderten Bedingungen nicht zustimmen, musst du deine Nutzung unserer Dienste beenden. Bitte lies dir unsere Bedingungen von Zeit zu Zeit erneut durch.</w:t>
      </w:r>
    </w:p>
    <w:p w14:paraId="064685F3"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Sämtliche uns im Rahmen unserer Bedingungen zustehenden Rechte und Pflichten sind durch uns in Verbindung mit einer Fusion, einer Übernahme, einer Umstrukturierung bzw. einem Verkauf von Vermögenswerten oder kraft Gesetzes oder anderweitig frei an jedwedes unserer verbundenen Unternehmen abtretbar, und wir können deine Informationen an jedwedes unserer verbundenen Unternehmen oder Nachfolgeunternehmen bzw. jeden neuen Besitzer übertragen.</w:t>
      </w:r>
    </w:p>
    <w:p w14:paraId="5A8D763F"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Du wirst keines deiner Rechte bzw. keine deiner Pflichten, die dir im Rahmen dieser Bedingungen zustehen bzw. obliegen, ohne unsere vorherige schriftliche Genehmigung an irgendjemand anderen übertragen.</w:t>
      </w:r>
    </w:p>
    <w:p w14:paraId="7FFE26D9"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Kein Teil dieser Bedingungen wird uns an der Einhaltung der Gesetze hindern.</w:t>
      </w:r>
    </w:p>
    <w:p w14:paraId="54255C79"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Sofern hier nichts anderes dargelegt wird, gewähren unsere Bedingungen keinem Dritten irgendwelche Begünstigungsrechte.</w:t>
      </w:r>
    </w:p>
    <w:p w14:paraId="385981B9"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Das Versäumnis unsererseits, irgendeine Bestimmung unserer Bedingungen durchzusetzen, stellt keinen Rechtsverzicht dar.</w:t>
      </w:r>
    </w:p>
    <w:p w14:paraId="5CD26208"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Sollte irgendeine Bestimmung in diesen Bedingungen als unrechtmäßig, ungültig oder aus irgendeinem Grund als nicht durchsetzbar gelten, so gilt diese Bestimmung als von unseren Bedingungen abtrennbar und beeinflusst nicht die Gültigkeit und Durchsetzbarkeit der übrigen Bestimmungen, außer im nachfolgenden Abschnitt „Besondere Bestimmung zu Schiedsverfahren für Nutzer in den USA bzw. in Kanada“ – „Salvatorische Klausel“ wird dies dargelegt.</w:t>
      </w:r>
    </w:p>
    <w:p w14:paraId="0E07C638"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Wir behalten uns sämtliche Rechte vor, die dir von uns nicht ausdrücklich gewährt werden. In bestimmten Gerichtsbarkeiten kann es sein, dass du bestimmte Rechte als Verbraucher hast und unsere Bedingungen sind nicht dafür gedacht solche Verbraucherrechte zu limitieren, auf die nicht per Vertag verzichtet werden kann.</w:t>
      </w:r>
    </w:p>
    <w:p w14:paraId="5B4C08BE" w14:textId="77777777" w:rsidR="007B2BCB" w:rsidRPr="007B2BCB" w:rsidRDefault="007B2BCB" w:rsidP="007B2BCB">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Wir freuen uns immer über dein Feedback sowie deine Anregungen zu WhatsApp und unseren Diensten. Du verstehst jedoch, dass wir dein Feedback bzw. deine Anregungen ohne jedwede Verpflichtung, dich dafür zu entschädigen, verwenden können (ebenso wie du nicht verpflichtet bist, uns diese/s anzubieten).</w:t>
      </w:r>
    </w:p>
    <w:p w14:paraId="0EF835EC"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Besondere Bestimmung zu Schiedsverfahren für Nutzer in den USA bzw. Kanada</w:t>
      </w:r>
    </w:p>
    <w:p w14:paraId="63394A7E"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lastRenderedPageBreak/>
        <w:t>BITTE LIES DIR DIESEN ABSCHNITT SORGFÄLTIG DURCH, DA ER ZUSÄTZLICHE BESTIMMUNGEN ENTHÄLT, DIE NUR FÜR UNSERE NUTZER IN DEN USA UND IN KANADA GELTEN. WENN DU EIN IN DEN USA BZW. IN KANADA ANSÄSSIGER NUTZER BIST, MACHT DIESER ABSCHNITT ES ERFORDERLICH, DASS DU DICH BEZÜGLICH SÄMTLICHER STREITFÄLLE VERBINDLICHEN INDIVIDUALSCHIEDSVERFAHREN UNTERWIRFST; AUSGENOMMEN SIND HIER JENE STREITFÄLLE, BEI DENEN ES UM DAS GEISTIGE EIGENTUM GEHT UND SOLCHE, DIE BEI EINEM GERICHT FÜR BAGATELLFORDERUNGEN („SMALL CLAIMS COURT“) VORGEBRACHT WERDEN KÖNNEN. DIES BEDEUTET, DASS DU AUF DEIN RECHT VERZICHTEST, DERARTIGE STREITFÄLLE VOR EINEM GERICHT DURCH EINEN RICHTER BZW. VON GESCHWORENEN BEILEGEN ZU LASSEN. DIESER ABSCHNITT BEGRENZT AUCH DIE ZEIT, DIE DU BIS ZUR EINLEITUNG EINES SCHIEDS- ODER, FALLS ZULÄSSIG, GERICHTSVERFAHRENS HAST. UND SCHLIESSLICH HEBT DIESER ABSCHNITT DEIN RECHT AUF, DEINEN STREITFALL ALS SAMMELKLAGE, SAMMELSCHIEDSVERFAHREN ODER VERTRETERVERFAHREN VERHANDELN UND BEILEGEN ZU LASSEN.</w:t>
      </w:r>
    </w:p>
    <w:p w14:paraId="27EBA09D"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„Ausgenommene Streitfälle“ sind jedwede Streitfälle, die sich auf die Geltendmachung oder Verletzung deiner bzw. unserer Rechte am geistigen Eigentum (wie Urheberrechte, Marken, Domains, Logos, Handelsaufmachungen, Geschäftsgeheimnisse und Patente) beziehen. Um es deutlich zu sagen und unbeschadet des oben Gesagten, sind jene Streitfälle, die in Bezug zu deinen Datenschutz- oder Veröffentlichungsrechten stehen, sich durch diese oder auf irgendeine Art in Verbindung mit diesen ergeben keine Ausgenommenen Streitfälle.</w:t>
      </w:r>
    </w:p>
    <w:p w14:paraId="157D5C89"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US-Bundesgesetz für Schiedsverfahren.</w:t>
      </w:r>
      <w:r w:rsidRPr="007B2BCB">
        <w:rPr>
          <w:rFonts w:ascii="Segoe UI" w:eastAsia="Times New Roman" w:hAnsi="Segoe UI" w:cs="Segoe UI"/>
          <w:color w:val="5E5E5E"/>
          <w:sz w:val="24"/>
          <w:szCs w:val="24"/>
          <w:lang w:eastAsia="de-CH"/>
        </w:rPr>
        <w:t> Das US-Bundesgesetz für Schiedsverfahren („Federal Arbitration Act“) regelt die Auslegung und Durchsetzung dieses Abschnitts „Besondere Bestimmung zu Schiedsverfahren für Nutzer in den USA bzw. in Kanada“, einschließlich jedweder Frage, ob ein Streitfall zwischen WhatsApp und dir der Schiedsgerichtsbarkeit unterliegt.</w:t>
      </w:r>
    </w:p>
    <w:p w14:paraId="0553C1C6"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Schiedsvereinbarung für in den USA bzw. in Kanada ansässige WhatsApp Nutzer.</w:t>
      </w:r>
      <w:r w:rsidRPr="007B2BCB">
        <w:rPr>
          <w:rFonts w:ascii="Segoe UI" w:eastAsia="Times New Roman" w:hAnsi="Segoe UI" w:cs="Segoe UI"/>
          <w:color w:val="5E5E5E"/>
          <w:sz w:val="24"/>
          <w:szCs w:val="24"/>
          <w:lang w:eastAsia="de-CH"/>
        </w:rPr>
        <w:t> Für in den USA bzw. in Kanada ansässige WhatsApp Nutzer, vereinbaren WhatsApp und du, für sämtliche Streitfälle, außer für die Ausgenommenen Streitfälle, jeweils auf das Recht auf ein Gerichtsverfahren mit einem Richter bzw. Geschworenen zu verzichten. WhatsApp und du vereinbaren, dass sämtliche Streitfälle (außer die Ausgenommenen Streitfälle), einschließlich jener, die in Bezug zu deinen Datenschutz- oder Veröffentlichungsrechten stehen, sich durch diese oder auf irgendeine Art in Verbindung mit diesen ergeben, durch ein endgültiges und verbindliches Schiedsverfahren beigelegt werden. WhatsApp und du vereinbaren, keinen Streitfall, der nach Maßgabe unserer Bedingungen einem Schiedsverfahren unterliegt, mit einem Streitfall zu kombinieren, der nicht für ein Schiedsverfahren gemäß unseren Bedingungen in Frage kommt.</w:t>
      </w:r>
    </w:p>
    <w:p w14:paraId="793D7FC6"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 xml:space="preserve">Das Schiedsverfahren ist nach Maßgabe der Handelsschiedsordnung („Commercial Arbitration Rules“) der American Arbitration Association (AAA) durchzuführen, die bei der Einleitung des Schiedsverfahrens gültig ist, einschließlich der Optionalen </w:t>
      </w:r>
      <w:r w:rsidRPr="007B2BCB">
        <w:rPr>
          <w:rFonts w:ascii="Segoe UI" w:eastAsia="Times New Roman" w:hAnsi="Segoe UI" w:cs="Segoe UI"/>
          <w:color w:val="5E5E5E"/>
          <w:sz w:val="24"/>
          <w:szCs w:val="24"/>
          <w:lang w:eastAsia="de-CH"/>
        </w:rPr>
        <w:lastRenderedPageBreak/>
        <w:t>Regelungen für Notfallschutzmaßnahmen und der Ergänzenden Verfahren für verbraucherbezogene Streitfälle (zusammen die „AAA-Regelungen“). Den Vorsitz für das Schiedsverfahren übernimmt ein einzelner Schiedsrichter, der gemäß den AAA-Regelungen ausgewählt wird. Die AAA-Regelungen, die Informationen bezüglich der Einleitung eines Streitfalls sowie eine Beschreibung des Schiedsverfahrens stehen unter </w:t>
      </w:r>
      <w:hyperlink r:id="rId108" w:tgtFrame="_blank" w:history="1">
        <w:r w:rsidRPr="007B2BCB">
          <w:rPr>
            <w:rFonts w:ascii="Segoe UI" w:eastAsia="Times New Roman" w:hAnsi="Segoe UI" w:cs="Segoe UI"/>
            <w:color w:val="39B3ED"/>
            <w:sz w:val="24"/>
            <w:szCs w:val="24"/>
            <w:u w:val="single"/>
            <w:bdr w:val="none" w:sz="0" w:space="0" w:color="auto" w:frame="1"/>
            <w:lang w:eastAsia="de-CH"/>
          </w:rPr>
          <w:t>www.adr.org</w:t>
        </w:r>
      </w:hyperlink>
      <w:r w:rsidRPr="007B2BCB">
        <w:rPr>
          <w:rFonts w:ascii="Segoe UI" w:eastAsia="Times New Roman" w:hAnsi="Segoe UI" w:cs="Segoe UI"/>
          <w:color w:val="5E5E5E"/>
          <w:sz w:val="24"/>
          <w:szCs w:val="24"/>
          <w:lang w:eastAsia="de-CH"/>
        </w:rPr>
        <w:t> zur Verfügung. Der Schiedsrichter entscheidet, ob ein Streitfall einem Schiedsverfahren unterworfen werden kann. Der Standort des Schiedsverfahrens sowie die Zuweisung der Gebühren und Kosten für ein derartiges Schiedsverfahren sind gemäß den AAA-Regelungen zu ermitteln. Unbeschadet der AAA-Regelungen werden wir dich für sämtliche AAA-Verwaltungskosten in Bezug auf Streitfälle entschädigen, die den ergänzenden Verfahren für verbraucherbezogene Streitfälle unterliegen, es sei denn, der Schiedsrichter stellt fest, dass ein Streitfall zum Zwecke der Schikane eingereicht wurde oder offenkundig unseriös ist.</w:t>
      </w:r>
    </w:p>
    <w:p w14:paraId="475BCDA2"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Vorgehensweise bei Nichteinverständnis.</w:t>
      </w:r>
      <w:r w:rsidRPr="007B2BCB">
        <w:rPr>
          <w:rFonts w:ascii="Segoe UI" w:eastAsia="Times New Roman" w:hAnsi="Segoe UI" w:cs="Segoe UI"/>
          <w:color w:val="5E5E5E"/>
          <w:sz w:val="24"/>
          <w:szCs w:val="24"/>
          <w:lang w:eastAsia="de-CH"/>
        </w:rPr>
        <w:t> Du kannst dieser Schiedsvereinbarung widersprechen. Wenn du dies tust, können weder wir noch du vom jeweils anderen fordern, an einem Schiedsverfahren teilzunehmen. Um deinen Widerspruch zu erklären, musst du uns schriftlich innerhalb von 30 Tagen (Poststempel) ab dem jeweils späteren Eintreten der folgenden Ereignisse davon in Kenntnis setzen: (i) dem Datum, an dem du erstmals unsere Bedingungen akzeptiert hast und (ii) dem Datum, an dem du dieser Bestimmung zu Schiedsverfahren unterworfen wurdest. Um zu widersprechen, musst du diese Anschrift verwenden:</w:t>
      </w:r>
    </w:p>
    <w:p w14:paraId="27EC9FB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WhatsApp Inc.</w:t>
      </w:r>
      <w:r w:rsidRPr="007B2BCB">
        <w:rPr>
          <w:rFonts w:ascii="Segoe UI" w:eastAsia="Times New Roman" w:hAnsi="Segoe UI" w:cs="Segoe UI"/>
          <w:color w:val="5E5E5E"/>
          <w:sz w:val="24"/>
          <w:szCs w:val="24"/>
          <w:lang w:eastAsia="de-CH"/>
        </w:rPr>
        <w:br/>
        <w:t>Arbitration Opt-Out</w:t>
      </w:r>
      <w:r w:rsidRPr="007B2BCB">
        <w:rPr>
          <w:rFonts w:ascii="Segoe UI" w:eastAsia="Times New Roman" w:hAnsi="Segoe UI" w:cs="Segoe UI"/>
          <w:color w:val="5E5E5E"/>
          <w:sz w:val="24"/>
          <w:szCs w:val="24"/>
          <w:lang w:eastAsia="de-CH"/>
        </w:rPr>
        <w:br/>
        <w:t>1601 Willow Road</w:t>
      </w:r>
      <w:r w:rsidRPr="007B2BCB">
        <w:rPr>
          <w:rFonts w:ascii="Segoe UI" w:eastAsia="Times New Roman" w:hAnsi="Segoe UI" w:cs="Segoe UI"/>
          <w:color w:val="5E5E5E"/>
          <w:sz w:val="24"/>
          <w:szCs w:val="24"/>
          <w:lang w:eastAsia="de-CH"/>
        </w:rPr>
        <w:br/>
        <w:t>Menlo Park, Kalifornien 94025</w:t>
      </w:r>
      <w:r w:rsidRPr="007B2BCB">
        <w:rPr>
          <w:rFonts w:ascii="Segoe UI" w:eastAsia="Times New Roman" w:hAnsi="Segoe UI" w:cs="Segoe UI"/>
          <w:color w:val="5E5E5E"/>
          <w:sz w:val="24"/>
          <w:szCs w:val="24"/>
          <w:lang w:eastAsia="de-CH"/>
        </w:rPr>
        <w:br/>
        <w:t>Vereinigte Staaten von Amerika</w:t>
      </w:r>
    </w:p>
    <w:p w14:paraId="3BB6E2A1"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Dabei musst du Folgendes aufführen: (1) deinen Namen und deine Wohnanschrift; (2) die mit deinem Account verknüpfte Mobiltelefonnummer; und (3) eine klare Aussage, dass du der Schiedsvereinbarung in unseren Bedingungen widersprechen möchtest.</w:t>
      </w:r>
    </w:p>
    <w:p w14:paraId="7220FD19"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Gericht für Bagatellforderungen.</w:t>
      </w:r>
      <w:r w:rsidRPr="007B2BCB">
        <w:rPr>
          <w:rFonts w:ascii="Segoe UI" w:eastAsia="Times New Roman" w:hAnsi="Segoe UI" w:cs="Segoe UI"/>
          <w:color w:val="5E5E5E"/>
          <w:sz w:val="24"/>
          <w:szCs w:val="24"/>
          <w:lang w:eastAsia="de-CH"/>
        </w:rPr>
        <w:t> Als Alternative zu einem Schiedsverfahren kannst du deinen Streitfall auch vor deinem lokalen Gericht für „Bagatellsachen“ vorbringen, wenn dies nach den Regelungen dieses Gerichts zulässig ist, solange die Angelegenheit auf einer Individualbasis (und nicht als Sammelverfahren) fortgeführt wird.</w:t>
      </w:r>
    </w:p>
    <w:p w14:paraId="769A9447"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Frist zur Einleitung eines Schiedsverfahrens.</w:t>
      </w:r>
      <w:r w:rsidRPr="007B2BCB">
        <w:rPr>
          <w:rFonts w:ascii="Segoe UI" w:eastAsia="Times New Roman" w:hAnsi="Segoe UI" w:cs="Segoe UI"/>
          <w:color w:val="5E5E5E"/>
          <w:sz w:val="24"/>
          <w:szCs w:val="24"/>
          <w:lang w:eastAsia="de-CH"/>
        </w:rPr>
        <w:t> Wir und du vereinbaren, dass wir und du für jedwede Streitfälle (außer für die Ausgenommenen Streitfälle) innerhalb eines Jahres nach dem erstmaligen Entstehen des Streitfalls ein Schiedsverfahren einleiten müssen; andernfalls ist ein solcher Streitfall dauerhaft vom Rechtsweg ausgeschlossen. Dies bedeutet, dass das Schiedsverfahren abgelehnt wird, weil es zu spät eingeleitet wurde, wenn wir es versäumen bzw. du es versäumst, innerhalb eines Jahres nachdem der Streitfall erstmalig entstand, ein Schiedsverfahren einzuleiten.</w:t>
      </w:r>
    </w:p>
    <w:p w14:paraId="23374CB9"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lastRenderedPageBreak/>
        <w:t>Keine Sammelklagen, Sammelschiedsverfahren oder Vertreterverfahren für in den USA bzw. in Kanada ansässige Nutzer.</w:t>
      </w:r>
      <w:r w:rsidRPr="007B2BCB">
        <w:rPr>
          <w:rFonts w:ascii="Segoe UI" w:eastAsia="Times New Roman" w:hAnsi="Segoe UI" w:cs="Segoe UI"/>
          <w:color w:val="5E5E5E"/>
          <w:sz w:val="24"/>
          <w:szCs w:val="24"/>
          <w:lang w:eastAsia="de-CH"/>
        </w:rPr>
        <w:t> Wenn du ein in den USA bzw. in Kanada ansässiger WhatsApp Nutzer bist, vereinbaren wir und du, dass jeder von uns Streitfälle gegenüber dem jeweils anderen nur in seinem eigenen Namen und nicht im Namen irgendeiner anderen Person oder eines anderen Unternehmens oder irgendeiner Gruppe von Personen vorbringen kann. Wir und du vereinbaren, dass wir uns jeder im Zusammenhang mit jedwedem Streitfall nicht an Sammelklagen, an einem Sammelschiedsverfahren, an bei einem privaten Rechtsanwalt oder Rechtsvertreter vorgebrachten Streitfällen oder an zusammengefassten Streitfällen mit Beteiligung irgendeiner anderen Person bzw. irgendeines anderen Unternehmens beteiligen.</w:t>
      </w:r>
    </w:p>
    <w:p w14:paraId="1B872276"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Salvatorische Klausel.</w:t>
      </w:r>
      <w:r w:rsidRPr="007B2BCB">
        <w:rPr>
          <w:rFonts w:ascii="Segoe UI" w:eastAsia="Times New Roman" w:hAnsi="Segoe UI" w:cs="Segoe UI"/>
          <w:color w:val="5E5E5E"/>
          <w:sz w:val="24"/>
          <w:szCs w:val="24"/>
          <w:lang w:eastAsia="de-CH"/>
        </w:rPr>
        <w:t> Wenn sich das Verbot von Sammelklagen und sonstigen Streitfällen, die im Namen Dritter vorgebracht werden, für einen Streitfall als undurchsetzbar herausstellt, so sind sämtliche oben unter der Überschrift „Besondere Bestimmung zu Schiedsverfahren für Nutzer in den USA bzw. in Kanada“ aufgeführten Bestimmungen hinsichtlich dieses Streitfalls unwirksam.</w:t>
      </w:r>
    </w:p>
    <w:p w14:paraId="2A41C6C2"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Standort zum Einleiten zulässiger Gerichtsverfahren.</w:t>
      </w:r>
      <w:r w:rsidRPr="007B2BCB">
        <w:rPr>
          <w:rFonts w:ascii="Segoe UI" w:eastAsia="Times New Roman" w:hAnsi="Segoe UI" w:cs="Segoe UI"/>
          <w:color w:val="5E5E5E"/>
          <w:sz w:val="24"/>
          <w:szCs w:val="24"/>
          <w:lang w:eastAsia="de-CH"/>
        </w:rPr>
        <w:t> Wenn du der Schiedsvereinbarung widersprichst, wenn dein Streitfall ein Ausgenommener Streitfall ist oder wenn sich die Schiedsvereinbarung als undurchsetzbar herausstellt, so stimmst du zu, dich den oben dargelegten Bestimmungen unter „Gerichtsbarkeit und Gerichtsstand“ im Abschnitt „Beilegung von Streitfällen“ zu unterwerfen.</w:t>
      </w:r>
    </w:p>
    <w:p w14:paraId="3872DBAA" w14:textId="77777777" w:rsidR="007B2BCB" w:rsidRPr="007B2BCB" w:rsidRDefault="007B2BCB" w:rsidP="007B2BCB">
      <w:pPr>
        <w:shd w:val="clear" w:color="auto" w:fill="FFFFFF"/>
        <w:spacing w:before="480" w:after="180" w:line="240" w:lineRule="auto"/>
        <w:textAlignment w:val="baseline"/>
        <w:outlineLvl w:val="3"/>
        <w:rPr>
          <w:rFonts w:ascii="Segoe UI" w:eastAsia="Times New Roman" w:hAnsi="Segoe UI" w:cs="Segoe UI"/>
          <w:b/>
          <w:bCs/>
          <w:color w:val="2F434D"/>
          <w:sz w:val="24"/>
          <w:szCs w:val="24"/>
          <w:lang w:eastAsia="de-CH"/>
        </w:rPr>
      </w:pPr>
      <w:r w:rsidRPr="007B2BCB">
        <w:rPr>
          <w:rFonts w:ascii="Segoe UI" w:eastAsia="Times New Roman" w:hAnsi="Segoe UI" w:cs="Segoe UI"/>
          <w:b/>
          <w:bCs/>
          <w:color w:val="2F434D"/>
          <w:sz w:val="24"/>
          <w:szCs w:val="24"/>
          <w:lang w:eastAsia="de-CH"/>
        </w:rPr>
        <w:t>Zugriff auf die Bedingungen von WhatsApp in verschiedenen Sprachen</w:t>
      </w:r>
    </w:p>
    <w:p w14:paraId="2961E4C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Um auf unsere Bedingungen in bestimmten anderen Sprachen zuzugreifen, ändere die Spracheinstellung für deine WhatsApp Sitzung. Falls unsere Bedingungen in der von dir ausgewählten Sprache nicht zur Verfügung stehen, wird dir standardmäßig die englische Version angezeigt.</w:t>
      </w:r>
    </w:p>
    <w:p w14:paraId="2B923581"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Bitte lies die folgenden Dokumente, die dir zusätzliche Informationen über deine Nutzung unserer Dienste liefern:</w:t>
      </w:r>
    </w:p>
    <w:p w14:paraId="231B6AD6" w14:textId="77777777" w:rsidR="007B2BCB" w:rsidRPr="007B2BCB" w:rsidRDefault="00D855CE"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hyperlink r:id="rId109" w:anchor="privacy-policy" w:history="1">
        <w:r w:rsidR="007B2BCB" w:rsidRPr="007B2BCB">
          <w:rPr>
            <w:rFonts w:ascii="Segoe UI" w:eastAsia="Times New Roman" w:hAnsi="Segoe UI" w:cs="Segoe UI"/>
            <w:color w:val="39B3ED"/>
            <w:sz w:val="24"/>
            <w:szCs w:val="24"/>
            <w:u w:val="single"/>
            <w:bdr w:val="none" w:sz="0" w:space="0" w:color="auto" w:frame="1"/>
            <w:lang w:eastAsia="de-CH"/>
          </w:rPr>
          <w:t>WhatsApp Datenschutzrichtlinie</w:t>
        </w:r>
      </w:hyperlink>
    </w:p>
    <w:p w14:paraId="6DDE4677" w14:textId="77777777" w:rsidR="007B2BCB" w:rsidRPr="007B2BCB" w:rsidRDefault="00D855CE"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hyperlink r:id="rId110" w:anchor="ip-policy" w:history="1">
        <w:r w:rsidR="007B2BCB" w:rsidRPr="007B2BCB">
          <w:rPr>
            <w:rFonts w:ascii="Segoe UI" w:eastAsia="Times New Roman" w:hAnsi="Segoe UI" w:cs="Segoe UI"/>
            <w:color w:val="39B3ED"/>
            <w:sz w:val="24"/>
            <w:szCs w:val="24"/>
            <w:u w:val="single"/>
            <w:bdr w:val="none" w:sz="0" w:space="0" w:color="auto" w:frame="1"/>
            <w:lang w:eastAsia="de-CH"/>
          </w:rPr>
          <w:t>WhatsApp Richtlinie zum geistigen Eigentum</w:t>
        </w:r>
      </w:hyperlink>
    </w:p>
    <w:p w14:paraId="03424250" w14:textId="77777777" w:rsidR="007B2BCB" w:rsidRPr="007B2BCB" w:rsidRDefault="00D855CE" w:rsidP="007B2BCB">
      <w:pPr>
        <w:shd w:val="clear" w:color="auto" w:fill="FFFFFF"/>
        <w:spacing w:line="240" w:lineRule="auto"/>
        <w:textAlignment w:val="baseline"/>
        <w:rPr>
          <w:rFonts w:ascii="Segoe UI" w:eastAsia="Times New Roman" w:hAnsi="Segoe UI" w:cs="Segoe UI"/>
          <w:color w:val="5E5E5E"/>
          <w:sz w:val="24"/>
          <w:szCs w:val="24"/>
          <w:lang w:eastAsia="de-CH"/>
        </w:rPr>
      </w:pPr>
      <w:hyperlink r:id="rId111" w:tgtFrame="_blank" w:history="1">
        <w:r w:rsidR="007B2BCB" w:rsidRPr="007B2BCB">
          <w:rPr>
            <w:rFonts w:ascii="Segoe UI" w:eastAsia="Times New Roman" w:hAnsi="Segoe UI" w:cs="Segoe UI"/>
            <w:color w:val="39B3ED"/>
            <w:sz w:val="24"/>
            <w:szCs w:val="24"/>
            <w:u w:val="single"/>
            <w:bdr w:val="none" w:sz="0" w:space="0" w:color="auto" w:frame="1"/>
            <w:lang w:eastAsia="de-CH"/>
          </w:rPr>
          <w:t>WhatsApp Markenrichtlinien</w:t>
        </w:r>
      </w:hyperlink>
    </w:p>
    <w:p w14:paraId="1FF6ACF0" w14:textId="77777777" w:rsidR="007B2BCB" w:rsidRPr="007B2BCB" w:rsidRDefault="007B2BCB" w:rsidP="007B2BCB">
      <w:pPr>
        <w:shd w:val="clear" w:color="auto" w:fill="FFFFFF"/>
        <w:spacing w:after="390" w:line="240" w:lineRule="auto"/>
        <w:textAlignment w:val="baseline"/>
        <w:outlineLvl w:val="1"/>
        <w:rPr>
          <w:rFonts w:ascii="Segoe UI" w:eastAsia="Times New Roman" w:hAnsi="Segoe UI" w:cs="Segoe UI"/>
          <w:color w:val="1C1E21"/>
          <w:sz w:val="36"/>
          <w:szCs w:val="36"/>
          <w:lang w:eastAsia="de-CH"/>
        </w:rPr>
      </w:pPr>
      <w:bookmarkStart w:id="1" w:name="privacy-policy"/>
      <w:bookmarkEnd w:id="1"/>
      <w:r w:rsidRPr="007B2BCB">
        <w:rPr>
          <w:rFonts w:ascii="Segoe UI" w:eastAsia="Times New Roman" w:hAnsi="Segoe UI" w:cs="Segoe UI"/>
          <w:color w:val="1C1E21"/>
          <w:sz w:val="36"/>
          <w:szCs w:val="36"/>
          <w:lang w:eastAsia="de-CH"/>
        </w:rPr>
        <w:t>WhatsApp Datenschutzrichtlinie</w:t>
      </w:r>
    </w:p>
    <w:p w14:paraId="55553DAB" w14:textId="77777777" w:rsidR="007B2BCB" w:rsidRPr="007B2BCB" w:rsidRDefault="007B2BCB" w:rsidP="007B2BCB">
      <w:pPr>
        <w:shd w:val="clear" w:color="auto" w:fill="FFFFFF"/>
        <w:spacing w:line="240" w:lineRule="auto"/>
        <w:textAlignment w:val="baseline"/>
        <w:rPr>
          <w:rFonts w:ascii="Segoe UI" w:eastAsia="Times New Roman" w:hAnsi="Segoe UI" w:cs="Segoe UI"/>
          <w:color w:val="5E5E5E"/>
          <w:sz w:val="23"/>
          <w:szCs w:val="23"/>
          <w:lang w:eastAsia="de-CH"/>
        </w:rPr>
      </w:pPr>
      <w:r w:rsidRPr="007B2BCB">
        <w:rPr>
          <w:rFonts w:ascii="Segoe UI" w:eastAsia="Times New Roman" w:hAnsi="Segoe UI" w:cs="Segoe UI"/>
          <w:color w:val="5E5E5E"/>
          <w:sz w:val="23"/>
          <w:szCs w:val="23"/>
          <w:lang w:eastAsia="de-CH"/>
        </w:rPr>
        <w:t>Letzte Änderung: 20. Juli 2020 (</w:t>
      </w:r>
      <w:hyperlink r:id="rId112" w:history="1">
        <w:r w:rsidRPr="007B2BCB">
          <w:rPr>
            <w:rFonts w:ascii="Segoe UI" w:eastAsia="Times New Roman" w:hAnsi="Segoe UI" w:cs="Segoe UI"/>
            <w:color w:val="39B3ED"/>
            <w:sz w:val="23"/>
            <w:szCs w:val="23"/>
            <w:u w:val="single"/>
            <w:bdr w:val="none" w:sz="0" w:space="0" w:color="auto" w:frame="1"/>
            <w:lang w:eastAsia="de-CH"/>
          </w:rPr>
          <w:t>archivierte Versionen</w:t>
        </w:r>
      </w:hyperlink>
      <w:r w:rsidRPr="007B2BCB">
        <w:rPr>
          <w:rFonts w:ascii="Segoe UI" w:eastAsia="Times New Roman" w:hAnsi="Segoe UI" w:cs="Segoe UI"/>
          <w:color w:val="5E5E5E"/>
          <w:sz w:val="23"/>
          <w:szCs w:val="23"/>
          <w:lang w:eastAsia="de-CH"/>
        </w:rPr>
        <w:t>)</w:t>
      </w:r>
    </w:p>
    <w:p w14:paraId="422BA8B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Respekt für deine Privatsphäre ist in unseren Genen verankert. Seit dem Start von WhatsApp sind wir bestrebt, unsere Dienste unter Beachtung einer Reihe von strengen Datenschutzgrundsätzen aufzubauen.</w:t>
      </w:r>
    </w:p>
    <w:p w14:paraId="1FF4DF1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lastRenderedPageBreak/>
        <w:t>WhatsApp Inc. stellt Nutzern weltweit Nachrichten-, Internet-Telefonie- und sonstige Dienste zur Verfügung. Mithilfe unserer Datenschutzrichtlinie erläutern wir unsere Praktiken im Hinblick auf Informationen (einschließlich Nachrichten). So erklären wir beispielsweise, welche Informationen wir sammeln und welche Auswirkungen dies auf dich hat. Wir erläutern auch die Maßnahmen, die wir zum Schutz deiner Privatsphäre ergreifen, wie zum Beispiel, dass wir über WhatsApp zugestellte Nachrichten nicht speichern sowie dass wir dir die Kontrolle darüber geben, mit wem du auf unseren Diensten kommunizierst.</w:t>
      </w:r>
    </w:p>
    <w:p w14:paraId="101EF79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Wenn wir von „WhatsApp“, „unser/e/er/es/en“, „wir“ bzw. „uns“ sprechen, meinen wir WhatsApp Inc. Diese Datenschutzrichtlinie („Datenschutzrichtlinie“) gilt für alle unsere Apps, Dienste, Funktionen, Software sowie unsere Website (gemeinsam „Dienste“), sofern nichts anderes angegeben wird.</w:t>
      </w:r>
    </w:p>
    <w:p w14:paraId="0F0DBA05"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Bitte lies dir auch die &lt;</w:t>
      </w:r>
      <w:hyperlink r:id="rId113" w:anchor="terms-of-service" w:history="1">
        <w:r w:rsidRPr="007B2BCB">
          <w:rPr>
            <w:rFonts w:ascii="Segoe UI" w:eastAsia="Times New Roman" w:hAnsi="Segoe UI" w:cs="Segoe UI"/>
            <w:color w:val="39B3ED"/>
            <w:sz w:val="24"/>
            <w:szCs w:val="24"/>
            <w:u w:val="single"/>
            <w:bdr w:val="none" w:sz="0" w:space="0" w:color="auto" w:frame="1"/>
            <w:lang w:eastAsia="de-CH"/>
          </w:rPr>
          <w:t>WhatsApp Nutzungsbedingungen</w:t>
        </w:r>
      </w:hyperlink>
      <w:r w:rsidRPr="007B2BCB">
        <w:rPr>
          <w:rFonts w:ascii="Segoe UI" w:eastAsia="Times New Roman" w:hAnsi="Segoe UI" w:cs="Segoe UI"/>
          <w:color w:val="5E5E5E"/>
          <w:sz w:val="24"/>
          <w:szCs w:val="24"/>
          <w:lang w:eastAsia="de-CH"/>
        </w:rPr>
        <w:t> („Bedingungen“) durch, in denen die Bedingungen erläutert werden, gemäß denen du unsere Dienste nutzt.</w:t>
      </w:r>
    </w:p>
    <w:p w14:paraId="1CA61AF3"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2" w:name="privacy-policy-information-we-collect"/>
      <w:bookmarkEnd w:id="2"/>
      <w:r w:rsidRPr="007B2BCB">
        <w:rPr>
          <w:rFonts w:ascii="Segoe UI" w:eastAsia="Times New Roman" w:hAnsi="Segoe UI" w:cs="Segoe UI"/>
          <w:color w:val="29C1AA"/>
          <w:sz w:val="33"/>
          <w:szCs w:val="33"/>
          <w:lang w:eastAsia="de-CH"/>
        </w:rPr>
        <w:t>Informationen, die wir erfassen</w:t>
      </w:r>
    </w:p>
    <w:p w14:paraId="2B649A8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WhatsApp erhält bzw. sammelt Informationen, wenn wir unsere Dienste betreiben und bereitstellen. Dies geschieht unter anderem, wenn du unsere Dienste installierst, nutzt oder auf sie zugreifst.</w:t>
      </w:r>
    </w:p>
    <w:p w14:paraId="4D899E29" w14:textId="77777777" w:rsidR="007B2BCB" w:rsidRPr="007B2BCB" w:rsidRDefault="007B2BCB" w:rsidP="007B2BCB">
      <w:pPr>
        <w:shd w:val="clear" w:color="auto" w:fill="FFFFFF"/>
        <w:spacing w:before="480" w:after="180" w:line="240" w:lineRule="auto"/>
        <w:textAlignment w:val="baseline"/>
        <w:outlineLvl w:val="3"/>
        <w:rPr>
          <w:rFonts w:ascii="Segoe UI" w:eastAsia="Times New Roman" w:hAnsi="Segoe UI" w:cs="Segoe UI"/>
          <w:b/>
          <w:bCs/>
          <w:color w:val="2F434D"/>
          <w:sz w:val="24"/>
          <w:szCs w:val="24"/>
          <w:lang w:eastAsia="de-CH"/>
        </w:rPr>
      </w:pPr>
      <w:r w:rsidRPr="007B2BCB">
        <w:rPr>
          <w:rFonts w:ascii="Segoe UI" w:eastAsia="Times New Roman" w:hAnsi="Segoe UI" w:cs="Segoe UI"/>
          <w:b/>
          <w:bCs/>
          <w:color w:val="2F434D"/>
          <w:sz w:val="24"/>
          <w:szCs w:val="24"/>
          <w:lang w:eastAsia="de-CH"/>
        </w:rPr>
        <w:t>Informationen, die du zur Verfügung stellst</w:t>
      </w:r>
    </w:p>
    <w:p w14:paraId="338578AA" w14:textId="77777777" w:rsidR="007B2BCB" w:rsidRPr="007B2BCB" w:rsidRDefault="007B2BCB" w:rsidP="007B2BCB">
      <w:pPr>
        <w:numPr>
          <w:ilvl w:val="0"/>
          <w:numId w:val="3"/>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Deine Account-Informationen.</w:t>
      </w:r>
      <w:r w:rsidRPr="007B2BCB">
        <w:rPr>
          <w:rFonts w:ascii="Segoe UI" w:eastAsia="Times New Roman" w:hAnsi="Segoe UI" w:cs="Segoe UI"/>
          <w:color w:val="5E5E5E"/>
          <w:sz w:val="24"/>
          <w:szCs w:val="24"/>
          <w:lang w:eastAsia="de-CH"/>
        </w:rPr>
        <w:t> Um einen WhatsApp-Account zu erstellen, gibst du deine Mobiltelefonnummer an. Du stellst uns regelmäßig die Telefonnummern in deinem Mobiltelefon-Adressbuch zur Verfügung, darunter sowohl die Nummern von Nutzern unserer Dienste als auch die von deinen sonstigen Kontakten. Du bestätigst, dass du autorisiert bist, uns solche Nummern zur Verfügung zu stellen. Du kannst auch andere Informationen zu deinem Account hinzufügen, wie beispielsweise einen Profilnamen, ein Profilbild und eine Statusmeldung.</w:t>
      </w:r>
    </w:p>
    <w:p w14:paraId="2272EF92" w14:textId="77777777" w:rsidR="007B2BCB" w:rsidRPr="007B2BCB" w:rsidRDefault="007B2BCB" w:rsidP="007B2BCB">
      <w:pPr>
        <w:numPr>
          <w:ilvl w:val="0"/>
          <w:numId w:val="3"/>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Deine Nachrichten.</w:t>
      </w:r>
      <w:r w:rsidRPr="007B2BCB">
        <w:rPr>
          <w:rFonts w:ascii="Segoe UI" w:eastAsia="Times New Roman" w:hAnsi="Segoe UI" w:cs="Segoe UI"/>
          <w:color w:val="5E5E5E"/>
          <w:sz w:val="24"/>
          <w:szCs w:val="24"/>
          <w:lang w:eastAsia="de-CH"/>
        </w:rPr>
        <w:t xml:space="preserve"> Normalerweise speichern wir deine Nachrichten im Rahmen der Bereitstellung unserer Dienste nicht. Sobald deine Nachrichten (einschließlich deiner Chats, Fotos, Videos, Sprachnachrichten, Dateien und Angaben zu „Standort teilen“) zugestellt sind, werden sie von unseren Servern gelöscht. Deine Nachrichten werden auf deinem eigenen Gerät gespeichert. Wenn eine Nachricht nicht sofort zugestellt werden kann (zum Beispiel, wenn du offline bist), können wir sie für bis zu 30 Tage auf unseren Servern behalten, während wir versuchen, sie zuzustellen. Wenn eine Nachricht nach 30 Tagen immer noch nicht zugestellt wurde, löschen wir sie. Um die Leistung zu verbessern und Mediennachrichten effizienter zuzustellen, beispielsweise wenn viele Personen ein beliebtes </w:t>
      </w:r>
      <w:r w:rsidRPr="007B2BCB">
        <w:rPr>
          <w:rFonts w:ascii="Segoe UI" w:eastAsia="Times New Roman" w:hAnsi="Segoe UI" w:cs="Segoe UI"/>
          <w:color w:val="5E5E5E"/>
          <w:sz w:val="24"/>
          <w:szCs w:val="24"/>
          <w:lang w:eastAsia="de-CH"/>
        </w:rPr>
        <w:lastRenderedPageBreak/>
        <w:t>Foto oder Video teilen, können wir solche Inhalte länger auf unseren Servern behalten. Wir bieten außerdem eine Ende-zu-Ende-Verschlüsselung für unsere Dienste an, die standardmäßig aktiviert ist, wenn du und die Personen, mit denen du chattest, eine Version unserer App verwenden, die nach dem 2. April 2016 veröffentlicht wurde. Ende-zu-Ende-Verschlüsselung bedeutet, dass deine Nachrichten verschlüsselt sind, um davor zu schützen, dass wir oder Dritte sie lesen können.</w:t>
      </w:r>
    </w:p>
    <w:p w14:paraId="2E5D7767" w14:textId="77777777" w:rsidR="007B2BCB" w:rsidRPr="007B2BCB" w:rsidRDefault="007B2BCB" w:rsidP="007B2BCB">
      <w:pPr>
        <w:numPr>
          <w:ilvl w:val="0"/>
          <w:numId w:val="3"/>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Dein Netzwerk.</w:t>
      </w:r>
      <w:r w:rsidRPr="007B2BCB">
        <w:rPr>
          <w:rFonts w:ascii="Segoe UI" w:eastAsia="Times New Roman" w:hAnsi="Segoe UI" w:cs="Segoe UI"/>
          <w:color w:val="5E5E5E"/>
          <w:sz w:val="24"/>
          <w:szCs w:val="24"/>
          <w:lang w:eastAsia="de-CH"/>
        </w:rPr>
        <w:t> Damit du besser bzw. einfacher mit anderen kommunizieren kannst, können wir eine Favoriten-Liste deiner Kontakte für dich erstellen, und du kannst Gruppen und Broadcast-Listen erstellen, ihnen beitreten oder ihnen hinzugefügt werden. Solche Gruppen und Listen werden dann mit deinen Account-Informationen verknüpft.</w:t>
      </w:r>
    </w:p>
    <w:p w14:paraId="52BA6935" w14:textId="77777777" w:rsidR="007B2BCB" w:rsidRPr="007B2BCB" w:rsidRDefault="007B2BCB" w:rsidP="007B2BCB">
      <w:pPr>
        <w:numPr>
          <w:ilvl w:val="0"/>
          <w:numId w:val="3"/>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Customer Support.</w:t>
      </w:r>
      <w:r w:rsidRPr="007B2BCB">
        <w:rPr>
          <w:rFonts w:ascii="Segoe UI" w:eastAsia="Times New Roman" w:hAnsi="Segoe UI" w:cs="Segoe UI"/>
          <w:color w:val="5E5E5E"/>
          <w:sz w:val="24"/>
          <w:szCs w:val="24"/>
          <w:lang w:eastAsia="de-CH"/>
        </w:rPr>
        <w:t> Du kannst uns Informationen hinsichtlich deiner Nutzung unserer Dienste, inklusive Kopien deiner Nachrichten und darüber, wie wir dich kontaktieren können, zur Verfügung stellen, damit wir dir Customer Support anbieten können. Beispielsweise kannst du uns eine E-Mail mit Informationen zu Problemen mit der Leistung unserer App oder anderen Themen senden.</w:t>
      </w:r>
    </w:p>
    <w:p w14:paraId="5462F856" w14:textId="77777777" w:rsidR="007B2BCB" w:rsidRPr="007B2BCB" w:rsidRDefault="007B2BCB" w:rsidP="007B2BCB">
      <w:pPr>
        <w:shd w:val="clear" w:color="auto" w:fill="FFFFFF"/>
        <w:spacing w:before="480" w:after="180" w:line="240" w:lineRule="auto"/>
        <w:textAlignment w:val="baseline"/>
        <w:outlineLvl w:val="3"/>
        <w:rPr>
          <w:rFonts w:ascii="Segoe UI" w:eastAsia="Times New Roman" w:hAnsi="Segoe UI" w:cs="Segoe UI"/>
          <w:b/>
          <w:bCs/>
          <w:color w:val="2F434D"/>
          <w:sz w:val="24"/>
          <w:szCs w:val="24"/>
          <w:lang w:eastAsia="de-CH"/>
        </w:rPr>
      </w:pPr>
      <w:r w:rsidRPr="007B2BCB">
        <w:rPr>
          <w:rFonts w:ascii="Segoe UI" w:eastAsia="Times New Roman" w:hAnsi="Segoe UI" w:cs="Segoe UI"/>
          <w:b/>
          <w:bCs/>
          <w:color w:val="2F434D"/>
          <w:sz w:val="24"/>
          <w:szCs w:val="24"/>
          <w:lang w:eastAsia="de-CH"/>
        </w:rPr>
        <w:t>Automatisch erfasste Informationen</w:t>
      </w:r>
    </w:p>
    <w:p w14:paraId="73DDCC29" w14:textId="77777777" w:rsidR="007B2BCB" w:rsidRPr="007B2BCB" w:rsidRDefault="007B2BCB" w:rsidP="007B2BCB">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Nutzungs- und Log-Informationen.</w:t>
      </w:r>
      <w:r w:rsidRPr="007B2BCB">
        <w:rPr>
          <w:rFonts w:ascii="Segoe UI" w:eastAsia="Times New Roman" w:hAnsi="Segoe UI" w:cs="Segoe UI"/>
          <w:color w:val="5E5E5E"/>
          <w:sz w:val="24"/>
          <w:szCs w:val="24"/>
          <w:lang w:eastAsia="de-CH"/>
        </w:rPr>
        <w:t> Wir sammeln dienstspezifische Informationen sowie Informationen für Diagnosezwecke und Performance-Informationen. Dies umfasst auch Informationen über deine Aktivität (beispielsweise wie du unsere Dienste nutzt, wie du mit anderen bei der Nutzung unserer Dienste interagierst und Ähnliches), Log-Dateien sowie Diagnose-, Absturz-, Webseiten- und Performance-Logs und -berichte.</w:t>
      </w:r>
    </w:p>
    <w:p w14:paraId="1EEE47B1" w14:textId="77777777" w:rsidR="007B2BCB" w:rsidRPr="007B2BCB" w:rsidRDefault="007B2BCB" w:rsidP="007B2BCB">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Transaktionsdaten.</w:t>
      </w:r>
      <w:r w:rsidRPr="007B2BCB">
        <w:rPr>
          <w:rFonts w:ascii="Segoe UI" w:eastAsia="Times New Roman" w:hAnsi="Segoe UI" w:cs="Segoe UI"/>
          <w:color w:val="5E5E5E"/>
          <w:sz w:val="24"/>
          <w:szCs w:val="24"/>
          <w:lang w:eastAsia="de-CH"/>
        </w:rPr>
        <w:t> Wenn du für unsere Dienste bezahlst, erhalten wir möglicherweise Informationen und Bestätigungen, wie z. B. Zahlungsbelege, auch von App Stores oder anderen Dritten, die deine Zahlung bearbeiten.</w:t>
      </w:r>
    </w:p>
    <w:p w14:paraId="36412273" w14:textId="77777777" w:rsidR="007B2BCB" w:rsidRPr="007B2BCB" w:rsidRDefault="007B2BCB" w:rsidP="007B2BCB">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Geräte- und Verbindungsdaten.</w:t>
      </w:r>
      <w:r w:rsidRPr="007B2BCB">
        <w:rPr>
          <w:rFonts w:ascii="Segoe UI" w:eastAsia="Times New Roman" w:hAnsi="Segoe UI" w:cs="Segoe UI"/>
          <w:color w:val="5E5E5E"/>
          <w:sz w:val="24"/>
          <w:szCs w:val="24"/>
          <w:lang w:eastAsia="de-CH"/>
        </w:rPr>
        <w:t> Wenn du unsere Dienste installierst, nutzt oder auf sie zugreifst, erfassen wir geräte- und verbindungsspezifische Informationen. Dazu gehören auch Informationen wie das Hardware-Modell, die Informationen zum Betriebssystem, Browser-Informationen, die IP-Adresse, Angaben zum Mobilfunknetz, einschließlich der Telefonnummer, sowie Gerätekennungen. Wir sammeln Standortinformationen des Geräts, wenn du unsere Standort-Funktionen verwendest, also z. B. wenn du deinen Standort mit deinen Kontakten teilst, Orte in der Nähe anschaust, Standorte, die andere dir gesendet haben, anschaust oder Ähnliches und für Diagnosezwecke und zur Problem- bzw. Fehlerbehebung, wenn du beispielsweise Probleme mit den Standort-Funktionen unserer App hast.</w:t>
      </w:r>
    </w:p>
    <w:p w14:paraId="7BD364C0" w14:textId="77777777" w:rsidR="007B2BCB" w:rsidRPr="007B2BCB" w:rsidRDefault="007B2BCB" w:rsidP="007B2BCB">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lastRenderedPageBreak/>
        <w:t>Cookies.</w:t>
      </w:r>
      <w:r w:rsidRPr="007B2BCB">
        <w:rPr>
          <w:rFonts w:ascii="Segoe UI" w:eastAsia="Times New Roman" w:hAnsi="Segoe UI" w:cs="Segoe UI"/>
          <w:color w:val="5E5E5E"/>
          <w:sz w:val="24"/>
          <w:szCs w:val="24"/>
          <w:lang w:eastAsia="de-CH"/>
        </w:rPr>
        <w:t> Wir verwenden Cookies, um unsere Dienste zu betreiben und bereitzustellen, u. a. für die Bereitstellung unserer webbasierten Dienste, die Verbesserung deiner Nutzungserlebnisse, die Analyse, wie unsere Dienste genutzt werden, und die individuelle Anpassung unserer Dienste. So verwenden wir beispielsweise Cookies, um WhatsApp für Web und Desktop und andere webbasierte Dienste bereitzustellen. Wir können Cookies auch nutzen, um herauszufinden, welche der Fragen unter den FAQ am beliebtesten sind, und um dir in Verbindung mit unseren Diensten relevante Inhalte anzuzeigen. Darüber hinaus können wir Cookies einsetzen, um deine Einstellungen, wie beispielsweise deine Sprachpräferenzen, zu speichern, um dir ein sichereres Nutzungserlebnis bereitzustellen und um unsere Dienste auf sonstige Art und Weise individuell für dich zu gestalten. </w:t>
      </w:r>
      <w:hyperlink r:id="rId114" w:anchor="cookies" w:history="1">
        <w:r w:rsidRPr="007B2BCB">
          <w:rPr>
            <w:rFonts w:ascii="Segoe UI" w:eastAsia="Times New Roman" w:hAnsi="Segoe UI" w:cs="Segoe UI"/>
            <w:color w:val="39B3ED"/>
            <w:sz w:val="24"/>
            <w:szCs w:val="24"/>
            <w:u w:val="single"/>
            <w:bdr w:val="none" w:sz="0" w:space="0" w:color="auto" w:frame="1"/>
            <w:lang w:eastAsia="de-CH"/>
          </w:rPr>
          <w:t>Erfahre hier</w:t>
        </w:r>
      </w:hyperlink>
      <w:r w:rsidRPr="007B2BCB">
        <w:rPr>
          <w:rFonts w:ascii="Segoe UI" w:eastAsia="Times New Roman" w:hAnsi="Segoe UI" w:cs="Segoe UI"/>
          <w:color w:val="5E5E5E"/>
          <w:sz w:val="24"/>
          <w:szCs w:val="24"/>
          <w:lang w:eastAsia="de-CH"/>
        </w:rPr>
        <w:t>, wie wir Cookies verwenden, um unsere Dienste zur Verfügung zu stellen.</w:t>
      </w:r>
    </w:p>
    <w:p w14:paraId="77CD04D2" w14:textId="77777777" w:rsidR="007B2BCB" w:rsidRPr="007B2BCB" w:rsidRDefault="007B2BCB" w:rsidP="007B2BCB">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Status-Informationen.</w:t>
      </w:r>
      <w:r w:rsidRPr="007B2BCB">
        <w:rPr>
          <w:rFonts w:ascii="Segoe UI" w:eastAsia="Times New Roman" w:hAnsi="Segoe UI" w:cs="Segoe UI"/>
          <w:color w:val="5E5E5E"/>
          <w:sz w:val="24"/>
          <w:szCs w:val="24"/>
          <w:lang w:eastAsia="de-CH"/>
        </w:rPr>
        <w:t> Wir sammeln Informationen über die Änderungen deines Online-Status und deiner Statusmeldung auf unseren Diensten, beispielsweise ob du online bist (dein „Online-Status“), wann du zuletzt unsere Dienste genutzt hast (dein „zuletzt online“-Status) und wann du zuletzt deine Statusmeldung aktualisiert hast.</w:t>
      </w:r>
    </w:p>
    <w:p w14:paraId="0F3EDBDC" w14:textId="77777777" w:rsidR="007B2BCB" w:rsidRPr="007B2BCB" w:rsidRDefault="007B2BCB" w:rsidP="007B2BCB">
      <w:pPr>
        <w:shd w:val="clear" w:color="auto" w:fill="FFFFFF"/>
        <w:spacing w:before="480" w:after="180" w:line="240" w:lineRule="auto"/>
        <w:textAlignment w:val="baseline"/>
        <w:outlineLvl w:val="3"/>
        <w:rPr>
          <w:rFonts w:ascii="Segoe UI" w:eastAsia="Times New Roman" w:hAnsi="Segoe UI" w:cs="Segoe UI"/>
          <w:b/>
          <w:bCs/>
          <w:color w:val="2F434D"/>
          <w:sz w:val="24"/>
          <w:szCs w:val="24"/>
          <w:lang w:eastAsia="de-CH"/>
        </w:rPr>
      </w:pPr>
      <w:r w:rsidRPr="007B2BCB">
        <w:rPr>
          <w:rFonts w:ascii="Segoe UI" w:eastAsia="Times New Roman" w:hAnsi="Segoe UI" w:cs="Segoe UI"/>
          <w:b/>
          <w:bCs/>
          <w:color w:val="2F434D"/>
          <w:sz w:val="24"/>
          <w:szCs w:val="24"/>
          <w:lang w:eastAsia="de-CH"/>
        </w:rPr>
        <w:t>Informationen Dritter</w:t>
      </w:r>
    </w:p>
    <w:p w14:paraId="79854C3A" w14:textId="77777777" w:rsidR="007B2BCB" w:rsidRPr="007B2BCB" w:rsidRDefault="007B2BCB" w:rsidP="007B2BCB">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Von anderen über dich bereitgestellte Informationen.</w:t>
      </w:r>
      <w:r w:rsidRPr="007B2BCB">
        <w:rPr>
          <w:rFonts w:ascii="Segoe UI" w:eastAsia="Times New Roman" w:hAnsi="Segoe UI" w:cs="Segoe UI"/>
          <w:color w:val="5E5E5E"/>
          <w:sz w:val="24"/>
          <w:szCs w:val="24"/>
          <w:lang w:eastAsia="de-CH"/>
        </w:rPr>
        <w:t> Wir erhalten Informationen von anderen Personen, die möglicherweise auch Informationen über dich enthalten. Wenn beispielsweise andere Nutzer, die du kennst, unsere Dienste nutzen, stellen sie möglicherweise deine Telefonnummer aus ihrem Mobiltelefon-Adressbuch zur Verfügung (genauso wie du möglicherweise ihre zur Verfügung stellst), senden sie eine Nachricht an dich oder an Gruppen, denen du angehörst, oder sie rufen dich an.</w:t>
      </w:r>
    </w:p>
    <w:p w14:paraId="09CA4DF3" w14:textId="77777777" w:rsidR="007B2BCB" w:rsidRPr="007B2BCB" w:rsidRDefault="007B2BCB" w:rsidP="007B2BCB">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Drittanbieter.</w:t>
      </w:r>
      <w:r w:rsidRPr="007B2BCB">
        <w:rPr>
          <w:rFonts w:ascii="Segoe UI" w:eastAsia="Times New Roman" w:hAnsi="Segoe UI" w:cs="Segoe UI"/>
          <w:color w:val="5E5E5E"/>
          <w:sz w:val="24"/>
          <w:szCs w:val="24"/>
          <w:lang w:eastAsia="de-CH"/>
        </w:rPr>
        <w:t> Wir arbeiten mit Drittanbietern zusammen, die uns dabei helfen, unsere Dienste zu betreiben, anzubieten, zu verbessern, zu verstehen, zu individualisieren, zu unterstützen und zu vermarkten. So arbeiten wir zum Beispiel mit Unternehmen zusammen, um unsere Apps zu verbreiten, unsere Infrastruktur, unsere Zustell- und sonstigen Systeme bereitzustellen, Informationen zu Karten und Orten zur Verfügung zu stellen, Zahlungen zu verarbeiten, uns dabei zu unterstützen zu verstehen, wie Menschen unsere Dienste nutzen, und um unsere Dienste zu vermarkten. Diese Anbieter können uns unter bestimmten Umständen Informationen über dich zur Verfügung stellen; beispielsweise können App Stores uns Berichte bzw. Meldungen bereitstellen, mit deren Hilfe wir Probleme bezüglich der Dienste diagnostizieren und beheben können.</w:t>
      </w:r>
    </w:p>
    <w:p w14:paraId="311D26F0" w14:textId="77777777" w:rsidR="007B2BCB" w:rsidRPr="007B2BCB" w:rsidRDefault="007B2BCB" w:rsidP="007B2BCB">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Dienste Dritter.</w:t>
      </w:r>
      <w:r w:rsidRPr="007B2BCB">
        <w:rPr>
          <w:rFonts w:ascii="Segoe UI" w:eastAsia="Times New Roman" w:hAnsi="Segoe UI" w:cs="Segoe UI"/>
          <w:color w:val="5E5E5E"/>
          <w:sz w:val="24"/>
          <w:szCs w:val="24"/>
          <w:lang w:eastAsia="de-CH"/>
        </w:rPr>
        <w:t xml:space="preserve"> Wir gestatten dir, unsere Dienste in Verbindung mit Diensten Dritter zu nutzen. Wenn du unsere Dienste mit solchen Diensten </w:t>
      </w:r>
      <w:r w:rsidRPr="007B2BCB">
        <w:rPr>
          <w:rFonts w:ascii="Segoe UI" w:eastAsia="Times New Roman" w:hAnsi="Segoe UI" w:cs="Segoe UI"/>
          <w:color w:val="5E5E5E"/>
          <w:sz w:val="24"/>
          <w:szCs w:val="24"/>
          <w:lang w:eastAsia="de-CH"/>
        </w:rPr>
        <w:lastRenderedPageBreak/>
        <w:t>Dritter nutzt, erhalten wir von diesen möglicherweise Informationen über dich; zum Beispiel wenn du die „Teilen“-Schaltfläche von WhatsApp auf einem Nachrichtendienst nutzt, um einen Nachrichtenartikel mit deinen WhatsApp-Kontakten oder den Gruppen bzw. Broadcast-Listen auf unseren Diensten zu teilen, oder wenn du dich dafür entscheidest, auf unsere Dienste über die Promotion eines Mobilfunk- bzw. Geräteanbieters zuzugreifen. Bitte beachte, dass bei deiner Nutzung von Diensten Dritter deren eigene Bedingungen und Datenschutzrichtlinien in Bezug auf deine Nutzung solcher Dienste gelten.</w:t>
      </w:r>
    </w:p>
    <w:p w14:paraId="466B9FDA"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3" w:name="privacy-policy-how-we-use-information"/>
      <w:bookmarkEnd w:id="3"/>
      <w:r w:rsidRPr="007B2BCB">
        <w:rPr>
          <w:rFonts w:ascii="Segoe UI" w:eastAsia="Times New Roman" w:hAnsi="Segoe UI" w:cs="Segoe UI"/>
          <w:color w:val="29C1AA"/>
          <w:sz w:val="33"/>
          <w:szCs w:val="33"/>
          <w:lang w:eastAsia="de-CH"/>
        </w:rPr>
        <w:t>Verwendung von Informationen durch uns</w:t>
      </w:r>
    </w:p>
    <w:p w14:paraId="29E03FC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Wir verwenden alle uns zur Verfügung stehenden Informationen als Unterstützung dafür, unsere Dienste zu betreiben, anzubieten, zu verbessern, zu verstehen, zu individualisieren, zu unterstützen und zu vermarkten.</w:t>
      </w:r>
    </w:p>
    <w:p w14:paraId="1AFC212B" w14:textId="77777777" w:rsidR="007B2BCB" w:rsidRPr="007B2BCB" w:rsidRDefault="007B2BCB" w:rsidP="007B2BCB">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Unsere Dienste.</w:t>
      </w:r>
      <w:r w:rsidRPr="007B2BCB">
        <w:rPr>
          <w:rFonts w:ascii="Segoe UI" w:eastAsia="Times New Roman" w:hAnsi="Segoe UI" w:cs="Segoe UI"/>
          <w:color w:val="5E5E5E"/>
          <w:sz w:val="24"/>
          <w:szCs w:val="24"/>
          <w:lang w:eastAsia="de-CH"/>
        </w:rPr>
        <w:t> Wir betreiben unsere Dienste und stellen sie bereit; dazu gehören auch das Anbieten eines Kunden-Supports und die Verbesserung, Instandsetzung und Individualisierung unserer Dienste. Wir verstehen, wie Menschen unsere Dienste nutzen, und wir analysieren und verwenden die uns zur Verfügung stehenden Informationen, um unsere Dienste zu bewerten und zu verbessern, neue Dienste und Funktionen zu erforschen, zu entwickeln und zu testen und Aktivitäten zur Problem- bzw. Fehlerbehebung durchzuführen. Deine Informationen verwenden wir auch, um dir zu antworten, wenn du uns kontaktierst. Wir verwenden </w:t>
      </w:r>
      <w:hyperlink r:id="rId115" w:anchor="cookies" w:history="1">
        <w:r w:rsidRPr="007B2BCB">
          <w:rPr>
            <w:rFonts w:ascii="Segoe UI" w:eastAsia="Times New Roman" w:hAnsi="Segoe UI" w:cs="Segoe UI"/>
            <w:color w:val="39B3ED"/>
            <w:sz w:val="24"/>
            <w:szCs w:val="24"/>
            <w:u w:val="single"/>
            <w:bdr w:val="none" w:sz="0" w:space="0" w:color="auto" w:frame="1"/>
            <w:lang w:eastAsia="de-CH"/>
          </w:rPr>
          <w:t>Cookies</w:t>
        </w:r>
      </w:hyperlink>
      <w:r w:rsidRPr="007B2BCB">
        <w:rPr>
          <w:rFonts w:ascii="Segoe UI" w:eastAsia="Times New Roman" w:hAnsi="Segoe UI" w:cs="Segoe UI"/>
          <w:color w:val="5E5E5E"/>
          <w:sz w:val="24"/>
          <w:szCs w:val="24"/>
          <w:lang w:eastAsia="de-CH"/>
        </w:rPr>
        <w:t>, um unsere Dienste zu betreiben, bereitzustellen, zu verbessern, zu verstehen und zu individualisieren.</w:t>
      </w:r>
    </w:p>
    <w:p w14:paraId="559140F7" w14:textId="77777777" w:rsidR="007B2BCB" w:rsidRPr="007B2BCB" w:rsidRDefault="007B2BCB" w:rsidP="007B2BCB">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Sicherheit.</w:t>
      </w:r>
      <w:r w:rsidRPr="007B2BCB">
        <w:rPr>
          <w:rFonts w:ascii="Segoe UI" w:eastAsia="Times New Roman" w:hAnsi="Segoe UI" w:cs="Segoe UI"/>
          <w:color w:val="5E5E5E"/>
          <w:sz w:val="24"/>
          <w:szCs w:val="24"/>
          <w:lang w:eastAsia="de-CH"/>
        </w:rPr>
        <w:t> Wir verifizieren Accounts und Aktivitäten und fördern die Sicherheit auf unseren Diensten sowie außerhalb dieser, beispielsweise indem wir verdächtige Aktivitäten oder Verstöße gegen unsere Bedingungen untersuchen, und um sicherzustellen, dass unsere Dienste unter Einhaltung der Gesetze genutzt werden.</w:t>
      </w:r>
    </w:p>
    <w:p w14:paraId="40763579" w14:textId="77777777" w:rsidR="007B2BCB" w:rsidRPr="007B2BCB" w:rsidRDefault="007B2BCB" w:rsidP="007B2BCB">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Kommunikation über unsere Dienste und die Facebook-Unternehmen.</w:t>
      </w:r>
      <w:r w:rsidRPr="007B2BCB">
        <w:rPr>
          <w:rFonts w:ascii="Segoe UI" w:eastAsia="Times New Roman" w:hAnsi="Segoe UI" w:cs="Segoe UI"/>
          <w:color w:val="5E5E5E"/>
          <w:sz w:val="24"/>
          <w:szCs w:val="24"/>
          <w:lang w:eastAsia="de-CH"/>
        </w:rPr>
        <w:t> Wir verwenden die uns zur Verfügung stehenden Informationen, um mit dir über unsere Dienste und Funktionen zu kommunizieren und um dich über unsere Bedingungen und Richtlinien sowie andere wichtige Aktualisierungen zu informieren. Wir können dir Marketing-Material für unsere Dienste sowie für die der </w:t>
      </w:r>
      <w:hyperlink r:id="rId116" w:tgtFrame="_blank" w:history="1">
        <w:r w:rsidRPr="007B2BCB">
          <w:rPr>
            <w:rFonts w:ascii="Segoe UI" w:eastAsia="Times New Roman" w:hAnsi="Segoe UI" w:cs="Segoe UI"/>
            <w:color w:val="39B3ED"/>
            <w:sz w:val="24"/>
            <w:szCs w:val="24"/>
            <w:u w:val="single"/>
            <w:bdr w:val="none" w:sz="0" w:space="0" w:color="auto" w:frame="1"/>
            <w:lang w:eastAsia="de-CH"/>
          </w:rPr>
          <w:t>Unternehmen der Facebook-Unternehmensgruppe</w:t>
        </w:r>
      </w:hyperlink>
      <w:r w:rsidRPr="007B2BCB">
        <w:rPr>
          <w:rFonts w:ascii="Segoe UI" w:eastAsia="Times New Roman" w:hAnsi="Segoe UI" w:cs="Segoe UI"/>
          <w:color w:val="5E5E5E"/>
          <w:sz w:val="24"/>
          <w:szCs w:val="24"/>
          <w:lang w:eastAsia="de-CH"/>
        </w:rPr>
        <w:t> zur Verfügung stellen, zu der wir jetzt gehören.</w:t>
      </w:r>
    </w:p>
    <w:p w14:paraId="11EE3276" w14:textId="77777777" w:rsidR="007B2BCB" w:rsidRPr="007B2BCB" w:rsidRDefault="007B2BCB" w:rsidP="007B2BCB">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Keine Werbebanner von Dritten.</w:t>
      </w:r>
      <w:r w:rsidRPr="007B2BCB">
        <w:rPr>
          <w:rFonts w:ascii="Segoe UI" w:eastAsia="Times New Roman" w:hAnsi="Segoe UI" w:cs="Segoe UI"/>
          <w:color w:val="5E5E5E"/>
          <w:sz w:val="24"/>
          <w:szCs w:val="24"/>
          <w:lang w:eastAsia="de-CH"/>
        </w:rPr>
        <w:t> Wir gestatten weiterhin keine Werbebanner von Dritten auf WhatsApp. Wir haben keine Absicht sie einzuführen. Sollten wir es jedoch jemals beabsichtigen, werden wir diese Richtlinie aktualisieren.</w:t>
      </w:r>
    </w:p>
    <w:p w14:paraId="7A1281A0" w14:textId="77777777" w:rsidR="007B2BCB" w:rsidRPr="007B2BCB" w:rsidRDefault="007B2BCB" w:rsidP="007B2BCB">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Gewerbliche Nachrichten.</w:t>
      </w:r>
      <w:r w:rsidRPr="007B2BCB">
        <w:rPr>
          <w:rFonts w:ascii="Segoe UI" w:eastAsia="Times New Roman" w:hAnsi="Segoe UI" w:cs="Segoe UI"/>
          <w:color w:val="5E5E5E"/>
          <w:sz w:val="24"/>
          <w:szCs w:val="24"/>
          <w:lang w:eastAsia="de-CH"/>
        </w:rPr>
        <w:t xml:space="preserve"> Wir gestatten dir und Dritten, wie z. B. Unternehmen, über WhatsApp miteinander zu kommunizieren, </w:t>
      </w:r>
      <w:r w:rsidRPr="007B2BCB">
        <w:rPr>
          <w:rFonts w:ascii="Segoe UI" w:eastAsia="Times New Roman" w:hAnsi="Segoe UI" w:cs="Segoe UI"/>
          <w:color w:val="5E5E5E"/>
          <w:sz w:val="24"/>
          <w:szCs w:val="24"/>
          <w:lang w:eastAsia="de-CH"/>
        </w:rPr>
        <w:lastRenderedPageBreak/>
        <w:t>beispielsweise über Informationen zu Bestellungen, Transaktionen und Terminen, Liefer- und Versandbenachrichtigungen, Aktualisierungen von Produkten und Dienstleistungen und Marketing. So kannst du zum Beispiel Informationen zum Flugstatus für eine bevorstehende Reise, einen Zahlungsbeleg für etwas, das du gekauft hast, oder eine Benachrichtigung bezüglich eines Liefertermins erhalten. Du erhältst eventuell Nachrichten mit Marketing, die ein Angebot für etwas enthalten könnten, das dich möglicherweise interessiert. Wir möchten nicht, dass du das Gefühl hast, Spam zu erhalten. Wie mit allen deinen Nachrichten kannst du auch diese Kommunikation verwalten und wir werden uns nach deiner Auswahl richten.</w:t>
      </w:r>
    </w:p>
    <w:p w14:paraId="3303D023"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4" w:name="privacy-policy-information-you-and-we-sh"/>
      <w:bookmarkEnd w:id="4"/>
      <w:r w:rsidRPr="007B2BCB">
        <w:rPr>
          <w:rFonts w:ascii="Segoe UI" w:eastAsia="Times New Roman" w:hAnsi="Segoe UI" w:cs="Segoe UI"/>
          <w:color w:val="29C1AA"/>
          <w:sz w:val="33"/>
          <w:szCs w:val="33"/>
          <w:lang w:eastAsia="de-CH"/>
        </w:rPr>
        <w:t>Informationen, die du teilst bzw. die wir teilen</w:t>
      </w:r>
    </w:p>
    <w:p w14:paraId="34548FAE"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Du teilst deine Informationen, wenn du unsere Dienste nutzt und über sie kommunizierst, und wir teilen deine Informationen, damit wir unsere Dienste betreiben, anbieten, verbessern, verstehen, individualisieren, unterstützen und vermarkten können.</w:t>
      </w:r>
    </w:p>
    <w:p w14:paraId="2B18CC32" w14:textId="77777777" w:rsidR="007B2BCB" w:rsidRPr="007B2BCB" w:rsidRDefault="007B2BCB" w:rsidP="007B2BCB">
      <w:pPr>
        <w:numPr>
          <w:ilvl w:val="0"/>
          <w:numId w:val="7"/>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Account-Informationen.</w:t>
      </w:r>
      <w:r w:rsidRPr="007B2BCB">
        <w:rPr>
          <w:rFonts w:ascii="Segoe UI" w:eastAsia="Times New Roman" w:hAnsi="Segoe UI" w:cs="Segoe UI"/>
          <w:color w:val="5E5E5E"/>
          <w:sz w:val="24"/>
          <w:szCs w:val="24"/>
          <w:lang w:eastAsia="de-CH"/>
        </w:rPr>
        <w:t> Deine Telefonnummer, dein Profilname und -bild, dein Online-Status und deine Statusmeldung, dein „zuletzt online“-Status sowie Empfangsbestätigungen sind möglicherweise für jeden verfügbar, der unsere Dienste nutzt, obwohl du deine Einstellungen für Dienste konfigurieren kannst, um bestimmte Informationen zu verwalten, die für andere Nutzer verfügbar sind.</w:t>
      </w:r>
    </w:p>
    <w:p w14:paraId="715E66AA" w14:textId="77777777" w:rsidR="007B2BCB" w:rsidRPr="007B2BCB" w:rsidRDefault="007B2BCB" w:rsidP="007B2BCB">
      <w:pPr>
        <w:numPr>
          <w:ilvl w:val="0"/>
          <w:numId w:val="7"/>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Deine Kontakte und Sonstiges.</w:t>
      </w:r>
      <w:r w:rsidRPr="007B2BCB">
        <w:rPr>
          <w:rFonts w:ascii="Segoe UI" w:eastAsia="Times New Roman" w:hAnsi="Segoe UI" w:cs="Segoe UI"/>
          <w:color w:val="5E5E5E"/>
          <w:sz w:val="24"/>
          <w:szCs w:val="24"/>
          <w:lang w:eastAsia="de-CH"/>
        </w:rPr>
        <w:t> Nutzer und Unternehmen, mit denen du kommunizierst, können deine Informationen (einschließlich deiner Telefonnummer bzw. deiner Nachrichten) speichern oder mit anderen auf unseren Diensten sowie außerhalb dieser erneut teilen. Du kannst deine Einstellungen für Dienste sowie die „Blockieren“-Funktion in unseren Diensten verwenden, um die Nutzer unserer Dienste, mit denen du kommunizierst, und bestimmte von dir geteilte Informationen zu verwalten.</w:t>
      </w:r>
    </w:p>
    <w:p w14:paraId="4D95730E" w14:textId="77777777" w:rsidR="007B2BCB" w:rsidRPr="007B2BCB" w:rsidRDefault="007B2BCB" w:rsidP="007B2BCB">
      <w:pPr>
        <w:numPr>
          <w:ilvl w:val="0"/>
          <w:numId w:val="7"/>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Drittanbieter.</w:t>
      </w:r>
      <w:r w:rsidRPr="007B2BCB">
        <w:rPr>
          <w:rFonts w:ascii="Segoe UI" w:eastAsia="Times New Roman" w:hAnsi="Segoe UI" w:cs="Segoe UI"/>
          <w:color w:val="5E5E5E"/>
          <w:sz w:val="24"/>
          <w:szCs w:val="24"/>
          <w:lang w:eastAsia="de-CH"/>
        </w:rPr>
        <w:t> Wir arbeiten mit Drittanbietern zusammen, die uns dabei helfen, unsere Dienste zu betreiben, anzubieten, zu verbessern, zu verstehen, zu individualisieren, zu unterstützen und zu vermarkten. Wenn wir Informationen mit Drittanbietern teilen, verlangen wir von ihnen, deine Informationen nur gemäß unseren Anweisungen und Bedingungen bzw. nur mit deiner ausdrücklichen Genehmigung zu verwenden.</w:t>
      </w:r>
    </w:p>
    <w:p w14:paraId="796BBE1E" w14:textId="77777777" w:rsidR="007B2BCB" w:rsidRPr="007B2BCB" w:rsidRDefault="007B2BCB" w:rsidP="007B2BCB">
      <w:pPr>
        <w:numPr>
          <w:ilvl w:val="0"/>
          <w:numId w:val="7"/>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Dienste Dritter.</w:t>
      </w:r>
      <w:r w:rsidRPr="007B2BCB">
        <w:rPr>
          <w:rFonts w:ascii="Segoe UI" w:eastAsia="Times New Roman" w:hAnsi="Segoe UI" w:cs="Segoe UI"/>
          <w:color w:val="5E5E5E"/>
          <w:sz w:val="24"/>
          <w:szCs w:val="24"/>
          <w:lang w:eastAsia="de-CH"/>
        </w:rPr>
        <w:t xml:space="preserve"> Wenn du Dienste Dritter nutzt, die in unsere Dienste integriert sind, können diese möglicherweise Informationen über das erhalten, was du mit ihnen teilst. Wenn du beispielsweise einen in unsere Dienste integrierten Datensicherungsdienst (wie iCloud oder Google Drive) nutzt, so erhält dieser Informationen über das, was du mit ihm teilst. Wenn du mit einem über unsere Dienste verlinkten Dienst Dritter </w:t>
      </w:r>
      <w:r w:rsidRPr="007B2BCB">
        <w:rPr>
          <w:rFonts w:ascii="Segoe UI" w:eastAsia="Times New Roman" w:hAnsi="Segoe UI" w:cs="Segoe UI"/>
          <w:color w:val="5E5E5E"/>
          <w:sz w:val="24"/>
          <w:szCs w:val="24"/>
          <w:lang w:eastAsia="de-CH"/>
        </w:rPr>
        <w:lastRenderedPageBreak/>
        <w:t>interagierst, so stellst du möglicherweise einem solchen Dritten Informationen direkt zur Verfügung. Bitte beachte, dass bei deiner Nutzung von Diensten Dritter deren eigene Bedingungen und Datenschutzrichtlinien in Bezug auf deine Nutzung solcher Dienste gelten.</w:t>
      </w:r>
    </w:p>
    <w:p w14:paraId="35698387"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5" w:name="privacy-policy-affiliated-companies"/>
      <w:bookmarkEnd w:id="5"/>
      <w:r w:rsidRPr="007B2BCB">
        <w:rPr>
          <w:rFonts w:ascii="Segoe UI" w:eastAsia="Times New Roman" w:hAnsi="Segoe UI" w:cs="Segoe UI"/>
          <w:color w:val="29C1AA"/>
          <w:sz w:val="33"/>
          <w:szCs w:val="33"/>
          <w:lang w:eastAsia="de-CH"/>
        </w:rPr>
        <w:t>Verbundene Unternehmen</w:t>
      </w:r>
    </w:p>
    <w:p w14:paraId="2BE7AAF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Wir gehören seit 2014 zur </w:t>
      </w:r>
      <w:hyperlink r:id="rId117" w:tgtFrame="_blank" w:history="1">
        <w:r w:rsidRPr="007B2BCB">
          <w:rPr>
            <w:rFonts w:ascii="Segoe UI" w:eastAsia="Times New Roman" w:hAnsi="Segoe UI" w:cs="Segoe UI"/>
            <w:color w:val="39B3ED"/>
            <w:sz w:val="24"/>
            <w:szCs w:val="24"/>
            <w:u w:val="single"/>
            <w:bdr w:val="none" w:sz="0" w:space="0" w:color="auto" w:frame="1"/>
            <w:lang w:eastAsia="de-CH"/>
          </w:rPr>
          <w:t>Facebook-Unternehmensgruppe</w:t>
        </w:r>
      </w:hyperlink>
      <w:r w:rsidRPr="007B2BCB">
        <w:rPr>
          <w:rFonts w:ascii="Segoe UI" w:eastAsia="Times New Roman" w:hAnsi="Segoe UI" w:cs="Segoe UI"/>
          <w:color w:val="5E5E5E"/>
          <w:sz w:val="24"/>
          <w:szCs w:val="24"/>
          <w:lang w:eastAsia="de-CH"/>
        </w:rPr>
        <w:t>. Als Teil der Facebook-Unternehmensgruppe erhält WhatsApp Informationen von den Unternehmen dieser Unternehmensgruppe und teilt Informationen mit ihnen. Wir können mithilfe der von ihnen erhaltenen Informationen und sie können mithilfe der Informationen, die wir mit ihnen teilen, unsere Dienste bzw. ihre Angebote betreiben, bereitstellen, verbessern, verstehen, individualisieren, unterstützen und vermarkten. Dazu gehört auch die Unterstützung bei der Verbesserung von Infrastruktur und Zustellsystemen, des Verstehens der Art der Nutzung unserer bzw. ihrer Dienste, der Absicherung der Systeme und der Bekämpfung von Spam, Missbrauch bzw. Verletzungshandlungen. Facebook und die anderen Unternehmen in der Facebook-Unternehmensgruppe können Informationen von uns auch verwenden, um deine Erlebnisse in ihren Diensten, wie Vorschläge zu unterbreiten (beispielsweise Freunde oder Verbindungen oder interessante Inhalte) und um relevante Angebote und Werbeanzeigen zu zeigen. Deine WhatsApp Nachrichten werden jedoch nicht für andere sichtbar auf Facebook geteilt. Tatsächlich nutzt Facebook deine WhatsApp Nachrichten nicht für irgendeinen anderen Zweck, als uns beim Betreiben und bei der Bereitstellung unserer Dienste zu unterstützen.</w:t>
      </w:r>
    </w:p>
    <w:p w14:paraId="71975053" w14:textId="77777777" w:rsidR="007B2BCB" w:rsidRPr="007B2BCB" w:rsidRDefault="00D855CE"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hyperlink r:id="rId118" w:tgtFrame="_blank" w:history="1">
        <w:r w:rsidR="007B2BCB" w:rsidRPr="007B2BCB">
          <w:rPr>
            <w:rFonts w:ascii="Segoe UI" w:eastAsia="Times New Roman" w:hAnsi="Segoe UI" w:cs="Segoe UI"/>
            <w:color w:val="39B3ED"/>
            <w:sz w:val="24"/>
            <w:szCs w:val="24"/>
            <w:u w:val="single"/>
            <w:bdr w:val="none" w:sz="0" w:space="0" w:color="auto" w:frame="1"/>
            <w:lang w:eastAsia="de-CH"/>
          </w:rPr>
          <w:t>Erfahre mehr</w:t>
        </w:r>
      </w:hyperlink>
      <w:r w:rsidR="007B2BCB" w:rsidRPr="007B2BCB">
        <w:rPr>
          <w:rFonts w:ascii="Segoe UI" w:eastAsia="Times New Roman" w:hAnsi="Segoe UI" w:cs="Segoe UI"/>
          <w:color w:val="5E5E5E"/>
          <w:sz w:val="24"/>
          <w:szCs w:val="24"/>
          <w:lang w:eastAsia="de-CH"/>
        </w:rPr>
        <w:t> über die Facebook-Unternehmensgruppe und ihre Datenschutzpraktiken, indem du ihre Datenschutzrichtlinien liest.</w:t>
      </w:r>
    </w:p>
    <w:p w14:paraId="54F164A1"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6" w:name="privacy-policy-assignment-change-of-cont"/>
      <w:bookmarkEnd w:id="6"/>
      <w:r w:rsidRPr="007B2BCB">
        <w:rPr>
          <w:rFonts w:ascii="Segoe UI" w:eastAsia="Times New Roman" w:hAnsi="Segoe UI" w:cs="Segoe UI"/>
          <w:color w:val="29C1AA"/>
          <w:sz w:val="33"/>
          <w:szCs w:val="33"/>
          <w:lang w:eastAsia="de-CH"/>
        </w:rPr>
        <w:t>Abtretung, Änderung der Eigentumsverhältnisse und Übertragung</w:t>
      </w:r>
    </w:p>
    <w:p w14:paraId="4BAE64A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Sämtliche uns im Rahmen unserer Datenschutzrichtlinie zustehenden Rechte bzw. obliegenden Pflichten sind durch uns im Rahmen einer Fusion, einer Übernahme, einer Umstrukturierung bzw. einem Verkauf von Vermögenswerten oder kraft Gesetzes oder anderweitig frei an jedes unserer verbundenen Unternehmen abtretbar, und wir können deine Informationen an jedes unserer verbundenen Unternehmen oder Nachfolgeunternehmen bzw. jeden neuen Eigentümer übertragen.</w:t>
      </w:r>
    </w:p>
    <w:p w14:paraId="7C5857A5"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7" w:name="privacy-policy-managing-your-information"/>
      <w:bookmarkEnd w:id="7"/>
      <w:r w:rsidRPr="007B2BCB">
        <w:rPr>
          <w:rFonts w:ascii="Segoe UI" w:eastAsia="Times New Roman" w:hAnsi="Segoe UI" w:cs="Segoe UI"/>
          <w:color w:val="29C1AA"/>
          <w:sz w:val="33"/>
          <w:szCs w:val="33"/>
          <w:lang w:eastAsia="de-CH"/>
        </w:rPr>
        <w:t>Verwaltung deiner Informationen</w:t>
      </w:r>
    </w:p>
    <w:p w14:paraId="6427543E"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Wenn du deine Informationen verwalten, ändern, einschränken oder löschen möchtest, ermöglichen wir dir das über die folgenden Funktionen:</w:t>
      </w:r>
    </w:p>
    <w:p w14:paraId="53D7BFBD" w14:textId="77777777" w:rsidR="007B2BCB" w:rsidRPr="007B2BCB" w:rsidRDefault="007B2BCB" w:rsidP="007B2BCB">
      <w:pPr>
        <w:numPr>
          <w:ilvl w:val="0"/>
          <w:numId w:val="8"/>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lastRenderedPageBreak/>
        <w:t>Einstellungen für Dienste.</w:t>
      </w:r>
      <w:r w:rsidRPr="007B2BCB">
        <w:rPr>
          <w:rFonts w:ascii="Segoe UI" w:eastAsia="Times New Roman" w:hAnsi="Segoe UI" w:cs="Segoe UI"/>
          <w:color w:val="5E5E5E"/>
          <w:sz w:val="24"/>
          <w:szCs w:val="24"/>
          <w:lang w:eastAsia="de-CH"/>
        </w:rPr>
        <w:t> Du kannst deine Einstellungen für Dienste ändern, um bestimmte Informationen zu verwalten, die für andere Nutzer verfügbar sind. Du kannst deine Kontakte, Gruppen und Broadcast-Listen verwalten oder unsere „Blockieren“-Funktion nutzen, um die Nutzer zu verwalten, mit denen du kommunizierst.</w:t>
      </w:r>
    </w:p>
    <w:p w14:paraId="16E3A11C" w14:textId="77777777" w:rsidR="007B2BCB" w:rsidRPr="007B2BCB" w:rsidRDefault="007B2BCB" w:rsidP="007B2BCB">
      <w:pPr>
        <w:numPr>
          <w:ilvl w:val="0"/>
          <w:numId w:val="8"/>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Ändern deiner Mobiltelefonnummer, deines Profilnamens und -bildes und deiner Statusmeldung.</w:t>
      </w:r>
      <w:r w:rsidRPr="007B2BCB">
        <w:rPr>
          <w:rFonts w:ascii="Segoe UI" w:eastAsia="Times New Roman" w:hAnsi="Segoe UI" w:cs="Segoe UI"/>
          <w:color w:val="5E5E5E"/>
          <w:sz w:val="24"/>
          <w:szCs w:val="24"/>
          <w:lang w:eastAsia="de-CH"/>
        </w:rPr>
        <w:t> Du musst deine Mobiltelefonnummer ändern, indem du unsere In-App-Funktion „Nummer ändern“ nutzt; anschließend musst du deinen Account auf deine neue Mobiltelefonnummer übertragen. Du kannst auch jederzeit deinen Profilnamen, dein Profilbild und deine Statusmeldung ändern.</w:t>
      </w:r>
    </w:p>
    <w:p w14:paraId="35A874C8" w14:textId="77777777" w:rsidR="007B2BCB" w:rsidRPr="007B2BCB" w:rsidRDefault="007B2BCB" w:rsidP="007B2BCB">
      <w:pPr>
        <w:numPr>
          <w:ilvl w:val="0"/>
          <w:numId w:val="8"/>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Löschen deines WhatsApp Accounts.</w:t>
      </w:r>
      <w:r w:rsidRPr="007B2BCB">
        <w:rPr>
          <w:rFonts w:ascii="Segoe UI" w:eastAsia="Times New Roman" w:hAnsi="Segoe UI" w:cs="Segoe UI"/>
          <w:color w:val="5E5E5E"/>
          <w:sz w:val="24"/>
          <w:szCs w:val="24"/>
          <w:lang w:eastAsia="de-CH"/>
        </w:rPr>
        <w:t> Du kannst deinen WhatsApp Account jederzeit löschen (also auch, wenn du deine Einwilligung zu unserer Verwendung deiner Informationen widerrufen möchtest), indem du unsere In-App-Funktion „Meinen Account löschen“ nutzt. Wenn du deinen WhatsApp Account löschst, werden deine nicht zugestellten Nachrichten sowie alle deine sonstigen Informationen, die wir nicht mehr zum Betreiben und Bereitstellen unserer Dienste benötigen, von unseren Servern gelöscht. Beachte, dass deine Informationen möglicherweise noch länger bei uns gespeichert werden, wenn du lediglich unsere Dienste von deinem Gerät löschst, ohne unsere In-App-Funktion „Meinen Account löschen“ zu nutzen. Bitte bedenke, dass das Löschen deines Accounts nicht diejenigen Informationen beeinflusst, die andere Nutzer in Bezug auf dich haben, wie beispielsweise ihre Kopien der Nachrichten, die du ihnen gesendet hast.</w:t>
      </w:r>
    </w:p>
    <w:p w14:paraId="1A94ECAF"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8" w:name="privacy-policy-law-and-protection"/>
      <w:bookmarkEnd w:id="8"/>
      <w:r w:rsidRPr="007B2BCB">
        <w:rPr>
          <w:rFonts w:ascii="Segoe UI" w:eastAsia="Times New Roman" w:hAnsi="Segoe UI" w:cs="Segoe UI"/>
          <w:color w:val="29C1AA"/>
          <w:sz w:val="33"/>
          <w:szCs w:val="33"/>
          <w:lang w:eastAsia="de-CH"/>
        </w:rPr>
        <w:t>Recht und Schutz</w:t>
      </w:r>
    </w:p>
    <w:p w14:paraId="5E48A8C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Wir dürfen deine Informationen sammeln, verwenden, aufbewahren und teilen, wenn wir in gutem Glauben der Ansicht sind, dass dies vernünftigerweise erforderlich ist, um: (a) gemäß geltenden Gesetzen oder Vorschriften, gerichtlichen Verfügungen oder Behördenanfragen zu reagieren; (b) unsere Bedingungen und jedwede anderen geltenden Bedingungen und Richtlinien durchzusetzen, auch für Untersuchungen potenzieller Verstöße; (c) Betrug und sonstige illegale Aktivitäten, Sicherheits- oder technische Probleme aufzudecken, zu untersuchen, zu verhindern und zu verfolgen bzw. zu beheben; oder (d) die Rechte, das Eigentum und die Sicherheit unserer Nutzer, von WhatsApp, der Facebook-Unternehmensgruppe bzw. anderen zu schützen.</w:t>
      </w:r>
    </w:p>
    <w:p w14:paraId="247EA9EA"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9" w:name="privacy-policy-our-global-operations"/>
      <w:bookmarkEnd w:id="9"/>
      <w:r w:rsidRPr="007B2BCB">
        <w:rPr>
          <w:rFonts w:ascii="Segoe UI" w:eastAsia="Times New Roman" w:hAnsi="Segoe UI" w:cs="Segoe UI"/>
          <w:color w:val="29C1AA"/>
          <w:sz w:val="33"/>
          <w:szCs w:val="33"/>
          <w:lang w:eastAsia="de-CH"/>
        </w:rPr>
        <w:t>Unsere globalen Aktivitäten.</w:t>
      </w:r>
    </w:p>
    <w:p w14:paraId="2A49398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 xml:space="preserve">Du akzeptierst unsere Informationspraktiken, darunter auch das Sammeln, Verwenden, Verarbeiten und Teilen deiner Informationen wie in dieser Datenschutzrichtlinie beschrieben, sowie die Übertragung und Verarbeitung deiner </w:t>
      </w:r>
      <w:r w:rsidRPr="007B2BCB">
        <w:rPr>
          <w:rFonts w:ascii="Segoe UI" w:eastAsia="Times New Roman" w:hAnsi="Segoe UI" w:cs="Segoe UI"/>
          <w:color w:val="5E5E5E"/>
          <w:sz w:val="24"/>
          <w:szCs w:val="24"/>
          <w:lang w:eastAsia="de-CH"/>
        </w:rPr>
        <w:lastRenderedPageBreak/>
        <w:t>Informationen in die/den USA und andere/n Länder/n weltweit, wo wir Einrichtungen, Dienstleister oder Partner haben bzw. einsetzen, und zwar unabhängig davon, wo du unsere Dienste nutzt. Du erkennst an, dass die Gesetze, Vorschriften und Standards des Landes, in dem deine Informationen gespeichert oder verarbeitet werden, von denen deines eigenen Landes abweichen können.</w:t>
      </w:r>
    </w:p>
    <w:p w14:paraId="5630700B"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10" w:name="privacy-policy-updates-to-our-policy"/>
      <w:bookmarkEnd w:id="10"/>
      <w:r w:rsidRPr="007B2BCB">
        <w:rPr>
          <w:rFonts w:ascii="Segoe UI" w:eastAsia="Times New Roman" w:hAnsi="Segoe UI" w:cs="Segoe UI"/>
          <w:color w:val="29C1AA"/>
          <w:sz w:val="33"/>
          <w:szCs w:val="33"/>
          <w:lang w:eastAsia="de-CH"/>
        </w:rPr>
        <w:t>Aktualisierungen unserer Richtlinie</w:t>
      </w:r>
    </w:p>
    <w:p w14:paraId="1B472FD6"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Wir können unsere Datenschutzrichtlinie ändern oder aktualisieren. Wir werden dich ggf. von Änderungen an dieser Datenschutzrichtlinie in Kenntnis setzen und das Datum „Letzte Änderung“ oben in dieser Datenschutzrichtlinie aktualisieren. Durch deine weitere Nutzung unserer Dienste bestätigst du deine Annahme unserer geänderten Datenschutzrichtlinie. Solltest du unserer geänderten Datenschutzrichtlinie nicht zustimmen, musst du deine Nutzung unserer Dienste beenden. Bitte lies dir unsere Datenschutzrichtlinie von Zeit zu Zeit erneut durch.</w:t>
      </w:r>
    </w:p>
    <w:p w14:paraId="1502F66B"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11" w:name="privacy-policy-california-consumer-priva"/>
      <w:bookmarkEnd w:id="11"/>
      <w:r w:rsidRPr="007B2BCB">
        <w:rPr>
          <w:rFonts w:ascii="Segoe UI" w:eastAsia="Times New Roman" w:hAnsi="Segoe UI" w:cs="Segoe UI"/>
          <w:color w:val="29C1AA"/>
          <w:sz w:val="33"/>
          <w:szCs w:val="33"/>
          <w:lang w:eastAsia="de-CH"/>
        </w:rPr>
        <w:t>California Consumer Privacy Act</w:t>
      </w:r>
    </w:p>
    <w:p w14:paraId="2DB419E6"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Einwohner Kaliforniens können </w:t>
      </w:r>
      <w:hyperlink r:id="rId119" w:history="1">
        <w:r w:rsidRPr="007B2BCB">
          <w:rPr>
            <w:rFonts w:ascii="Segoe UI" w:eastAsia="Times New Roman" w:hAnsi="Segoe UI" w:cs="Segoe UI"/>
            <w:color w:val="39B3ED"/>
            <w:sz w:val="24"/>
            <w:szCs w:val="24"/>
            <w:u w:val="single"/>
            <w:bdr w:val="none" w:sz="0" w:space="0" w:color="auto" w:frame="1"/>
            <w:lang w:eastAsia="de-CH"/>
          </w:rPr>
          <w:t>hier</w:t>
        </w:r>
      </w:hyperlink>
      <w:r w:rsidRPr="007B2BCB">
        <w:rPr>
          <w:rFonts w:ascii="Segoe UI" w:eastAsia="Times New Roman" w:hAnsi="Segoe UI" w:cs="Segoe UI"/>
          <w:color w:val="5E5E5E"/>
          <w:sz w:val="24"/>
          <w:szCs w:val="24"/>
          <w:lang w:eastAsia="de-CH"/>
        </w:rPr>
        <w:t> mehr über ihre Rechte erfahren, einschließlich der Ausübung ihrer Rechte gemäß dem California Consumer Privacy Act von 2018.</w:t>
      </w:r>
    </w:p>
    <w:p w14:paraId="71525AC7"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12" w:name="Brazilian-General-Data-Protection-Law"/>
      <w:bookmarkEnd w:id="12"/>
      <w:r w:rsidRPr="007B2BCB">
        <w:rPr>
          <w:rFonts w:ascii="Segoe UI" w:eastAsia="Times New Roman" w:hAnsi="Segoe UI" w:cs="Segoe UI"/>
          <w:color w:val="29C1AA"/>
          <w:sz w:val="33"/>
          <w:szCs w:val="33"/>
          <w:lang w:eastAsia="de-CH"/>
        </w:rPr>
        <w:t>Brasilianisches Allgemeines Datenschutzgesetz</w:t>
      </w:r>
    </w:p>
    <w:p w14:paraId="7F717668"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Du kannst </w:t>
      </w:r>
      <w:hyperlink r:id="rId120" w:anchor="brazil-privacy-notice" w:history="1">
        <w:r w:rsidRPr="007B2BCB">
          <w:rPr>
            <w:rFonts w:ascii="Segoe UI" w:eastAsia="Times New Roman" w:hAnsi="Segoe UI" w:cs="Segoe UI"/>
            <w:color w:val="39B3ED"/>
            <w:sz w:val="24"/>
            <w:szCs w:val="24"/>
            <w:u w:val="single"/>
            <w:bdr w:val="none" w:sz="0" w:space="0" w:color="auto" w:frame="1"/>
            <w:lang w:eastAsia="de-CH"/>
          </w:rPr>
          <w:t>hier</w:t>
        </w:r>
      </w:hyperlink>
      <w:r w:rsidRPr="007B2BCB">
        <w:rPr>
          <w:rFonts w:ascii="Segoe UI" w:eastAsia="Times New Roman" w:hAnsi="Segoe UI" w:cs="Segoe UI"/>
          <w:color w:val="5E5E5E"/>
          <w:sz w:val="24"/>
          <w:szCs w:val="24"/>
          <w:lang w:eastAsia="de-CH"/>
        </w:rPr>
        <w:t> mehr über deine Rechte erfahren, einschließlich der Ausübung deiner Rechte gemäß des allgemeinen brasilianischen Datenschutzgesetzes.</w:t>
      </w:r>
    </w:p>
    <w:p w14:paraId="3ED86632"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eastAsia="de-CH"/>
        </w:rPr>
      </w:pPr>
      <w:bookmarkStart w:id="13" w:name="privacy-policy-contact-us"/>
      <w:bookmarkEnd w:id="13"/>
      <w:r w:rsidRPr="007B2BCB">
        <w:rPr>
          <w:rFonts w:ascii="Segoe UI" w:eastAsia="Times New Roman" w:hAnsi="Segoe UI" w:cs="Segoe UI"/>
          <w:color w:val="29C1AA"/>
          <w:sz w:val="33"/>
          <w:szCs w:val="33"/>
          <w:lang w:eastAsia="de-CH"/>
        </w:rPr>
        <w:t>Kontaktaufnahme mit uns</w:t>
      </w:r>
    </w:p>
    <w:p w14:paraId="0ED57418"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Solltest du Fragen zu unserer Datenschutzrichtlinie haben, </w:t>
      </w:r>
      <w:hyperlink r:id="rId121" w:history="1">
        <w:r w:rsidRPr="007B2BCB">
          <w:rPr>
            <w:rFonts w:ascii="Segoe UI" w:eastAsia="Times New Roman" w:hAnsi="Segoe UI" w:cs="Segoe UI"/>
            <w:color w:val="39B3ED"/>
            <w:sz w:val="24"/>
            <w:szCs w:val="24"/>
            <w:u w:val="single"/>
            <w:bdr w:val="none" w:sz="0" w:space="0" w:color="auto" w:frame="1"/>
            <w:lang w:eastAsia="de-CH"/>
          </w:rPr>
          <w:t>kontaktiere uns</w:t>
        </w:r>
      </w:hyperlink>
      <w:r w:rsidRPr="007B2BCB">
        <w:rPr>
          <w:rFonts w:ascii="Segoe UI" w:eastAsia="Times New Roman" w:hAnsi="Segoe UI" w:cs="Segoe UI"/>
          <w:color w:val="5E5E5E"/>
          <w:sz w:val="24"/>
          <w:szCs w:val="24"/>
          <w:lang w:eastAsia="de-CH"/>
        </w:rPr>
        <w:t> bitte.</w:t>
      </w:r>
    </w:p>
    <w:p w14:paraId="2DD36DB9"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WhatsApp Inc.</w:t>
      </w:r>
      <w:r w:rsidRPr="007B2BCB">
        <w:rPr>
          <w:rFonts w:ascii="Segoe UI" w:eastAsia="Times New Roman" w:hAnsi="Segoe UI" w:cs="Segoe UI"/>
          <w:color w:val="5E5E5E"/>
          <w:sz w:val="24"/>
          <w:szCs w:val="24"/>
          <w:lang w:val="en-GB" w:eastAsia="de-CH"/>
        </w:rPr>
        <w:br/>
        <w:t>Privacy Policy</w:t>
      </w:r>
      <w:r w:rsidRPr="007B2BCB">
        <w:rPr>
          <w:rFonts w:ascii="Segoe UI" w:eastAsia="Times New Roman" w:hAnsi="Segoe UI" w:cs="Segoe UI"/>
          <w:color w:val="5E5E5E"/>
          <w:sz w:val="24"/>
          <w:szCs w:val="24"/>
          <w:lang w:val="en-GB" w:eastAsia="de-CH"/>
        </w:rPr>
        <w:br/>
        <w:t>1601 Willow Road</w:t>
      </w:r>
      <w:r w:rsidRPr="007B2BCB">
        <w:rPr>
          <w:rFonts w:ascii="Segoe UI" w:eastAsia="Times New Roman" w:hAnsi="Segoe UI" w:cs="Segoe UI"/>
          <w:color w:val="5E5E5E"/>
          <w:sz w:val="24"/>
          <w:szCs w:val="24"/>
          <w:lang w:val="en-GB" w:eastAsia="de-CH"/>
        </w:rPr>
        <w:br/>
        <w:t>Menlo Park, California 94025</w:t>
      </w:r>
      <w:r w:rsidRPr="007B2BCB">
        <w:rPr>
          <w:rFonts w:ascii="Segoe UI" w:eastAsia="Times New Roman" w:hAnsi="Segoe UI" w:cs="Segoe UI"/>
          <w:color w:val="5E5E5E"/>
          <w:sz w:val="24"/>
          <w:szCs w:val="24"/>
          <w:lang w:val="en-GB" w:eastAsia="de-CH"/>
        </w:rPr>
        <w:br/>
        <w:t>United States of America</w:t>
      </w:r>
    </w:p>
    <w:p w14:paraId="2325241B" w14:textId="77777777" w:rsidR="007B2BCB" w:rsidRPr="007B2BCB" w:rsidRDefault="00D855CE" w:rsidP="007B2BCB">
      <w:pPr>
        <w:shd w:val="clear" w:color="auto" w:fill="FFFFFF"/>
        <w:spacing w:line="240" w:lineRule="auto"/>
        <w:textAlignment w:val="baseline"/>
        <w:rPr>
          <w:rFonts w:ascii="Segoe UI" w:eastAsia="Times New Roman" w:hAnsi="Segoe UI" w:cs="Segoe UI"/>
          <w:color w:val="5E5E5E"/>
          <w:sz w:val="24"/>
          <w:szCs w:val="24"/>
          <w:lang w:val="en-GB" w:eastAsia="de-CH"/>
        </w:rPr>
      </w:pPr>
      <w:hyperlink r:id="rId122" w:anchor="top-of-page" w:history="1">
        <w:r w:rsidR="007B2BCB" w:rsidRPr="007B2BCB">
          <w:rPr>
            <w:rFonts w:ascii="Segoe UI" w:eastAsia="Times New Roman" w:hAnsi="Segoe UI" w:cs="Segoe UI"/>
            <w:color w:val="39B3ED"/>
            <w:sz w:val="24"/>
            <w:szCs w:val="24"/>
            <w:u w:val="single"/>
            <w:bdr w:val="none" w:sz="0" w:space="0" w:color="auto" w:frame="1"/>
            <w:lang w:val="en-GB" w:eastAsia="de-CH"/>
          </w:rPr>
          <w:t>Zurück nach oben</w:t>
        </w:r>
      </w:hyperlink>
    </w:p>
    <w:p w14:paraId="62E6E7BD" w14:textId="77777777" w:rsidR="007B2BCB" w:rsidRPr="007B2BCB" w:rsidRDefault="007B2BCB" w:rsidP="007B2BCB">
      <w:pPr>
        <w:shd w:val="clear" w:color="auto" w:fill="FFFFFF"/>
        <w:spacing w:after="390" w:line="240" w:lineRule="auto"/>
        <w:textAlignment w:val="baseline"/>
        <w:outlineLvl w:val="1"/>
        <w:rPr>
          <w:rFonts w:ascii="Segoe UI" w:eastAsia="Times New Roman" w:hAnsi="Segoe UI" w:cs="Segoe UI"/>
          <w:color w:val="1C1E21"/>
          <w:sz w:val="36"/>
          <w:szCs w:val="36"/>
          <w:lang w:val="en-GB" w:eastAsia="de-CH"/>
        </w:rPr>
      </w:pPr>
      <w:bookmarkStart w:id="14" w:name="california-privacy-notice"/>
      <w:bookmarkEnd w:id="14"/>
      <w:r w:rsidRPr="007B2BCB">
        <w:rPr>
          <w:rFonts w:ascii="Segoe UI" w:eastAsia="Times New Roman" w:hAnsi="Segoe UI" w:cs="Segoe UI"/>
          <w:color w:val="1C1E21"/>
          <w:sz w:val="36"/>
          <w:szCs w:val="36"/>
          <w:lang w:val="en-GB" w:eastAsia="de-CH"/>
        </w:rPr>
        <w:t>California Privacy Notice</w:t>
      </w:r>
    </w:p>
    <w:p w14:paraId="4F5525E3" w14:textId="77777777" w:rsidR="007B2BCB" w:rsidRPr="007B2BCB" w:rsidRDefault="007B2BCB" w:rsidP="007B2BCB">
      <w:pPr>
        <w:shd w:val="clear" w:color="auto" w:fill="FFFFFF"/>
        <w:spacing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California residents can learn more about their privacy rights in our </w:t>
      </w:r>
      <w:hyperlink r:id="rId123" w:history="1">
        <w:r w:rsidRPr="007B2BCB">
          <w:rPr>
            <w:rFonts w:ascii="Segoe UI" w:eastAsia="Times New Roman" w:hAnsi="Segoe UI" w:cs="Segoe UI"/>
            <w:color w:val="39B3ED"/>
            <w:sz w:val="24"/>
            <w:szCs w:val="24"/>
            <w:u w:val="single"/>
            <w:bdr w:val="none" w:sz="0" w:space="0" w:color="auto" w:frame="1"/>
            <w:lang w:val="en-GB" w:eastAsia="de-CH"/>
          </w:rPr>
          <w:t>California Privacy Notice</w:t>
        </w:r>
      </w:hyperlink>
      <w:r w:rsidRPr="007B2BCB">
        <w:rPr>
          <w:rFonts w:ascii="Segoe UI" w:eastAsia="Times New Roman" w:hAnsi="Segoe UI" w:cs="Segoe UI"/>
          <w:color w:val="5E5E5E"/>
          <w:sz w:val="24"/>
          <w:szCs w:val="24"/>
          <w:lang w:val="en-GB" w:eastAsia="de-CH"/>
        </w:rPr>
        <w:t>.</w:t>
      </w:r>
    </w:p>
    <w:p w14:paraId="109B4258" w14:textId="77777777" w:rsidR="007B2BCB" w:rsidRPr="007B2BCB" w:rsidRDefault="007B2BCB" w:rsidP="007B2BCB">
      <w:pPr>
        <w:shd w:val="clear" w:color="auto" w:fill="FFFFFF"/>
        <w:spacing w:after="390" w:line="240" w:lineRule="auto"/>
        <w:textAlignment w:val="baseline"/>
        <w:outlineLvl w:val="1"/>
        <w:rPr>
          <w:rFonts w:ascii="Segoe UI" w:eastAsia="Times New Roman" w:hAnsi="Segoe UI" w:cs="Segoe UI"/>
          <w:color w:val="1C1E21"/>
          <w:sz w:val="36"/>
          <w:szCs w:val="36"/>
          <w:lang w:val="en-GB" w:eastAsia="de-CH"/>
        </w:rPr>
      </w:pPr>
      <w:bookmarkStart w:id="15" w:name="brazil-privacy-notice"/>
      <w:bookmarkEnd w:id="15"/>
      <w:r w:rsidRPr="007B2BCB">
        <w:rPr>
          <w:rFonts w:ascii="Segoe UI" w:eastAsia="Times New Roman" w:hAnsi="Segoe UI" w:cs="Segoe UI"/>
          <w:color w:val="1C1E21"/>
          <w:sz w:val="36"/>
          <w:szCs w:val="36"/>
          <w:lang w:val="en-GB" w:eastAsia="de-CH"/>
        </w:rPr>
        <w:t>Brazil Privacy Notice</w:t>
      </w:r>
    </w:p>
    <w:p w14:paraId="2F4CEB62"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This Brazil Privacy Notice (“Notice”) applies to personal data processing activities under Brazilian law and supplements our </w:t>
      </w:r>
      <w:hyperlink r:id="rId124" w:anchor="privacy-policy" w:history="1">
        <w:r w:rsidRPr="007B2BCB">
          <w:rPr>
            <w:rFonts w:ascii="Segoe UI" w:eastAsia="Times New Roman" w:hAnsi="Segoe UI" w:cs="Segoe UI"/>
            <w:color w:val="39B3ED"/>
            <w:sz w:val="24"/>
            <w:szCs w:val="24"/>
            <w:u w:val="single"/>
            <w:bdr w:val="none" w:sz="0" w:space="0" w:color="auto" w:frame="1"/>
            <w:lang w:val="en-GB" w:eastAsia="de-CH"/>
          </w:rPr>
          <w:t>Privacy Policy</w:t>
        </w:r>
      </w:hyperlink>
      <w:r w:rsidRPr="007B2BCB">
        <w:rPr>
          <w:rFonts w:ascii="Segoe UI" w:eastAsia="Times New Roman" w:hAnsi="Segoe UI" w:cs="Segoe UI"/>
          <w:color w:val="5E5E5E"/>
          <w:sz w:val="24"/>
          <w:szCs w:val="24"/>
          <w:lang w:val="en-GB" w:eastAsia="de-CH"/>
        </w:rPr>
        <w:t>.</w:t>
      </w:r>
    </w:p>
    <w:p w14:paraId="34EED808"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Under the Brazilian General Data Protection Law (the “LGPD”), you have the right to access, rectify, port, erase, and confirm that we process your data. Learn more about your rights and find out how you can exercise your rights by visiting our </w:t>
      </w:r>
      <w:hyperlink r:id="rId125" w:history="1">
        <w:r w:rsidRPr="007B2BCB">
          <w:rPr>
            <w:rFonts w:ascii="Segoe UI" w:eastAsia="Times New Roman" w:hAnsi="Segoe UI" w:cs="Segoe UI"/>
            <w:color w:val="39B3ED"/>
            <w:sz w:val="24"/>
            <w:szCs w:val="24"/>
            <w:u w:val="single"/>
            <w:bdr w:val="none" w:sz="0" w:space="0" w:color="auto" w:frame="1"/>
            <w:lang w:val="en-GB" w:eastAsia="de-CH"/>
          </w:rPr>
          <w:t>iPhone</w:t>
        </w:r>
      </w:hyperlink>
      <w:r w:rsidRPr="007B2BCB">
        <w:rPr>
          <w:rFonts w:ascii="Segoe UI" w:eastAsia="Times New Roman" w:hAnsi="Segoe UI" w:cs="Segoe UI"/>
          <w:color w:val="5E5E5E"/>
          <w:sz w:val="24"/>
          <w:szCs w:val="24"/>
          <w:lang w:val="en-GB" w:eastAsia="de-CH"/>
        </w:rPr>
        <w:t>, </w:t>
      </w:r>
      <w:hyperlink r:id="rId126" w:history="1">
        <w:r w:rsidRPr="007B2BCB">
          <w:rPr>
            <w:rFonts w:ascii="Segoe UI" w:eastAsia="Times New Roman" w:hAnsi="Segoe UI" w:cs="Segoe UI"/>
            <w:color w:val="39B3ED"/>
            <w:sz w:val="24"/>
            <w:szCs w:val="24"/>
            <w:u w:val="single"/>
            <w:bdr w:val="none" w:sz="0" w:space="0" w:color="auto" w:frame="1"/>
            <w:lang w:val="en-GB" w:eastAsia="de-CH"/>
          </w:rPr>
          <w:t>Android</w:t>
        </w:r>
      </w:hyperlink>
      <w:r w:rsidRPr="007B2BCB">
        <w:rPr>
          <w:rFonts w:ascii="Segoe UI" w:eastAsia="Times New Roman" w:hAnsi="Segoe UI" w:cs="Segoe UI"/>
          <w:color w:val="5E5E5E"/>
          <w:sz w:val="24"/>
          <w:szCs w:val="24"/>
          <w:lang w:val="en-GB" w:eastAsia="de-CH"/>
        </w:rPr>
        <w:t> and </w:t>
      </w:r>
      <w:hyperlink r:id="rId127" w:history="1">
        <w:r w:rsidRPr="007B2BCB">
          <w:rPr>
            <w:rFonts w:ascii="Segoe UI" w:eastAsia="Times New Roman" w:hAnsi="Segoe UI" w:cs="Segoe UI"/>
            <w:color w:val="39B3ED"/>
            <w:sz w:val="24"/>
            <w:szCs w:val="24"/>
            <w:u w:val="single"/>
            <w:bdr w:val="none" w:sz="0" w:space="0" w:color="auto" w:frame="1"/>
            <w:lang w:val="en-GB" w:eastAsia="de-CH"/>
          </w:rPr>
          <w:t>KaiOS</w:t>
        </w:r>
      </w:hyperlink>
      <w:r w:rsidRPr="007B2BCB">
        <w:rPr>
          <w:rFonts w:ascii="Segoe UI" w:eastAsia="Times New Roman" w:hAnsi="Segoe UI" w:cs="Segoe UI"/>
          <w:color w:val="5E5E5E"/>
          <w:sz w:val="24"/>
          <w:szCs w:val="24"/>
          <w:lang w:val="en-GB" w:eastAsia="de-CH"/>
        </w:rPr>
        <w:t> articles in our Help Center. In certain circumstances, you also have the right to object to and to restrict the processing of your personal data. Our </w:t>
      </w:r>
      <w:hyperlink r:id="rId128" w:anchor="privacy-policy" w:history="1">
        <w:r w:rsidRPr="007B2BCB">
          <w:rPr>
            <w:rFonts w:ascii="Segoe UI" w:eastAsia="Times New Roman" w:hAnsi="Segoe UI" w:cs="Segoe UI"/>
            <w:color w:val="39B3ED"/>
            <w:sz w:val="24"/>
            <w:szCs w:val="24"/>
            <w:u w:val="single"/>
            <w:bdr w:val="none" w:sz="0" w:space="0" w:color="auto" w:frame="1"/>
            <w:lang w:val="en-GB" w:eastAsia="de-CH"/>
          </w:rPr>
          <w:t>Privacy Policy</w:t>
        </w:r>
      </w:hyperlink>
      <w:r w:rsidRPr="007B2BCB">
        <w:rPr>
          <w:rFonts w:ascii="Segoe UI" w:eastAsia="Times New Roman" w:hAnsi="Segoe UI" w:cs="Segoe UI"/>
          <w:color w:val="5E5E5E"/>
          <w:sz w:val="24"/>
          <w:szCs w:val="24"/>
          <w:lang w:val="en-GB" w:eastAsia="de-CH"/>
        </w:rPr>
        <w:t> provides information about how we share data with third parties. To request more information about our data practices, click </w:t>
      </w:r>
      <w:hyperlink r:id="rId129" w:history="1">
        <w:r w:rsidRPr="007B2BCB">
          <w:rPr>
            <w:rFonts w:ascii="Segoe UI" w:eastAsia="Times New Roman" w:hAnsi="Segoe UI" w:cs="Segoe UI"/>
            <w:color w:val="39B3ED"/>
            <w:sz w:val="24"/>
            <w:szCs w:val="24"/>
            <w:u w:val="single"/>
            <w:bdr w:val="none" w:sz="0" w:space="0" w:color="auto" w:frame="1"/>
            <w:lang w:val="en-GB" w:eastAsia="de-CH"/>
          </w:rPr>
          <w:t>here</w:t>
        </w:r>
      </w:hyperlink>
      <w:r w:rsidRPr="007B2BCB">
        <w:rPr>
          <w:rFonts w:ascii="Segoe UI" w:eastAsia="Times New Roman" w:hAnsi="Segoe UI" w:cs="Segoe UI"/>
          <w:color w:val="5E5E5E"/>
          <w:sz w:val="24"/>
          <w:szCs w:val="24"/>
          <w:lang w:val="en-GB" w:eastAsia="de-CH"/>
        </w:rPr>
        <w:t>.</w:t>
      </w:r>
    </w:p>
    <w:p w14:paraId="49E2850B"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data controller responsible for your information is WhatsApp Inc. To contact the Data Protection Officer for WhatsApp Inc., click </w:t>
      </w:r>
      <w:hyperlink r:id="rId130" w:tgtFrame="_blank" w:history="1">
        <w:r w:rsidRPr="007B2BCB">
          <w:rPr>
            <w:rFonts w:ascii="Segoe UI" w:eastAsia="Times New Roman" w:hAnsi="Segoe UI" w:cs="Segoe UI"/>
            <w:color w:val="39B3ED"/>
            <w:sz w:val="24"/>
            <w:szCs w:val="24"/>
            <w:u w:val="single"/>
            <w:bdr w:val="none" w:sz="0" w:space="0" w:color="auto" w:frame="1"/>
            <w:lang w:val="en-GB" w:eastAsia="de-CH"/>
          </w:rPr>
          <w:t>here</w:t>
        </w:r>
      </w:hyperlink>
      <w:r w:rsidRPr="007B2BCB">
        <w:rPr>
          <w:rFonts w:ascii="Segoe UI" w:eastAsia="Times New Roman" w:hAnsi="Segoe UI" w:cs="Segoe UI"/>
          <w:color w:val="5E5E5E"/>
          <w:sz w:val="24"/>
          <w:szCs w:val="24"/>
          <w:lang w:val="en-GB" w:eastAsia="de-CH"/>
        </w:rPr>
        <w:t>. You also have the right to petition the Brazilian Data Protection Authority (“DPA”) by contacting the DPA directly.</w:t>
      </w:r>
    </w:p>
    <w:p w14:paraId="1216E48B" w14:textId="77777777" w:rsidR="007B2BCB" w:rsidRPr="007B2BCB" w:rsidRDefault="007B2BCB" w:rsidP="007B2BCB">
      <w:pPr>
        <w:shd w:val="clear" w:color="auto" w:fill="FFFFFF"/>
        <w:spacing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This Notice takes effect on the LGPD’s effective date.</w:t>
      </w:r>
    </w:p>
    <w:p w14:paraId="134A7168" w14:textId="77777777" w:rsidR="007B2BCB" w:rsidRPr="007B2BCB" w:rsidRDefault="007B2BCB" w:rsidP="007B2BCB">
      <w:pPr>
        <w:shd w:val="clear" w:color="auto" w:fill="FFFFFF"/>
        <w:spacing w:after="390" w:line="240" w:lineRule="auto"/>
        <w:textAlignment w:val="baseline"/>
        <w:outlineLvl w:val="1"/>
        <w:rPr>
          <w:rFonts w:ascii="Segoe UI" w:eastAsia="Times New Roman" w:hAnsi="Segoe UI" w:cs="Segoe UI"/>
          <w:color w:val="1C1E21"/>
          <w:sz w:val="36"/>
          <w:szCs w:val="36"/>
          <w:lang w:eastAsia="de-CH"/>
        </w:rPr>
      </w:pPr>
      <w:bookmarkStart w:id="16" w:name="privacy-shield"/>
      <w:bookmarkEnd w:id="16"/>
      <w:r w:rsidRPr="007B2BCB">
        <w:rPr>
          <w:rFonts w:ascii="Segoe UI" w:eastAsia="Times New Roman" w:hAnsi="Segoe UI" w:cs="Segoe UI"/>
          <w:color w:val="1C1E21"/>
          <w:sz w:val="36"/>
          <w:szCs w:val="36"/>
          <w:lang w:eastAsia="de-CH"/>
        </w:rPr>
        <w:t>WHATSAPP INC., DAS EU-US-DATENSCHUTZSCHILD UND DAS SCHWEIZ-US-DATENSCHUTZSCHILD</w:t>
      </w:r>
    </w:p>
    <w:p w14:paraId="29ED4C25"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WhatsApp Inc. („WhatsApp“) ist jetzt beim US-Handelsministerium für das </w:t>
      </w:r>
      <w:hyperlink r:id="rId131" w:tgtFrame="_blank" w:history="1">
        <w:r w:rsidRPr="007B2BCB">
          <w:rPr>
            <w:rFonts w:ascii="Segoe UI" w:eastAsia="Times New Roman" w:hAnsi="Segoe UI" w:cs="Segoe UI"/>
            <w:color w:val="39B3ED"/>
            <w:sz w:val="24"/>
            <w:szCs w:val="24"/>
            <w:u w:val="single"/>
            <w:bdr w:val="none" w:sz="0" w:space="0" w:color="auto" w:frame="1"/>
            <w:lang w:eastAsia="de-CH"/>
          </w:rPr>
          <w:t>EU-US-Datenschutzschild und das Schweiz-US-Datenschutzschild</w:t>
        </w:r>
      </w:hyperlink>
      <w:r w:rsidRPr="007B2BCB">
        <w:rPr>
          <w:rFonts w:ascii="Segoe UI" w:eastAsia="Times New Roman" w:hAnsi="Segoe UI" w:cs="Segoe UI"/>
          <w:color w:val="5E5E5E"/>
          <w:sz w:val="24"/>
          <w:szCs w:val="24"/>
          <w:lang w:eastAsia="de-CH"/>
        </w:rPr>
        <w:t> zertifiziert. Die Zertifizierung betrifft das Sammeln und Verarbeiten personenbezogener Daten unserer Geschäftspartner in der Europäischen Union und der Schweiz („Partner“) im Zusammenhang mit den im nachfolgenden Abschnitt „Geltungsbereich“ und in unserer </w:t>
      </w:r>
      <w:hyperlink r:id="rId132" w:tgtFrame="_blank" w:history="1">
        <w:r w:rsidRPr="007B2BCB">
          <w:rPr>
            <w:rFonts w:ascii="Segoe UI" w:eastAsia="Times New Roman" w:hAnsi="Segoe UI" w:cs="Segoe UI"/>
            <w:color w:val="39B3ED"/>
            <w:sz w:val="24"/>
            <w:szCs w:val="24"/>
            <w:u w:val="single"/>
            <w:bdr w:val="none" w:sz="0" w:space="0" w:color="auto" w:frame="1"/>
            <w:lang w:eastAsia="de-CH"/>
          </w:rPr>
          <w:t>Zertifizierung</w:t>
        </w:r>
      </w:hyperlink>
      <w:r w:rsidRPr="007B2BCB">
        <w:rPr>
          <w:rFonts w:ascii="Segoe UI" w:eastAsia="Times New Roman" w:hAnsi="Segoe UI" w:cs="Segoe UI"/>
          <w:color w:val="5E5E5E"/>
          <w:sz w:val="24"/>
          <w:szCs w:val="24"/>
          <w:lang w:eastAsia="de-CH"/>
        </w:rPr>
        <w:t> beschriebenen Produkten und Diensten. Um mehr über das Datenschutzschild-Programm zu erfahren, gehe bitte auf </w:t>
      </w:r>
      <w:hyperlink r:id="rId133" w:tgtFrame="_blank" w:history="1">
        <w:r w:rsidRPr="007B2BCB">
          <w:rPr>
            <w:rFonts w:ascii="Segoe UI" w:eastAsia="Times New Roman" w:hAnsi="Segoe UI" w:cs="Segoe UI"/>
            <w:color w:val="39B3ED"/>
            <w:sz w:val="24"/>
            <w:szCs w:val="24"/>
            <w:u w:val="single"/>
            <w:bdr w:val="none" w:sz="0" w:space="0" w:color="auto" w:frame="1"/>
            <w:lang w:eastAsia="de-CH"/>
          </w:rPr>
          <w:t>www.privacyshield.gov</w:t>
        </w:r>
      </w:hyperlink>
      <w:r w:rsidRPr="007B2BCB">
        <w:rPr>
          <w:rFonts w:ascii="Segoe UI" w:eastAsia="Times New Roman" w:hAnsi="Segoe UI" w:cs="Segoe UI"/>
          <w:color w:val="5E5E5E"/>
          <w:sz w:val="24"/>
          <w:szCs w:val="24"/>
          <w:lang w:eastAsia="de-CH"/>
        </w:rPr>
        <w:t>.</w:t>
      </w:r>
    </w:p>
    <w:p w14:paraId="0F8EE51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Geltungsbereich:</w:t>
      </w:r>
      <w:r w:rsidRPr="007B2BCB">
        <w:rPr>
          <w:rFonts w:ascii="Segoe UI" w:eastAsia="Times New Roman" w:hAnsi="Segoe UI" w:cs="Segoe UI"/>
          <w:color w:val="5E5E5E"/>
          <w:sz w:val="24"/>
          <w:szCs w:val="24"/>
          <w:lang w:eastAsia="de-CH"/>
        </w:rPr>
        <w:t> WhatsApp hält die Datenschutzschild-Grundsätze für folgende Bereiche unseres Unternehmens (zusammen die „Partnerdienste“) ein:</w:t>
      </w:r>
    </w:p>
    <w:p w14:paraId="77F82974" w14:textId="77777777" w:rsidR="007B2BCB" w:rsidRPr="007B2BCB" w:rsidRDefault="007B2BCB" w:rsidP="007B2BCB">
      <w:pPr>
        <w:numPr>
          <w:ilvl w:val="0"/>
          <w:numId w:val="9"/>
        </w:numPr>
        <w:shd w:val="clear" w:color="auto" w:fill="FFFFFF"/>
        <w:spacing w:after="0"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 xml:space="preserve">WhatsApp Business Produkte: WhatsApp erstellt Apps, Dienste, Features, APIs, Software bzw. Webseiten, die es Unternehmen ermöglichen, mit den Nutzern von WhatsApp Produkten und Diensten zu interagieren („Business Produkte”). Partner (die für die Datenverarbeitung Verantwortlichen) können mithilfe der WhatsApp Business Produkte personenbezogene Informationen über ihre Kunden an WhatsApp übermitteln. Die Partner entscheiden, welche Informationen übermittelt werden. In der Regel umfassen diese Dinge wie Kundentelefonnummern und sonstige Informationen im Einflussbereich des Partners. Um weitere Informationen zu erhalten, können Kunden den jeweiligen Partner kontaktieren. WhatsApp verwendet die von den Partnern zur Verfügung gestellten personenbezogenen Daten, um Business Produkte im Einklang mit den für das entsprechende Business Produkt geltenden Nutzungsbedingungen und ansonsten gemäß den Anweisungen der Partner bereitzustellen. WhatsApp arbeitet mit seinen Partnern zusammen, um sicherzustellen, dass den betroffenen Personen geeignete </w:t>
      </w:r>
      <w:r w:rsidRPr="007B2BCB">
        <w:rPr>
          <w:rFonts w:ascii="Segoe UI" w:eastAsia="Times New Roman" w:hAnsi="Segoe UI" w:cs="Segoe UI"/>
          <w:color w:val="5E5E5E"/>
          <w:sz w:val="24"/>
          <w:szCs w:val="24"/>
          <w:lang w:eastAsia="de-CH"/>
        </w:rPr>
        <w:lastRenderedPageBreak/>
        <w:t>Wahlmöglichkeiten gemäß den Datenschutzschild-Grundsätzen angeboten werden.</w:t>
      </w:r>
    </w:p>
    <w:p w14:paraId="065B2F85"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Zugang.</w:t>
      </w:r>
      <w:r w:rsidRPr="007B2BCB">
        <w:rPr>
          <w:rFonts w:ascii="Segoe UI" w:eastAsia="Times New Roman" w:hAnsi="Segoe UI" w:cs="Segoe UI"/>
          <w:color w:val="5E5E5E"/>
          <w:sz w:val="24"/>
          <w:szCs w:val="24"/>
          <w:lang w:eastAsia="de-CH"/>
        </w:rPr>
        <w:t> Soweit unsere Berechtigung dies zulässt und im Einklang mit unseren Verpflichtungen gemäß dem Datenschutzschild ist, arbeitet WhatsApp mit seinen Partnern zusammen, um den betroffenen Personen den Zugang zu den personenbezogenen Daten über sie zu ermöglichen, die WhatsApp im Auftrag seiner Partner besitzt. WhatsApp wird außerdem angemessene Maßnahmen ergreifen, um es Personen zu ermöglichen, entweder direkt oder gemeinsam mit den Partnern personenbezogene Daten, deren Unrichtigkeit nachgewiesen wird, zu korrigieren, zu ändern bzw. zu löschen.</w:t>
      </w:r>
    </w:p>
    <w:p w14:paraId="733AB5D7"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Dritte.</w:t>
      </w:r>
      <w:r w:rsidRPr="007B2BCB">
        <w:rPr>
          <w:rFonts w:ascii="Segoe UI" w:eastAsia="Times New Roman" w:hAnsi="Segoe UI" w:cs="Segoe UI"/>
          <w:color w:val="5E5E5E"/>
          <w:sz w:val="24"/>
          <w:szCs w:val="24"/>
          <w:lang w:eastAsia="de-CH"/>
        </w:rPr>
        <w:t> WhatsApp kann Daten innerhalb der </w:t>
      </w:r>
      <w:hyperlink r:id="rId134" w:tgtFrame="_blank" w:history="1">
        <w:r w:rsidRPr="007B2BCB">
          <w:rPr>
            <w:rFonts w:ascii="Segoe UI" w:eastAsia="Times New Roman" w:hAnsi="Segoe UI" w:cs="Segoe UI"/>
            <w:color w:val="39B3ED"/>
            <w:sz w:val="24"/>
            <w:szCs w:val="24"/>
            <w:u w:val="single"/>
            <w:bdr w:val="none" w:sz="0" w:space="0" w:color="auto" w:frame="1"/>
            <w:lang w:eastAsia="de-CH"/>
          </w:rPr>
          <w:t>Facebook-Unternehmensgruppe</w:t>
        </w:r>
      </w:hyperlink>
      <w:r w:rsidRPr="007B2BCB">
        <w:rPr>
          <w:rFonts w:ascii="Segoe UI" w:eastAsia="Times New Roman" w:hAnsi="Segoe UI" w:cs="Segoe UI"/>
          <w:color w:val="5E5E5E"/>
          <w:sz w:val="24"/>
          <w:szCs w:val="24"/>
          <w:lang w:eastAsia="de-CH"/>
        </w:rPr>
        <w:t> und an Dritte einschließlich Dienstleister und andere Partner übertragen. Gemäß den Datenschutzschild-Grundsätzen ist WhatsApp haftbar für jede Verarbeitung personenbezogener Daten durch solche Dritten, die nicht im Einklang mit den Datenschutzschild-Grundsätzen erfolgt, es sei denn, WhatsApp war nicht für das Ereignis verantwortlich, das ursächlich für den angeblichen Schaden war.</w:t>
      </w:r>
    </w:p>
    <w:p w14:paraId="2E5EDF9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Rechtliche Anfragen.</w:t>
      </w:r>
      <w:r w:rsidRPr="007B2BCB">
        <w:rPr>
          <w:rFonts w:ascii="Segoe UI" w:eastAsia="Times New Roman" w:hAnsi="Segoe UI" w:cs="Segoe UI"/>
          <w:color w:val="5E5E5E"/>
          <w:sz w:val="24"/>
          <w:szCs w:val="24"/>
          <w:lang w:eastAsia="de-CH"/>
        </w:rPr>
        <w:t> Personenbezogene Daten, die durch unsere Partner an uns übertragen werden, können der Offenlegung im Rahmen von rechtlichen Anfragen oder sonstigen gerichtlichen und staatlichen Verfahren wie Vorladungen, Beschlüssen oder Anordnungen unterliegen. Um weitere Informationen zu erhalten, lies dir den Abschnitt „Recht und Schutz“ der WhatsApp Datenschutzrichtlinie durch.</w:t>
      </w:r>
    </w:p>
    <w:p w14:paraId="08B529B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Durchsetzung.</w:t>
      </w:r>
      <w:r w:rsidRPr="007B2BCB">
        <w:rPr>
          <w:rFonts w:ascii="Segoe UI" w:eastAsia="Times New Roman" w:hAnsi="Segoe UI" w:cs="Segoe UI"/>
          <w:color w:val="5E5E5E"/>
          <w:sz w:val="24"/>
          <w:szCs w:val="24"/>
          <w:lang w:eastAsia="de-CH"/>
        </w:rPr>
        <w:t> Die Einhaltung der Datenschutzschild-Grundsätze durch WhatsApp unterliegt den Untersuchungs- und Durchsetzungsbefugnissen der US Federal Trade Commission (US-Bundesbehörde unter anderem zuständig für Verbraucherschutz).</w:t>
      </w:r>
    </w:p>
    <w:p w14:paraId="290EBE68"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Fragen und Streitfälle.</w:t>
      </w:r>
      <w:r w:rsidRPr="007B2BCB">
        <w:rPr>
          <w:rFonts w:ascii="Segoe UI" w:eastAsia="Times New Roman" w:hAnsi="Segoe UI" w:cs="Segoe UI"/>
          <w:color w:val="5E5E5E"/>
          <w:sz w:val="24"/>
          <w:szCs w:val="24"/>
          <w:lang w:eastAsia="de-CH"/>
        </w:rPr>
        <w:t> Bitte </w:t>
      </w:r>
      <w:hyperlink r:id="rId135" w:tgtFrame="_blank" w:history="1">
        <w:r w:rsidRPr="007B2BCB">
          <w:rPr>
            <w:rFonts w:ascii="Segoe UI" w:eastAsia="Times New Roman" w:hAnsi="Segoe UI" w:cs="Segoe UI"/>
            <w:color w:val="39B3ED"/>
            <w:sz w:val="24"/>
            <w:szCs w:val="24"/>
            <w:u w:val="single"/>
            <w:bdr w:val="none" w:sz="0" w:space="0" w:color="auto" w:frame="1"/>
            <w:lang w:eastAsia="de-CH"/>
          </w:rPr>
          <w:t>kontaktiere uns</w:t>
        </w:r>
      </w:hyperlink>
      <w:r w:rsidRPr="007B2BCB">
        <w:rPr>
          <w:rFonts w:ascii="Segoe UI" w:eastAsia="Times New Roman" w:hAnsi="Segoe UI" w:cs="Segoe UI"/>
          <w:color w:val="5E5E5E"/>
          <w:sz w:val="24"/>
          <w:szCs w:val="24"/>
          <w:lang w:eastAsia="de-CH"/>
        </w:rPr>
        <w:t> bei etwaigen Fragen oder Bedenken bezüglich unserer Datenschutzschild-Zertifizierung. Du hast die Möglichkeit, alle entsprechenden Streitfälle, die du mit uns im Zusammenhang mit unserer Zertifizierung hast, über TrustArc, einen Anbieter alternativer Streitbeilegung in den USA, zu klären. Du kannst mit TrustArc über deren </w:t>
      </w:r>
      <w:hyperlink r:id="rId136" w:tgtFrame="_blank" w:history="1">
        <w:r w:rsidRPr="007B2BCB">
          <w:rPr>
            <w:rFonts w:ascii="Segoe UI" w:eastAsia="Times New Roman" w:hAnsi="Segoe UI" w:cs="Segoe UI"/>
            <w:color w:val="39B3ED"/>
            <w:sz w:val="24"/>
            <w:szCs w:val="24"/>
            <w:u w:val="single"/>
            <w:bdr w:val="none" w:sz="0" w:space="0" w:color="auto" w:frame="1"/>
            <w:lang w:eastAsia="de-CH"/>
          </w:rPr>
          <w:t>Webseite</w:t>
        </w:r>
      </w:hyperlink>
      <w:r w:rsidRPr="007B2BCB">
        <w:rPr>
          <w:rFonts w:ascii="Segoe UI" w:eastAsia="Times New Roman" w:hAnsi="Segoe UI" w:cs="Segoe UI"/>
          <w:color w:val="5E5E5E"/>
          <w:sz w:val="24"/>
          <w:szCs w:val="24"/>
          <w:lang w:eastAsia="de-CH"/>
        </w:rPr>
        <w:t> Kontakt aufnehmen. Unter bestimmten Umständen sieht der Rechtsrahmen für das Datenschutzschild das Recht vor, zur Klärung von Beschwerden, die nicht auf anderem Wege geklärt wurden, verbindliche Schiedsverfahren zu betreiben. Dies ist in Anhang I zu den Datenschutzschild-Grundsätzen beschrieben. Darüber hinaus sieht der Rechtsrahmen für das Datenschutzschild vor, dass der Senior Coordinator (leitender Koordinator) des US-Außenministeriums als Ombudsperson fungiert, um die Bearbeitung von Anfragen im Zusammenhang mit dem Zugriff zu Zwecken der nationalen Sicherheit auf Daten, die aus der EU bzw. der Schweiz in die USA übertragen werden, zu erleichtern.</w:t>
      </w:r>
    </w:p>
    <w:p w14:paraId="35AB5C98" w14:textId="77777777" w:rsidR="007B2BCB" w:rsidRPr="007B2BCB" w:rsidRDefault="007B2BCB" w:rsidP="007B2BCB">
      <w:pPr>
        <w:shd w:val="clear" w:color="auto" w:fill="FFFFFF"/>
        <w:spacing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Für weitere Informationen über die Datenschutzpraktiken von WhatsApp lies dir bitte unsere </w:t>
      </w:r>
      <w:hyperlink r:id="rId137" w:anchor="privacy-policy" w:history="1">
        <w:r w:rsidRPr="007B2BCB">
          <w:rPr>
            <w:rFonts w:ascii="Segoe UI" w:eastAsia="Times New Roman" w:hAnsi="Segoe UI" w:cs="Segoe UI"/>
            <w:color w:val="39B3ED"/>
            <w:sz w:val="24"/>
            <w:szCs w:val="24"/>
            <w:u w:val="single"/>
            <w:bdr w:val="none" w:sz="0" w:space="0" w:color="auto" w:frame="1"/>
            <w:lang w:eastAsia="de-CH"/>
          </w:rPr>
          <w:t>Datenschutzrichtlinie</w:t>
        </w:r>
      </w:hyperlink>
      <w:r w:rsidRPr="007B2BCB">
        <w:rPr>
          <w:rFonts w:ascii="Segoe UI" w:eastAsia="Times New Roman" w:hAnsi="Segoe UI" w:cs="Segoe UI"/>
          <w:color w:val="5E5E5E"/>
          <w:sz w:val="24"/>
          <w:szCs w:val="24"/>
          <w:lang w:eastAsia="de-CH"/>
        </w:rPr>
        <w:t> durch.</w:t>
      </w:r>
    </w:p>
    <w:p w14:paraId="0A0C11A2" w14:textId="77777777" w:rsidR="007B2BCB" w:rsidRPr="007B2BCB" w:rsidRDefault="007B2BCB" w:rsidP="007B2BCB">
      <w:pPr>
        <w:shd w:val="clear" w:color="auto" w:fill="FFFFFF"/>
        <w:spacing w:after="390" w:line="240" w:lineRule="auto"/>
        <w:textAlignment w:val="baseline"/>
        <w:outlineLvl w:val="1"/>
        <w:rPr>
          <w:rFonts w:ascii="Segoe UI" w:eastAsia="Times New Roman" w:hAnsi="Segoe UI" w:cs="Segoe UI"/>
          <w:color w:val="1C1E21"/>
          <w:sz w:val="36"/>
          <w:szCs w:val="36"/>
          <w:lang w:eastAsia="de-CH"/>
        </w:rPr>
      </w:pPr>
      <w:bookmarkStart w:id="17" w:name="ip-policy"/>
      <w:bookmarkEnd w:id="17"/>
      <w:r w:rsidRPr="007B2BCB">
        <w:rPr>
          <w:rFonts w:ascii="Segoe UI" w:eastAsia="Times New Roman" w:hAnsi="Segoe UI" w:cs="Segoe UI"/>
          <w:color w:val="1C1E21"/>
          <w:sz w:val="36"/>
          <w:szCs w:val="36"/>
          <w:lang w:eastAsia="de-CH"/>
        </w:rPr>
        <w:t>Umgang mit geistigem Eigentum: Deine Urheberrechte und Markenzeichen</w:t>
      </w:r>
    </w:p>
    <w:p w14:paraId="0C0D223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lastRenderedPageBreak/>
        <w:t>WhatsApp Inc. ("WhatsApp", "unser", "uns" oder "wir") verpflichtet sich dazu, Personen und Organisationen beim Schutz der Rechte am geistigen Eigentum zu helfen. Unsere Benutzer stimmen unseren Nutzungsbedingungen zu, wenn sie unsere Apps, Services, Funktionen, Software oder Webseite (zusammen "Services") installieren, verwenden oder darauf zugreifen. Unsere Nutzungsbedingungen erlauben es unseren Benutzern nicht, die Rechte am geistigen Eigentum, inklusive des Urheberrechts und Warenzeichens, eines anderen zu verletzen, wenn sie unsere Services verwenden.</w:t>
      </w:r>
    </w:p>
    <w:p w14:paraId="6EE71BF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Wie in unserer Datenschutzrichtlinie ausgiebiger erklärt, speichern wir die Nachrichten unserer Benutzer normalerweise nicht, wenn wir unsere Services anbieten. Wir hosten allerdings die Account-Informationen unserer Benutzer, inklusive des Profilbilds des Benutzers, dem Profilnamen oder Statusnachricht, falls sie sich entschieden haben, diese in ihren Accounts zu verwenden.</w:t>
      </w:r>
    </w:p>
    <w:p w14:paraId="33295143"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Urheberrecht</w:t>
      </w:r>
    </w:p>
    <w:p w14:paraId="531F5287"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Um Urheberrechtsverletzungen zu melden, und WhatsApp aufzufordern, die entsprechenden Inhalte, die wir hosten (wie ein Profilbild eines Benutzers, Profilnamen oder Statusnachricht) zu entfernen, sende uns bitte eine E-Mail mit den Forderungen zu der Urheberrechtsverletzung an ip@whatsapp.com (inklusive aller unten aufgelisteten Informationen). Du kannst deine komplette Forderung zu der Urheberrechtsverletzung auch an den Copyright Agent von WhatsApp senden:</w:t>
      </w:r>
    </w:p>
    <w:p w14:paraId="73ADE10D"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WhatsApp Inc.</w:t>
      </w:r>
      <w:r w:rsidRPr="007B2BCB">
        <w:rPr>
          <w:rFonts w:ascii="Segoe UI" w:eastAsia="Times New Roman" w:hAnsi="Segoe UI" w:cs="Segoe UI"/>
          <w:color w:val="5E5E5E"/>
          <w:sz w:val="24"/>
          <w:szCs w:val="24"/>
          <w:lang w:val="en-GB" w:eastAsia="de-CH"/>
        </w:rPr>
        <w:br/>
        <w:t>Attn: WhatsApp Copyright Agent</w:t>
      </w:r>
      <w:r w:rsidRPr="007B2BCB">
        <w:rPr>
          <w:rFonts w:ascii="Segoe UI" w:eastAsia="Times New Roman" w:hAnsi="Segoe UI" w:cs="Segoe UI"/>
          <w:color w:val="5E5E5E"/>
          <w:sz w:val="24"/>
          <w:szCs w:val="24"/>
          <w:lang w:val="en-GB" w:eastAsia="de-CH"/>
        </w:rPr>
        <w:br/>
        <w:t>1601 Willow Road</w:t>
      </w:r>
      <w:r w:rsidRPr="007B2BCB">
        <w:rPr>
          <w:rFonts w:ascii="Segoe UI" w:eastAsia="Times New Roman" w:hAnsi="Segoe UI" w:cs="Segoe UI"/>
          <w:color w:val="5E5E5E"/>
          <w:sz w:val="24"/>
          <w:szCs w:val="24"/>
          <w:lang w:val="en-GB" w:eastAsia="de-CH"/>
        </w:rPr>
        <w:br/>
        <w:t>Menlo Park, California 94025</w:t>
      </w:r>
      <w:r w:rsidRPr="007B2BCB">
        <w:rPr>
          <w:rFonts w:ascii="Segoe UI" w:eastAsia="Times New Roman" w:hAnsi="Segoe UI" w:cs="Segoe UI"/>
          <w:color w:val="5E5E5E"/>
          <w:sz w:val="24"/>
          <w:szCs w:val="24"/>
          <w:lang w:val="en-GB" w:eastAsia="de-CH"/>
        </w:rPr>
        <w:br/>
        <w:t>Vereinigte Staaten von Amerika</w:t>
      </w:r>
      <w:r w:rsidRPr="007B2BCB">
        <w:rPr>
          <w:rFonts w:ascii="Segoe UI" w:eastAsia="Times New Roman" w:hAnsi="Segoe UI" w:cs="Segoe UI"/>
          <w:color w:val="5E5E5E"/>
          <w:sz w:val="24"/>
          <w:szCs w:val="24"/>
          <w:lang w:val="en-GB" w:eastAsia="de-CH"/>
        </w:rPr>
        <w:br/>
        <w:t>ip@whatsapp.com</w:t>
      </w:r>
    </w:p>
    <w:p w14:paraId="709FB20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Bevor du eine Urheberrechtsverletzung meldest, solltest du eine Nachricht an den entsprechenden WhatsApp-Benutzer senden, von dem du glaubst, dass er gegen dein Urheberrecht verstösst. Es kann sein, dass du das Problem lösen kannst, ohne WhatsApp zu kontaktieren.</w:t>
      </w:r>
    </w:p>
    <w:p w14:paraId="397D6539"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Markenzeichen</w:t>
      </w:r>
    </w:p>
    <w:p w14:paraId="1AA11BD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 xml:space="preserve">Um eine Markenverletzung zu melden, und WhatsApp zu bitten, die entsprechenden Inhalte, die wir hosten (wie ein Profilbild eines Benutzers, Profilnamen oder Statusnachricht) zu entfernen, sende uns bitte eine E-Mail mit den Forderungen zu </w:t>
      </w:r>
      <w:r w:rsidRPr="007B2BCB">
        <w:rPr>
          <w:rFonts w:ascii="Segoe UI" w:eastAsia="Times New Roman" w:hAnsi="Segoe UI" w:cs="Segoe UI"/>
          <w:color w:val="5E5E5E"/>
          <w:sz w:val="24"/>
          <w:szCs w:val="24"/>
          <w:lang w:eastAsia="de-CH"/>
        </w:rPr>
        <w:lastRenderedPageBreak/>
        <w:t>der Markenverletzung an ip@whatsapp.com (inklusive aller unten aufgelisteten Informationen).</w:t>
      </w:r>
    </w:p>
    <w:p w14:paraId="31B5E2A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Bevor du eine Markenverletzung meldest, solltest du eine Nachricht an den entsprechenden WhatsApp-Benutzer senden, von dem du glaubst, dass er dein Markenzeichen verletzt. Es kann sein, dass du das Problem lösen kannst, ohne WhatsApp zu kontaktieren.</w:t>
      </w:r>
    </w:p>
    <w:p w14:paraId="29C5929D"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Was bei der Meldung der Urheberrechtsverletzung oder einer Markenverletzung an WhatsApp gesendet werden muss</w:t>
      </w:r>
    </w:p>
    <w:p w14:paraId="1B96585F"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Bitte sende alle folgenden Informationen, wenn du eine Urheberrechtsverletzung oder Markenverletzung an WhatsApp sendest:</w:t>
      </w:r>
    </w:p>
    <w:p w14:paraId="71C8E4FD" w14:textId="77777777" w:rsidR="007B2BCB" w:rsidRPr="007B2BCB" w:rsidRDefault="007B2BCB" w:rsidP="007B2BCB">
      <w:pPr>
        <w:numPr>
          <w:ilvl w:val="0"/>
          <w:numId w:val="10"/>
        </w:numPr>
        <w:shd w:val="clear" w:color="auto" w:fill="FFFFFF"/>
        <w:spacing w:after="150"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Deine vollständigen Kontaktinformationen (vollständiger Name, Postanschrift und Telefonnummer). Beachte, dass wir regulär deine Kontaktinformationen, inklusive Name und E-Mail Adresse (falls angegeben), den Namen deiner Organisation oder des Klienten, der die fraglichen Rechte besitzt, und den Inhalt deiner Meldung an die Person, deren Inhalt du meldest, weitergeben. Du kannst eine geschäftliche E-Mail Adresse, unter der du zu erreichen bist, angeben, wenn du möchtest.</w:t>
      </w:r>
    </w:p>
    <w:p w14:paraId="4305ABC1" w14:textId="77777777" w:rsidR="007B2BCB" w:rsidRPr="007B2BCB" w:rsidRDefault="007B2BCB" w:rsidP="007B2BCB">
      <w:pPr>
        <w:numPr>
          <w:ilvl w:val="0"/>
          <w:numId w:val="10"/>
        </w:numPr>
        <w:shd w:val="clear" w:color="auto" w:fill="FFFFFF"/>
        <w:spacing w:after="150"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Eine Beschreibung des urheberrechtlich geschützten Inhalts oder des Markenzeichens, der/das deiner Meinung nach verletzt wird.</w:t>
      </w:r>
    </w:p>
    <w:p w14:paraId="4B9AF00B" w14:textId="77777777" w:rsidR="007B2BCB" w:rsidRPr="007B2BCB" w:rsidRDefault="007B2BCB" w:rsidP="007B2BCB">
      <w:pPr>
        <w:numPr>
          <w:ilvl w:val="0"/>
          <w:numId w:val="10"/>
        </w:numPr>
        <w:shd w:val="clear" w:color="auto" w:fill="FFFFFF"/>
        <w:spacing w:after="150"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Eine Beschreibung des Inhalts, der von unseren Services gehostet wird, von dem du der Meinung bist, dass es dein Urheberrecht oder Markenzeichen verletzt.</w:t>
      </w:r>
    </w:p>
    <w:p w14:paraId="11F7A32D" w14:textId="77777777" w:rsidR="007B2BCB" w:rsidRPr="007B2BCB" w:rsidRDefault="007B2BCB" w:rsidP="007B2BCB">
      <w:pPr>
        <w:numPr>
          <w:ilvl w:val="0"/>
          <w:numId w:val="10"/>
        </w:numPr>
        <w:shd w:val="clear" w:color="auto" w:fill="FFFFFF"/>
        <w:spacing w:after="150"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Ausreichende Informationen, die es uns erlauben, das Material auf unseren Services zu finden. Die einfachste Möglichkeit ist, wenn du uns die Telefonnummer der Person, die die betroffenen Inhalte auf unsere Services übertragen hat, sendest.</w:t>
      </w:r>
    </w:p>
    <w:p w14:paraId="643BAC45" w14:textId="77777777" w:rsidR="007B2BCB" w:rsidRPr="007B2BCB" w:rsidRDefault="007B2BCB" w:rsidP="007B2BCB">
      <w:pPr>
        <w:numPr>
          <w:ilvl w:val="0"/>
          <w:numId w:val="10"/>
        </w:numPr>
        <w:shd w:val="clear" w:color="auto" w:fill="FFFFFF"/>
        <w:spacing w:after="150"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Eine Erklärung dass:</w:t>
      </w:r>
    </w:p>
    <w:p w14:paraId="604CB260" w14:textId="77777777" w:rsidR="007B2BCB" w:rsidRPr="007B2BCB" w:rsidRDefault="007B2BCB" w:rsidP="007B2BCB">
      <w:pPr>
        <w:numPr>
          <w:ilvl w:val="1"/>
          <w:numId w:val="10"/>
        </w:numPr>
        <w:shd w:val="clear" w:color="auto" w:fill="FFFFFF"/>
        <w:spacing w:after="150" w:line="240" w:lineRule="auto"/>
        <w:ind w:left="2370"/>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Du in gutem Glauben bist, dass die Verwendung des urheberrechtlich oder mit einem Markenzeichen geschützten Inhalts, der oben beschrieben wurde, in solcher Art und Weise geschieht, dass es weder durch den Besitzer des Urheberrechts oder Markenzeichens, noch dessen Agenten oder das Gesetz erlaubt ist;</w:t>
      </w:r>
    </w:p>
    <w:p w14:paraId="7963E882" w14:textId="77777777" w:rsidR="007B2BCB" w:rsidRPr="007B2BCB" w:rsidRDefault="007B2BCB" w:rsidP="007B2BCB">
      <w:pPr>
        <w:numPr>
          <w:ilvl w:val="1"/>
          <w:numId w:val="10"/>
        </w:numPr>
        <w:shd w:val="clear" w:color="auto" w:fill="FFFFFF"/>
        <w:spacing w:after="150" w:line="240" w:lineRule="auto"/>
        <w:ind w:left="2370"/>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Die Informationen in deiner Meldung korrekt sind und</w:t>
      </w:r>
    </w:p>
    <w:p w14:paraId="08DBC90D" w14:textId="77777777" w:rsidR="007B2BCB" w:rsidRPr="007B2BCB" w:rsidRDefault="007B2BCB" w:rsidP="007B2BCB">
      <w:pPr>
        <w:numPr>
          <w:ilvl w:val="1"/>
          <w:numId w:val="10"/>
        </w:numPr>
        <w:shd w:val="clear" w:color="auto" w:fill="FFFFFF"/>
        <w:spacing w:after="0" w:line="240" w:lineRule="auto"/>
        <w:ind w:left="2370"/>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lastRenderedPageBreak/>
        <w:t>Du, unter Strafe des Meineids erklärst, dass du der Besitzer des exklusiven Urheberrechts oder Markenzeichens bist, das mutmaßlich verletzt wird, oder autorisiert, anstelle des Besitzers zu handeln.</w:t>
      </w:r>
    </w:p>
    <w:p w14:paraId="72BCBB15" w14:textId="77777777" w:rsidR="007B2BCB" w:rsidRPr="007B2BCB" w:rsidRDefault="007B2BCB" w:rsidP="007B2BCB">
      <w:pPr>
        <w:numPr>
          <w:ilvl w:val="0"/>
          <w:numId w:val="10"/>
        </w:numPr>
        <w:shd w:val="clear" w:color="auto" w:fill="FFFFFF"/>
        <w:spacing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Eine elektronische oder physische Unterschrift.</w:t>
      </w:r>
    </w:p>
    <w:p w14:paraId="4D61F9C8" w14:textId="77777777" w:rsidR="007B2BCB" w:rsidRPr="007B2BCB" w:rsidRDefault="007B2BCB" w:rsidP="007B2BCB">
      <w:pPr>
        <w:shd w:val="clear" w:color="auto" w:fill="FFFFFF"/>
        <w:spacing w:after="390" w:line="240" w:lineRule="auto"/>
        <w:textAlignment w:val="baseline"/>
        <w:outlineLvl w:val="1"/>
        <w:rPr>
          <w:rFonts w:ascii="Segoe UI" w:eastAsia="Times New Roman" w:hAnsi="Segoe UI" w:cs="Segoe UI"/>
          <w:color w:val="1C1E21"/>
          <w:sz w:val="36"/>
          <w:szCs w:val="36"/>
          <w:lang w:eastAsia="de-CH"/>
        </w:rPr>
      </w:pPr>
      <w:bookmarkStart w:id="18" w:name="cookies"/>
      <w:bookmarkEnd w:id="18"/>
      <w:r w:rsidRPr="007B2BCB">
        <w:rPr>
          <w:rFonts w:ascii="Segoe UI" w:eastAsia="Times New Roman" w:hAnsi="Segoe UI" w:cs="Segoe UI"/>
          <w:color w:val="1C1E21"/>
          <w:sz w:val="36"/>
          <w:szCs w:val="36"/>
          <w:lang w:eastAsia="de-CH"/>
        </w:rPr>
        <w:t>Cookies</w:t>
      </w:r>
    </w:p>
    <w:p w14:paraId="42B84FE3"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Über Cookies</w:t>
      </w:r>
    </w:p>
    <w:p w14:paraId="33DD965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Ein Cookie ist eine kleine Textdatei, die von einer Webseite, die du mit deinem Browser besuchst, auf deinem Rechner oder mobilen Gerät gespeichert wird.</w:t>
      </w:r>
    </w:p>
    <w:p w14:paraId="56DCC658"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Wie wir Cookies verwenden</w:t>
      </w:r>
    </w:p>
    <w:p w14:paraId="6EB1EFC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Wir verwenden Cookies um unsere Services zu zu verstehen, sichern und anbieten zu können. Wir verwenden Cookies, zum Beispiel:</w:t>
      </w:r>
    </w:p>
    <w:p w14:paraId="3B48FFB6" w14:textId="77777777" w:rsidR="007B2BCB" w:rsidRPr="007B2BCB" w:rsidRDefault="007B2BCB" w:rsidP="007B2BCB">
      <w:pPr>
        <w:numPr>
          <w:ilvl w:val="0"/>
          <w:numId w:val="11"/>
        </w:numPr>
        <w:shd w:val="clear" w:color="auto" w:fill="FFFFFF"/>
        <w:spacing w:after="150"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Um WhatsApp für Web und Desktop und andere web-basierte Dienste anbieten zu können, deine Benutzererfahrung zu verbessern, zu verstehen, wie unsere Services verwendet werden und um unsere Services zu personalisieren.</w:t>
      </w:r>
    </w:p>
    <w:p w14:paraId="7A86AF2C" w14:textId="77777777" w:rsidR="007B2BCB" w:rsidRPr="007B2BCB" w:rsidRDefault="007B2BCB" w:rsidP="007B2BCB">
      <w:pPr>
        <w:numPr>
          <w:ilvl w:val="0"/>
          <w:numId w:val="11"/>
        </w:numPr>
        <w:shd w:val="clear" w:color="auto" w:fill="FFFFFF"/>
        <w:spacing w:after="150"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Um zu verstehen, welche FAQ die beliebtesten sind und dir relevante Inhalte zu unseren Services anzubieten.</w:t>
      </w:r>
    </w:p>
    <w:p w14:paraId="1BFB24D2" w14:textId="77777777" w:rsidR="007B2BCB" w:rsidRPr="007B2BCB" w:rsidRDefault="007B2BCB" w:rsidP="007B2BCB">
      <w:pPr>
        <w:numPr>
          <w:ilvl w:val="0"/>
          <w:numId w:val="11"/>
        </w:numPr>
        <w:shd w:val="clear" w:color="auto" w:fill="FFFFFF"/>
        <w:spacing w:after="150"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Um deine Einstellungen, wie Spracheinstellungen zu speichern und unsere Services auf andere Arten für dich zu personalisieren.</w:t>
      </w:r>
    </w:p>
    <w:p w14:paraId="0CC04D41" w14:textId="77777777" w:rsidR="007B2BCB" w:rsidRPr="007B2BCB" w:rsidRDefault="007B2BCB" w:rsidP="007B2BCB">
      <w:pPr>
        <w:numPr>
          <w:ilvl w:val="0"/>
          <w:numId w:val="11"/>
        </w:numPr>
        <w:shd w:val="clear" w:color="auto" w:fill="FFFFFF"/>
        <w:spacing w:after="0"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Um die FAQ auf unserer Webseite nach Popularität zu bewerten und um die Benutzung unserer Dienste auf mobilen und Desktop Geräten zu verstehen.</w:t>
      </w:r>
    </w:p>
    <w:p w14:paraId="48607C99"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Kontrolle über Cookies</w:t>
      </w:r>
    </w:p>
    <w:p w14:paraId="3898C616" w14:textId="77777777" w:rsidR="007B2BCB" w:rsidRPr="007B2BCB" w:rsidRDefault="007B2BCB" w:rsidP="007B2BCB">
      <w:pPr>
        <w:shd w:val="clear" w:color="auto" w:fill="FFFFFF"/>
        <w:spacing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Du kannst den Anweisungen, die dir von deinem Browser oder Gerät gegeben werden, folgen, um deine Cookie Einstellungen zu ändern (normalerweise unter "Einstellungen"). Bitte beachte, dass, wenn du Cookies auf deinen Browser oder dein Gerät verbietest, gewisse unserer Services nicht mehr korrekt funktionieren können.</w:t>
      </w:r>
    </w:p>
    <w:p w14:paraId="57F3FEED" w14:textId="77777777" w:rsidR="007B2BCB" w:rsidRPr="007B2BCB" w:rsidRDefault="007B2BCB" w:rsidP="007B2BCB">
      <w:pPr>
        <w:shd w:val="clear" w:color="auto" w:fill="FFFFFF"/>
        <w:spacing w:after="390" w:line="240" w:lineRule="auto"/>
        <w:textAlignment w:val="baseline"/>
        <w:outlineLvl w:val="1"/>
        <w:rPr>
          <w:rFonts w:ascii="Segoe UI" w:eastAsia="Times New Roman" w:hAnsi="Segoe UI" w:cs="Segoe UI"/>
          <w:color w:val="1C1E21"/>
          <w:sz w:val="36"/>
          <w:szCs w:val="36"/>
          <w:lang w:val="en-GB" w:eastAsia="de-CH"/>
        </w:rPr>
      </w:pPr>
      <w:bookmarkStart w:id="19" w:name="payments"/>
      <w:r w:rsidRPr="007B2BCB">
        <w:rPr>
          <w:rFonts w:ascii="Segoe UI" w:eastAsia="Times New Roman" w:hAnsi="Segoe UI" w:cs="Segoe UI"/>
          <w:color w:val="1C1E21"/>
          <w:sz w:val="36"/>
          <w:szCs w:val="36"/>
          <w:lang w:val="en-GB" w:eastAsia="de-CH"/>
        </w:rPr>
        <w:t>WhatsApp Payments</w:t>
      </w:r>
    </w:p>
    <w:bookmarkEnd w:id="19"/>
    <w:p w14:paraId="4687A822" w14:textId="77777777" w:rsidR="007B2BCB" w:rsidRPr="007B2BCB" w:rsidRDefault="007B2BCB" w:rsidP="007B2BCB">
      <w:pPr>
        <w:shd w:val="clear" w:color="auto" w:fill="FFFFFF"/>
        <w:spacing w:after="0" w:afterAutospacing="1" w:line="240" w:lineRule="auto"/>
        <w:textAlignment w:val="baseline"/>
        <w:outlineLvl w:val="1"/>
        <w:rPr>
          <w:rFonts w:ascii="Segoe UI" w:eastAsia="Times New Roman" w:hAnsi="Segoe UI" w:cs="Segoe UI"/>
          <w:color w:val="282828"/>
          <w:sz w:val="39"/>
          <w:szCs w:val="39"/>
          <w:lang w:val="en-GB" w:eastAsia="de-CH"/>
        </w:rPr>
      </w:pPr>
      <w:r w:rsidRPr="007B2BCB">
        <w:rPr>
          <w:rFonts w:ascii="Segoe UI" w:eastAsia="Times New Roman" w:hAnsi="Segoe UI" w:cs="Segoe UI"/>
          <w:color w:val="282828"/>
          <w:sz w:val="39"/>
          <w:szCs w:val="39"/>
          <w:lang w:val="en-GB" w:eastAsia="de-CH"/>
        </w:rPr>
        <w:lastRenderedPageBreak/>
        <w:t>WhatsApp Payments Terms of Service</w:t>
      </w:r>
    </w:p>
    <w:p w14:paraId="5D49F89E"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WhatsApp Inc. (“WhatsApp,” “our,” “we,” or “us”) provides messaging, Internet calling, and other services to users around the world, including the ability to send and receive payments (“Payments”) through the use of Facebook Pay and payment services provided by third-party financial institutions (“FIs”). Payments is a “Service” as defined in the </w:t>
      </w:r>
      <w:hyperlink r:id="rId138" w:anchor="terms-of-service" w:history="1">
        <w:r w:rsidRPr="007B2BCB">
          <w:rPr>
            <w:rFonts w:ascii="Segoe UI" w:eastAsia="Times New Roman" w:hAnsi="Segoe UI" w:cs="Segoe UI"/>
            <w:color w:val="39B3ED"/>
            <w:sz w:val="24"/>
            <w:szCs w:val="24"/>
            <w:u w:val="single"/>
            <w:bdr w:val="none" w:sz="0" w:space="0" w:color="auto" w:frame="1"/>
            <w:lang w:val="en-GB" w:eastAsia="de-CH"/>
          </w:rPr>
          <w:t>WhatsApp Terms of Service</w:t>
        </w:r>
      </w:hyperlink>
      <w:r w:rsidRPr="007B2BCB">
        <w:rPr>
          <w:rFonts w:ascii="Segoe UI" w:eastAsia="Times New Roman" w:hAnsi="Segoe UI" w:cs="Segoe UI"/>
          <w:color w:val="5E5E5E"/>
          <w:sz w:val="24"/>
          <w:szCs w:val="24"/>
          <w:lang w:val="en-GB" w:eastAsia="de-CH"/>
        </w:rPr>
        <w:t> (“WhatsApp Terms”) or a “Business Service” as defined in the WhatsApp </w:t>
      </w:r>
      <w:hyperlink r:id="rId139" w:history="1">
        <w:r w:rsidRPr="007B2BCB">
          <w:rPr>
            <w:rFonts w:ascii="Segoe UI" w:eastAsia="Times New Roman" w:hAnsi="Segoe UI" w:cs="Segoe UI"/>
            <w:color w:val="39B3ED"/>
            <w:sz w:val="24"/>
            <w:szCs w:val="24"/>
            <w:u w:val="single"/>
            <w:bdr w:val="none" w:sz="0" w:space="0" w:color="auto" w:frame="1"/>
            <w:lang w:val="en-GB" w:eastAsia="de-CH"/>
          </w:rPr>
          <w:t>Business Terms of Service</w:t>
        </w:r>
      </w:hyperlink>
      <w:r w:rsidRPr="007B2BCB">
        <w:rPr>
          <w:rFonts w:ascii="Segoe UI" w:eastAsia="Times New Roman" w:hAnsi="Segoe UI" w:cs="Segoe UI"/>
          <w:color w:val="5E5E5E"/>
          <w:sz w:val="24"/>
          <w:szCs w:val="24"/>
          <w:lang w:val="en-GB" w:eastAsia="de-CH"/>
        </w:rPr>
        <w:t> (“WhatsApp Business Terms”). The following WhatsApp Payments Terms of Service (“WhatsApp Payments Terms”) supplement the WhatsApp Terms or WhatsApp Business Terms, as applicable, when you use Payments. By using Payments, you agree to the following WhatsApp Payments Terms. If there is any conflict between these WhatsApp Payments Terms and the WhatsApp Terms or WhatsApp Business Terms, these WhatsApp Payments Terms control solely with respect to your use of Payments and only to the extent of the conflict.</w:t>
      </w:r>
    </w:p>
    <w:p w14:paraId="79D39E2F"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About Payments</w:t>
      </w:r>
    </w:p>
    <w:p w14:paraId="46687AA4"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Our Role</w:t>
      </w:r>
      <w:r w:rsidRPr="007B2BCB">
        <w:rPr>
          <w:rFonts w:ascii="Segoe UI" w:eastAsia="Times New Roman" w:hAnsi="Segoe UI" w:cs="Segoe UI"/>
          <w:color w:val="5E5E5E"/>
          <w:sz w:val="24"/>
          <w:szCs w:val="24"/>
          <w:lang w:val="en-GB" w:eastAsia="de-CH"/>
        </w:rPr>
        <w:t>. We provide a convenient platform for you to set up and use Facebook Pay, a service provided by </w:t>
      </w:r>
      <w:hyperlink r:id="rId140" w:tgtFrame="_blank" w:history="1">
        <w:r w:rsidRPr="007B2BCB">
          <w:rPr>
            <w:rFonts w:ascii="Segoe UI" w:eastAsia="Times New Roman" w:hAnsi="Segoe UI" w:cs="Segoe UI"/>
            <w:color w:val="39B3ED"/>
            <w:sz w:val="24"/>
            <w:szCs w:val="24"/>
            <w:u w:val="single"/>
            <w:bdr w:val="none" w:sz="0" w:space="0" w:color="auto" w:frame="1"/>
            <w:lang w:val="en-GB" w:eastAsia="de-CH"/>
          </w:rPr>
          <w:t>Facebook Companies</w:t>
        </w:r>
      </w:hyperlink>
      <w:r w:rsidRPr="007B2BCB">
        <w:rPr>
          <w:rFonts w:ascii="Segoe UI" w:eastAsia="Times New Roman" w:hAnsi="Segoe UI" w:cs="Segoe UI"/>
          <w:color w:val="5E5E5E"/>
          <w:sz w:val="24"/>
          <w:szCs w:val="24"/>
          <w:lang w:val="en-GB" w:eastAsia="de-CH"/>
        </w:rPr>
        <w:t> to save payment credentials for use on </w:t>
      </w:r>
      <w:hyperlink r:id="rId141" w:tgtFrame="_blank" w:history="1">
        <w:r w:rsidRPr="007B2BCB">
          <w:rPr>
            <w:rFonts w:ascii="Segoe UI" w:eastAsia="Times New Roman" w:hAnsi="Segoe UI" w:cs="Segoe UI"/>
            <w:color w:val="39B3ED"/>
            <w:sz w:val="24"/>
            <w:szCs w:val="24"/>
            <w:u w:val="single"/>
            <w:bdr w:val="none" w:sz="0" w:space="0" w:color="auto" w:frame="1"/>
            <w:lang w:val="en-GB" w:eastAsia="de-CH"/>
          </w:rPr>
          <w:t>Facebook Company Products</w:t>
        </w:r>
      </w:hyperlink>
      <w:r w:rsidRPr="007B2BCB">
        <w:rPr>
          <w:rFonts w:ascii="Segoe UI" w:eastAsia="Times New Roman" w:hAnsi="Segoe UI" w:cs="Segoe UI"/>
          <w:color w:val="5E5E5E"/>
          <w:sz w:val="24"/>
          <w:szCs w:val="24"/>
          <w:lang w:val="en-GB" w:eastAsia="de-CH"/>
        </w:rPr>
        <w:t>, and relay transaction instructions to FIs for processing, as permitted in your jurisdiction. Once you have set up Facebook Pay through WhatsApp, you are able to send and receive money from other WhatsApp users who have set up Facebook Pay on WhatsApp. We are not a licensed financial or payment institution; do not receive, transfer, process, or store any funds in connection with Payments; do not act as service providers to FIs; and are not responsible for service interruptions or failures or acts or omissions of FIs, payments systems, or financial or payment institutions, including the payment, settlement, and clearance of funds. If you have an account at a financial or payment institution, you have a separate relationship with your financial or payment institution regarding that account, and WhatsApp has no affiliation with your financial or payment institution in this respect, even when your financial or payment institution acts as an FI for Payments. You may not be able to register for payments or may experience limited functionality depending on your financial or payment institution. The ability to send or receive messages with a payment is a Service provided by WhatsApp.</w:t>
      </w:r>
    </w:p>
    <w:p w14:paraId="3135D24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Facebook Companies’ Role</w:t>
      </w:r>
      <w:r w:rsidRPr="007B2BCB">
        <w:rPr>
          <w:rFonts w:ascii="Segoe UI" w:eastAsia="Times New Roman" w:hAnsi="Segoe UI" w:cs="Segoe UI"/>
          <w:color w:val="5E5E5E"/>
          <w:sz w:val="24"/>
          <w:szCs w:val="24"/>
          <w:lang w:val="en-GB" w:eastAsia="de-CH"/>
        </w:rPr>
        <w:t>. When you use Payments, Facebook Companies will save payment credentials for use on Facebook Company Products, relay your transaction instructions to FIs, and provide other services to you according to the </w:t>
      </w:r>
      <w:hyperlink r:id="rId142" w:tgtFrame="_blank" w:history="1">
        <w:r w:rsidRPr="007B2BCB">
          <w:rPr>
            <w:rFonts w:ascii="Segoe UI" w:eastAsia="Times New Roman" w:hAnsi="Segoe UI" w:cs="Segoe UI"/>
            <w:color w:val="39B3ED"/>
            <w:sz w:val="24"/>
            <w:szCs w:val="24"/>
            <w:u w:val="single"/>
            <w:bdr w:val="none" w:sz="0" w:space="0" w:color="auto" w:frame="1"/>
            <w:lang w:val="en-GB" w:eastAsia="de-CH"/>
          </w:rPr>
          <w:t>Facebook Community Payments Terms</w:t>
        </w:r>
      </w:hyperlink>
      <w:r w:rsidRPr="007B2BCB">
        <w:rPr>
          <w:rFonts w:ascii="Segoe UI" w:eastAsia="Times New Roman" w:hAnsi="Segoe UI" w:cs="Segoe UI"/>
          <w:color w:val="5E5E5E"/>
          <w:sz w:val="24"/>
          <w:szCs w:val="24"/>
          <w:lang w:val="en-GB" w:eastAsia="de-CH"/>
        </w:rPr>
        <w:t> and other terms referenced therein. In connection with Payments, Facebook Companies do not receive, transfer, process, or store your funds; instruct your financial or payment institution to obtain pre-approvals or to initiate charges on your payment credentials; or act as service providers to the FIs.</w:t>
      </w:r>
    </w:p>
    <w:p w14:paraId="78D19CF3"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lastRenderedPageBreak/>
        <w:t>Third-Party Financial Institution’s Role</w:t>
      </w:r>
      <w:r w:rsidRPr="007B2BCB">
        <w:rPr>
          <w:rFonts w:ascii="Segoe UI" w:eastAsia="Times New Roman" w:hAnsi="Segoe UI" w:cs="Segoe UI"/>
          <w:color w:val="5E5E5E"/>
          <w:sz w:val="24"/>
          <w:szCs w:val="24"/>
          <w:lang w:val="en-GB" w:eastAsia="de-CH"/>
        </w:rPr>
        <w:t>. When you use payments, FIs receive, transfer, process, or store funds; charge your payment credentials; obtain a pre-approval from your financial or payment institution; or provide other services in connection with Payments in accordance with their own terms. The financial services provided by FIs with respect to Payments may be subject to the supervision of financial regulators. Users in Brazil may view the FI terms </w:t>
      </w:r>
      <w:hyperlink r:id="rId143" w:tgtFrame="_blank" w:history="1">
        <w:r w:rsidRPr="007B2BCB">
          <w:rPr>
            <w:rFonts w:ascii="Segoe UI" w:eastAsia="Times New Roman" w:hAnsi="Segoe UI" w:cs="Segoe UI"/>
            <w:color w:val="39B3ED"/>
            <w:sz w:val="24"/>
            <w:szCs w:val="24"/>
            <w:u w:val="single"/>
            <w:bdr w:val="none" w:sz="0" w:space="0" w:color="auto" w:frame="1"/>
            <w:lang w:val="en-GB" w:eastAsia="de-CH"/>
          </w:rPr>
          <w:t>here</w:t>
        </w:r>
      </w:hyperlink>
      <w:r w:rsidRPr="007B2BCB">
        <w:rPr>
          <w:rFonts w:ascii="Segoe UI" w:eastAsia="Times New Roman" w:hAnsi="Segoe UI" w:cs="Segoe UI"/>
          <w:color w:val="5E5E5E"/>
          <w:sz w:val="24"/>
          <w:szCs w:val="24"/>
          <w:lang w:val="en-GB" w:eastAsia="de-CH"/>
        </w:rPr>
        <w:t>.</w:t>
      </w:r>
    </w:p>
    <w:p w14:paraId="1C7F1356"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Age</w:t>
      </w:r>
      <w:r w:rsidRPr="007B2BCB">
        <w:rPr>
          <w:rFonts w:ascii="Segoe UI" w:eastAsia="Times New Roman" w:hAnsi="Segoe UI" w:cs="Segoe UI"/>
          <w:color w:val="5E5E5E"/>
          <w:sz w:val="24"/>
          <w:szCs w:val="24"/>
          <w:lang w:val="en-GB" w:eastAsia="de-CH"/>
        </w:rPr>
        <w:t>. You must be at least 18 years old to use Payments.</w:t>
      </w:r>
    </w:p>
    <w:p w14:paraId="521583D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Credits</w:t>
      </w:r>
      <w:r w:rsidRPr="007B2BCB">
        <w:rPr>
          <w:rFonts w:ascii="Segoe UI" w:eastAsia="Times New Roman" w:hAnsi="Segoe UI" w:cs="Segoe UI"/>
          <w:color w:val="5E5E5E"/>
          <w:sz w:val="24"/>
          <w:szCs w:val="24"/>
          <w:lang w:val="en-GB" w:eastAsia="de-CH"/>
        </w:rPr>
        <w:t>. You may be credited for certain purposes, including rewards and special offers, for which separate terms may apply.</w:t>
      </w:r>
    </w:p>
    <w:p w14:paraId="1E7082EA"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Fees and Taxes</w:t>
      </w:r>
      <w:r w:rsidRPr="007B2BCB">
        <w:rPr>
          <w:rFonts w:ascii="Segoe UI" w:eastAsia="Times New Roman" w:hAnsi="Segoe UI" w:cs="Segoe UI"/>
          <w:color w:val="5E5E5E"/>
          <w:sz w:val="24"/>
          <w:szCs w:val="24"/>
          <w:lang w:val="en-GB" w:eastAsia="de-CH"/>
        </w:rPr>
        <w:t>. You must pay any applicable fees arising out of your use of Payments, including any overdraft, transaction, or other fees charged by your financial or payment institution or the FI. You must comply with applicable tax laws in connection with your use of Payments, including reporting and payment of any taxes related to transactions made through Payments and any income received from such transactions. WhatsApp is not responsible for withholding, collecting, reporting, or remitting any sales, use, value added, or other tax arising from any transaction you complete using Payments.</w:t>
      </w:r>
    </w:p>
    <w:p w14:paraId="5D5B0560"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Privacy Policy and User Data</w:t>
      </w:r>
    </w:p>
    <w:p w14:paraId="07EA20D3"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WhatsApp cares about your privacy. Our general WhatsApp </w:t>
      </w:r>
      <w:hyperlink r:id="rId144" w:anchor="privacy-policy" w:history="1">
        <w:r w:rsidRPr="007B2BCB">
          <w:rPr>
            <w:rFonts w:ascii="Segoe UI" w:eastAsia="Times New Roman" w:hAnsi="Segoe UI" w:cs="Segoe UI"/>
            <w:color w:val="39B3ED"/>
            <w:sz w:val="24"/>
            <w:szCs w:val="24"/>
            <w:u w:val="single"/>
            <w:bdr w:val="none" w:sz="0" w:space="0" w:color="auto" w:frame="1"/>
            <w:lang w:val="en-GB" w:eastAsia="de-CH"/>
          </w:rPr>
          <w:t>Privacy Policy</w:t>
        </w:r>
      </w:hyperlink>
      <w:r w:rsidRPr="007B2BCB">
        <w:rPr>
          <w:rFonts w:ascii="Segoe UI" w:eastAsia="Times New Roman" w:hAnsi="Segoe UI" w:cs="Segoe UI"/>
          <w:color w:val="5E5E5E"/>
          <w:sz w:val="24"/>
          <w:szCs w:val="24"/>
          <w:lang w:val="en-GB" w:eastAsia="de-CH"/>
        </w:rPr>
        <w:t> or WhatsApp Business Terms apply to your use of Payments, as applicable. Because additional information will be collected and processed when you use Payments, the WhatsApp </w:t>
      </w:r>
      <w:hyperlink r:id="rId145" w:anchor="payments-privacy-policy" w:history="1">
        <w:r w:rsidRPr="007B2BCB">
          <w:rPr>
            <w:rFonts w:ascii="Segoe UI" w:eastAsia="Times New Roman" w:hAnsi="Segoe UI" w:cs="Segoe UI"/>
            <w:color w:val="39B3ED"/>
            <w:sz w:val="24"/>
            <w:szCs w:val="24"/>
            <w:u w:val="single"/>
            <w:bdr w:val="none" w:sz="0" w:space="0" w:color="auto" w:frame="1"/>
            <w:lang w:val="en-GB" w:eastAsia="de-CH"/>
          </w:rPr>
          <w:t>Payments Privacy Policy</w:t>
        </w:r>
      </w:hyperlink>
      <w:r w:rsidRPr="007B2BCB">
        <w:rPr>
          <w:rFonts w:ascii="Segoe UI" w:eastAsia="Times New Roman" w:hAnsi="Segoe UI" w:cs="Segoe UI"/>
          <w:color w:val="5E5E5E"/>
          <w:sz w:val="24"/>
          <w:szCs w:val="24"/>
          <w:lang w:val="en-GB" w:eastAsia="de-CH"/>
        </w:rPr>
        <w:t> also applies to your use of Payments. The WhatsApp Payments Privacy Policy describes additional information practices applicable to Payments, including the types of information we receive and collect from you when you use Payments and how we use and share this information. If you use Payments, you agree to our data practices, including the collection, use, processing, and sharing of your information as described in our WhatsApp Privacy Policy or WhatsApp Business Terms as supplemented by our WhatsApp Payments Privacy Policy.</w:t>
      </w:r>
    </w:p>
    <w:p w14:paraId="3BF9F62D"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Use of Payments</w:t>
      </w:r>
    </w:p>
    <w:p w14:paraId="7F65E6A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Payment Amount</w:t>
      </w:r>
      <w:r w:rsidRPr="007B2BCB">
        <w:rPr>
          <w:rFonts w:ascii="Segoe UI" w:eastAsia="Times New Roman" w:hAnsi="Segoe UI" w:cs="Segoe UI"/>
          <w:color w:val="5E5E5E"/>
          <w:sz w:val="24"/>
          <w:szCs w:val="24"/>
          <w:lang w:val="en-GB" w:eastAsia="de-CH"/>
        </w:rPr>
        <w:t>. You are responsible for the total payment amount for your transactions using Payments. You must ensure that you have sufficient funds before executing any transaction through Payments.</w:t>
      </w:r>
    </w:p>
    <w:p w14:paraId="034F5BE2"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Acceptable Use of Payments</w:t>
      </w:r>
      <w:r w:rsidRPr="007B2BCB">
        <w:rPr>
          <w:rFonts w:ascii="Segoe UI" w:eastAsia="Times New Roman" w:hAnsi="Segoe UI" w:cs="Segoe UI"/>
          <w:color w:val="5E5E5E"/>
          <w:sz w:val="24"/>
          <w:szCs w:val="24"/>
          <w:lang w:val="en-GB" w:eastAsia="de-CH"/>
        </w:rPr>
        <w:t>. You must access and use Payments only for legal, authorized, and acceptable purposes, according to our WhatsApp Terms or WhatsApp Business Terms, as applicable, and posted </w:t>
      </w:r>
      <w:hyperlink r:id="rId146" w:history="1">
        <w:r w:rsidRPr="007B2BCB">
          <w:rPr>
            <w:rFonts w:ascii="Segoe UI" w:eastAsia="Times New Roman" w:hAnsi="Segoe UI" w:cs="Segoe UI"/>
            <w:color w:val="39B3ED"/>
            <w:sz w:val="24"/>
            <w:szCs w:val="24"/>
            <w:u w:val="single"/>
            <w:bdr w:val="none" w:sz="0" w:space="0" w:color="auto" w:frame="1"/>
            <w:lang w:val="en-GB" w:eastAsia="de-CH"/>
          </w:rPr>
          <w:t>policies</w:t>
        </w:r>
      </w:hyperlink>
      <w:r w:rsidRPr="007B2BCB">
        <w:rPr>
          <w:rFonts w:ascii="Segoe UI" w:eastAsia="Times New Roman" w:hAnsi="Segoe UI" w:cs="Segoe UI"/>
          <w:color w:val="5E5E5E"/>
          <w:sz w:val="24"/>
          <w:szCs w:val="24"/>
          <w:lang w:val="en-GB" w:eastAsia="de-CH"/>
        </w:rPr>
        <w:t xml:space="preserve">, including merchant policies as may be published from time to time. We may impose limits on your ability to send or receive payments, including by setting transaction limits. Deleting </w:t>
      </w:r>
      <w:r w:rsidRPr="007B2BCB">
        <w:rPr>
          <w:rFonts w:ascii="Segoe UI" w:eastAsia="Times New Roman" w:hAnsi="Segoe UI" w:cs="Segoe UI"/>
          <w:color w:val="5E5E5E"/>
          <w:sz w:val="24"/>
          <w:szCs w:val="24"/>
          <w:lang w:val="en-GB" w:eastAsia="de-CH"/>
        </w:rPr>
        <w:lastRenderedPageBreak/>
        <w:t>WhatsApp or a payments credential before a transaction is complete may result in that transaction failing. WhatsApp may also cancel any transaction if we believe the transaction violates the WhatsApp Terms, WhatsApp Business Terms, these WhatsApp Payments Terms, posted policies, Facebook Companies’ terms or privacy policies, or the FI’s terms, or if we believe doing so may prevent financial loss or fraud, or otherwise protect the security of our users and others. When registering for or using Payments, you must provide accurate, current, and complete information and keep your information updated.</w:t>
      </w:r>
    </w:p>
    <w:p w14:paraId="1684A946"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Selecting Recipients</w:t>
      </w:r>
      <w:r w:rsidRPr="007B2BCB">
        <w:rPr>
          <w:rFonts w:ascii="Segoe UI" w:eastAsia="Times New Roman" w:hAnsi="Segoe UI" w:cs="Segoe UI"/>
          <w:color w:val="5E5E5E"/>
          <w:sz w:val="24"/>
          <w:szCs w:val="24"/>
          <w:lang w:val="en-GB" w:eastAsia="de-CH"/>
        </w:rPr>
        <w:t>. Not all WhatsApp users are ready or able to receive payments. If you send a payment to a user who has not registered for Payments, the FI may deduct or place a hold on your payment until the recipient registers and performs all the steps needed to receive funds, or until the payment expires, after which the FI will reverse the payment or release the hold. You may contact the recipient before sending payments to verify whether they are ready to receive payments.</w:t>
      </w:r>
    </w:p>
    <w:p w14:paraId="7A5E906F"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Purchase Transactions</w:t>
      </w:r>
      <w:r w:rsidRPr="007B2BCB">
        <w:rPr>
          <w:rFonts w:ascii="Segoe UI" w:eastAsia="Times New Roman" w:hAnsi="Segoe UI" w:cs="Segoe UI"/>
          <w:color w:val="5E5E5E"/>
          <w:sz w:val="24"/>
          <w:szCs w:val="24"/>
          <w:lang w:val="en-GB" w:eastAsia="de-CH"/>
        </w:rPr>
        <w:t>. Purchase transactions may not be available in every country and require the seller to have a merchant account. If you use Payments to pay for goods or services, you agree to make legitimate purchases and to be bound by any terms of sale that the seller might offer. We have no responsibility for any goods or services purchased using Payments, including for any claims, damages, losses, liabilities, chargebacks or disputes associated with transactions. WE MAKE NO WARRANTIES OF ANY KIND, EXPRESS OR IMPLIED, WITH RESPECT TO ANY PRODUCTS OR SERVICES PURCHASED USING PAYMENTS.</w:t>
      </w:r>
    </w:p>
    <w:p w14:paraId="18D7F766"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Business Use of Payments</w:t>
      </w:r>
      <w:r w:rsidRPr="007B2BCB">
        <w:rPr>
          <w:rFonts w:ascii="Segoe UI" w:eastAsia="Times New Roman" w:hAnsi="Segoe UI" w:cs="Segoe UI"/>
          <w:color w:val="5E5E5E"/>
          <w:sz w:val="24"/>
          <w:szCs w:val="24"/>
          <w:lang w:val="en-GB" w:eastAsia="de-CH"/>
        </w:rPr>
        <w:t>. You may not use Payments to receive business, commercial, or merchant payments, such as for the sale of goods or services. To receive business, commercial, or merchant payments, you must register for a merchant account, download the WhatsApp Business App, or agree to separate terms of service as a business when this feature is available in your country.</w:t>
      </w:r>
    </w:p>
    <w:p w14:paraId="303ACE4F"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Payment Transactions Are Final</w:t>
      </w:r>
      <w:r w:rsidRPr="007B2BCB">
        <w:rPr>
          <w:rFonts w:ascii="Segoe UI" w:eastAsia="Times New Roman" w:hAnsi="Segoe UI" w:cs="Segoe UI"/>
          <w:color w:val="5E5E5E"/>
          <w:sz w:val="24"/>
          <w:szCs w:val="24"/>
          <w:lang w:val="en-GB" w:eastAsia="de-CH"/>
        </w:rPr>
        <w:t>. Once you submit a payment through an FI, it is final. WhatsApp does not have control over the payment and therefore cannot provide refunds or facilitate chargebacks. WhatsApp is not liable for errors caused by the FI, your or other financial or payment institutions processing the transactions, or payment networks, or for unauthorized transactions. We assume no responsibility for the underlying transaction of funds, or the actions or identity of any transfer recipient or sender.</w:t>
      </w:r>
    </w:p>
    <w:p w14:paraId="5B0986C3"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Updates to the WhatsApp Payments Terms</w:t>
      </w:r>
    </w:p>
    <w:p w14:paraId="1783CD6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 xml:space="preserve">We may amend or update these WhatsApp Payments Terms. We will provide you notice of amendments to our WhatsApp Payments Terms, when appropriate, and update the “Last Modified” date at the top of our WhatsApp Payments Terms. Your continued use of Payments confirms your acceptance of our WhatsApp Payments Terms, as amended. If you do not agree to our WhatsApp Payments Terms, as </w:t>
      </w:r>
      <w:r w:rsidRPr="007B2BCB">
        <w:rPr>
          <w:rFonts w:ascii="Segoe UI" w:eastAsia="Times New Roman" w:hAnsi="Segoe UI" w:cs="Segoe UI"/>
          <w:color w:val="5E5E5E"/>
          <w:sz w:val="24"/>
          <w:szCs w:val="24"/>
          <w:lang w:val="en-GB" w:eastAsia="de-CH"/>
        </w:rPr>
        <w:lastRenderedPageBreak/>
        <w:t>amended, you must stop using Payments. Please review our WhatsApp Payments Terms from time to time.</w:t>
      </w:r>
    </w:p>
    <w:p w14:paraId="366C4EE6" w14:textId="77777777" w:rsidR="007B2BCB" w:rsidRPr="007B2BCB" w:rsidRDefault="007B2BCB" w:rsidP="007B2BCB">
      <w:pPr>
        <w:shd w:val="clear" w:color="auto" w:fill="FFFFFF"/>
        <w:spacing w:after="0" w:afterAutospacing="1" w:line="240" w:lineRule="auto"/>
        <w:textAlignment w:val="baseline"/>
        <w:outlineLvl w:val="1"/>
        <w:rPr>
          <w:rFonts w:ascii="Segoe UI" w:eastAsia="Times New Roman" w:hAnsi="Segoe UI" w:cs="Segoe UI"/>
          <w:color w:val="282828"/>
          <w:sz w:val="39"/>
          <w:szCs w:val="39"/>
          <w:lang w:val="en-GB" w:eastAsia="de-CH"/>
        </w:rPr>
      </w:pPr>
      <w:bookmarkStart w:id="20" w:name="payments-privacy-policy"/>
      <w:bookmarkEnd w:id="20"/>
      <w:r w:rsidRPr="007B2BCB">
        <w:rPr>
          <w:rFonts w:ascii="Segoe UI" w:eastAsia="Times New Roman" w:hAnsi="Segoe UI" w:cs="Segoe UI"/>
          <w:color w:val="282828"/>
          <w:sz w:val="39"/>
          <w:szCs w:val="39"/>
          <w:lang w:val="en-GB" w:eastAsia="de-CH"/>
        </w:rPr>
        <w:t>WhatsApp Payments Privacy Policy</w:t>
      </w:r>
    </w:p>
    <w:p w14:paraId="741B9CE7"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This WhatsApp Payments Privacy Policy helps explain our information practices when you use our Services or Business Services, which include the ability to send and receive payments (“Payments”) through the use of </w:t>
      </w:r>
      <w:hyperlink r:id="rId147" w:tgtFrame="_blank" w:history="1">
        <w:r w:rsidRPr="007B2BCB">
          <w:rPr>
            <w:rFonts w:ascii="Segoe UI" w:eastAsia="Times New Roman" w:hAnsi="Segoe UI" w:cs="Segoe UI"/>
            <w:color w:val="39B3ED"/>
            <w:sz w:val="24"/>
            <w:szCs w:val="24"/>
            <w:u w:val="single"/>
            <w:bdr w:val="none" w:sz="0" w:space="0" w:color="auto" w:frame="1"/>
            <w:lang w:val="en-GB" w:eastAsia="de-CH"/>
          </w:rPr>
          <w:t>Facebook Company Products</w:t>
        </w:r>
      </w:hyperlink>
      <w:r w:rsidRPr="007B2BCB">
        <w:rPr>
          <w:rFonts w:ascii="Segoe UI" w:eastAsia="Times New Roman" w:hAnsi="Segoe UI" w:cs="Segoe UI"/>
          <w:color w:val="5E5E5E"/>
          <w:sz w:val="24"/>
          <w:szCs w:val="24"/>
          <w:lang w:val="en-GB" w:eastAsia="de-CH"/>
        </w:rPr>
        <w:t> and the payment services provided by third-party financial institutions (“FIs”). When we say “WhatsApp”, “our”, “we” or “us”, we’re talking about WhatsApp Inc.</w:t>
      </w:r>
    </w:p>
    <w:p w14:paraId="625F3178"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Payments contains links to or integrations with FIs and with </w:t>
      </w:r>
      <w:hyperlink r:id="rId148" w:tgtFrame="_blank" w:history="1">
        <w:r w:rsidRPr="007B2BCB">
          <w:rPr>
            <w:rFonts w:ascii="Segoe UI" w:eastAsia="Times New Roman" w:hAnsi="Segoe UI" w:cs="Segoe UI"/>
            <w:color w:val="39B3ED"/>
            <w:sz w:val="24"/>
            <w:szCs w:val="24"/>
            <w:u w:val="single"/>
            <w:bdr w:val="none" w:sz="0" w:space="0" w:color="auto" w:frame="1"/>
            <w:lang w:val="en-GB" w:eastAsia="de-CH"/>
          </w:rPr>
          <w:t>Facebook Companies</w:t>
        </w:r>
      </w:hyperlink>
      <w:r w:rsidRPr="007B2BCB">
        <w:rPr>
          <w:rFonts w:ascii="Segoe UI" w:eastAsia="Times New Roman" w:hAnsi="Segoe UI" w:cs="Segoe UI"/>
          <w:color w:val="5E5E5E"/>
          <w:sz w:val="24"/>
          <w:szCs w:val="24"/>
          <w:lang w:val="en-GB" w:eastAsia="de-CH"/>
        </w:rPr>
        <w:t>. When you interact with these FIs or Facebook Companies, you may be providing information directly to them, to WhatsApp, or to both. These FIs and Facebook Companies will have their own policies describing the collection, use, and disclosure of information by them. We encourage you to review the policies of these FIs and Facebook Companies.</w:t>
      </w:r>
    </w:p>
    <w:p w14:paraId="78F9A3A1"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This WhatsApp Payments Privacy Policy supplements (i) WhatsApp’s general </w:t>
      </w:r>
      <w:hyperlink r:id="rId149" w:anchor="privacy-policy" w:history="1">
        <w:r w:rsidRPr="007B2BCB">
          <w:rPr>
            <w:rFonts w:ascii="Segoe UI" w:eastAsia="Times New Roman" w:hAnsi="Segoe UI" w:cs="Segoe UI"/>
            <w:color w:val="39B3ED"/>
            <w:sz w:val="24"/>
            <w:szCs w:val="24"/>
            <w:u w:val="single"/>
            <w:bdr w:val="none" w:sz="0" w:space="0" w:color="auto" w:frame="1"/>
            <w:lang w:val="en-GB" w:eastAsia="de-CH"/>
          </w:rPr>
          <w:t>Privacy Policy</w:t>
        </w:r>
      </w:hyperlink>
      <w:r w:rsidRPr="007B2BCB">
        <w:rPr>
          <w:rFonts w:ascii="Segoe UI" w:eastAsia="Times New Roman" w:hAnsi="Segoe UI" w:cs="Segoe UI"/>
          <w:color w:val="5E5E5E"/>
          <w:sz w:val="24"/>
          <w:szCs w:val="24"/>
          <w:lang w:val="en-GB" w:eastAsia="de-CH"/>
        </w:rPr>
        <w:t> (“WhatsApp Privacy Policy”), which applies to the use of all our Services, including Payments, and (ii) the data practices set forth in our </w:t>
      </w:r>
      <w:hyperlink r:id="rId150" w:history="1">
        <w:r w:rsidRPr="007B2BCB">
          <w:rPr>
            <w:rFonts w:ascii="Segoe UI" w:eastAsia="Times New Roman" w:hAnsi="Segoe UI" w:cs="Segoe UI"/>
            <w:color w:val="39B3ED"/>
            <w:sz w:val="24"/>
            <w:szCs w:val="24"/>
            <w:u w:val="single"/>
            <w:bdr w:val="none" w:sz="0" w:space="0" w:color="auto" w:frame="1"/>
            <w:lang w:val="en-GB" w:eastAsia="de-CH"/>
          </w:rPr>
          <w:t>WhatsApp Business Terms of Service</w:t>
        </w:r>
      </w:hyperlink>
      <w:r w:rsidRPr="007B2BCB">
        <w:rPr>
          <w:rFonts w:ascii="Segoe UI" w:eastAsia="Times New Roman" w:hAnsi="Segoe UI" w:cs="Segoe UI"/>
          <w:color w:val="5E5E5E"/>
          <w:sz w:val="24"/>
          <w:szCs w:val="24"/>
          <w:lang w:val="en-GB" w:eastAsia="de-CH"/>
        </w:rPr>
        <w:t> (“WhatsApp Business Terms”), which apply to the use of our Business Services, including Payments. If there is any conflict between this WhatsApp Payments Privacy Policy and our WhatsApp Privacy Policy or the WhatsApp Business Terms, this WhatsApp Payments Privacy Policy will control solely with respect to your use of Payments and only to the extent of the conflict.</w:t>
      </w:r>
    </w:p>
    <w:p w14:paraId="1C074BEE"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Please also see WhatsApp’s general </w:t>
      </w:r>
      <w:hyperlink r:id="rId151" w:anchor="terms-of-service" w:history="1">
        <w:r w:rsidRPr="007B2BCB">
          <w:rPr>
            <w:rFonts w:ascii="Segoe UI" w:eastAsia="Times New Roman" w:hAnsi="Segoe UI" w:cs="Segoe UI"/>
            <w:color w:val="39B3ED"/>
            <w:sz w:val="24"/>
            <w:szCs w:val="24"/>
            <w:u w:val="single"/>
            <w:bdr w:val="none" w:sz="0" w:space="0" w:color="auto" w:frame="1"/>
            <w:lang w:val="en-GB" w:eastAsia="de-CH"/>
          </w:rPr>
          <w:t>Terms of Service</w:t>
        </w:r>
      </w:hyperlink>
      <w:r w:rsidRPr="007B2BCB">
        <w:rPr>
          <w:rFonts w:ascii="Segoe UI" w:eastAsia="Times New Roman" w:hAnsi="Segoe UI" w:cs="Segoe UI"/>
          <w:color w:val="5E5E5E"/>
          <w:sz w:val="24"/>
          <w:szCs w:val="24"/>
          <w:lang w:val="en-GB" w:eastAsia="de-CH"/>
        </w:rPr>
        <w:t> (“WhatsApp Terms”), which describe the terms under which you use our Services and also apply to Payments, as well as our WhatsApp Business Terms, which describe the terms under which you use our Business Services. The WhatsApp </w:t>
      </w:r>
      <w:hyperlink r:id="rId152" w:anchor="payments" w:history="1">
        <w:r w:rsidRPr="007B2BCB">
          <w:rPr>
            <w:rFonts w:ascii="Segoe UI" w:eastAsia="Times New Roman" w:hAnsi="Segoe UI" w:cs="Segoe UI"/>
            <w:color w:val="39B3ED"/>
            <w:sz w:val="24"/>
            <w:szCs w:val="24"/>
            <w:u w:val="single"/>
            <w:bdr w:val="none" w:sz="0" w:space="0" w:color="auto" w:frame="1"/>
            <w:lang w:val="en-GB" w:eastAsia="de-CH"/>
          </w:rPr>
          <w:t>Payments Terms of Service</w:t>
        </w:r>
      </w:hyperlink>
      <w:r w:rsidRPr="007B2BCB">
        <w:rPr>
          <w:rFonts w:ascii="Segoe UI" w:eastAsia="Times New Roman" w:hAnsi="Segoe UI" w:cs="Segoe UI"/>
          <w:color w:val="5E5E5E"/>
          <w:sz w:val="24"/>
          <w:szCs w:val="24"/>
          <w:lang w:val="en-GB" w:eastAsia="de-CH"/>
        </w:rPr>
        <w:t> (“WhatsApp Payments Terms”) supplement the WhatsApp Terms and WhatsApp Business Terms, govern your use of Payments, and describe Payments in more detail.</w:t>
      </w:r>
    </w:p>
    <w:p w14:paraId="5EF8A76D"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Please read all of these documents carefully.</w:t>
      </w:r>
    </w:p>
    <w:p w14:paraId="043BE2C2"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Information We Collect</w:t>
      </w:r>
    </w:p>
    <w:p w14:paraId="0876DE02"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We receive the following additional information related to your use of Payments.</w:t>
      </w:r>
    </w:p>
    <w:p w14:paraId="532FA8AD" w14:textId="77777777" w:rsidR="007B2BCB" w:rsidRPr="007B2BCB" w:rsidRDefault="007B2BCB" w:rsidP="007B2BCB">
      <w:pPr>
        <w:shd w:val="clear" w:color="auto" w:fill="FFFFFF"/>
        <w:spacing w:before="480" w:after="180" w:line="240" w:lineRule="auto"/>
        <w:textAlignment w:val="baseline"/>
        <w:outlineLvl w:val="3"/>
        <w:rPr>
          <w:rFonts w:ascii="Segoe UI" w:eastAsia="Times New Roman" w:hAnsi="Segoe UI" w:cs="Segoe UI"/>
          <w:b/>
          <w:bCs/>
          <w:color w:val="2F434D"/>
          <w:sz w:val="24"/>
          <w:szCs w:val="24"/>
          <w:lang w:eastAsia="de-CH"/>
        </w:rPr>
      </w:pPr>
      <w:r w:rsidRPr="007B2BCB">
        <w:rPr>
          <w:rFonts w:ascii="Segoe UI" w:eastAsia="Times New Roman" w:hAnsi="Segoe UI" w:cs="Segoe UI"/>
          <w:b/>
          <w:bCs/>
          <w:color w:val="2F434D"/>
          <w:sz w:val="24"/>
          <w:szCs w:val="24"/>
          <w:lang w:eastAsia="de-CH"/>
        </w:rPr>
        <w:t>Information You Provide</w:t>
      </w:r>
    </w:p>
    <w:p w14:paraId="6666C64B" w14:textId="77777777" w:rsidR="007B2BCB" w:rsidRPr="007B2BCB" w:rsidRDefault="007B2BCB" w:rsidP="007B2BCB">
      <w:pPr>
        <w:numPr>
          <w:ilvl w:val="0"/>
          <w:numId w:val="12"/>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Registration and Setup Information</w:t>
      </w:r>
      <w:r w:rsidRPr="007B2BCB">
        <w:rPr>
          <w:rFonts w:ascii="Segoe UI" w:eastAsia="Times New Roman" w:hAnsi="Segoe UI" w:cs="Segoe UI"/>
          <w:color w:val="5E5E5E"/>
          <w:sz w:val="24"/>
          <w:szCs w:val="24"/>
          <w:lang w:val="en-GB" w:eastAsia="de-CH"/>
        </w:rPr>
        <w:t xml:space="preserve">. When you register to use Payments, we require you to provide information about your payment method, security preferences, and other information that identifies you. If you choose to do so, you may set up and use the security features provided by </w:t>
      </w:r>
      <w:r w:rsidRPr="007B2BCB">
        <w:rPr>
          <w:rFonts w:ascii="Segoe UI" w:eastAsia="Times New Roman" w:hAnsi="Segoe UI" w:cs="Segoe UI"/>
          <w:color w:val="5E5E5E"/>
          <w:sz w:val="24"/>
          <w:szCs w:val="24"/>
          <w:lang w:val="en-GB" w:eastAsia="de-CH"/>
        </w:rPr>
        <w:lastRenderedPageBreak/>
        <w:t>your device’s operating system to authorize a payment. Before allowing you to send funds, you may be asked to demonstrate that you are authorized to use your payment method by providing us a one-time password, deposit information, or other identifying information.</w:t>
      </w:r>
    </w:p>
    <w:p w14:paraId="0FD21619" w14:textId="77777777" w:rsidR="007B2BCB" w:rsidRPr="007B2BCB" w:rsidRDefault="007B2BCB" w:rsidP="007B2BCB">
      <w:pPr>
        <w:numPr>
          <w:ilvl w:val="0"/>
          <w:numId w:val="12"/>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Payment Transaction Information</w:t>
      </w:r>
      <w:r w:rsidRPr="007B2BCB">
        <w:rPr>
          <w:rFonts w:ascii="Segoe UI" w:eastAsia="Times New Roman" w:hAnsi="Segoe UI" w:cs="Segoe UI"/>
          <w:color w:val="5E5E5E"/>
          <w:sz w:val="24"/>
          <w:szCs w:val="24"/>
          <w:lang w:val="en-GB" w:eastAsia="de-CH"/>
        </w:rPr>
        <w:t>. When you send, receive, or request payments, you provide us with the information and details related to the transaction (including your payment method, payment amount, and security credential such as a PIN). WhatsApp messages sent with payments are delivered once the transaction has processed or when the receiver has reached a transaction limit and are treated as described in our WhatsApp Privacy Policy or WhatsApp Business Terms, as applicable.</w:t>
      </w:r>
    </w:p>
    <w:p w14:paraId="09A67150" w14:textId="77777777" w:rsidR="007B2BCB" w:rsidRPr="007B2BCB" w:rsidRDefault="007B2BCB" w:rsidP="007B2BCB">
      <w:pPr>
        <w:shd w:val="clear" w:color="auto" w:fill="FFFFFF"/>
        <w:spacing w:before="480" w:after="180" w:line="240" w:lineRule="auto"/>
        <w:textAlignment w:val="baseline"/>
        <w:outlineLvl w:val="3"/>
        <w:rPr>
          <w:rFonts w:ascii="Segoe UI" w:eastAsia="Times New Roman" w:hAnsi="Segoe UI" w:cs="Segoe UI"/>
          <w:b/>
          <w:bCs/>
          <w:color w:val="2F434D"/>
          <w:sz w:val="24"/>
          <w:szCs w:val="24"/>
          <w:lang w:eastAsia="de-CH"/>
        </w:rPr>
      </w:pPr>
      <w:r w:rsidRPr="007B2BCB">
        <w:rPr>
          <w:rFonts w:ascii="Segoe UI" w:eastAsia="Times New Roman" w:hAnsi="Segoe UI" w:cs="Segoe UI"/>
          <w:b/>
          <w:bCs/>
          <w:color w:val="2F434D"/>
          <w:sz w:val="24"/>
          <w:szCs w:val="24"/>
          <w:lang w:eastAsia="de-CH"/>
        </w:rPr>
        <w:t>Information Others Provide About You</w:t>
      </w:r>
    </w:p>
    <w:p w14:paraId="5155AE54" w14:textId="77777777" w:rsidR="007B2BCB" w:rsidRPr="007B2BCB" w:rsidRDefault="007B2BCB" w:rsidP="007B2BCB">
      <w:pPr>
        <w:numPr>
          <w:ilvl w:val="0"/>
          <w:numId w:val="13"/>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Other Users and Businesses</w:t>
      </w:r>
      <w:r w:rsidRPr="007B2BCB">
        <w:rPr>
          <w:rFonts w:ascii="Segoe UI" w:eastAsia="Times New Roman" w:hAnsi="Segoe UI" w:cs="Segoe UI"/>
          <w:color w:val="5E5E5E"/>
          <w:sz w:val="24"/>
          <w:szCs w:val="24"/>
          <w:lang w:val="en-GB" w:eastAsia="de-CH"/>
        </w:rPr>
        <w:t>. We receive information about you from other users and businesses. For example, when other users or businesses you know use our Services or Business Services, they may provide information about their transactions with you, just as you may provide information to us about your transactions with them. We require each of these users and businesses to have lawful rights to collect, use, and share your information before providing any information to us.</w:t>
      </w:r>
    </w:p>
    <w:p w14:paraId="5F0DA30E" w14:textId="77777777" w:rsidR="007B2BCB" w:rsidRPr="007B2BCB" w:rsidRDefault="007B2BCB" w:rsidP="007B2BCB">
      <w:pPr>
        <w:numPr>
          <w:ilvl w:val="0"/>
          <w:numId w:val="13"/>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Third-Party Service Providers</w:t>
      </w:r>
      <w:r w:rsidRPr="007B2BCB">
        <w:rPr>
          <w:rFonts w:ascii="Segoe UI" w:eastAsia="Times New Roman" w:hAnsi="Segoe UI" w:cs="Segoe UI"/>
          <w:color w:val="5E5E5E"/>
          <w:sz w:val="24"/>
          <w:szCs w:val="24"/>
          <w:lang w:val="en-GB" w:eastAsia="de-CH"/>
        </w:rPr>
        <w:t>. We work with service providers to help us operate, provide, improve, understand, customize, support, and market Payments; provide customer support; and keep our system safe and secure. These companies may provide us information about you or your Payments activity; for example, customer support service agents may relay information that you provide while resolving an issue with Payments.</w:t>
      </w:r>
    </w:p>
    <w:p w14:paraId="2935486C" w14:textId="77777777" w:rsidR="007B2BCB" w:rsidRPr="007B2BCB" w:rsidRDefault="007B2BCB" w:rsidP="007B2BCB">
      <w:pPr>
        <w:numPr>
          <w:ilvl w:val="0"/>
          <w:numId w:val="13"/>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Third-Party Financial Institutions and Facebook Companies</w:t>
      </w:r>
      <w:r w:rsidRPr="007B2BCB">
        <w:rPr>
          <w:rFonts w:ascii="Segoe UI" w:eastAsia="Times New Roman" w:hAnsi="Segoe UI" w:cs="Segoe UI"/>
          <w:color w:val="5E5E5E"/>
          <w:sz w:val="24"/>
          <w:szCs w:val="24"/>
          <w:lang w:val="en-GB" w:eastAsia="de-CH"/>
        </w:rPr>
        <w:t>. We enable Payments by working with FIs and Facebook Companies to facilitate the movement of funds between the sender and receiver. When you use Payments, these FIs or Facebook Companies share with us information about you or your Payments activity in accordance with applicable law. We may receive information about you or your transactions including information to confirm your registration, the payment sender or receiver’s name, account status and balance sufficiency, transaction reference IDs, risk or fraud alerts. We will process the information we receive from these FIs or Facebook Companies in accordance with this WhatsApp Payments Privacy Policy. Please note that when you use FI services or Facebook Company Products, their own terms and privacy policies will govern your use of their services.</w:t>
      </w:r>
    </w:p>
    <w:p w14:paraId="7C282621"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How We Use Information</w:t>
      </w:r>
    </w:p>
    <w:p w14:paraId="2B4BCA7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We use all the information we have to operate, provide, improve, understand, customize, support, and market our Services and Business Services, including Payments.</w:t>
      </w:r>
    </w:p>
    <w:p w14:paraId="15A2B7C2" w14:textId="77777777" w:rsidR="007B2BCB" w:rsidRPr="007B2BCB" w:rsidRDefault="007B2BCB" w:rsidP="007B2BCB">
      <w:pPr>
        <w:numPr>
          <w:ilvl w:val="0"/>
          <w:numId w:val="14"/>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Our Services</w:t>
      </w:r>
      <w:r w:rsidRPr="007B2BCB">
        <w:rPr>
          <w:rFonts w:ascii="Segoe UI" w:eastAsia="Times New Roman" w:hAnsi="Segoe UI" w:cs="Segoe UI"/>
          <w:color w:val="5E5E5E"/>
          <w:sz w:val="24"/>
          <w:szCs w:val="24"/>
          <w:lang w:val="en-GB" w:eastAsia="de-CH"/>
        </w:rPr>
        <w:t>. We operate, provide, develop, market and improve our Services and Business Services, including determining eligibility for payments, registering you as a user of payments, providing you with Payments and customer support for our Services and Business Services.</w:t>
      </w:r>
    </w:p>
    <w:p w14:paraId="1E704B5F" w14:textId="77777777" w:rsidR="007B2BCB" w:rsidRPr="007B2BCB" w:rsidRDefault="007B2BCB" w:rsidP="007B2BCB">
      <w:pPr>
        <w:numPr>
          <w:ilvl w:val="0"/>
          <w:numId w:val="14"/>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Safety and Security</w:t>
      </w:r>
      <w:r w:rsidRPr="007B2BCB">
        <w:rPr>
          <w:rFonts w:ascii="Segoe UI" w:eastAsia="Times New Roman" w:hAnsi="Segoe UI" w:cs="Segoe UI"/>
          <w:color w:val="5E5E5E"/>
          <w:sz w:val="24"/>
          <w:szCs w:val="24"/>
          <w:lang w:val="en-GB" w:eastAsia="de-CH"/>
        </w:rPr>
        <w:t>. We promote safety and security, combat harmful conduct, maintain the integrity of our Services or Business Services, and assess malfunctions or any performance or security incident. We also review your account activity to determine whether you continue to meet our WhatsApp Terms, WhatsApp Business Terms, and WhatsApp Payments Terms.</w:t>
      </w:r>
    </w:p>
    <w:p w14:paraId="55083056" w14:textId="77777777" w:rsidR="007B2BCB" w:rsidRPr="007B2BCB" w:rsidRDefault="007B2BCB" w:rsidP="007B2BCB">
      <w:pPr>
        <w:numPr>
          <w:ilvl w:val="0"/>
          <w:numId w:val="14"/>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Legal Purposes</w:t>
      </w:r>
      <w:r w:rsidRPr="007B2BCB">
        <w:rPr>
          <w:rFonts w:ascii="Segoe UI" w:eastAsia="Times New Roman" w:hAnsi="Segoe UI" w:cs="Segoe UI"/>
          <w:color w:val="5E5E5E"/>
          <w:sz w:val="24"/>
          <w:szCs w:val="24"/>
          <w:lang w:val="en-GB" w:eastAsia="de-CH"/>
        </w:rPr>
        <w:t>. We may use your information for legal purposes, such as to comply with our legal obligations, enforce our terms and policies, or to address complaints or claims related to conduct that infringes our WhatsApp Terms or WhatsApp Business Terms.</w:t>
      </w:r>
    </w:p>
    <w:p w14:paraId="36332F41" w14:textId="77777777" w:rsidR="007B2BCB" w:rsidRPr="007B2BCB" w:rsidRDefault="007B2BCB" w:rsidP="007B2BCB">
      <w:pPr>
        <w:numPr>
          <w:ilvl w:val="0"/>
          <w:numId w:val="14"/>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Analytics</w:t>
      </w:r>
      <w:r w:rsidRPr="007B2BCB">
        <w:rPr>
          <w:rFonts w:ascii="Segoe UI" w:eastAsia="Times New Roman" w:hAnsi="Segoe UI" w:cs="Segoe UI"/>
          <w:color w:val="5E5E5E"/>
          <w:sz w:val="24"/>
          <w:szCs w:val="24"/>
          <w:lang w:val="en-GB" w:eastAsia="de-CH"/>
        </w:rPr>
        <w:t>. We generate statistics and reports regarding your use of Payments in order to provide you with better services.</w:t>
      </w:r>
    </w:p>
    <w:p w14:paraId="64A8AC8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 of the information collected in connection with your access to and use of Payments is further described in the WhatsApp Privacy Policy or WhatsApp Business Terms, as applicable.</w:t>
      </w:r>
    </w:p>
    <w:p w14:paraId="35F07231"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Information You And We Share</w:t>
      </w:r>
    </w:p>
    <w:p w14:paraId="64599AE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We share your information to help us operate, provide, improve, understand, customize, support, and market Payments and to detect, prevent, or otherwise address fraud, safety, security, abuse, or other misconduct. Use of your information once it has been shared by WhatsApp is described below.</w:t>
      </w:r>
    </w:p>
    <w:p w14:paraId="5C97F58B" w14:textId="77777777" w:rsidR="007B2BCB" w:rsidRPr="007B2BCB" w:rsidRDefault="007B2BCB" w:rsidP="007B2BCB">
      <w:pPr>
        <w:numPr>
          <w:ilvl w:val="0"/>
          <w:numId w:val="15"/>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Payment Senders and Recipients</w:t>
      </w:r>
      <w:r w:rsidRPr="007B2BCB">
        <w:rPr>
          <w:rFonts w:ascii="Segoe UI" w:eastAsia="Times New Roman" w:hAnsi="Segoe UI" w:cs="Segoe UI"/>
          <w:color w:val="5E5E5E"/>
          <w:sz w:val="24"/>
          <w:szCs w:val="24"/>
          <w:lang w:val="en-GB" w:eastAsia="de-CH"/>
        </w:rPr>
        <w:t>. When you use Payments, the people with whom you send or receive payments may store or reshare information about you or your transactions with others, including other Facebook Companies, on or off our Services or Business Services. When you send or receive payments, we provide information about you and the transaction to the user with whom you transact, including the amount of the transaction and one or more transaction IDs. Additional information about you and the transaction may also be available on third-party websites or services using transaction IDs that we provide as part of a transaction confirmation.</w:t>
      </w:r>
    </w:p>
    <w:p w14:paraId="4CB3B1BB" w14:textId="77777777" w:rsidR="007B2BCB" w:rsidRPr="007B2BCB" w:rsidRDefault="007B2BCB" w:rsidP="007B2BCB">
      <w:pPr>
        <w:numPr>
          <w:ilvl w:val="0"/>
          <w:numId w:val="15"/>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lastRenderedPageBreak/>
        <w:t>Third-Party Service Providers</w:t>
      </w:r>
      <w:r w:rsidRPr="007B2BCB">
        <w:rPr>
          <w:rFonts w:ascii="Segoe UI" w:eastAsia="Times New Roman" w:hAnsi="Segoe UI" w:cs="Segoe UI"/>
          <w:color w:val="5E5E5E"/>
          <w:sz w:val="24"/>
          <w:szCs w:val="24"/>
          <w:lang w:val="en-GB" w:eastAsia="de-CH"/>
        </w:rPr>
        <w:t>. WhatsApp works with service providers and shares information with these service providers for the purposes listed above. For example, we share information about you and your transactions, such as the amount and status of a transaction, with third-party service providers who provide customer support on our behalf. When we share information with third-party service providers in this capacity, we require them to use your information on our behalf in accordance with our instructions and terms.</w:t>
      </w:r>
    </w:p>
    <w:p w14:paraId="24B643C7" w14:textId="77777777" w:rsidR="007B2BCB" w:rsidRPr="007B2BCB" w:rsidRDefault="007B2BCB" w:rsidP="007B2BCB">
      <w:pPr>
        <w:numPr>
          <w:ilvl w:val="0"/>
          <w:numId w:val="15"/>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Third-Party Financial Institutions and Facebook Companies</w:t>
      </w:r>
      <w:r w:rsidRPr="007B2BCB">
        <w:rPr>
          <w:rFonts w:ascii="Segoe UI" w:eastAsia="Times New Roman" w:hAnsi="Segoe UI" w:cs="Segoe UI"/>
          <w:color w:val="5E5E5E"/>
          <w:sz w:val="24"/>
          <w:szCs w:val="24"/>
          <w:lang w:val="en-GB" w:eastAsia="de-CH"/>
        </w:rPr>
        <w:t>. We also relay your registration, setup and transaction information, and certain information from your WhatsApp account (such as account information, consumer support information, usage and log information, device and connection information, and status information, as defined in the WhatsApp Privacy Policy) with FIs and Facebook Companies. For example, we share this information with Facebook Companies for them to store your payment credentials and relay your payment instructions to FIs, which then process your transactions. We also share this information with Facebook Companies and FIs to resolve customer concerns, for safety and security purposes such as detecting and fighting fraud and other misconduct, as well as legal purposes like satisfying our contractual obligations, and complying with our legal responsibilities. The Facebook Companies use the information you and we share with them to provide Payments, comply with applicable law, help prevent fraud and to improve Facebook payments product experiences across the Facebook Companies, in accordance with their own terms and privacy policies. Please see </w:t>
      </w:r>
      <w:hyperlink r:id="rId153" w:tgtFrame="_blank" w:history="1">
        <w:r w:rsidRPr="007B2BCB">
          <w:rPr>
            <w:rFonts w:ascii="Segoe UI" w:eastAsia="Times New Roman" w:hAnsi="Segoe UI" w:cs="Segoe UI"/>
            <w:color w:val="39B3ED"/>
            <w:sz w:val="24"/>
            <w:szCs w:val="24"/>
            <w:u w:val="single"/>
            <w:bdr w:val="none" w:sz="0" w:space="0" w:color="auto" w:frame="1"/>
            <w:lang w:val="en-GB" w:eastAsia="de-CH"/>
          </w:rPr>
          <w:t>Facebook Payments International Ltd.’s Privacy Policy</w:t>
        </w:r>
      </w:hyperlink>
      <w:r w:rsidRPr="007B2BCB">
        <w:rPr>
          <w:rFonts w:ascii="Segoe UI" w:eastAsia="Times New Roman" w:hAnsi="Segoe UI" w:cs="Segoe UI"/>
          <w:color w:val="5E5E5E"/>
          <w:sz w:val="24"/>
          <w:szCs w:val="24"/>
          <w:lang w:val="en-GB" w:eastAsia="de-CH"/>
        </w:rPr>
        <w:t> and </w:t>
      </w:r>
      <w:hyperlink r:id="rId154" w:tgtFrame="_blank" w:history="1">
        <w:r w:rsidRPr="007B2BCB">
          <w:rPr>
            <w:rFonts w:ascii="Segoe UI" w:eastAsia="Times New Roman" w:hAnsi="Segoe UI" w:cs="Segoe UI"/>
            <w:color w:val="39B3ED"/>
            <w:sz w:val="24"/>
            <w:szCs w:val="24"/>
            <w:u w:val="single"/>
            <w:bdr w:val="none" w:sz="0" w:space="0" w:color="auto" w:frame="1"/>
            <w:lang w:val="en-GB" w:eastAsia="de-CH"/>
          </w:rPr>
          <w:t>Facebook Inc.’s Data Policy</w:t>
        </w:r>
      </w:hyperlink>
      <w:r w:rsidRPr="007B2BCB">
        <w:rPr>
          <w:rFonts w:ascii="Segoe UI" w:eastAsia="Times New Roman" w:hAnsi="Segoe UI" w:cs="Segoe UI"/>
          <w:color w:val="5E5E5E"/>
          <w:sz w:val="24"/>
          <w:szCs w:val="24"/>
          <w:lang w:val="en-GB" w:eastAsia="de-CH"/>
        </w:rPr>
        <w:t>. FIs use the information you and we share with them to provide Payments and may also use this information as described in their own terms and privacy policies.</w:t>
      </w:r>
    </w:p>
    <w:p w14:paraId="7F52F1E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To facilitate Payments, WhatsApp may transfer, store, or process your information with these third parties or Facebook Companies that may be located in your jurisdiction or in other jurisdictions.</w:t>
      </w:r>
    </w:p>
    <w:p w14:paraId="2C16DEC5"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Managing your Information</w:t>
      </w:r>
    </w:p>
    <w:p w14:paraId="046CF9B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You may manage or update your Payments information through your payments settings. For example, you may register additional payment methods, unlink existing payments methods, and change the payment method you would like to use. As applicable, you may also access the personal data about you that WhatsApp holds by using our in-app tools. In addition, where applicable, you may also request that WhatsApp correct, amend or delete personal data that is demonstrated to be inaccurate. For such purpose, please contact us as set out in our WhatsApp Privacy Policy or WhatsApp Business Terms.</w:t>
      </w:r>
    </w:p>
    <w:p w14:paraId="63B4CCA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We generally retain your Payments information for as long as is needed for the performance of the contract between you and WhatsApp and to comply with our legal obligations. You may request deletion of your Payments information by deleting your WhatsApp account. When you choose to request to delete your Payments information, please note that we may retain some of your Payments information to provide customer service to you or to the people or businesses you have transacted with, or for the legal purposes stated in the WhatsApp Privacy Policy. Please note that information you or we shared with FIs or Facebook Companies will be deleted in accordance with their own policies.</w:t>
      </w:r>
    </w:p>
    <w:p w14:paraId="2A1B0C97"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Updates To Our Policy</w:t>
      </w:r>
    </w:p>
    <w:p w14:paraId="6ABEB6FF"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We will notify you as appropriate if we make material changes to this WhatsApp Payments Privacy Policy and will update the Last Modified date at the top of this WhatsApp Payments Privacy Policy accordingly. Your continued use of Payments after the publication in our Website of the revised WhatsApp Payments Privacy Policy shall be understood as an acceptance of the revised WhatsApp Payments Privacy Policy. We also recommend that you periodically visit our site in order to be informed of any changes to this WhatsApp Payments Privacy Policy.</w:t>
      </w:r>
    </w:p>
    <w:p w14:paraId="317F530B" w14:textId="77777777" w:rsidR="007B2BCB" w:rsidRPr="007B2BCB" w:rsidRDefault="007B2BCB" w:rsidP="007B2BCB">
      <w:pPr>
        <w:shd w:val="clear" w:color="auto" w:fill="FFFFFF"/>
        <w:spacing w:after="0" w:afterAutospacing="1" w:line="240" w:lineRule="auto"/>
        <w:textAlignment w:val="baseline"/>
        <w:outlineLvl w:val="1"/>
        <w:rPr>
          <w:rFonts w:ascii="Segoe UI" w:eastAsia="Times New Roman" w:hAnsi="Segoe UI" w:cs="Segoe UI"/>
          <w:color w:val="282828"/>
          <w:sz w:val="39"/>
          <w:szCs w:val="39"/>
          <w:lang w:val="en-GB" w:eastAsia="de-CH"/>
        </w:rPr>
      </w:pPr>
      <w:bookmarkStart w:id="21" w:name="payments-in"/>
      <w:bookmarkEnd w:id="21"/>
      <w:r w:rsidRPr="007B2BCB">
        <w:rPr>
          <w:rFonts w:ascii="Segoe UI" w:eastAsia="Times New Roman" w:hAnsi="Segoe UI" w:cs="Segoe UI"/>
          <w:color w:val="282828"/>
          <w:sz w:val="39"/>
          <w:szCs w:val="39"/>
          <w:lang w:val="en-GB" w:eastAsia="de-CH"/>
        </w:rPr>
        <w:t>WhatsApp Payments Terms of Service - India</w:t>
      </w:r>
    </w:p>
    <w:p w14:paraId="7CA190E1" w14:textId="77777777" w:rsidR="007B2BCB" w:rsidRPr="007B2BCB" w:rsidRDefault="007B2BCB" w:rsidP="007B2BCB">
      <w:pPr>
        <w:shd w:val="clear" w:color="auto" w:fill="FFFFFF"/>
        <w:spacing w:line="240" w:lineRule="auto"/>
        <w:textAlignment w:val="baseline"/>
        <w:rPr>
          <w:rFonts w:ascii="Segoe UI" w:eastAsia="Times New Roman" w:hAnsi="Segoe UI" w:cs="Segoe UI"/>
          <w:color w:val="5E5E5E"/>
          <w:sz w:val="23"/>
          <w:szCs w:val="23"/>
          <w:lang w:eastAsia="de-CH"/>
        </w:rPr>
      </w:pPr>
      <w:r w:rsidRPr="007B2BCB">
        <w:rPr>
          <w:rFonts w:ascii="Segoe UI" w:eastAsia="Times New Roman" w:hAnsi="Segoe UI" w:cs="Segoe UI"/>
          <w:color w:val="5E5E5E"/>
          <w:sz w:val="23"/>
          <w:szCs w:val="23"/>
          <w:lang w:eastAsia="de-CH"/>
        </w:rPr>
        <w:t>Letzte Änderung: 10. August 2020 (</w:t>
      </w:r>
      <w:hyperlink r:id="rId155" w:history="1">
        <w:r w:rsidRPr="007B2BCB">
          <w:rPr>
            <w:rFonts w:ascii="Segoe UI" w:eastAsia="Times New Roman" w:hAnsi="Segoe UI" w:cs="Segoe UI"/>
            <w:color w:val="39B3ED"/>
            <w:sz w:val="23"/>
            <w:szCs w:val="23"/>
            <w:u w:val="single"/>
            <w:bdr w:val="none" w:sz="0" w:space="0" w:color="auto" w:frame="1"/>
            <w:lang w:eastAsia="de-CH"/>
          </w:rPr>
          <w:t>archivierte Versionen</w:t>
        </w:r>
      </w:hyperlink>
      <w:r w:rsidRPr="007B2BCB">
        <w:rPr>
          <w:rFonts w:ascii="Segoe UI" w:eastAsia="Times New Roman" w:hAnsi="Segoe UI" w:cs="Segoe UI"/>
          <w:color w:val="5E5E5E"/>
          <w:sz w:val="23"/>
          <w:szCs w:val="23"/>
          <w:lang w:eastAsia="de-CH"/>
        </w:rPr>
        <w:t>)</w:t>
      </w:r>
    </w:p>
    <w:p w14:paraId="5D3FF74E"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WhatsApp Inc. (“WhatsApp,” “our,” “we,” or “us”) provides messaging, Internet calling, and other services to users around the world, including the ability to send and receive payments through designated payment service providers (“PSPs”) in India (“Payments”) via Unified Payments Interface (“UPI”) developed by the National Payments Corporation of India (“NPCI”). Payments is a “Service” as defined in the WhatsApp </w:t>
      </w:r>
      <w:hyperlink r:id="rId156" w:anchor="terms-of-service" w:history="1">
        <w:r w:rsidRPr="007B2BCB">
          <w:rPr>
            <w:rFonts w:ascii="Segoe UI" w:eastAsia="Times New Roman" w:hAnsi="Segoe UI" w:cs="Segoe UI"/>
            <w:color w:val="39B3ED"/>
            <w:sz w:val="24"/>
            <w:szCs w:val="24"/>
            <w:u w:val="single"/>
            <w:bdr w:val="none" w:sz="0" w:space="0" w:color="auto" w:frame="1"/>
            <w:lang w:val="en-GB" w:eastAsia="de-CH"/>
          </w:rPr>
          <w:t>Terms of Service</w:t>
        </w:r>
      </w:hyperlink>
      <w:r w:rsidRPr="007B2BCB">
        <w:rPr>
          <w:rFonts w:ascii="Segoe UI" w:eastAsia="Times New Roman" w:hAnsi="Segoe UI" w:cs="Segoe UI"/>
          <w:color w:val="5E5E5E"/>
          <w:sz w:val="24"/>
          <w:szCs w:val="24"/>
          <w:lang w:val="en-GB" w:eastAsia="de-CH"/>
        </w:rPr>
        <w:t> (“Terms”), and the following WhatsApp Payments Terms of Service (“Payments Terms”) supplement the Terms and apply to your use of Payments. You agree to the Payments Terms when you use Payments.</w:t>
      </w:r>
    </w:p>
    <w:p w14:paraId="79FF5701"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About our payment service</w:t>
      </w:r>
    </w:p>
    <w:p w14:paraId="53B9C23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Our Role</w:t>
      </w:r>
      <w:r w:rsidRPr="007B2BCB">
        <w:rPr>
          <w:rFonts w:ascii="Segoe UI" w:eastAsia="Times New Roman" w:hAnsi="Segoe UI" w:cs="Segoe UI"/>
          <w:color w:val="5E5E5E"/>
          <w:sz w:val="24"/>
          <w:szCs w:val="24"/>
          <w:lang w:val="en-GB" w:eastAsia="de-CH"/>
        </w:rPr>
        <w:t xml:space="preserve">. Payments is a service we provide through, and in coordination with, designated PSPs. We provide a convenient platform that enables you to submit transaction instructions to PSPs for processing via UPI. We are not a licensed financial institution, do not receive, transfer, or store any funds in connection with Payments, and are not responsible for UPI service interruptions or acts or omissions of PSPs or banks including the payment, settlement, and clearance of funds. You have a separate </w:t>
      </w:r>
      <w:r w:rsidRPr="007B2BCB">
        <w:rPr>
          <w:rFonts w:ascii="Segoe UI" w:eastAsia="Times New Roman" w:hAnsi="Segoe UI" w:cs="Segoe UI"/>
          <w:color w:val="5E5E5E"/>
          <w:sz w:val="24"/>
          <w:szCs w:val="24"/>
          <w:lang w:val="en-GB" w:eastAsia="de-CH"/>
        </w:rPr>
        <w:lastRenderedPageBreak/>
        <w:t>relationship with your bank regarding your bank account, and WhatsApp has no affiliation with your bank in this respect.</w:t>
      </w:r>
    </w:p>
    <w:p w14:paraId="185D8830"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PSP’s Role</w:t>
      </w:r>
      <w:r w:rsidRPr="007B2BCB">
        <w:rPr>
          <w:rFonts w:ascii="Segoe UI" w:eastAsia="Times New Roman" w:hAnsi="Segoe UI" w:cs="Segoe UI"/>
          <w:color w:val="5E5E5E"/>
          <w:sz w:val="24"/>
          <w:szCs w:val="24"/>
          <w:lang w:val="en-GB" w:eastAsia="de-CH"/>
        </w:rPr>
        <w:t>. When you send or receive funds through Payments, a designated PSP receives the instructions and processes the transaction via UPI. By using Payments, you will also need to agree to the PSP’s terms and privacy policy, which will be presented to you when you first use Payments. The PSP’s terms and privacy policy are also available </w:t>
      </w:r>
      <w:hyperlink r:id="rId157" w:anchor="payments-payment-provider-in" w:history="1">
        <w:r w:rsidRPr="007B2BCB">
          <w:rPr>
            <w:rFonts w:ascii="Segoe UI" w:eastAsia="Times New Roman" w:hAnsi="Segoe UI" w:cs="Segoe UI"/>
            <w:color w:val="39B3ED"/>
            <w:sz w:val="24"/>
            <w:szCs w:val="24"/>
            <w:u w:val="single"/>
            <w:bdr w:val="none" w:sz="0" w:space="0" w:color="auto" w:frame="1"/>
            <w:lang w:val="en-GB" w:eastAsia="de-CH"/>
          </w:rPr>
          <w:t>here</w:t>
        </w:r>
      </w:hyperlink>
      <w:r w:rsidRPr="007B2BCB">
        <w:rPr>
          <w:rFonts w:ascii="Segoe UI" w:eastAsia="Times New Roman" w:hAnsi="Segoe UI" w:cs="Segoe UI"/>
          <w:color w:val="5E5E5E"/>
          <w:sz w:val="24"/>
          <w:szCs w:val="24"/>
          <w:lang w:val="en-GB" w:eastAsia="de-CH"/>
        </w:rPr>
        <w:t>. These Payments Terms govern the relationship between WhatsApp and you regarding Payments, and the PSP’s terms govern the relationship between the PSP and you.</w:t>
      </w:r>
    </w:p>
    <w:p w14:paraId="573E4DB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Eligibility</w:t>
      </w:r>
      <w:r w:rsidRPr="007B2BCB">
        <w:rPr>
          <w:rFonts w:ascii="Segoe UI" w:eastAsia="Times New Roman" w:hAnsi="Segoe UI" w:cs="Segoe UI"/>
          <w:color w:val="5E5E5E"/>
          <w:sz w:val="24"/>
          <w:szCs w:val="24"/>
          <w:lang w:val="en-GB" w:eastAsia="de-CH"/>
        </w:rPr>
        <w:t>. To use Payments, you must use a phone number with the country code for India and have a bank account with a bank that supports UPI. The phone number you use for our Services must be the same phone number linked to your bank account used for Payments.</w:t>
      </w:r>
    </w:p>
    <w:p w14:paraId="0C391D43"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Registration and UPI PIN setup</w:t>
      </w:r>
      <w:r w:rsidRPr="007B2BCB">
        <w:rPr>
          <w:rFonts w:ascii="Segoe UI" w:eastAsia="Times New Roman" w:hAnsi="Segoe UI" w:cs="Segoe UI"/>
          <w:color w:val="5E5E5E"/>
          <w:sz w:val="24"/>
          <w:szCs w:val="24"/>
          <w:lang w:val="en-GB" w:eastAsia="de-CH"/>
        </w:rPr>
        <w:t>. You must be an owner of the bank account you use to send and receive funds through Payments. After you provide information to confirm your mobile banking account, WhatsApp facilitates creation of a UPI ID (virtual payment address) that is associated with your WhatsApp account. Since your transaction instructions are processed via UPI, you must have a UPI PIN to send payments. We will ask you to create a UPI PIN to send payments if you do not already have one for your bank account.</w:t>
      </w:r>
    </w:p>
    <w:p w14:paraId="06243F67"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Age</w:t>
      </w:r>
      <w:r w:rsidRPr="007B2BCB">
        <w:rPr>
          <w:rFonts w:ascii="Segoe UI" w:eastAsia="Times New Roman" w:hAnsi="Segoe UI" w:cs="Segoe UI"/>
          <w:color w:val="5E5E5E"/>
          <w:sz w:val="24"/>
          <w:szCs w:val="24"/>
          <w:lang w:val="en-GB" w:eastAsia="de-CH"/>
        </w:rPr>
        <w:t>. You must be at least 18 years old to use Payments.</w:t>
      </w:r>
    </w:p>
    <w:p w14:paraId="37A0FE67"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Credits</w:t>
      </w:r>
      <w:r w:rsidRPr="007B2BCB">
        <w:rPr>
          <w:rFonts w:ascii="Segoe UI" w:eastAsia="Times New Roman" w:hAnsi="Segoe UI" w:cs="Segoe UI"/>
          <w:color w:val="5E5E5E"/>
          <w:sz w:val="24"/>
          <w:szCs w:val="24"/>
          <w:lang w:val="en-GB" w:eastAsia="de-CH"/>
        </w:rPr>
        <w:t>. We may credit your bank account for purposes including rewards and special offers. Our affiliate WhatsApp Application Services Private Limited provides such credits on our behalf.</w:t>
      </w:r>
    </w:p>
    <w:p w14:paraId="364C80C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Fees and Taxes</w:t>
      </w:r>
      <w:r w:rsidRPr="007B2BCB">
        <w:rPr>
          <w:rFonts w:ascii="Segoe UI" w:eastAsia="Times New Roman" w:hAnsi="Segoe UI" w:cs="Segoe UI"/>
          <w:color w:val="5E5E5E"/>
          <w:sz w:val="24"/>
          <w:szCs w:val="24"/>
          <w:lang w:val="en-GB" w:eastAsia="de-CH"/>
        </w:rPr>
        <w:t>. You must pay any applicable fees arising out of your use of Payments, including any overdraft, transaction, or other fees charged by your bank, PSPs, or WhatsApp. You must comply with applicable tax laws in connection with your use of Payments, including reporting and payment of any taxes related to transactions made through Payments and any income received from such transactions. WhatsApp is not responsible for withholding, collecting, reporting, or remitting any sales, use, value added, or other tax arising from any transaction you complete using Payments.</w:t>
      </w:r>
    </w:p>
    <w:p w14:paraId="2FF5E19C" w14:textId="77777777" w:rsidR="007B2BCB" w:rsidRPr="009F17C7"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9F17C7">
        <w:rPr>
          <w:rFonts w:ascii="Segoe UI" w:eastAsia="Times New Roman" w:hAnsi="Segoe UI" w:cs="Segoe UI"/>
          <w:color w:val="29C1AA"/>
          <w:sz w:val="33"/>
          <w:szCs w:val="33"/>
          <w:lang w:val="en-GB" w:eastAsia="de-CH"/>
        </w:rPr>
        <w:t>Privacy policy and user data</w:t>
      </w:r>
    </w:p>
    <w:p w14:paraId="06DCECC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WhatsApp cares about your privacy. Our </w:t>
      </w:r>
      <w:hyperlink r:id="rId158" w:anchor="privacy-policy-information-we-collect" w:history="1">
        <w:r w:rsidRPr="007B2BCB">
          <w:rPr>
            <w:rFonts w:ascii="Segoe UI" w:eastAsia="Times New Roman" w:hAnsi="Segoe UI" w:cs="Segoe UI"/>
            <w:color w:val="39B3ED"/>
            <w:sz w:val="24"/>
            <w:szCs w:val="24"/>
            <w:u w:val="single"/>
            <w:bdr w:val="none" w:sz="0" w:space="0" w:color="auto" w:frame="1"/>
            <w:lang w:val="en-GB" w:eastAsia="de-CH"/>
          </w:rPr>
          <w:t>Privacy Policy</w:t>
        </w:r>
      </w:hyperlink>
      <w:r w:rsidRPr="007B2BCB">
        <w:rPr>
          <w:rFonts w:ascii="Segoe UI" w:eastAsia="Times New Roman" w:hAnsi="Segoe UI" w:cs="Segoe UI"/>
          <w:color w:val="5E5E5E"/>
          <w:sz w:val="24"/>
          <w:szCs w:val="24"/>
          <w:lang w:val="en-GB" w:eastAsia="de-CH"/>
        </w:rPr>
        <w:t> applies to your use of Payments. Because additional information will be collected and processed when you use Payments, the WhatsApp </w:t>
      </w:r>
      <w:hyperlink r:id="rId159" w:anchor="payments-in-privacy-policy" w:history="1">
        <w:r w:rsidRPr="007B2BCB">
          <w:rPr>
            <w:rFonts w:ascii="Segoe UI" w:eastAsia="Times New Roman" w:hAnsi="Segoe UI" w:cs="Segoe UI"/>
            <w:color w:val="39B3ED"/>
            <w:sz w:val="24"/>
            <w:szCs w:val="24"/>
            <w:u w:val="single"/>
            <w:bdr w:val="none" w:sz="0" w:space="0" w:color="auto" w:frame="1"/>
            <w:lang w:val="en-GB" w:eastAsia="de-CH"/>
          </w:rPr>
          <w:t>Payments Privacy Policy</w:t>
        </w:r>
      </w:hyperlink>
      <w:r w:rsidRPr="007B2BCB">
        <w:rPr>
          <w:rFonts w:ascii="Segoe UI" w:eastAsia="Times New Roman" w:hAnsi="Segoe UI" w:cs="Segoe UI"/>
          <w:color w:val="5E5E5E"/>
          <w:sz w:val="24"/>
          <w:szCs w:val="24"/>
          <w:lang w:val="en-GB" w:eastAsia="de-CH"/>
        </w:rPr>
        <w:t xml:space="preserve"> also applies to your use of Payments. The WhatsApp Payments Privacy Policy describes additional information practices applicable to Payments, including the types of information we receive and collect from you when you use Payments and how we use and share this information. If you use Payments, you agree to our data practices, including the collection, use, </w:t>
      </w:r>
      <w:r w:rsidRPr="007B2BCB">
        <w:rPr>
          <w:rFonts w:ascii="Segoe UI" w:eastAsia="Times New Roman" w:hAnsi="Segoe UI" w:cs="Segoe UI"/>
          <w:color w:val="5E5E5E"/>
          <w:sz w:val="24"/>
          <w:szCs w:val="24"/>
          <w:lang w:val="en-GB" w:eastAsia="de-CH"/>
        </w:rPr>
        <w:lastRenderedPageBreak/>
        <w:t>processing, and sharing of your information as described in our Privacy Policy and our Payments Privacy Policy.</w:t>
      </w:r>
    </w:p>
    <w:p w14:paraId="647520C1"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Use of payments</w:t>
      </w:r>
    </w:p>
    <w:p w14:paraId="7C76735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Payment Amount</w:t>
      </w:r>
      <w:r w:rsidRPr="007B2BCB">
        <w:rPr>
          <w:rFonts w:ascii="Segoe UI" w:eastAsia="Times New Roman" w:hAnsi="Segoe UI" w:cs="Segoe UI"/>
          <w:color w:val="5E5E5E"/>
          <w:sz w:val="24"/>
          <w:szCs w:val="24"/>
          <w:lang w:val="en-GB" w:eastAsia="de-CH"/>
        </w:rPr>
        <w:t>. You are responsible for the total payment amount. You must ensure that you have sufficient funds in your bank account before executing any transaction through Payments. Your payment will not be sent if the PSP or your bank determines that your bank account lacks sufficient funds to cover the entire transaction amount.</w:t>
      </w:r>
    </w:p>
    <w:p w14:paraId="67349C29"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Acceptable Use of Payments</w:t>
      </w:r>
      <w:r w:rsidRPr="007B2BCB">
        <w:rPr>
          <w:rFonts w:ascii="Segoe UI" w:eastAsia="Times New Roman" w:hAnsi="Segoe UI" w:cs="Segoe UI"/>
          <w:color w:val="5E5E5E"/>
          <w:sz w:val="24"/>
          <w:szCs w:val="24"/>
          <w:lang w:val="en-GB" w:eastAsia="de-CH"/>
        </w:rPr>
        <w:t>. You must access and use Payments only for legal, authorized, and acceptable purposes, according to our Terms and posted </w:t>
      </w:r>
      <w:hyperlink r:id="rId160" w:history="1">
        <w:r w:rsidRPr="007B2BCB">
          <w:rPr>
            <w:rFonts w:ascii="Segoe UI" w:eastAsia="Times New Roman" w:hAnsi="Segoe UI" w:cs="Segoe UI"/>
            <w:color w:val="39B3ED"/>
            <w:sz w:val="24"/>
            <w:szCs w:val="24"/>
            <w:u w:val="single"/>
            <w:bdr w:val="none" w:sz="0" w:space="0" w:color="auto" w:frame="1"/>
            <w:lang w:val="en-GB" w:eastAsia="de-CH"/>
          </w:rPr>
          <w:t>policies</w:t>
        </w:r>
      </w:hyperlink>
      <w:r w:rsidRPr="007B2BCB">
        <w:rPr>
          <w:rFonts w:ascii="Segoe UI" w:eastAsia="Times New Roman" w:hAnsi="Segoe UI" w:cs="Segoe UI"/>
          <w:color w:val="5E5E5E"/>
          <w:sz w:val="24"/>
          <w:szCs w:val="24"/>
          <w:lang w:val="en-GB" w:eastAsia="de-CH"/>
        </w:rPr>
        <w:t> including merchant policies as may be published from time to time. A PSP or WhatsApp may impose limits on your ability to send or receive payments, including transaction limits. A PSP or WhatsApp may also cancel any transaction if we believe the transaction violates the Terms, these Payments Terms, posted policies, or the PSP’s terms.</w:t>
      </w:r>
    </w:p>
    <w:p w14:paraId="6857C7F4"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Purchase Transactions</w:t>
      </w:r>
      <w:r w:rsidRPr="007B2BCB">
        <w:rPr>
          <w:rFonts w:ascii="Segoe UI" w:eastAsia="Times New Roman" w:hAnsi="Segoe UI" w:cs="Segoe UI"/>
          <w:color w:val="5E5E5E"/>
          <w:sz w:val="24"/>
          <w:szCs w:val="24"/>
          <w:lang w:val="en-GB" w:eastAsia="de-CH"/>
        </w:rPr>
        <w:t>. If you use Payments to pay for goods or services, you agree to make legitimate purchases and to be bound by any terms of the sale. We have no responsibility for any goods or services purchased using Payments, including for any claims, damages, losses, liabilities, chargebacks or disputes associated with transactions. WE MAKE NO WARRANTIES OF ANY KIND, EXPRESS OR IMPLIED, WITH RESPECT TO ANY PRODUCTS OR SERVICES PURCHASED USING PAYMENTS.</w:t>
      </w:r>
    </w:p>
    <w:p w14:paraId="0A9ECD89"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Payments Transactions Are Final</w:t>
      </w:r>
      <w:r w:rsidRPr="007B2BCB">
        <w:rPr>
          <w:rFonts w:ascii="Segoe UI" w:eastAsia="Times New Roman" w:hAnsi="Segoe UI" w:cs="Segoe UI"/>
          <w:color w:val="5E5E5E"/>
          <w:sz w:val="24"/>
          <w:szCs w:val="24"/>
          <w:lang w:val="en-GB" w:eastAsia="de-CH"/>
        </w:rPr>
        <w:t>. Once you submit a payment, it is final. WhatsApp does not provide refunds or facilitate chargebacks. WhatsApp is not liable for unauthorized transactions. We assume no responsibility for the underlying transaction of funds, or the actions or identity of any transfer recipient or sender.</w:t>
      </w:r>
    </w:p>
    <w:p w14:paraId="093FB7D8"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val="en-GB" w:eastAsia="de-CH"/>
        </w:rPr>
        <w:t>Business Use of Payments</w:t>
      </w:r>
      <w:r w:rsidRPr="007B2BCB">
        <w:rPr>
          <w:rFonts w:ascii="Segoe UI" w:eastAsia="Times New Roman" w:hAnsi="Segoe UI" w:cs="Segoe UI"/>
          <w:color w:val="5E5E5E"/>
          <w:sz w:val="24"/>
          <w:szCs w:val="24"/>
          <w:lang w:val="en-GB" w:eastAsia="de-CH"/>
        </w:rPr>
        <w:t xml:space="preserve">. If you are a business and use our Services, you must comply with all applicable laws associated with your use of our Services, including Payments. You must clearly disclose any applicable terms and fees to your customers and promptly fulfill any goods or services you sell using Payments in accordance with any sale terms and applicable laws. </w:t>
      </w:r>
      <w:r w:rsidRPr="007B2BCB">
        <w:rPr>
          <w:rFonts w:ascii="Segoe UI" w:eastAsia="Times New Roman" w:hAnsi="Segoe UI" w:cs="Segoe UI"/>
          <w:color w:val="5E5E5E"/>
          <w:sz w:val="24"/>
          <w:szCs w:val="24"/>
          <w:lang w:eastAsia="de-CH"/>
        </w:rPr>
        <w:t>WhatsApp is not a party to the transaction.</w:t>
      </w:r>
    </w:p>
    <w:p w14:paraId="6C7CA059"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Other</w:t>
      </w:r>
    </w:p>
    <w:p w14:paraId="04207018" w14:textId="77777777" w:rsidR="007B2BCB" w:rsidRPr="007B2BCB" w:rsidRDefault="007B2BCB" w:rsidP="007B2BCB">
      <w:pPr>
        <w:numPr>
          <w:ilvl w:val="0"/>
          <w:numId w:val="16"/>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If there is any conflict between these Payments Terms and the Terms, these Payments Terms control solely with respect to your use of Payments and only to the extent of the conflict.</w:t>
      </w:r>
    </w:p>
    <w:p w14:paraId="6B7902A3" w14:textId="77777777" w:rsidR="007B2BCB" w:rsidRPr="007B2BCB" w:rsidRDefault="007B2BCB" w:rsidP="007B2BCB">
      <w:pPr>
        <w:numPr>
          <w:ilvl w:val="0"/>
          <w:numId w:val="16"/>
        </w:numPr>
        <w:shd w:val="clear" w:color="auto" w:fill="FFFFFF"/>
        <w:spacing w:after="0" w:line="240" w:lineRule="auto"/>
        <w:ind w:left="1185"/>
        <w:textAlignment w:val="top"/>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val="en-GB" w:eastAsia="de-CH"/>
        </w:rPr>
        <w:t xml:space="preserve">We may amend or update these Payments Terms. We will provide you notice of amendments to our Payments Terms, as appropriate, and update the “Last Modified” date at the top of our Payments Terms. Your continued use of Payments confirms your acceptance of our Payments </w:t>
      </w:r>
      <w:r w:rsidRPr="007B2BCB">
        <w:rPr>
          <w:rFonts w:ascii="Segoe UI" w:eastAsia="Times New Roman" w:hAnsi="Segoe UI" w:cs="Segoe UI"/>
          <w:color w:val="5E5E5E"/>
          <w:sz w:val="24"/>
          <w:szCs w:val="24"/>
          <w:lang w:val="en-GB" w:eastAsia="de-CH"/>
        </w:rPr>
        <w:lastRenderedPageBreak/>
        <w:t xml:space="preserve">Terms, as amended. If you do not agree to our Payments Terms, as amended, you must stop using Payments. </w:t>
      </w:r>
      <w:r w:rsidRPr="007B2BCB">
        <w:rPr>
          <w:rFonts w:ascii="Segoe UI" w:eastAsia="Times New Roman" w:hAnsi="Segoe UI" w:cs="Segoe UI"/>
          <w:color w:val="5E5E5E"/>
          <w:sz w:val="24"/>
          <w:szCs w:val="24"/>
          <w:lang w:eastAsia="de-CH"/>
        </w:rPr>
        <w:t>Please review our Payments Terms from time to time.</w:t>
      </w:r>
    </w:p>
    <w:p w14:paraId="1C6710B7"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eastAsia="de-CH"/>
        </w:rPr>
      </w:pPr>
      <w:r w:rsidRPr="007B2BCB">
        <w:rPr>
          <w:rFonts w:ascii="Segoe UI" w:eastAsia="Times New Roman" w:hAnsi="Segoe UI" w:cs="Segoe UI"/>
          <w:color w:val="29C1AA"/>
          <w:sz w:val="33"/>
          <w:szCs w:val="33"/>
          <w:lang w:eastAsia="de-CH"/>
        </w:rPr>
        <w:t>UPI Terms Required by NPCI</w:t>
      </w:r>
    </w:p>
    <w:p w14:paraId="38F90CBB"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32373B"/>
          <w:sz w:val="24"/>
          <w:szCs w:val="24"/>
          <w:bdr w:val="none" w:sz="0" w:space="0" w:color="auto" w:frame="1"/>
          <w:lang w:eastAsia="de-CH"/>
        </w:rPr>
        <w:t>What is NPCI?</w:t>
      </w:r>
    </w:p>
    <w:p w14:paraId="456A2A04"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NPCI is an authorized payment system operator by RBI. NPCI owns and operates the UPI payment system.</w:t>
      </w:r>
    </w:p>
    <w:p w14:paraId="14DAAB41"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What is a PSP bank?</w:t>
      </w:r>
    </w:p>
    <w:p w14:paraId="23E8A14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PSP is the banking company authorized to act as a Payment Service Provider (PSP) under the UPI framework. PSP engages the TPAP to provide UPI services to the end-user customers.</w:t>
      </w:r>
    </w:p>
    <w:p w14:paraId="2E7ED66A"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What are TPAPs?</w:t>
      </w:r>
    </w:p>
    <w:p w14:paraId="52F462E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Third Party Application Provider (TPAP) is the entity that provides the UPI compliant app to the end-user customers to facilitate UPI based payment transactions.</w:t>
      </w:r>
    </w:p>
    <w:p w14:paraId="0482C27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What is a customer’s bank?</w:t>
      </w:r>
    </w:p>
    <w:p w14:paraId="276BD9F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bank where the end-user customer maintains his/her account and has linked the account for the purpose of debiting/crediting the payment transactions made through UPI.</w:t>
      </w:r>
    </w:p>
    <w:p w14:paraId="6F9617DF"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Who is an end-user customer?</w:t>
      </w:r>
    </w:p>
    <w:p w14:paraId="6C1EADD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end-user customer is the individual who uses UPI payment facility to send and receive payments.</w:t>
      </w:r>
    </w:p>
    <w:p w14:paraId="7000C7D5"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UPI Participants’ Roles and Responsibilities.</w:t>
      </w:r>
      <w:r w:rsidRPr="007B2BCB">
        <w:rPr>
          <w:rFonts w:ascii="Segoe UI" w:eastAsia="Times New Roman" w:hAnsi="Segoe UI" w:cs="Segoe UI"/>
          <w:color w:val="5E5E5E"/>
          <w:sz w:val="24"/>
          <w:szCs w:val="24"/>
          <w:lang w:val="en-GB" w:eastAsia="de-CH"/>
        </w:rPr>
        <w:t> You can find more information about the roles and responsibilities of UPI participants </w:t>
      </w:r>
      <w:hyperlink r:id="rId161" w:history="1">
        <w:r w:rsidRPr="007B2BCB">
          <w:rPr>
            <w:rFonts w:ascii="Segoe UI" w:eastAsia="Times New Roman" w:hAnsi="Segoe UI" w:cs="Segoe UI"/>
            <w:color w:val="39B3ED"/>
            <w:sz w:val="24"/>
            <w:szCs w:val="24"/>
            <w:u w:val="single"/>
            <w:bdr w:val="none" w:sz="0" w:space="0" w:color="auto" w:frame="1"/>
            <w:lang w:val="en-GB" w:eastAsia="de-CH"/>
          </w:rPr>
          <w:t>here</w:t>
        </w:r>
      </w:hyperlink>
      <w:r w:rsidRPr="007B2BCB">
        <w:rPr>
          <w:rFonts w:ascii="Segoe UI" w:eastAsia="Times New Roman" w:hAnsi="Segoe UI" w:cs="Segoe UI"/>
          <w:color w:val="5E5E5E"/>
          <w:sz w:val="24"/>
          <w:szCs w:val="24"/>
          <w:lang w:val="en-GB" w:eastAsia="de-CH"/>
        </w:rPr>
        <w:t>.</w:t>
      </w:r>
    </w:p>
    <w:p w14:paraId="68FF1A6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We hereby confirm that:</w:t>
      </w:r>
    </w:p>
    <w:p w14:paraId="1DA4F481" w14:textId="77777777" w:rsidR="007B2BCB" w:rsidRPr="007B2BCB" w:rsidRDefault="007B2BCB" w:rsidP="007B2BCB">
      <w:pPr>
        <w:numPr>
          <w:ilvl w:val="0"/>
          <w:numId w:val="17"/>
        </w:numPr>
        <w:shd w:val="clear" w:color="auto" w:fill="FFFFFF"/>
        <w:spacing w:after="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We, WhatsApp, are a TPAP authorized by NPCI to facilitate payments through ICICI Bank. We are a service provider and we participate in UPI through PSP bank.</w:t>
      </w:r>
    </w:p>
    <w:p w14:paraId="5C44C1D8" w14:textId="77777777" w:rsidR="007B2BCB" w:rsidRPr="007B2BCB" w:rsidRDefault="007B2BCB" w:rsidP="007B2BCB">
      <w:pPr>
        <w:numPr>
          <w:ilvl w:val="0"/>
          <w:numId w:val="17"/>
        </w:numPr>
        <w:shd w:val="clear" w:color="auto" w:fill="FFFFFF"/>
        <w:spacing w:after="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We are bound by the tripartite agreement entered with the sponsor PSP, ICICI Bank, and NPCI. We are responsible for facilitating grievances / complaints resolution of the customers on-boarded on our UPI application.</w:t>
      </w:r>
    </w:p>
    <w:p w14:paraId="54CD5229" w14:textId="77777777" w:rsidR="007B2BCB" w:rsidRPr="007B2BCB" w:rsidRDefault="007B2BCB" w:rsidP="007B2BCB">
      <w:pPr>
        <w:numPr>
          <w:ilvl w:val="0"/>
          <w:numId w:val="17"/>
        </w:numPr>
        <w:shd w:val="clear" w:color="auto" w:fill="FFFFFF"/>
        <w:spacing w:after="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 xml:space="preserve">We shall be the first point of contact for all UPI related grievances/complaints for customers on-boarded by us. In case the </w:t>
      </w:r>
      <w:r w:rsidRPr="007B2BCB">
        <w:rPr>
          <w:rFonts w:ascii="Segoe UI" w:eastAsia="Times New Roman" w:hAnsi="Segoe UI" w:cs="Segoe UI"/>
          <w:color w:val="5E5E5E"/>
          <w:sz w:val="24"/>
          <w:szCs w:val="24"/>
          <w:lang w:val="en-GB" w:eastAsia="de-CH"/>
        </w:rPr>
        <w:lastRenderedPageBreak/>
        <w:t>complaint/grievance remains unresolved, the next level for escalation will be the PSP Bank, followed by the bank (where you maintain the account) and NPCI in the same order. After exercising these options, you can approach the Banking Ombudsman and / or the Ombudsman for Digital Complaints, as the case may be.</w:t>
      </w:r>
    </w:p>
    <w:p w14:paraId="63D5CEC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You can learn more about the dispute redressal mechanism </w:t>
      </w:r>
      <w:hyperlink r:id="rId162" w:history="1">
        <w:r w:rsidRPr="007B2BCB">
          <w:rPr>
            <w:rFonts w:ascii="Segoe UI" w:eastAsia="Times New Roman" w:hAnsi="Segoe UI" w:cs="Segoe UI"/>
            <w:color w:val="39B3ED"/>
            <w:sz w:val="24"/>
            <w:szCs w:val="24"/>
            <w:u w:val="single"/>
            <w:bdr w:val="none" w:sz="0" w:space="0" w:color="auto" w:frame="1"/>
            <w:lang w:val="en-GB" w:eastAsia="de-CH"/>
          </w:rPr>
          <w:t>here</w:t>
        </w:r>
      </w:hyperlink>
      <w:r w:rsidRPr="007B2BCB">
        <w:rPr>
          <w:rFonts w:ascii="Segoe UI" w:eastAsia="Times New Roman" w:hAnsi="Segoe UI" w:cs="Segoe UI"/>
          <w:color w:val="5E5E5E"/>
          <w:sz w:val="24"/>
          <w:szCs w:val="24"/>
          <w:lang w:val="en-GB" w:eastAsia="de-CH"/>
        </w:rPr>
        <w:t>.</w:t>
      </w:r>
    </w:p>
    <w:p w14:paraId="1C6B7B7F" w14:textId="77777777" w:rsidR="007B2BCB" w:rsidRPr="007B2BCB" w:rsidRDefault="007B2BCB" w:rsidP="007B2BCB">
      <w:pPr>
        <w:shd w:val="clear" w:color="auto" w:fill="FFFFFF"/>
        <w:spacing w:after="0" w:afterAutospacing="1" w:line="240" w:lineRule="auto"/>
        <w:textAlignment w:val="baseline"/>
        <w:outlineLvl w:val="1"/>
        <w:rPr>
          <w:rFonts w:ascii="Segoe UI" w:eastAsia="Times New Roman" w:hAnsi="Segoe UI" w:cs="Segoe UI"/>
          <w:color w:val="282828"/>
          <w:sz w:val="39"/>
          <w:szCs w:val="39"/>
          <w:lang w:val="en-GB" w:eastAsia="de-CH"/>
        </w:rPr>
      </w:pPr>
      <w:bookmarkStart w:id="22" w:name="payments-in-privacy-policy"/>
      <w:bookmarkEnd w:id="22"/>
      <w:r w:rsidRPr="007B2BCB">
        <w:rPr>
          <w:rFonts w:ascii="Segoe UI" w:eastAsia="Times New Roman" w:hAnsi="Segoe UI" w:cs="Segoe UI"/>
          <w:color w:val="282828"/>
          <w:sz w:val="39"/>
          <w:szCs w:val="39"/>
          <w:lang w:val="en-GB" w:eastAsia="de-CH"/>
        </w:rPr>
        <w:t>WhatsApp Payments Privacy Policy - India</w:t>
      </w:r>
    </w:p>
    <w:p w14:paraId="626D75A0" w14:textId="77777777" w:rsidR="007B2BCB" w:rsidRPr="007B2BCB" w:rsidRDefault="007B2BCB" w:rsidP="007B2BCB">
      <w:pPr>
        <w:shd w:val="clear" w:color="auto" w:fill="FFFFFF"/>
        <w:spacing w:line="240" w:lineRule="auto"/>
        <w:textAlignment w:val="baseline"/>
        <w:rPr>
          <w:rFonts w:ascii="Segoe UI" w:eastAsia="Times New Roman" w:hAnsi="Segoe UI" w:cs="Segoe UI"/>
          <w:color w:val="5E5E5E"/>
          <w:sz w:val="23"/>
          <w:szCs w:val="23"/>
          <w:lang w:val="en-GB" w:eastAsia="de-CH"/>
        </w:rPr>
      </w:pPr>
      <w:r w:rsidRPr="007B2BCB">
        <w:rPr>
          <w:rFonts w:ascii="Segoe UI" w:eastAsia="Times New Roman" w:hAnsi="Segoe UI" w:cs="Segoe UI"/>
          <w:color w:val="5E5E5E"/>
          <w:sz w:val="23"/>
          <w:szCs w:val="23"/>
          <w:lang w:val="en-GB" w:eastAsia="de-CH"/>
        </w:rPr>
        <w:t>Letzte Änderung: 9. Juli 2018 (</w:t>
      </w:r>
      <w:hyperlink r:id="rId163" w:history="1">
        <w:r w:rsidRPr="007B2BCB">
          <w:rPr>
            <w:rFonts w:ascii="Segoe UI" w:eastAsia="Times New Roman" w:hAnsi="Segoe UI" w:cs="Segoe UI"/>
            <w:color w:val="39B3ED"/>
            <w:sz w:val="23"/>
            <w:szCs w:val="23"/>
            <w:u w:val="single"/>
            <w:bdr w:val="none" w:sz="0" w:space="0" w:color="auto" w:frame="1"/>
            <w:lang w:val="en-GB" w:eastAsia="de-CH"/>
          </w:rPr>
          <w:t>archivierte Versionen</w:t>
        </w:r>
      </w:hyperlink>
      <w:r w:rsidRPr="007B2BCB">
        <w:rPr>
          <w:rFonts w:ascii="Segoe UI" w:eastAsia="Times New Roman" w:hAnsi="Segoe UI" w:cs="Segoe UI"/>
          <w:color w:val="5E5E5E"/>
          <w:sz w:val="23"/>
          <w:szCs w:val="23"/>
          <w:lang w:val="en-GB" w:eastAsia="de-CH"/>
        </w:rPr>
        <w:t>)</w:t>
      </w:r>
    </w:p>
    <w:p w14:paraId="1C4667B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WhatsApp Privacy Policy helps explain our information practices. Our Services may include enabling you to send and receive payments (“Payments”), a service we provide through, and in coordination with, designated payment service provider (“PSP”) banks.</w:t>
      </w:r>
    </w:p>
    <w:p w14:paraId="5404F912"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This Payments Privacy Policy helps explain our information practices when you use Payments. We use all the information we have to operate, provide, improve, understand, customize, support, and market our Services. PSPs may also collect, use, and share information as set forth in their privacy policies, in conjunction with helping to provide Payments to you.</w:t>
      </w:r>
    </w:p>
    <w:p w14:paraId="5DD40679" w14:textId="77777777" w:rsidR="007B2BCB" w:rsidRPr="009F17C7"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This Payments Privacy Policy supplements our </w:t>
      </w:r>
      <w:hyperlink r:id="rId164" w:anchor="privacy-policy" w:history="1">
        <w:r w:rsidRPr="007B2BCB">
          <w:rPr>
            <w:rFonts w:ascii="Segoe UI" w:eastAsia="Times New Roman" w:hAnsi="Segoe UI" w:cs="Segoe UI"/>
            <w:color w:val="39B3ED"/>
            <w:sz w:val="24"/>
            <w:szCs w:val="24"/>
            <w:u w:val="single"/>
            <w:bdr w:val="none" w:sz="0" w:space="0" w:color="auto" w:frame="1"/>
            <w:lang w:val="en-GB" w:eastAsia="de-CH"/>
          </w:rPr>
          <w:t>Privacy Policy</w:t>
        </w:r>
      </w:hyperlink>
      <w:r w:rsidRPr="007B2BCB">
        <w:rPr>
          <w:rFonts w:ascii="Segoe UI" w:eastAsia="Times New Roman" w:hAnsi="Segoe UI" w:cs="Segoe UI"/>
          <w:color w:val="5E5E5E"/>
          <w:sz w:val="24"/>
          <w:szCs w:val="24"/>
          <w:lang w:val="en-GB" w:eastAsia="de-CH"/>
        </w:rPr>
        <w:t>, which applies to the use of our Services, including Payments. Please also see WhatsApp’s </w:t>
      </w:r>
      <w:hyperlink r:id="rId165" w:anchor="terms-of-service" w:history="1">
        <w:r w:rsidRPr="007B2BCB">
          <w:rPr>
            <w:rFonts w:ascii="Segoe UI" w:eastAsia="Times New Roman" w:hAnsi="Segoe UI" w:cs="Segoe UI"/>
            <w:color w:val="39B3ED"/>
            <w:sz w:val="24"/>
            <w:szCs w:val="24"/>
            <w:u w:val="single"/>
            <w:bdr w:val="none" w:sz="0" w:space="0" w:color="auto" w:frame="1"/>
            <w:lang w:val="en-GB" w:eastAsia="de-CH"/>
          </w:rPr>
          <w:t>Terms of Service</w:t>
        </w:r>
      </w:hyperlink>
      <w:r w:rsidRPr="007B2BCB">
        <w:rPr>
          <w:rFonts w:ascii="Segoe UI" w:eastAsia="Times New Roman" w:hAnsi="Segoe UI" w:cs="Segoe UI"/>
          <w:color w:val="5E5E5E"/>
          <w:sz w:val="24"/>
          <w:szCs w:val="24"/>
          <w:lang w:val="en-GB" w:eastAsia="de-CH"/>
        </w:rPr>
        <w:t> (“Terms”), which describe the terms under which you use our Services including Payments, and the WhatsApp Payments Terms of Service (“</w:t>
      </w:r>
      <w:hyperlink r:id="rId166" w:anchor="payments-in" w:history="1">
        <w:r w:rsidRPr="007B2BCB">
          <w:rPr>
            <w:rFonts w:ascii="Segoe UI" w:eastAsia="Times New Roman" w:hAnsi="Segoe UI" w:cs="Segoe UI"/>
            <w:color w:val="39B3ED"/>
            <w:sz w:val="24"/>
            <w:szCs w:val="24"/>
            <w:u w:val="single"/>
            <w:bdr w:val="none" w:sz="0" w:space="0" w:color="auto" w:frame="1"/>
            <w:lang w:val="en-GB" w:eastAsia="de-CH"/>
          </w:rPr>
          <w:t>Payments Terms</w:t>
        </w:r>
      </w:hyperlink>
      <w:r w:rsidRPr="007B2BCB">
        <w:rPr>
          <w:rFonts w:ascii="Segoe UI" w:eastAsia="Times New Roman" w:hAnsi="Segoe UI" w:cs="Segoe UI"/>
          <w:color w:val="5E5E5E"/>
          <w:sz w:val="24"/>
          <w:szCs w:val="24"/>
          <w:lang w:val="en-GB" w:eastAsia="de-CH"/>
        </w:rPr>
        <w:t xml:space="preserve">”), which supplement the Terms, govern your use of Payments, and describe Payments in more detail. </w:t>
      </w:r>
      <w:r w:rsidRPr="009F17C7">
        <w:rPr>
          <w:rFonts w:ascii="Segoe UI" w:eastAsia="Times New Roman" w:hAnsi="Segoe UI" w:cs="Segoe UI"/>
          <w:color w:val="5E5E5E"/>
          <w:sz w:val="24"/>
          <w:szCs w:val="24"/>
          <w:lang w:val="en-GB" w:eastAsia="de-CH"/>
        </w:rPr>
        <w:t>Please read all of these documents carefully.</w:t>
      </w:r>
    </w:p>
    <w:p w14:paraId="2A092F1E" w14:textId="77777777" w:rsidR="007B2BCB" w:rsidRPr="009F17C7"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9F17C7">
        <w:rPr>
          <w:rFonts w:ascii="Segoe UI" w:eastAsia="Times New Roman" w:hAnsi="Segoe UI" w:cs="Segoe UI"/>
          <w:color w:val="29C1AA"/>
          <w:sz w:val="33"/>
          <w:szCs w:val="33"/>
          <w:lang w:val="en-GB" w:eastAsia="de-CH"/>
        </w:rPr>
        <w:t>Information We Collect</w:t>
      </w:r>
    </w:p>
    <w:p w14:paraId="3D615F99"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In addition to what is described in our </w:t>
      </w:r>
      <w:hyperlink r:id="rId167" w:anchor="privacy-policy" w:history="1">
        <w:r w:rsidRPr="007B2BCB">
          <w:rPr>
            <w:rFonts w:ascii="Segoe UI" w:eastAsia="Times New Roman" w:hAnsi="Segoe UI" w:cs="Segoe UI"/>
            <w:color w:val="39B3ED"/>
            <w:sz w:val="24"/>
            <w:szCs w:val="24"/>
            <w:u w:val="single"/>
            <w:bdr w:val="none" w:sz="0" w:space="0" w:color="auto" w:frame="1"/>
            <w:lang w:val="en-GB" w:eastAsia="de-CH"/>
          </w:rPr>
          <w:t>Privacy Policy</w:t>
        </w:r>
      </w:hyperlink>
      <w:r w:rsidRPr="007B2BCB">
        <w:rPr>
          <w:rFonts w:ascii="Segoe UI" w:eastAsia="Times New Roman" w:hAnsi="Segoe UI" w:cs="Segoe UI"/>
          <w:color w:val="5E5E5E"/>
          <w:sz w:val="24"/>
          <w:szCs w:val="24"/>
          <w:lang w:val="en-GB" w:eastAsia="de-CH"/>
        </w:rPr>
        <w:t>, we receive information when we provide Payments.</w:t>
      </w:r>
    </w:p>
    <w:p w14:paraId="5B9D5848" w14:textId="77777777" w:rsidR="007B2BCB" w:rsidRPr="007B2BCB" w:rsidRDefault="007B2BCB" w:rsidP="007B2BCB">
      <w:pPr>
        <w:shd w:val="clear" w:color="auto" w:fill="FFFFFF"/>
        <w:spacing w:before="480" w:after="180" w:line="240" w:lineRule="auto"/>
        <w:textAlignment w:val="baseline"/>
        <w:outlineLvl w:val="3"/>
        <w:rPr>
          <w:rFonts w:ascii="Segoe UI" w:eastAsia="Times New Roman" w:hAnsi="Segoe UI" w:cs="Segoe UI"/>
          <w:b/>
          <w:bCs/>
          <w:color w:val="2F434D"/>
          <w:sz w:val="24"/>
          <w:szCs w:val="24"/>
          <w:lang w:eastAsia="de-CH"/>
        </w:rPr>
      </w:pPr>
      <w:r w:rsidRPr="007B2BCB">
        <w:rPr>
          <w:rFonts w:ascii="Segoe UI" w:eastAsia="Times New Roman" w:hAnsi="Segoe UI" w:cs="Segoe UI"/>
          <w:b/>
          <w:bCs/>
          <w:color w:val="2F434D"/>
          <w:sz w:val="24"/>
          <w:szCs w:val="24"/>
          <w:lang w:eastAsia="de-CH"/>
        </w:rPr>
        <w:t>Information You Provide</w:t>
      </w:r>
    </w:p>
    <w:p w14:paraId="3E50AAFB" w14:textId="77777777" w:rsidR="007B2BCB" w:rsidRPr="007B2BCB" w:rsidRDefault="007B2BCB" w:rsidP="007B2BCB">
      <w:pPr>
        <w:numPr>
          <w:ilvl w:val="0"/>
          <w:numId w:val="18"/>
        </w:numPr>
        <w:shd w:val="clear" w:color="auto" w:fill="FFFFFF"/>
        <w:spacing w:after="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Registration and BHIM UPI PIN Setup Information</w:t>
      </w:r>
      <w:r w:rsidRPr="007B2BCB">
        <w:rPr>
          <w:rFonts w:ascii="Segoe UI" w:eastAsia="Times New Roman" w:hAnsi="Segoe UI" w:cs="Segoe UI"/>
          <w:color w:val="5E5E5E"/>
          <w:sz w:val="24"/>
          <w:szCs w:val="24"/>
          <w:lang w:val="en-GB" w:eastAsia="de-CH"/>
        </w:rPr>
        <w:t xml:space="preserve">. When you register to use Payments, you provide your bank’s name and confirm the bank account for use with Payments. If you do not have a BHIM UPI PIN already for your bank account, you can set one using your partial debit card number, expiry date, PIN (if required by your bank), and bank-issued one-time password (OTP) to set up a BHIM UPI PIN. We do not retain Customer Payment Sensitive Data (partial debit card number, expiry date, </w:t>
      </w:r>
      <w:r w:rsidRPr="007B2BCB">
        <w:rPr>
          <w:rFonts w:ascii="Segoe UI" w:eastAsia="Times New Roman" w:hAnsi="Segoe UI" w:cs="Segoe UI"/>
          <w:color w:val="5E5E5E"/>
          <w:sz w:val="24"/>
          <w:szCs w:val="24"/>
          <w:lang w:val="en-GB" w:eastAsia="de-CH"/>
        </w:rPr>
        <w:lastRenderedPageBreak/>
        <w:t>PIN, OTP, or BHIM UPI PIN). WhatsApp does not have access to the BHIM UPI PIN because it is encrypted by Common Library (CL) software provided by National Payment Corporation of India.</w:t>
      </w:r>
    </w:p>
    <w:p w14:paraId="37BC3D72" w14:textId="77777777" w:rsidR="007B2BCB" w:rsidRPr="007B2BCB" w:rsidRDefault="007B2BCB" w:rsidP="007B2BCB">
      <w:pPr>
        <w:numPr>
          <w:ilvl w:val="0"/>
          <w:numId w:val="18"/>
        </w:numPr>
        <w:shd w:val="clear" w:color="auto" w:fill="FFFFFF"/>
        <w:spacing w:after="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Payment Transaction Information</w:t>
      </w:r>
      <w:r w:rsidRPr="007B2BCB">
        <w:rPr>
          <w:rFonts w:ascii="Segoe UI" w:eastAsia="Times New Roman" w:hAnsi="Segoe UI" w:cs="Segoe UI"/>
          <w:color w:val="5E5E5E"/>
          <w:sz w:val="24"/>
          <w:szCs w:val="24"/>
          <w:lang w:val="en-GB" w:eastAsia="de-CH"/>
        </w:rPr>
        <w:t>. When you send, receive, or request payments, you provide or confirm transaction information such as the receiver’s name and BHIM UPI ID (virtual payment address), and payment amount. To authorize every payment you make, you need to use your BHIM UPI PIN. This payment transaction information is handled securely. WhatsApp messages sent with payments are delivered once the transaction has processed and are treated as described in our Privacy Policy.</w:t>
      </w:r>
    </w:p>
    <w:p w14:paraId="4B8E0539" w14:textId="77777777" w:rsidR="007B2BCB" w:rsidRPr="007B2BCB" w:rsidRDefault="007B2BCB" w:rsidP="007B2BCB">
      <w:pPr>
        <w:shd w:val="clear" w:color="auto" w:fill="FFFFFF"/>
        <w:spacing w:before="480" w:after="180" w:line="240" w:lineRule="auto"/>
        <w:textAlignment w:val="baseline"/>
        <w:outlineLvl w:val="3"/>
        <w:rPr>
          <w:rFonts w:ascii="Segoe UI" w:eastAsia="Times New Roman" w:hAnsi="Segoe UI" w:cs="Segoe UI"/>
          <w:b/>
          <w:bCs/>
          <w:color w:val="2F434D"/>
          <w:sz w:val="24"/>
          <w:szCs w:val="24"/>
          <w:lang w:eastAsia="de-CH"/>
        </w:rPr>
      </w:pPr>
      <w:r w:rsidRPr="007B2BCB">
        <w:rPr>
          <w:rFonts w:ascii="Segoe UI" w:eastAsia="Times New Roman" w:hAnsi="Segoe UI" w:cs="Segoe UI"/>
          <w:b/>
          <w:bCs/>
          <w:color w:val="2F434D"/>
          <w:sz w:val="24"/>
          <w:szCs w:val="24"/>
          <w:lang w:eastAsia="de-CH"/>
        </w:rPr>
        <w:t>Automatically Collected Information</w:t>
      </w:r>
    </w:p>
    <w:p w14:paraId="226B2823" w14:textId="77777777" w:rsidR="007B2BCB" w:rsidRPr="007B2BCB" w:rsidRDefault="007B2BCB" w:rsidP="007B2BCB">
      <w:pPr>
        <w:numPr>
          <w:ilvl w:val="0"/>
          <w:numId w:val="19"/>
        </w:numPr>
        <w:shd w:val="clear" w:color="auto" w:fill="FFFFFF"/>
        <w:spacing w:after="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Information To Enable Payments</w:t>
      </w:r>
      <w:r w:rsidRPr="007B2BCB">
        <w:rPr>
          <w:rFonts w:ascii="Segoe UI" w:eastAsia="Times New Roman" w:hAnsi="Segoe UI" w:cs="Segoe UI"/>
          <w:color w:val="5E5E5E"/>
          <w:sz w:val="24"/>
          <w:szCs w:val="24"/>
          <w:lang w:val="en-GB" w:eastAsia="de-CH"/>
        </w:rPr>
        <w:t>. We collect information when you send, receive, or request a payment, including the date and time and reference transaction number. When the sender makes a payment to a WhatsApp contact, we collect the sender and receiver’s names and BHIM UPI IDs.</w:t>
      </w:r>
    </w:p>
    <w:p w14:paraId="03EF84AF" w14:textId="77777777" w:rsidR="007B2BCB" w:rsidRPr="007B2BCB" w:rsidRDefault="007B2BCB" w:rsidP="007B2BCB">
      <w:pPr>
        <w:shd w:val="clear" w:color="auto" w:fill="FFFFFF"/>
        <w:spacing w:before="480" w:after="180" w:line="240" w:lineRule="auto"/>
        <w:textAlignment w:val="baseline"/>
        <w:outlineLvl w:val="3"/>
        <w:rPr>
          <w:rFonts w:ascii="Segoe UI" w:eastAsia="Times New Roman" w:hAnsi="Segoe UI" w:cs="Segoe UI"/>
          <w:b/>
          <w:bCs/>
          <w:color w:val="2F434D"/>
          <w:sz w:val="24"/>
          <w:szCs w:val="24"/>
          <w:lang w:val="en-GB" w:eastAsia="de-CH"/>
        </w:rPr>
      </w:pPr>
      <w:r w:rsidRPr="007B2BCB">
        <w:rPr>
          <w:rFonts w:ascii="Segoe UI" w:eastAsia="Times New Roman" w:hAnsi="Segoe UI" w:cs="Segoe UI"/>
          <w:b/>
          <w:bCs/>
          <w:color w:val="2F434D"/>
          <w:sz w:val="24"/>
          <w:szCs w:val="24"/>
          <w:lang w:val="en-GB" w:eastAsia="de-CH"/>
        </w:rPr>
        <w:t>Information We Receive From Service Providers, PSPs, And NPCI</w:t>
      </w:r>
    </w:p>
    <w:p w14:paraId="16C1E95F" w14:textId="77777777" w:rsidR="007B2BCB" w:rsidRPr="007B2BCB" w:rsidRDefault="007B2BCB" w:rsidP="007B2BCB">
      <w:pPr>
        <w:numPr>
          <w:ilvl w:val="0"/>
          <w:numId w:val="20"/>
        </w:numPr>
        <w:shd w:val="clear" w:color="auto" w:fill="FFFFFF"/>
        <w:spacing w:after="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Service Providers</w:t>
      </w:r>
      <w:r w:rsidRPr="007B2BCB">
        <w:rPr>
          <w:rFonts w:ascii="Segoe UI" w:eastAsia="Times New Roman" w:hAnsi="Segoe UI" w:cs="Segoe UI"/>
          <w:color w:val="5E5E5E"/>
          <w:sz w:val="24"/>
          <w:szCs w:val="24"/>
          <w:lang w:val="en-GB" w:eastAsia="de-CH"/>
        </w:rPr>
        <w:t>. We work with service providers to help us operate, provide, improve, understand, customize, support, and market Payments; provide customer support; and keep our system safe and secure. For example, we work with companies to assist with customer support, and we receive information from them that you provide over the phone or email.</w:t>
      </w:r>
    </w:p>
    <w:p w14:paraId="2822930B" w14:textId="77777777" w:rsidR="007B2BCB" w:rsidRPr="007B2BCB" w:rsidRDefault="007B2BCB" w:rsidP="007B2BCB">
      <w:pPr>
        <w:numPr>
          <w:ilvl w:val="0"/>
          <w:numId w:val="20"/>
        </w:numPr>
        <w:shd w:val="clear" w:color="auto" w:fill="FFFFFF"/>
        <w:spacing w:after="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PSP Banks and NPCI</w:t>
      </w:r>
      <w:r w:rsidRPr="007B2BCB">
        <w:rPr>
          <w:rFonts w:ascii="Segoe UI" w:eastAsia="Times New Roman" w:hAnsi="Segoe UI" w:cs="Segoe UI"/>
          <w:color w:val="5E5E5E"/>
          <w:sz w:val="24"/>
          <w:szCs w:val="24"/>
          <w:lang w:val="en-GB" w:eastAsia="de-CH"/>
        </w:rPr>
        <w:t>. We enable Payments by working with multiple PSP banks and the National Payments Corporation of India (NPCI) to facilitate the movement of funds between the sender and receiver’s bank accounts. They provide us information about you or your Payments transactions in certain circumstances; for example, we may receive information about you or your transactions from a PSP such as information to confirm your registration, the payment sender or receiver’s name, account status and balance sufficiency, transaction reference IDs, risk or fraud alerts, and the like. BHIM UPI transaction information is stored in encrypted format. Please note that the PSP or NPCI’s terms and privacy policies will govern your use of its services.</w:t>
      </w:r>
    </w:p>
    <w:p w14:paraId="516FC2F2" w14:textId="77777777" w:rsidR="007B2BCB" w:rsidRPr="009F17C7"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9F17C7">
        <w:rPr>
          <w:rFonts w:ascii="Segoe UI" w:eastAsia="Times New Roman" w:hAnsi="Segoe UI" w:cs="Segoe UI"/>
          <w:color w:val="29C1AA"/>
          <w:sz w:val="33"/>
          <w:szCs w:val="33"/>
          <w:lang w:val="en-GB" w:eastAsia="de-CH"/>
        </w:rPr>
        <w:t>How We Use Information</w:t>
      </w:r>
    </w:p>
    <w:p w14:paraId="47968F5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 xml:space="preserve">We use all the information we have to operate, provide, improve, understand, customize, support, and market our Services. This includes using the information to provide Payments and customer support, to protect you and others using our </w:t>
      </w:r>
      <w:r w:rsidRPr="007B2BCB">
        <w:rPr>
          <w:rFonts w:ascii="Segoe UI" w:eastAsia="Times New Roman" w:hAnsi="Segoe UI" w:cs="Segoe UI"/>
          <w:color w:val="5E5E5E"/>
          <w:sz w:val="24"/>
          <w:szCs w:val="24"/>
          <w:lang w:val="en-GB" w:eastAsia="de-CH"/>
        </w:rPr>
        <w:lastRenderedPageBreak/>
        <w:t>Services from fraud, abuse, or other misconduct, and to review your account activity to determine whether you continue to meet our Terms and Payments Terms. WhatsApp works with the other Facebook Companies to provide Payments, including to send payment instructions to PSPs.</w:t>
      </w:r>
    </w:p>
    <w:p w14:paraId="7606A744"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t>Information You And We Share</w:t>
      </w:r>
    </w:p>
    <w:p w14:paraId="784BDCA7"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In addition to what is described in our </w:t>
      </w:r>
      <w:hyperlink r:id="rId168" w:anchor="privacy-policy" w:history="1">
        <w:r w:rsidRPr="007B2BCB">
          <w:rPr>
            <w:rFonts w:ascii="Segoe UI" w:eastAsia="Times New Roman" w:hAnsi="Segoe UI" w:cs="Segoe UI"/>
            <w:color w:val="39B3ED"/>
            <w:sz w:val="24"/>
            <w:szCs w:val="24"/>
            <w:u w:val="single"/>
            <w:bdr w:val="none" w:sz="0" w:space="0" w:color="auto" w:frame="1"/>
            <w:lang w:val="en-GB" w:eastAsia="de-CH"/>
          </w:rPr>
          <w:t>Privacy Policy</w:t>
        </w:r>
      </w:hyperlink>
      <w:r w:rsidRPr="007B2BCB">
        <w:rPr>
          <w:rFonts w:ascii="Segoe UI" w:eastAsia="Times New Roman" w:hAnsi="Segoe UI" w:cs="Segoe UI"/>
          <w:color w:val="5E5E5E"/>
          <w:sz w:val="24"/>
          <w:szCs w:val="24"/>
          <w:lang w:val="en-GB" w:eastAsia="de-CH"/>
        </w:rPr>
        <w:t>, you share your information when you use Payments, and we share your information to help us operate, provide, improve, understand, customize, support, and market Payments.</w:t>
      </w:r>
    </w:p>
    <w:p w14:paraId="115CE3BD" w14:textId="77777777" w:rsidR="007B2BCB" w:rsidRPr="007B2BCB" w:rsidRDefault="007B2BCB" w:rsidP="007B2BCB">
      <w:pPr>
        <w:numPr>
          <w:ilvl w:val="0"/>
          <w:numId w:val="21"/>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Payment Senders And Recipients</w:t>
      </w:r>
      <w:r w:rsidRPr="007B2BCB">
        <w:rPr>
          <w:rFonts w:ascii="Segoe UI" w:eastAsia="Times New Roman" w:hAnsi="Segoe UI" w:cs="Segoe UI"/>
          <w:color w:val="5E5E5E"/>
          <w:sz w:val="24"/>
          <w:szCs w:val="24"/>
          <w:lang w:val="en-GB" w:eastAsia="de-CH"/>
        </w:rPr>
        <w:t>. You and people with whom you send or receive payments may store or reshare your BHIM UPI ID, name, or transaction information with others on or off our Services.</w:t>
      </w:r>
    </w:p>
    <w:p w14:paraId="339980E2" w14:textId="77777777" w:rsidR="007B2BCB" w:rsidRPr="007B2BCB" w:rsidRDefault="007B2BCB" w:rsidP="007B2BCB">
      <w:pPr>
        <w:numPr>
          <w:ilvl w:val="0"/>
          <w:numId w:val="21"/>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Service Providers</w:t>
      </w:r>
      <w:r w:rsidRPr="007B2BCB">
        <w:rPr>
          <w:rFonts w:ascii="Segoe UI" w:eastAsia="Times New Roman" w:hAnsi="Segoe UI" w:cs="Segoe UI"/>
          <w:color w:val="5E5E5E"/>
          <w:sz w:val="24"/>
          <w:szCs w:val="24"/>
          <w:lang w:val="en-GB" w:eastAsia="de-CH"/>
        </w:rPr>
        <w:t>. In conformance with our relationship with PSPs, WhatsApp works with service providers including Facebook. To send payment instructions to PSPs; maintain your transaction history; provide customer support; improve, understand, customize, support, and market Payments; and keep our Services safe and secure, including to detect, prevent, or otherwise address fraud, safety, security, abuse, or other misconduct, we share information we collect under this Payments Privacy Policy with service providers including Facebook. Facebook will have no access to encrypted BHIM UPI transaction information in clear format. When we share information with service providers, we require them to use your information on our behalf in accordance with our instructions and terms.</w:t>
      </w:r>
    </w:p>
    <w:p w14:paraId="22F232EC" w14:textId="77777777" w:rsidR="007B2BCB" w:rsidRPr="007B2BCB" w:rsidRDefault="007B2BCB" w:rsidP="007B2BCB">
      <w:pPr>
        <w:numPr>
          <w:ilvl w:val="0"/>
          <w:numId w:val="21"/>
        </w:numPr>
        <w:shd w:val="clear" w:color="auto" w:fill="FFFFFF"/>
        <w:spacing w:after="0" w:line="240" w:lineRule="auto"/>
        <w:ind w:left="1185"/>
        <w:textAlignment w:val="top"/>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PSP Banks and NPCI</w:t>
      </w:r>
      <w:r w:rsidRPr="007B2BCB">
        <w:rPr>
          <w:rFonts w:ascii="Segoe UI" w:eastAsia="Times New Roman" w:hAnsi="Segoe UI" w:cs="Segoe UI"/>
          <w:color w:val="5E5E5E"/>
          <w:sz w:val="24"/>
          <w:szCs w:val="24"/>
          <w:lang w:val="en-GB" w:eastAsia="de-CH"/>
        </w:rPr>
        <w:t>. We share information with PSPs and NPCI to help us operate Payments. The PSP and NPCI receive transaction information such as payment amount and BHIM UPI IDs, so they can facilitate the movement of funds between the sender’s and receiver’s bank accounts. Please note that when you use PSP and NPCI services, their own terms and privacy policies will govern your use of those services.</w:t>
      </w:r>
    </w:p>
    <w:p w14:paraId="409852E3" w14:textId="77777777" w:rsidR="007B2BCB" w:rsidRPr="009F17C7"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9F17C7">
        <w:rPr>
          <w:rFonts w:ascii="Segoe UI" w:eastAsia="Times New Roman" w:hAnsi="Segoe UI" w:cs="Segoe UI"/>
          <w:color w:val="29C1AA"/>
          <w:sz w:val="33"/>
          <w:szCs w:val="33"/>
          <w:lang w:val="en-GB" w:eastAsia="de-CH"/>
        </w:rPr>
        <w:t>Managing And Deleting Your Information</w:t>
      </w:r>
    </w:p>
    <w:p w14:paraId="2EB0AF6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If you would like to manage, change, limit, or delete your Payments information, we allow you to do that through your payment settings or by deleting your WhatsApp account. With your payment settings, you may register additional bank account(s), deregister existing bank account(s) from your BHIM UPI ID, change the PSP bank, and clear your transaction history. When you delete your WhatsApp account, your bank account will be deregistered from your BHIM UPI ID automatically.</w:t>
      </w:r>
    </w:p>
    <w:p w14:paraId="4B469DB9" w14:textId="77777777" w:rsidR="007B2BCB" w:rsidRPr="007B2BCB" w:rsidRDefault="007B2BCB" w:rsidP="007B2BCB">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lang w:val="en-GB" w:eastAsia="de-CH"/>
        </w:rPr>
      </w:pPr>
      <w:r w:rsidRPr="007B2BCB">
        <w:rPr>
          <w:rFonts w:ascii="Segoe UI" w:eastAsia="Times New Roman" w:hAnsi="Segoe UI" w:cs="Segoe UI"/>
          <w:color w:val="29C1AA"/>
          <w:sz w:val="33"/>
          <w:szCs w:val="33"/>
          <w:lang w:val="en-GB" w:eastAsia="de-CH"/>
        </w:rPr>
        <w:lastRenderedPageBreak/>
        <w:t>Updates To Our Policy</w:t>
      </w:r>
    </w:p>
    <w:p w14:paraId="6F1D93B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We will notify you before we make changes to this Payments Privacy Policy and give you the opportunity to review the revised Payments Privacy Policy before you choose to continue using Payments.</w:t>
      </w:r>
    </w:p>
    <w:p w14:paraId="5CB93863" w14:textId="77777777" w:rsidR="007B2BCB" w:rsidRPr="007B2BCB" w:rsidRDefault="007B2BCB" w:rsidP="007B2BCB">
      <w:pPr>
        <w:shd w:val="clear" w:color="auto" w:fill="FFFFFF"/>
        <w:spacing w:after="0" w:afterAutospacing="1" w:line="240" w:lineRule="auto"/>
        <w:textAlignment w:val="baseline"/>
        <w:outlineLvl w:val="1"/>
        <w:rPr>
          <w:rFonts w:ascii="Segoe UI" w:eastAsia="Times New Roman" w:hAnsi="Segoe UI" w:cs="Segoe UI"/>
          <w:color w:val="282828"/>
          <w:sz w:val="39"/>
          <w:szCs w:val="39"/>
          <w:lang w:val="en-GB" w:eastAsia="de-CH"/>
        </w:rPr>
      </w:pPr>
      <w:bookmarkStart w:id="23" w:name="payments-payment-provider-in"/>
      <w:bookmarkEnd w:id="23"/>
      <w:r w:rsidRPr="007B2BCB">
        <w:rPr>
          <w:rFonts w:ascii="Segoe UI" w:eastAsia="Times New Roman" w:hAnsi="Segoe UI" w:cs="Segoe UI"/>
          <w:color w:val="282828"/>
          <w:sz w:val="39"/>
          <w:szCs w:val="39"/>
          <w:lang w:val="en-GB" w:eastAsia="de-CH"/>
        </w:rPr>
        <w:t>PSP Terms and Privacy Policy - India</w:t>
      </w:r>
    </w:p>
    <w:p w14:paraId="48B50482"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val="en-GB" w:eastAsia="de-CH"/>
        </w:rPr>
      </w:pPr>
      <w:bookmarkStart w:id="24" w:name="payments-payment-provider-in-icici"/>
      <w:bookmarkEnd w:id="24"/>
      <w:r w:rsidRPr="007B2BCB">
        <w:rPr>
          <w:rFonts w:ascii="Segoe UI" w:eastAsia="Times New Roman" w:hAnsi="Segoe UI" w:cs="Segoe UI"/>
          <w:color w:val="29C1AA"/>
          <w:sz w:val="33"/>
          <w:szCs w:val="33"/>
          <w:lang w:val="en-GB" w:eastAsia="de-CH"/>
        </w:rPr>
        <w:t>ICICI Bank's Payment Service Terms</w:t>
      </w:r>
    </w:p>
    <w:p w14:paraId="637AC132"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These terms and conditions ("Terms") apply to and regulate the provision of a Unified Payments Interface Service–based electronic fund transfer and fund collection facility provided by ICICI Bank to its Users through the application owned and maintained by WhatsApp ("Facility") subject to the Terms herein specified.</w:t>
      </w:r>
    </w:p>
    <w:p w14:paraId="7752906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val="en-GB" w:eastAsia="de-CH"/>
        </w:rPr>
        <w:t xml:space="preserve">The User may apply for the Facility by installing the WhatsApp mobile application on their device and completing a one-time activation/registration for the Facility. The User will have an option to set a virtual payment address ("VPA") by linking an Account maintained with any bank in India through a one-time registration process defined and standardised by NPCI/ICICI Bank and then start transacting. </w:t>
      </w:r>
      <w:r w:rsidRPr="007B2BCB">
        <w:rPr>
          <w:rFonts w:ascii="Segoe UI" w:eastAsia="Times New Roman" w:hAnsi="Segoe UI" w:cs="Segoe UI"/>
          <w:color w:val="5E5E5E"/>
          <w:sz w:val="24"/>
          <w:szCs w:val="24"/>
          <w:lang w:eastAsia="de-CH"/>
        </w:rPr>
        <w:t>The process of registration is:</w:t>
      </w:r>
    </w:p>
    <w:p w14:paraId="357B89B4" w14:textId="77777777" w:rsidR="007B2BCB" w:rsidRPr="007B2BCB" w:rsidRDefault="007B2BCB" w:rsidP="007B2BCB">
      <w:pPr>
        <w:numPr>
          <w:ilvl w:val="0"/>
          <w:numId w:val="22"/>
        </w:numPr>
        <w:shd w:val="clear" w:color="auto" w:fill="FFFFFF"/>
        <w:spacing w:after="15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WhatsApp customers need to select their bank followed by the account they want to link. Thereafter, they need to enter the last six digits of their debit card number along with the expiry details to create a VPA.</w:t>
      </w:r>
    </w:p>
    <w:p w14:paraId="5F5E8BA4" w14:textId="77777777" w:rsidR="007B2BCB" w:rsidRPr="007B2BCB" w:rsidRDefault="007B2BCB" w:rsidP="007B2BCB">
      <w:pPr>
        <w:numPr>
          <w:ilvl w:val="0"/>
          <w:numId w:val="22"/>
        </w:numPr>
        <w:shd w:val="clear" w:color="auto" w:fill="FFFFFF"/>
        <w:spacing w:after="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By applying for and accessing the Facility, the User accepts these terms, which shall govern the provision of the Facility by ICICI Bank. The Terms shall be in addition to and not in derogation of the regulatory guidelines issued from time to time.</w:t>
      </w:r>
    </w:p>
    <w:p w14:paraId="491FF6D5"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1. Definitions</w:t>
      </w:r>
    </w:p>
    <w:p w14:paraId="6A4D249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In this document, the following words and phrases have the meanings set opposite them unless the context indicates otherwise. Words or expressions used in this form, but not specifically defined herein, shall have the respective meanings assigned to them by NPCI.</w:t>
      </w:r>
    </w:p>
    <w:p w14:paraId="2C80AAB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1.1. "Account(s)" refers to the resident Indian savings and/or current bank account(s) held and maintained with any bank in India which is used for operations through the Facility.</w:t>
      </w:r>
    </w:p>
    <w:p w14:paraId="5F20FDDF"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1.2. "User" means the applicant/remitter availing of the Facility through the Account(s) and satisfying the following conditions:</w:t>
      </w:r>
    </w:p>
    <w:p w14:paraId="0FB84F59" w14:textId="77777777" w:rsidR="007B2BCB" w:rsidRPr="007B2BCB" w:rsidRDefault="007B2BCB" w:rsidP="007B2BCB">
      <w:pPr>
        <w:numPr>
          <w:ilvl w:val="0"/>
          <w:numId w:val="23"/>
        </w:numPr>
        <w:shd w:val="clear" w:color="auto" w:fill="FFFFFF"/>
        <w:spacing w:after="15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has a valid mobile phone number;</w:t>
      </w:r>
    </w:p>
    <w:p w14:paraId="2CC8BC0F" w14:textId="77777777" w:rsidR="007B2BCB" w:rsidRPr="007B2BCB" w:rsidRDefault="007B2BCB" w:rsidP="007B2BCB">
      <w:pPr>
        <w:numPr>
          <w:ilvl w:val="0"/>
          <w:numId w:val="23"/>
        </w:numPr>
        <w:shd w:val="clear" w:color="auto" w:fill="FFFFFF"/>
        <w:spacing w:after="15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has downloaded the WhatsApp mobile application on the device; and</w:t>
      </w:r>
    </w:p>
    <w:p w14:paraId="2BE3642A" w14:textId="77777777" w:rsidR="007B2BCB" w:rsidRPr="007B2BCB" w:rsidRDefault="007B2BCB" w:rsidP="007B2BCB">
      <w:pPr>
        <w:numPr>
          <w:ilvl w:val="0"/>
          <w:numId w:val="23"/>
        </w:numPr>
        <w:shd w:val="clear" w:color="auto" w:fill="FFFFFF"/>
        <w:spacing w:after="0" w:line="240" w:lineRule="auto"/>
        <w:ind w:left="1185"/>
        <w:textAlignment w:val="baseline"/>
        <w:rPr>
          <w:rFonts w:ascii="Segoe UI" w:eastAsia="Times New Roman" w:hAnsi="Segoe UI" w:cs="Segoe UI"/>
          <w:color w:val="5E5E5E"/>
          <w:sz w:val="24"/>
          <w:szCs w:val="24"/>
          <w:lang w:eastAsia="de-CH"/>
        </w:rPr>
      </w:pPr>
      <w:r w:rsidRPr="007B2BCB">
        <w:rPr>
          <w:rFonts w:ascii="Segoe UI" w:eastAsia="Times New Roman" w:hAnsi="Segoe UI" w:cs="Segoe UI"/>
          <w:color w:val="5E5E5E"/>
          <w:sz w:val="24"/>
          <w:szCs w:val="24"/>
          <w:lang w:eastAsia="de-CH"/>
        </w:rPr>
        <w:t>has an Account(s).</w:t>
      </w:r>
    </w:p>
    <w:p w14:paraId="4D867B7E"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1.3. "ICICI Bank" means ICICI Bank Limited, a company incorporated under the Companies Act, 1956, and licensed as a bank under the Banking Regulation Act, 1949, and having its corporate office at ICICI Bank Towers, Bandra Kurla Complex, Mumbai 400 051 (which expression shall, unless it be repugnant to the subject or context thereof, include its successors and assigns).</w:t>
      </w:r>
    </w:p>
    <w:p w14:paraId="3B3C819E"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1.4. "NPCI UPI System" means the switch and related equipment and software owned by NPCI to provide the UPI-based fund transfer and funds collection facility including the National Financial Switch.</w:t>
      </w:r>
    </w:p>
    <w:p w14:paraId="1B455302"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1.5. "Payment Order" means an unconditional instruction issued by the User through the WhatsApp Platform to effect a fund transfer for a certain sum of money expressed in Indian rupees, to the designated account of a designated beneficiary by debiting the Account(s) of the User.</w:t>
      </w:r>
    </w:p>
    <w:p w14:paraId="4D8E2794"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1.6. "PSP (Payment Service Provider)" refers to banks which are allowed to acquire Users and provide payment services to Users and entities.</w:t>
      </w:r>
    </w:p>
    <w:p w14:paraId="619126E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1.7. "UPI" refers to the Unified Payments Interface Service offered by NPCI in collaboration with its member banks.</w:t>
      </w:r>
    </w:p>
    <w:p w14:paraId="188ECA2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1.8. "WhatsApp" means WhatsApp Inc., a Delaware, United States, company with offices at 1601 Willow Road, Menlo Park, CA 94025. It provides smartphone users with certain services via their phone's Internet connection, including sending and receiving messages, calls, photos, videos, documents and voice messages.</w:t>
      </w:r>
    </w:p>
    <w:p w14:paraId="38EE30A1"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1.9. "WhatsApp Application" means WhatsApp's existing and future applications and services including its business and consumer applications and services for mobile, desktop and web.</w:t>
      </w:r>
    </w:p>
    <w:p w14:paraId="24CC70FF" w14:textId="77777777" w:rsidR="007B2BCB" w:rsidRPr="009F17C7"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9F17C7">
        <w:rPr>
          <w:rFonts w:ascii="Segoe UI" w:eastAsia="Times New Roman" w:hAnsi="Segoe UI" w:cs="Segoe UI"/>
          <w:color w:val="32373B"/>
          <w:sz w:val="24"/>
          <w:szCs w:val="24"/>
          <w:bdr w:val="none" w:sz="0" w:space="0" w:color="auto" w:frame="1"/>
          <w:lang w:val="en-GB" w:eastAsia="de-CH"/>
        </w:rPr>
        <w:t>2. Applicability of Terms</w:t>
      </w:r>
    </w:p>
    <w:p w14:paraId="5217BEA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 xml:space="preserve">The User hereby acknowledges that the User has read and understood the Terms and agrees that the rights and obligations provided therein and in these Terms insofar as it relates to the User shall be binding on the User with regard to every Payment Order </w:t>
      </w:r>
      <w:r w:rsidRPr="007B2BCB">
        <w:rPr>
          <w:rFonts w:ascii="Segoe UI" w:eastAsia="Times New Roman" w:hAnsi="Segoe UI" w:cs="Segoe UI"/>
          <w:color w:val="5E5E5E"/>
          <w:sz w:val="24"/>
          <w:szCs w:val="24"/>
          <w:lang w:val="en-GB" w:eastAsia="de-CH"/>
        </w:rPr>
        <w:lastRenderedPageBreak/>
        <w:t>issued by them for execution in the NPCI UPI System. The User understands and agrees that nothing in terms of availing the Facility shall be construed as creating any contractual or other rights against NPCI or any participant in the NPCI UPI System other than ICICI Bank. Notwithstanding anything contained herein, all terms and conditions stipulated by ICICI Bank in connection with the Account(s) shall continue to apply. The </w:t>
      </w:r>
      <w:hyperlink r:id="rId169" w:tgtFrame="_blank" w:history="1">
        <w:r w:rsidRPr="007B2BCB">
          <w:rPr>
            <w:rFonts w:ascii="Segoe UI" w:eastAsia="Times New Roman" w:hAnsi="Segoe UI" w:cs="Segoe UI"/>
            <w:color w:val="39B3ED"/>
            <w:sz w:val="24"/>
            <w:szCs w:val="24"/>
            <w:u w:val="single"/>
            <w:bdr w:val="none" w:sz="0" w:space="0" w:color="auto" w:frame="1"/>
            <w:lang w:val="en-GB" w:eastAsia="de-CH"/>
          </w:rPr>
          <w:t>Privacy Policy</w:t>
        </w:r>
      </w:hyperlink>
      <w:r w:rsidRPr="007B2BCB">
        <w:rPr>
          <w:rFonts w:ascii="Segoe UI" w:eastAsia="Times New Roman" w:hAnsi="Segoe UI" w:cs="Segoe UI"/>
          <w:color w:val="5E5E5E"/>
          <w:sz w:val="24"/>
          <w:szCs w:val="24"/>
          <w:lang w:val="en-GB" w:eastAsia="de-CH"/>
        </w:rPr>
        <w:t> and </w:t>
      </w:r>
      <w:hyperlink r:id="rId170" w:tgtFrame="_blank" w:history="1">
        <w:r w:rsidRPr="007B2BCB">
          <w:rPr>
            <w:rFonts w:ascii="Segoe UI" w:eastAsia="Times New Roman" w:hAnsi="Segoe UI" w:cs="Segoe UI"/>
            <w:color w:val="39B3ED"/>
            <w:sz w:val="24"/>
            <w:szCs w:val="24"/>
            <w:u w:val="single"/>
            <w:bdr w:val="none" w:sz="0" w:space="0" w:color="auto" w:frame="1"/>
            <w:lang w:val="en-GB" w:eastAsia="de-CH"/>
          </w:rPr>
          <w:t>Customer Rights Policy</w:t>
        </w:r>
      </w:hyperlink>
      <w:r w:rsidRPr="007B2BCB">
        <w:rPr>
          <w:rFonts w:ascii="Segoe UI" w:eastAsia="Times New Roman" w:hAnsi="Segoe UI" w:cs="Segoe UI"/>
          <w:color w:val="5E5E5E"/>
          <w:sz w:val="24"/>
          <w:szCs w:val="24"/>
          <w:lang w:val="en-GB" w:eastAsia="de-CH"/>
        </w:rPr>
        <w:t> of ICICI Bank shall continue to apply on the Users. These Terms and Conditions are in addition to any terms and conditions that WhatsApp may prescribe for the use of its WhatsApp Application.</w:t>
      </w:r>
    </w:p>
    <w:p w14:paraId="73FADD18"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3. Scope of the Facility</w:t>
      </w:r>
    </w:p>
    <w:p w14:paraId="7A00D149"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Facility offers an instant, 24x7, interbank electronic fund transfer or fund collection service to the customers of UPI member banks. Users can put in a request for fund transfers or respond to funds collection in a secure manner for any of their linked Account(s) as per the Terms, which may be changed by ICICI Bank as it deems fit.</w:t>
      </w:r>
    </w:p>
    <w:p w14:paraId="0C69C932"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Rights and Obligations of the User</w:t>
      </w:r>
    </w:p>
    <w:p w14:paraId="5158376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3.1. The User shall be entitled, subject to Terms, to issue Payment Orders for execution by ICICI Bank.</w:t>
      </w:r>
    </w:p>
    <w:p w14:paraId="4051C1F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3.2. The Payment Order shall be issued by the User, in the form as prescribed by ICICI Bank, which is complete in all particulars. The User shall be responsible for the accuracy of the particulars given in the Payment Order for the Facility and shall be liable to compensate ICICI Bank for any loss arising on account of any error in the Payment Order.</w:t>
      </w:r>
    </w:p>
    <w:p w14:paraId="1B8AAA8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3.3. The User shall be bound by any Payment Order executed by ICICI Bank if ICICI Bank has executed the Payment Order in good faith and in compliance with the instructions given by the User on the WhatsApp Application.</w:t>
      </w:r>
    </w:p>
    <w:p w14:paraId="31BD8ED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 xml:space="preserve">3.4. The User authorises ICICI Bank to act as a PSP and debit Account(s) as per instructions received by way of Payment Orders. The User understands that although multiple bank accounts can be linked with the Facility, debit/credit transactions can be done from the default account which is selected by the User before transactions until changed by the User for subsequent transactions. Each Account that may be linked with the UPI facility can be opened with a separate username. The User shall ensure availability of funds in their Account(s) towards the fulfillment of the Payment Order before/at the time of the execution of the Payment Order by ICICI Bank. The User hereby authorises ICICI Bank to debit the Account(s) of the User for any liability incurred by ICICI Bank on behalf of the User for execution of the Payment Order issued by the User. The User understands and agrees that once a fund collection request is accepted, the default account will automatically be credited with such amounts as may be mentioned in the Payment Order. The User understands and </w:t>
      </w:r>
      <w:r w:rsidRPr="007B2BCB">
        <w:rPr>
          <w:rFonts w:ascii="Segoe UI" w:eastAsia="Times New Roman" w:hAnsi="Segoe UI" w:cs="Segoe UI"/>
          <w:color w:val="5E5E5E"/>
          <w:sz w:val="24"/>
          <w:szCs w:val="24"/>
          <w:lang w:val="en-GB" w:eastAsia="de-CH"/>
        </w:rPr>
        <w:lastRenderedPageBreak/>
        <w:t>agrees that such amounts once credited to the default account cannot be reversed by the User.</w:t>
      </w:r>
    </w:p>
    <w:p w14:paraId="501D5047"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3.5. The User agrees that the Payment Order shall become irrevocable when it is executed by ICICI Bank.</w:t>
      </w:r>
    </w:p>
    <w:p w14:paraId="0F9D97E7"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3.6. The User agrees that they shall not be entitled to make any claim against Reserve Bank of India ("RBI") and/or National Payment Corporation of India ("NPCI") in respect to the Facility.</w:t>
      </w:r>
    </w:p>
    <w:p w14:paraId="2BD91FCF"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3.7. The User shall provide correct beneficiary details to ICICI Bank at the time of availing the Facility. The User shall be solely responsible for entering wrong beneficiary details including but not limited to incorrect VPA, incorrect Aadhaar number or incorrect mobile number, due to which the funds are transferred to an incorrect beneficiary.</w:t>
      </w:r>
    </w:p>
    <w:p w14:paraId="43A60617"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3.8. The User shall not hold ICICI Bank responsible for any damage, claim or issue arising out of or in connection with any purchase of goods/services from merchants through Payment Orders issued by the Facility. The User understands and agrees that all such losses, damages and issues shall constitute a claim against such merchants.</w:t>
      </w:r>
    </w:p>
    <w:p w14:paraId="53447B8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3.9. The User agrees that the Facility is offered in line with the RBI's guidelines on mobile banking which are subject to change from time to time.</w:t>
      </w:r>
    </w:p>
    <w:p w14:paraId="05445F8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3.10. The User shall inform ICICI Bank immediately of any inquiry, question or issue raised by any authority including but not limited to any statutory authority or official regarding and relating to ICICI Bank, as well as expeditiously notify ICICI Bank of any show causes, seizure or similar action and provide copies of any notices, memos or correspondences received from such authority. The User shall not unilaterally file any response/reply to such an authority without the prior approval of and vetting by ICICI Bank.</w:t>
      </w:r>
    </w:p>
    <w:p w14:paraId="2B10DA2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3.11. The User shall be solely liable for ensuring the availability of sufficient funds in the Account(s) at all times for the purpose of availing the Facility. The User agrees that in the event there are insufficient funds in the Account, ICICI Bank can decline the transaction instruction.</w:t>
      </w:r>
    </w:p>
    <w:p w14:paraId="408E523A"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4. Undertakings and Representations</w:t>
      </w:r>
    </w:p>
    <w:p w14:paraId="2EF55429"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hereby undertakes, represents and warrants to ICICI Bank that:</w:t>
      </w:r>
    </w:p>
    <w:p w14:paraId="14AA819D"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4.1. The role of ICICI Bank hereunder is limited to acting as a Payment Service Provider, which would include receiving from WhatsApp, bank information/data of the User for the purpose of (i) creation of the VPA; and (ii) processing the transactions initiated by the User using the UPI Facility as per applicable law.</w:t>
      </w:r>
    </w:p>
    <w:p w14:paraId="6C3B19E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4.2. The User shall be in compliance at all times with applicable laws regarding the use of the Facility and shall not use the Facility in violation of the applicable laws.</w:t>
      </w:r>
    </w:p>
    <w:p w14:paraId="325DCA20" w14:textId="77777777" w:rsidR="007B2BCB" w:rsidRPr="009F17C7"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9F17C7">
        <w:rPr>
          <w:rFonts w:ascii="Segoe UI" w:eastAsia="Times New Roman" w:hAnsi="Segoe UI" w:cs="Segoe UI"/>
          <w:color w:val="32373B"/>
          <w:sz w:val="24"/>
          <w:szCs w:val="24"/>
          <w:bdr w:val="none" w:sz="0" w:space="0" w:color="auto" w:frame="1"/>
          <w:lang w:val="en-GB" w:eastAsia="de-CH"/>
        </w:rPr>
        <w:t>5. General Terms</w:t>
      </w:r>
    </w:p>
    <w:p w14:paraId="531FF661"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5.1. The laws of India shall govern these terms and conditions and/or the operations in the Account(s) maintained with ICICI Bank. Any legal action or proceedings arising out of these Terms shall be brought in the courts or tribunals at Mumbai in India. ICICI Bank may, however, in its absolute discretion commence any legal action or proceedings arising out of these Terms in any other court, tribunal or other appropriate forum, and the User hereby consents to that jurisdiction.</w:t>
      </w:r>
    </w:p>
    <w:p w14:paraId="0C3BCF64"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5.2. The clause headings in these Terms are only for convenience and do not affect the meaning of the relative clause.</w:t>
      </w:r>
    </w:p>
    <w:p w14:paraId="6D8FF53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5.3. ICICI Bank may subcontract and employ agents to carry out any of its obligations hereunder.</w:t>
      </w:r>
    </w:p>
    <w:p w14:paraId="46BFEAB2"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5.4. ICICI Bank has the absolute discretion to amend or supplement any of the Terms as stated herein at any time and will endeavour to give prior notice of 15 days for such changes wherever feasible. By using the new services, the User shall be deemed to have accepted the changed terms and conditions.</w:t>
      </w:r>
    </w:p>
    <w:p w14:paraId="4B9B77B8"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5.5. Notices under these Terms may be given in writing by delivering them by hand, or on ICICI Bank's website </w:t>
      </w:r>
      <w:hyperlink r:id="rId171" w:tgtFrame="_blank" w:history="1">
        <w:r w:rsidRPr="007B2BCB">
          <w:rPr>
            <w:rFonts w:ascii="Segoe UI" w:eastAsia="Times New Roman" w:hAnsi="Segoe UI" w:cs="Segoe UI"/>
            <w:color w:val="39B3ED"/>
            <w:sz w:val="24"/>
            <w:szCs w:val="24"/>
            <w:u w:val="single"/>
            <w:bdr w:val="none" w:sz="0" w:space="0" w:color="auto" w:frame="1"/>
            <w:lang w:val="en-GB" w:eastAsia="de-CH"/>
          </w:rPr>
          <w:t>www.icicibank.com</w:t>
        </w:r>
      </w:hyperlink>
      <w:r w:rsidRPr="007B2BCB">
        <w:rPr>
          <w:rFonts w:ascii="Segoe UI" w:eastAsia="Times New Roman" w:hAnsi="Segoe UI" w:cs="Segoe UI"/>
          <w:color w:val="5E5E5E"/>
          <w:sz w:val="24"/>
          <w:szCs w:val="24"/>
          <w:lang w:val="en-GB" w:eastAsia="de-CH"/>
        </w:rPr>
        <w:t>, or by sending them by post to the last address given by the User and, in the case of ICICI Bank, to its corporate office address. In addition, ICICI Bank may also publish notices of general nature, which are applicable to all Users, in a newspaper or on its website at </w:t>
      </w:r>
      <w:hyperlink r:id="rId172" w:tgtFrame="_blank" w:history="1">
        <w:r w:rsidRPr="007B2BCB">
          <w:rPr>
            <w:rFonts w:ascii="Segoe UI" w:eastAsia="Times New Roman" w:hAnsi="Segoe UI" w:cs="Segoe UI"/>
            <w:color w:val="39B3ED"/>
            <w:sz w:val="24"/>
            <w:szCs w:val="24"/>
            <w:u w:val="single"/>
            <w:bdr w:val="none" w:sz="0" w:space="0" w:color="auto" w:frame="1"/>
            <w:lang w:val="en-GB" w:eastAsia="de-CH"/>
          </w:rPr>
          <w:t>www.icicibank.com.</w:t>
        </w:r>
      </w:hyperlink>
      <w:r w:rsidRPr="007B2BCB">
        <w:rPr>
          <w:rFonts w:ascii="Segoe UI" w:eastAsia="Times New Roman" w:hAnsi="Segoe UI" w:cs="Segoe UI"/>
          <w:color w:val="5E5E5E"/>
          <w:sz w:val="24"/>
          <w:szCs w:val="24"/>
          <w:lang w:val="en-GB" w:eastAsia="de-CH"/>
        </w:rPr>
        <w:t> Such notices will have the same effect as a notice served individually to each User. Notice and instructions will be deemed served 7 days after posting or upon receipt in the case of hand delivery, cable, telex or facsimile.</w:t>
      </w:r>
    </w:p>
    <w:p w14:paraId="264CAB82"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5.6. Any provision of these Terms which is prohibited or unenforceable in any jurisdiction shall, as to such jurisdiction, be ineffective to the extent of prohibition or unenforceability but shall not invalidate the remaining provisions of these Terms or affect such provision in any other jurisdiction. ICICI Bank shall have the right of set-off and lien, irrespective of any other lien or charge, present as well as future on the deposits held in the Account(s) to the extent of all outstanding dues, whatsoever, arising as a result of the Facility extended to and/or used by the User.</w:t>
      </w:r>
    </w:p>
    <w:p w14:paraId="665C4FA6"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lastRenderedPageBreak/>
        <w:t>6. Sharing of Information</w:t>
      </w:r>
    </w:p>
    <w:p w14:paraId="7E6880B2"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6.1. The User irrevocably and unconditionally authorises ICICI Bank to access all the User's Account(s) and records for the purpose of providing the Facility. The User agrees that ICICI Bank and its affiliates (or their contractors) may hold and process their personal information and all other information concerning their Account(s) on computer or otherwise in connection with the Facility as well as for analysis, credit scoring and marketing.</w:t>
      </w:r>
    </w:p>
    <w:p w14:paraId="0A1E345D"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6.2. The User hereby expressly consents to and permits ICICI Bank, its affiliates and all the parties involved in the payment system including but not limited to Payments System Providers, acquiring banks, partner banks, the issuer bank of the sender's funding account, the issuer bank of the beneficiary's bank account, NPCI and RBI to collect, store and share such information including but not limited to their personal information such as name, address, all transaction details carried out through the WhatsApp Platform or information with respect to third parties and the beneficiary including bank account number.</w:t>
      </w:r>
    </w:p>
    <w:p w14:paraId="43CB8576"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6.3. In the event the User is a beneficiary, the User hereby consents ICICI Bank to permit the remitter to store their information including but not limited to bank account number for the purpose of sending the payments.</w:t>
      </w:r>
    </w:p>
    <w:p w14:paraId="71CBEA1D"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6.4. The User understands and agrees that certain information collected by ICICI Bank, including information obtained from Payments System Providers, acquiring banks, partner banks, the issuer bank of the sender's funding account, the issuer bank of the beneficiary's bank account, NPCI and RBI or third parties, is shared between ICICI Bank and WhatsApp to provide the Facility. In addition, the User understands and agrees that ICICI Bank is required to share their personal information, such as name, email address and payment instrument details, with third parties for the purposes of processing transactions or for the use of the services to register their complaints. ICICI Bank will abide by NPCI guidelines and adhere to the customer dispute management process specified by NPCI.</w:t>
      </w:r>
    </w:p>
    <w:p w14:paraId="36E14A1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6.5. The User agrees and understands that the transaction will be recorded in the statement of account as given to the User by the User's bank. The User agrees that they shall not be entitled to dispute the correctness of the execution of the Payment Order or the amount debited to their Account(s) if they fail to report the discrepancy as per NPCI guidelines.</w:t>
      </w:r>
    </w:p>
    <w:p w14:paraId="7BE4B31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7. Disclaimer of Liability</w:t>
      </w:r>
    </w:p>
    <w:p w14:paraId="0FB8606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 xml:space="preserve">7.1. ICICI Bank does not hold out any warranty and makes no representation about the quality of the Facility. The User agrees and acknowledges that ICICI Bank shall not be liable and shall in no way be held responsible for any damages whatsoever, </w:t>
      </w:r>
      <w:r w:rsidRPr="007B2BCB">
        <w:rPr>
          <w:rFonts w:ascii="Segoe UI" w:eastAsia="Times New Roman" w:hAnsi="Segoe UI" w:cs="Segoe UI"/>
          <w:color w:val="5E5E5E"/>
          <w:sz w:val="24"/>
          <w:szCs w:val="24"/>
          <w:lang w:val="en-GB" w:eastAsia="de-CH"/>
        </w:rPr>
        <w:lastRenderedPageBreak/>
        <w:t>whether such damages are direct, indirect, incidental or consequential and irrespective of whether any claim is based on loss of revenue, interruption of business, transaction carried out by the User and processed by ICICI Bank, information provided or disclosed by ICICI Bank regarding Account(s) or any loss of any character or nature whatsoever and whether sustained by the User or by any other person. While ICICI Bank shall endeavour to promptly execute and process the transactions as proposed to be made by the User, ICICI Bank shall not be responsible for any non-response or delay in responding due to any reason whatsoever, including due to failure of operational systems or any requirement of law. ICICI Bank shall not be liable for any loss, claim or damage suffered by the User and/or any other third party arising out of or resulting from failure of a UPI transaction on account of time-out transaction; i.e., where no response is received from NPCI or the beneficiary bank to the transaction request and/or where mobile number or account number of the beneficiary does not exist. Further, ICICI Bank shall also not be liable for any loss, damage and/or claim arising out of or resulting from wrong beneficiary details, mobile number and/or account details being provided by the Customer. ICICI Bank shall, under no circumstance, be held liable to the User if Facility access is not available in the desired manner for reasons including but not limited to natural calamities, legal restraints, faults in the telecommunication network or network failure, or any other reason beyond the control of ICICI Bank.</w:t>
      </w:r>
    </w:p>
    <w:p w14:paraId="2F57862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7.2. The User is responsible for the accuracy and authenticity of the Payment Order provided to ICICI Bank and the same, if in the form and manner prescribed by ICICI Bank, shall be considered to be sufficient to operate the UPI Facility. ICICI Bank shall not be required to independently verify the Payment Order. ICICI Bank has no liability if it does not or is unable to stop or prevent the implementation of any Payment Order issued by the User. Once a Payment Order is issued by the User, the same cannot be subsequently revoked by the User.</w:t>
      </w:r>
    </w:p>
    <w:p w14:paraId="4BC2FA49"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7.3. ICICI Bank states that it has no liability or obligation to keep a record of the Payment Orders to provide information to the User or for verifying the Payment Orders. ICICI Bank shall refuse to comply with the Payment Orders without assigning any reason and shall not be under any duty to assess the prudence or otherwise of any Payment Order. ICICI Bank has the right to suspend the transactions with respect to the UPI Facility if it has reason to believe that the User's Payment Orders will lead to or expose to direct or indirect loss to ICICI Bank or may require an indemnity from the User before continuing to operate the UPI Facility.</w:t>
      </w:r>
    </w:p>
    <w:p w14:paraId="1208941F"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7.4. All Payment Orders, requests, directives, orders and directions, entered by the User, are based upon the User's decisions and are the sole responsibility of the User.</w:t>
      </w:r>
    </w:p>
    <w:p w14:paraId="6E271551"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7.5. Users shall not hold ICICI Bank responsible and/or liable in any manner whatsoever for any losses/damages/costs incurred by the User for creation of the VPA and/or initiating/processing/cancelling any transaction on the WhatsApp Platform.</w:t>
      </w:r>
    </w:p>
    <w:p w14:paraId="6C69BD22" w14:textId="77777777" w:rsidR="007B2BCB" w:rsidRPr="009F17C7"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9F17C7">
        <w:rPr>
          <w:rFonts w:ascii="Segoe UI" w:eastAsia="Times New Roman" w:hAnsi="Segoe UI" w:cs="Segoe UI"/>
          <w:color w:val="32373B"/>
          <w:sz w:val="24"/>
          <w:szCs w:val="24"/>
          <w:bdr w:val="none" w:sz="0" w:space="0" w:color="auto" w:frame="1"/>
          <w:lang w:val="en-GB" w:eastAsia="de-CH"/>
        </w:rPr>
        <w:t>8. Fraud or Unauthorised Use</w:t>
      </w:r>
    </w:p>
    <w:p w14:paraId="2F89B32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ICICI Bank shall not be responsible for, and the User shall solely be responsible for, any unauthorised access or use of their personal or financial information through the WhatsApp Platform.</w:t>
      </w:r>
    </w:p>
    <w:p w14:paraId="50AB4F2A"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9. Indemnity</w:t>
      </w:r>
    </w:p>
    <w:p w14:paraId="5708D03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agrees, at their own expense, to indemnify, defend and hold harmless ICICI Bank against any claim, suit, action or other proceeding brought against ICICI Bank, to the extent that such claim, suit, action or other proceeding brought against ICICI Bank is based on or arises in connection with the use of the Facility with reference to:</w:t>
      </w:r>
    </w:p>
    <w:p w14:paraId="08293656" w14:textId="77777777" w:rsidR="007B2BCB" w:rsidRPr="007B2BCB" w:rsidRDefault="007B2BCB" w:rsidP="007B2BCB">
      <w:pPr>
        <w:numPr>
          <w:ilvl w:val="0"/>
          <w:numId w:val="24"/>
        </w:numPr>
        <w:shd w:val="clear" w:color="auto" w:fill="FFFFFF"/>
        <w:spacing w:after="15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 violation of the Terms by the User;</w:t>
      </w:r>
    </w:p>
    <w:p w14:paraId="30163EFC" w14:textId="77777777" w:rsidR="007B2BCB" w:rsidRPr="007B2BCB" w:rsidRDefault="007B2BCB" w:rsidP="007B2BCB">
      <w:pPr>
        <w:numPr>
          <w:ilvl w:val="0"/>
          <w:numId w:val="24"/>
        </w:numPr>
        <w:shd w:val="clear" w:color="auto" w:fill="FFFFFF"/>
        <w:spacing w:after="15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any deletions, additions, insertions or alterations to, or any unauthorised use of, the Facility by the User;</w:t>
      </w:r>
    </w:p>
    <w:p w14:paraId="607B16CC" w14:textId="77777777" w:rsidR="007B2BCB" w:rsidRPr="007B2BCB" w:rsidRDefault="007B2BCB" w:rsidP="007B2BCB">
      <w:pPr>
        <w:numPr>
          <w:ilvl w:val="0"/>
          <w:numId w:val="24"/>
        </w:numPr>
        <w:shd w:val="clear" w:color="auto" w:fill="FFFFFF"/>
        <w:spacing w:after="15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any misrepresentation or breach of representation or warranty made by the User contained herein;</w:t>
      </w:r>
    </w:p>
    <w:p w14:paraId="6D26745C" w14:textId="77777777" w:rsidR="007B2BCB" w:rsidRPr="007B2BCB" w:rsidRDefault="007B2BCB" w:rsidP="007B2BCB">
      <w:pPr>
        <w:numPr>
          <w:ilvl w:val="0"/>
          <w:numId w:val="24"/>
        </w:numPr>
        <w:shd w:val="clear" w:color="auto" w:fill="FFFFFF"/>
        <w:spacing w:after="15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any breach of any covenant or obligation to be performed by the User hereunder;</w:t>
      </w:r>
    </w:p>
    <w:p w14:paraId="774AEEF8" w14:textId="77777777" w:rsidR="007B2BCB" w:rsidRPr="007B2BCB" w:rsidRDefault="007B2BCB" w:rsidP="007B2BCB">
      <w:pPr>
        <w:numPr>
          <w:ilvl w:val="0"/>
          <w:numId w:val="24"/>
        </w:numPr>
        <w:shd w:val="clear" w:color="auto" w:fill="FFFFFF"/>
        <w:spacing w:after="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any loss incurred by or threatened to be incurred by NPCI/RBI and/or any regulatory proceeding arising out of or in connection with the User's use of the Facility.</w:t>
      </w:r>
    </w:p>
    <w:p w14:paraId="10BEA28C" w14:textId="77777777" w:rsidR="007B2BCB" w:rsidRPr="009F17C7"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9F17C7">
        <w:rPr>
          <w:rFonts w:ascii="Segoe UI" w:eastAsia="Times New Roman" w:hAnsi="Segoe UI" w:cs="Segoe UI"/>
          <w:color w:val="32373B"/>
          <w:sz w:val="24"/>
          <w:szCs w:val="24"/>
          <w:bdr w:val="none" w:sz="0" w:space="0" w:color="auto" w:frame="1"/>
          <w:lang w:val="en-GB" w:eastAsia="de-CH"/>
        </w:rPr>
        <w:t>10. Assignment</w:t>
      </w:r>
    </w:p>
    <w:p w14:paraId="7C6E9179"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ICICI Bank shall be entitled to sell, assign, securitise or transfer ICICI Bank's rights and obligations under these Terms and any security in favour of ICICI Bank (including all guarantee[s]) to any person of ICICI Bank's choice in whole or in part and in such manner and on such terms and conditions as ICICI Bank may decide. Any such sale, assignment, securitisation or transfer shall conclusively bind the User and all other persons. The User, their successors and assigns are bound by these Terms. However, the User shall not be entitled to transfer or assign any of their rights and obligations under these Terms.</w:t>
      </w:r>
    </w:p>
    <w:p w14:paraId="38CFCD23" w14:textId="77777777" w:rsidR="007B2BCB" w:rsidRPr="009F17C7"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9F17C7">
        <w:rPr>
          <w:rFonts w:ascii="Segoe UI" w:eastAsia="Times New Roman" w:hAnsi="Segoe UI" w:cs="Segoe UI"/>
          <w:color w:val="32373B"/>
          <w:sz w:val="24"/>
          <w:szCs w:val="24"/>
          <w:bdr w:val="none" w:sz="0" w:space="0" w:color="auto" w:frame="1"/>
          <w:lang w:val="en-GB" w:eastAsia="de-CH"/>
        </w:rPr>
        <w:t>11. Termination and Suspension</w:t>
      </w:r>
    </w:p>
    <w:p w14:paraId="16FD8D1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11.1. The User may request for termination of the UPI Facility anytime by giving a prior written notice of at least 15 days to ICICI Bank. The User will remain responsible for all the transactions made through the UPI Facility until the time of such termination.</w:t>
      </w:r>
    </w:p>
    <w:p w14:paraId="18194E0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11.2. ICICI Bank may withdraw or terminate the UPI Facility anytime either entirely or with reference to a specific UPI Facility without assigning any reasons whatsoever. ICICI Bank may suspend or terminate the UPI Facility without prior notice if the User has breached any of these Terms.</w:t>
      </w:r>
    </w:p>
    <w:p w14:paraId="1DD2D9EE"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11.3. ICICI Bank may suspend or terminate the UPI Facility anytime without assigning any reason whatsoever without any prior notice upon the request of WhatsApp.</w:t>
      </w:r>
    </w:p>
    <w:p w14:paraId="3CFF3735"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12. Miscellaneous</w:t>
      </w:r>
    </w:p>
    <w:p w14:paraId="25F5CB7D"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12.1. The laws of India shall govern these terms and conditions and/or the operations in the Account(s) maintained with ICICI Bank. Any legal action or proceedings arising out of these Terms shall be brought in the courts or tribunals at Mumbai in India.</w:t>
      </w:r>
    </w:p>
    <w:p w14:paraId="618C4F14"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12.2. ICICI Bank has the absolute discretion to amend or supplement any of the Terms as stated herein at any time and will endeavour to give prior notice of 15 days for such changes wherever feasible. By using the new services, the User shall be deemed to have accepted the changed terms and conditions. Notices under these Terms may be given in writing by delivering them by hand, or on ICICI Bank's website </w:t>
      </w:r>
      <w:hyperlink r:id="rId173" w:tgtFrame="_blank" w:history="1">
        <w:r w:rsidRPr="007B2BCB">
          <w:rPr>
            <w:rFonts w:ascii="Segoe UI" w:eastAsia="Times New Roman" w:hAnsi="Segoe UI" w:cs="Segoe UI"/>
            <w:color w:val="39B3ED"/>
            <w:sz w:val="24"/>
            <w:szCs w:val="24"/>
            <w:u w:val="single"/>
            <w:bdr w:val="none" w:sz="0" w:space="0" w:color="auto" w:frame="1"/>
            <w:lang w:val="en-GB" w:eastAsia="de-CH"/>
          </w:rPr>
          <w:t>www.icicibank.com</w:t>
        </w:r>
      </w:hyperlink>
      <w:r w:rsidRPr="007B2BCB">
        <w:rPr>
          <w:rFonts w:ascii="Segoe UI" w:eastAsia="Times New Roman" w:hAnsi="Segoe UI" w:cs="Segoe UI"/>
          <w:color w:val="5E5E5E"/>
          <w:sz w:val="24"/>
          <w:szCs w:val="24"/>
          <w:lang w:val="en-GB" w:eastAsia="de-CH"/>
        </w:rPr>
        <w:t>, or by sending them by post to the last address given by the User and, in the case of ICICI Bank, to its corporate office address.</w:t>
      </w:r>
    </w:p>
    <w:p w14:paraId="5EC295D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12.3. Notice and instructions will be deemed served 7 days after posting or upon receipt in the case of hand delivery, cable, telex or facsimile.</w:t>
      </w:r>
    </w:p>
    <w:p w14:paraId="69FB68AA" w14:textId="77777777" w:rsidR="007B2BCB" w:rsidRPr="007B2BCB"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val="en-GB" w:eastAsia="de-CH"/>
        </w:rPr>
      </w:pPr>
      <w:bookmarkStart w:id="25" w:name="payments-payment-provider-in-hdfc"/>
      <w:bookmarkEnd w:id="25"/>
      <w:r w:rsidRPr="007B2BCB">
        <w:rPr>
          <w:rFonts w:ascii="Segoe UI" w:eastAsia="Times New Roman" w:hAnsi="Segoe UI" w:cs="Segoe UI"/>
          <w:color w:val="29C1AA"/>
          <w:sz w:val="33"/>
          <w:szCs w:val="33"/>
          <w:lang w:val="en-GB" w:eastAsia="de-CH"/>
        </w:rPr>
        <w:t>HDFC Bank's Payment Service Terms</w:t>
      </w:r>
    </w:p>
    <w:p w14:paraId="6CEB42D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These terms and conditions shall be in addition to HDFC Bank Privacy Policy.</w:t>
      </w:r>
    </w:p>
    <w:p w14:paraId="1870CA7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To read HDFC Bank Privacy Policy, click </w:t>
      </w:r>
      <w:hyperlink r:id="rId174" w:tgtFrame="_blank" w:history="1">
        <w:r w:rsidRPr="007B2BCB">
          <w:rPr>
            <w:rFonts w:ascii="Segoe UI" w:eastAsia="Times New Roman" w:hAnsi="Segoe UI" w:cs="Segoe UI"/>
            <w:color w:val="39B3ED"/>
            <w:sz w:val="24"/>
            <w:szCs w:val="24"/>
            <w:u w:val="single"/>
            <w:bdr w:val="none" w:sz="0" w:space="0" w:color="auto" w:frame="1"/>
            <w:lang w:val="en-GB" w:eastAsia="de-CH"/>
          </w:rPr>
          <w:t>here</w:t>
        </w:r>
      </w:hyperlink>
      <w:r w:rsidRPr="007B2BCB">
        <w:rPr>
          <w:rFonts w:ascii="Segoe UI" w:eastAsia="Times New Roman" w:hAnsi="Segoe UI" w:cs="Segoe UI"/>
          <w:color w:val="5E5E5E"/>
          <w:sz w:val="24"/>
          <w:szCs w:val="24"/>
          <w:lang w:val="en-GB" w:eastAsia="de-CH"/>
        </w:rPr>
        <w:t>.</w:t>
      </w:r>
    </w:p>
    <w:p w14:paraId="3A14EBD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of this HDFC Bank UPI facility (the “User”) should have his mobile number registered with the Bank and should have existing relationship with his/her Bank for availing this Facility/Service, using HDFC Bank UPI facility.</w:t>
      </w:r>
    </w:p>
    <w:p w14:paraId="4FA93794"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Facility/Service shall be made available only to the User satisfying the eligibility criteria and shall be provided at the sole discretion of HDFC Bank Ltd and may be discontinued by HDFC Bank Ltd at any time without notice.</w:t>
      </w:r>
    </w:p>
    <w:p w14:paraId="29C60EBF"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be solely responsible and liable:</w:t>
      </w:r>
    </w:p>
    <w:p w14:paraId="2E307108" w14:textId="77777777" w:rsidR="007B2BCB" w:rsidRPr="007B2BCB" w:rsidRDefault="007B2BCB" w:rsidP="007B2BCB">
      <w:pPr>
        <w:numPr>
          <w:ilvl w:val="0"/>
          <w:numId w:val="25"/>
        </w:numPr>
        <w:shd w:val="clear" w:color="auto" w:fill="FFFFFF"/>
        <w:spacing w:after="15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For the accuracy of any personal or other information provided for availing this Facility/Service.</w:t>
      </w:r>
    </w:p>
    <w:p w14:paraId="136D09DD" w14:textId="77777777" w:rsidR="007B2BCB" w:rsidRPr="007B2BCB" w:rsidRDefault="007B2BCB" w:rsidP="007B2BCB">
      <w:pPr>
        <w:numPr>
          <w:ilvl w:val="0"/>
          <w:numId w:val="25"/>
        </w:numPr>
        <w:shd w:val="clear" w:color="auto" w:fill="FFFFFF"/>
        <w:spacing w:after="15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For Pay or Collect requests initiated through HDFC Bank UPI facility.</w:t>
      </w:r>
    </w:p>
    <w:p w14:paraId="59202179" w14:textId="77777777" w:rsidR="007B2BCB" w:rsidRPr="007B2BCB" w:rsidRDefault="007B2BCB" w:rsidP="007B2BCB">
      <w:pPr>
        <w:numPr>
          <w:ilvl w:val="0"/>
          <w:numId w:val="25"/>
        </w:numPr>
        <w:shd w:val="clear" w:color="auto" w:fill="FFFFFF"/>
        <w:spacing w:after="15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To comply with the applicable laws, rules and regulations governing such funds transfers as stipulated by the Reserve Bank of India, from time to time.</w:t>
      </w:r>
    </w:p>
    <w:p w14:paraId="40B11605" w14:textId="77777777" w:rsidR="007B2BCB" w:rsidRPr="007B2BCB" w:rsidRDefault="007B2BCB" w:rsidP="007B2BCB">
      <w:pPr>
        <w:numPr>
          <w:ilvl w:val="0"/>
          <w:numId w:val="25"/>
        </w:numPr>
        <w:shd w:val="clear" w:color="auto" w:fill="FFFFFF"/>
        <w:spacing w:after="0" w:line="240" w:lineRule="auto"/>
        <w:ind w:left="1185"/>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For all loss, cost and damage, if he/she has breached the terms and conditions contained herein and in the HDFC Bank Mobile Banking Policy.</w:t>
      </w:r>
    </w:p>
    <w:p w14:paraId="64A6895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HDFC Bank Ltd shall not be held responsible and liable for any loss, cost and damage suffered by the User due to disclosure of his personal or other information to a third party including but not limited to statutory/regulatory authority by HDFC Bank Ltd for whatsoever reason, e.g., participation in any telecommunication or electronic clearing network in compliance with a legal or regulatory directive for statistical analysis or for credit rating or for any legal or regulatory compliance.</w:t>
      </w:r>
    </w:p>
    <w:p w14:paraId="63EFD267" w14:textId="77777777" w:rsidR="007B2BCB" w:rsidRPr="009F17C7" w:rsidRDefault="007B2BCB" w:rsidP="007B2BCB">
      <w:pPr>
        <w:shd w:val="clear" w:color="auto" w:fill="FFFFFF"/>
        <w:spacing w:after="0" w:afterAutospacing="1" w:line="240" w:lineRule="auto"/>
        <w:textAlignment w:val="baseline"/>
        <w:outlineLvl w:val="2"/>
        <w:rPr>
          <w:rFonts w:ascii="Segoe UI" w:eastAsia="Times New Roman" w:hAnsi="Segoe UI" w:cs="Segoe UI"/>
          <w:color w:val="29C1AA"/>
          <w:sz w:val="33"/>
          <w:szCs w:val="33"/>
          <w:lang w:val="en-GB" w:eastAsia="de-CH"/>
        </w:rPr>
      </w:pPr>
      <w:bookmarkStart w:id="26" w:name="payments-payment-provider-in-axis"/>
      <w:bookmarkEnd w:id="26"/>
      <w:r w:rsidRPr="009F17C7">
        <w:rPr>
          <w:rFonts w:ascii="Segoe UI" w:eastAsia="Times New Roman" w:hAnsi="Segoe UI" w:cs="Segoe UI"/>
          <w:color w:val="29C1AA"/>
          <w:sz w:val="33"/>
          <w:szCs w:val="33"/>
          <w:lang w:val="en-GB" w:eastAsia="de-CH"/>
        </w:rPr>
        <w:t>Axis Bank's Payment Service Terms</w:t>
      </w:r>
    </w:p>
    <w:p w14:paraId="0267A6A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These terms and conditions form the contract between the User and the Axis Bank and shall be in addition to and not in derogation of other terms and conditions of any account or any other facility/services offered by the Bank and/or such other terms and conditions as may be specified by the Bank.</w:t>
      </w:r>
    </w:p>
    <w:p w14:paraId="5D719B27"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Definitions</w:t>
      </w:r>
      <w:r w:rsidRPr="007B2BCB">
        <w:rPr>
          <w:rFonts w:ascii="Segoe UI" w:eastAsia="Times New Roman" w:hAnsi="Segoe UI" w:cs="Segoe UI"/>
          <w:color w:val="5E5E5E"/>
          <w:sz w:val="24"/>
          <w:szCs w:val="24"/>
          <w:lang w:val="en-GB" w:eastAsia="de-CH"/>
        </w:rPr>
        <w:t>:</w:t>
      </w:r>
    </w:p>
    <w:p w14:paraId="6A5A076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following words and phrases shall have the meanings set out herein below in this document unless repugnant to the context:</w:t>
      </w:r>
    </w:p>
    <w:p w14:paraId="1AD9E769"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Application</w:t>
      </w:r>
      <w:r w:rsidRPr="007B2BCB">
        <w:rPr>
          <w:rFonts w:ascii="Segoe UI" w:eastAsia="Times New Roman" w:hAnsi="Segoe UI" w:cs="Segoe UI"/>
          <w:color w:val="5E5E5E"/>
          <w:sz w:val="24"/>
          <w:szCs w:val="24"/>
          <w:lang w:val="en-GB" w:eastAsia="de-CH"/>
        </w:rPr>
        <w:t>” or “</w:t>
      </w:r>
      <w:r w:rsidRPr="007B2BCB">
        <w:rPr>
          <w:rFonts w:ascii="Segoe UI" w:eastAsia="Times New Roman" w:hAnsi="Segoe UI" w:cs="Segoe UI"/>
          <w:color w:val="32373B"/>
          <w:sz w:val="24"/>
          <w:szCs w:val="24"/>
          <w:bdr w:val="none" w:sz="0" w:space="0" w:color="auto" w:frame="1"/>
          <w:lang w:val="en-GB" w:eastAsia="de-CH"/>
        </w:rPr>
        <w:t>Mobile Payment Application</w:t>
      </w:r>
      <w:r w:rsidRPr="007B2BCB">
        <w:rPr>
          <w:rFonts w:ascii="Segoe UI" w:eastAsia="Times New Roman" w:hAnsi="Segoe UI" w:cs="Segoe UI"/>
          <w:color w:val="5E5E5E"/>
          <w:sz w:val="24"/>
          <w:szCs w:val="24"/>
          <w:lang w:val="en-GB" w:eastAsia="de-CH"/>
        </w:rPr>
        <w:t>” refers to ‘Axis Pay’ mobile application by Axis Bank which can be downloaded from Google Play Store or Apple App Store to avail products and services offered by Axis Bank through this mobile application or any other UPI application available on Google Play Store or Apple App Store where Axis Bank has powered/offered the UPI services.</w:t>
      </w:r>
    </w:p>
    <w:p w14:paraId="348F7273"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Account(s)</w:t>
      </w:r>
      <w:r w:rsidRPr="007B2BCB">
        <w:rPr>
          <w:rFonts w:ascii="Segoe UI" w:eastAsia="Times New Roman" w:hAnsi="Segoe UI" w:cs="Segoe UI"/>
          <w:color w:val="5E5E5E"/>
          <w:sz w:val="24"/>
          <w:szCs w:val="24"/>
          <w:lang w:val="en-GB" w:eastAsia="de-CH"/>
        </w:rPr>
        <w:t>" shall mean an operative bank account maintained by the User with Axis Bank or any other Bank Account which User provides at the time of authentication process of Application, for availing the facility which is being offered.</w:t>
      </w:r>
    </w:p>
    <w:p w14:paraId="7E266E4E"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Account Holder</w:t>
      </w:r>
      <w:r w:rsidRPr="007B2BCB">
        <w:rPr>
          <w:rFonts w:ascii="Segoe UI" w:eastAsia="Times New Roman" w:hAnsi="Segoe UI" w:cs="Segoe UI"/>
          <w:color w:val="5E5E5E"/>
          <w:sz w:val="24"/>
          <w:szCs w:val="24"/>
          <w:lang w:val="en-GB" w:eastAsia="de-CH"/>
        </w:rPr>
        <w:t>” shall mean a User holding an Account, excluding Non-Resident Indians, Corporate Account Holders and Foreign Account Holders.</w:t>
      </w:r>
    </w:p>
    <w:p w14:paraId="23629FF2"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Bank</w:t>
      </w:r>
      <w:r w:rsidRPr="007B2BCB">
        <w:rPr>
          <w:rFonts w:ascii="Segoe UI" w:eastAsia="Times New Roman" w:hAnsi="Segoe UI" w:cs="Segoe UI"/>
          <w:color w:val="5E5E5E"/>
          <w:sz w:val="24"/>
          <w:szCs w:val="24"/>
          <w:lang w:val="en-GB" w:eastAsia="de-CH"/>
        </w:rPr>
        <w:t>" and "</w:t>
      </w:r>
      <w:r w:rsidRPr="007B2BCB">
        <w:rPr>
          <w:rFonts w:ascii="Segoe UI" w:eastAsia="Times New Roman" w:hAnsi="Segoe UI" w:cs="Segoe UI"/>
          <w:color w:val="32373B"/>
          <w:sz w:val="24"/>
          <w:szCs w:val="24"/>
          <w:bdr w:val="none" w:sz="0" w:space="0" w:color="auto" w:frame="1"/>
          <w:lang w:val="en-GB" w:eastAsia="de-CH"/>
        </w:rPr>
        <w:t>Axis Bank</w:t>
      </w:r>
      <w:r w:rsidRPr="007B2BCB">
        <w:rPr>
          <w:rFonts w:ascii="Segoe UI" w:eastAsia="Times New Roman" w:hAnsi="Segoe UI" w:cs="Segoe UI"/>
          <w:color w:val="5E5E5E"/>
          <w:sz w:val="24"/>
          <w:szCs w:val="24"/>
          <w:lang w:val="en-GB" w:eastAsia="de-CH"/>
        </w:rPr>
        <w:t xml:space="preserve">" shall mean Axis Bank Limited, a company incorporated under the Companies Act 1956 and licensed as a bank under Banking Regulation Act, 1949 having its registered office at 'Trishul', 3rd Floor, Opposite Samartheshwar Temple, Law Garden, Ellis Bridge, Ahmedabad 380 006, Gujarat and corporate office at 131, Maker Towers 'F', Cuffe Parade, Mumbai. This term shall be inclusive of any 'affiliates' of the Bank which shall mean and include any company which a holding company or a subsidiary of; a person under the control of the Bank or any person in which the bank has a direct/beneficial interest in more than 26% of the voting securities of such </w:t>
      </w:r>
      <w:r w:rsidRPr="007B2BCB">
        <w:rPr>
          <w:rFonts w:ascii="Segoe UI" w:eastAsia="Times New Roman" w:hAnsi="Segoe UI" w:cs="Segoe UI"/>
          <w:color w:val="5E5E5E"/>
          <w:sz w:val="24"/>
          <w:szCs w:val="24"/>
          <w:lang w:val="en-GB" w:eastAsia="de-CH"/>
        </w:rPr>
        <w:lastRenderedPageBreak/>
        <w:t>person. For the purpose of this definition "control" when used with respect to any person would mean the power to direct the management and policies of such person, directly or indirectly, whether through the ownership of the vote carrying securities, by contract or otherwise howsoever; and "person" would mean a company, corporation, a partnership, trust or any other entity or organization or other body whatsoever.</w:t>
      </w:r>
    </w:p>
    <w:p w14:paraId="199ED943"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Debit Card</w:t>
      </w:r>
      <w:r w:rsidRPr="007B2BCB">
        <w:rPr>
          <w:rFonts w:ascii="Segoe UI" w:eastAsia="Times New Roman" w:hAnsi="Segoe UI" w:cs="Segoe UI"/>
          <w:color w:val="5E5E5E"/>
          <w:sz w:val="24"/>
          <w:szCs w:val="24"/>
          <w:lang w:val="en-GB" w:eastAsia="de-CH"/>
        </w:rPr>
        <w:t>” shall mean and include the debit card issued to the User in respect of an operative bank account maintained by the User with Axis Bank or any other Bank Account.</w:t>
      </w:r>
    </w:p>
    <w:p w14:paraId="7E01AAB7"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Facility</w:t>
      </w:r>
      <w:r w:rsidRPr="007B2BCB">
        <w:rPr>
          <w:rFonts w:ascii="Segoe UI" w:eastAsia="Times New Roman" w:hAnsi="Segoe UI" w:cs="Segoe UI"/>
          <w:color w:val="5E5E5E"/>
          <w:sz w:val="24"/>
          <w:szCs w:val="24"/>
          <w:lang w:val="en-GB" w:eastAsia="de-CH"/>
        </w:rPr>
        <w:t>" shall mean Axis Pay Mobile Payment Application offered by Axis Bank to facilitate User to send or receive money via UPI platform, through said Mobile Payment Application or any other UPI application available on Google Play Store or Apple App Store where Axis Bank has powered/offered the UPI services.</w:t>
      </w:r>
    </w:p>
    <w:p w14:paraId="20FF2458"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Issuing Bank</w:t>
      </w:r>
      <w:r w:rsidRPr="007B2BCB">
        <w:rPr>
          <w:rFonts w:ascii="Segoe UI" w:eastAsia="Times New Roman" w:hAnsi="Segoe UI" w:cs="Segoe UI"/>
          <w:color w:val="5E5E5E"/>
          <w:sz w:val="24"/>
          <w:szCs w:val="24"/>
          <w:lang w:val="en-GB" w:eastAsia="de-CH"/>
        </w:rPr>
        <w:t>” shall mean member banks participating in UPI network to identify the bank account basis Mobile No in case of customer is registering through any PSP App.</w:t>
      </w:r>
    </w:p>
    <w:p w14:paraId="7722132A"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Mobile Phone Number</w:t>
      </w:r>
      <w:r w:rsidRPr="007B2BCB">
        <w:rPr>
          <w:rFonts w:ascii="Segoe UI" w:eastAsia="Times New Roman" w:hAnsi="Segoe UI" w:cs="Segoe UI"/>
          <w:color w:val="5E5E5E"/>
          <w:sz w:val="24"/>
          <w:szCs w:val="24"/>
          <w:lang w:val="en-GB" w:eastAsia="de-CH"/>
        </w:rPr>
        <w:t>" shall mean the mobile number of the User used during registration for Mobile/SMS Banking via secured channel with Axis Bank or for Mobile Payment Application, for the purpose of availing the facility.</w:t>
      </w:r>
    </w:p>
    <w:p w14:paraId="7146323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UPI</w:t>
      </w:r>
      <w:r w:rsidRPr="007B2BCB">
        <w:rPr>
          <w:rFonts w:ascii="Segoe UI" w:eastAsia="Times New Roman" w:hAnsi="Segoe UI" w:cs="Segoe UI"/>
          <w:color w:val="5E5E5E"/>
          <w:sz w:val="24"/>
          <w:szCs w:val="24"/>
          <w:lang w:val="en-GB" w:eastAsia="de-CH"/>
        </w:rPr>
        <w:t>: shall mean unified payments interface is a service provided by NPCI that allows transfer of money using a virtual address that is mapped to an account of the User after complete validation.</w:t>
      </w:r>
    </w:p>
    <w:p w14:paraId="2D020AEE"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NPCI</w:t>
      </w:r>
      <w:r w:rsidRPr="007B2BCB">
        <w:rPr>
          <w:rFonts w:ascii="Segoe UI" w:eastAsia="Times New Roman" w:hAnsi="Segoe UI" w:cs="Segoe UI"/>
          <w:color w:val="5E5E5E"/>
          <w:sz w:val="24"/>
          <w:szCs w:val="24"/>
          <w:lang w:val="en-GB" w:eastAsia="de-CH"/>
        </w:rPr>
        <w:t>: shall mean National Payment Corporation of India. The funds transfer feature (send and ask) is provided using UPI service of NPCI.</w:t>
      </w:r>
    </w:p>
    <w:p w14:paraId="426A0BE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Virtual Address</w:t>
      </w:r>
      <w:r w:rsidRPr="007B2BCB">
        <w:rPr>
          <w:rFonts w:ascii="Segoe UI" w:eastAsia="Times New Roman" w:hAnsi="Segoe UI" w:cs="Segoe UI"/>
          <w:color w:val="5E5E5E"/>
          <w:sz w:val="24"/>
          <w:szCs w:val="24"/>
          <w:lang w:val="en-GB" w:eastAsia="de-CH"/>
        </w:rPr>
        <w:t>: shall mean an identifier that can be uniquely mapped to an individual account using a translation service.</w:t>
      </w:r>
    </w:p>
    <w:p w14:paraId="7958572A"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Mobile Phone</w:t>
      </w:r>
      <w:r w:rsidRPr="007B2BCB">
        <w:rPr>
          <w:rFonts w:ascii="Segoe UI" w:eastAsia="Times New Roman" w:hAnsi="Segoe UI" w:cs="Segoe UI"/>
          <w:color w:val="5E5E5E"/>
          <w:sz w:val="24"/>
          <w:szCs w:val="24"/>
          <w:lang w:val="en-GB" w:eastAsia="de-CH"/>
        </w:rPr>
        <w:t>" shall mean a valid SIM card enabled smartphone, which is owned by the User.</w:t>
      </w:r>
    </w:p>
    <w:p w14:paraId="4D14DED1"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Personal information</w:t>
      </w:r>
      <w:r w:rsidRPr="007B2BCB">
        <w:rPr>
          <w:rFonts w:ascii="Segoe UI" w:eastAsia="Times New Roman" w:hAnsi="Segoe UI" w:cs="Segoe UI"/>
          <w:color w:val="5E5E5E"/>
          <w:sz w:val="24"/>
          <w:szCs w:val="24"/>
          <w:lang w:val="en-GB" w:eastAsia="de-CH"/>
        </w:rPr>
        <w:t>" shall mean any information about the User provided by the User to and obtained by Axis Bank in relation to the facility.</w:t>
      </w:r>
    </w:p>
    <w:p w14:paraId="34B4DBCE"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Services</w:t>
      </w:r>
      <w:r w:rsidRPr="007B2BCB">
        <w:rPr>
          <w:rFonts w:ascii="Segoe UI" w:eastAsia="Times New Roman" w:hAnsi="Segoe UI" w:cs="Segoe UI"/>
          <w:color w:val="5E5E5E"/>
          <w:sz w:val="24"/>
          <w:szCs w:val="24"/>
          <w:lang w:val="en-GB" w:eastAsia="de-CH"/>
        </w:rPr>
        <w:t>” shall mean all the products and services offered by Axis Bank under the said facility on Mobile Payment Application.</w:t>
      </w:r>
    </w:p>
    <w:p w14:paraId="19614C8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Transaction</w:t>
      </w:r>
      <w:r w:rsidRPr="007B2BCB">
        <w:rPr>
          <w:rFonts w:ascii="Segoe UI" w:eastAsia="Times New Roman" w:hAnsi="Segoe UI" w:cs="Segoe UI"/>
          <w:color w:val="5E5E5E"/>
          <w:sz w:val="24"/>
          <w:szCs w:val="24"/>
          <w:lang w:val="en-GB" w:eastAsia="de-CH"/>
        </w:rPr>
        <w:t>” shall mean the fund transfer service to send or receive money; offered under the said facility on Mobile Payment Application.</w:t>
      </w:r>
    </w:p>
    <w:p w14:paraId="44C2611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w:t>
      </w:r>
      <w:r w:rsidRPr="007B2BCB">
        <w:rPr>
          <w:rFonts w:ascii="Segoe UI" w:eastAsia="Times New Roman" w:hAnsi="Segoe UI" w:cs="Segoe UI"/>
          <w:color w:val="32373B"/>
          <w:sz w:val="24"/>
          <w:szCs w:val="24"/>
          <w:bdr w:val="none" w:sz="0" w:space="0" w:color="auto" w:frame="1"/>
          <w:lang w:val="en-GB" w:eastAsia="de-CH"/>
        </w:rPr>
        <w:t>User</w:t>
      </w:r>
      <w:r w:rsidRPr="007B2BCB">
        <w:rPr>
          <w:rFonts w:ascii="Segoe UI" w:eastAsia="Times New Roman" w:hAnsi="Segoe UI" w:cs="Segoe UI"/>
          <w:color w:val="5E5E5E"/>
          <w:sz w:val="24"/>
          <w:szCs w:val="24"/>
          <w:lang w:val="en-GB" w:eastAsia="de-CH"/>
        </w:rPr>
        <w:t>" shall mean an Account Holder of Axis Bank as well as any other person (not necessary having any relationship with Bank) who has downloaded the Mobile Payment Application and who is eligible for availing fund transfer facility to send or receive money offered thereunder.</w:t>
      </w:r>
    </w:p>
    <w:p w14:paraId="70146F99"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For the purposes of this document all reference to the User in masculine gender shall be deemed to include feminine gender also.</w:t>
      </w:r>
    </w:p>
    <w:p w14:paraId="5B0A2728"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Eligibility and Usage</w:t>
      </w:r>
      <w:r w:rsidRPr="007B2BCB">
        <w:rPr>
          <w:rFonts w:ascii="Segoe UI" w:eastAsia="Times New Roman" w:hAnsi="Segoe UI" w:cs="Segoe UI"/>
          <w:color w:val="5E5E5E"/>
          <w:sz w:val="24"/>
          <w:szCs w:val="24"/>
          <w:lang w:val="en-GB" w:eastAsia="de-CH"/>
        </w:rPr>
        <w:t>:</w:t>
      </w:r>
    </w:p>
    <w:p w14:paraId="2F8D1CFF"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This facility shall be available to the Users in India, subject to the condition that he downloads the Application, successfully installs it and thereafter authenticates himself with the applicable credentials and sets his UPI PIN.</w:t>
      </w:r>
    </w:p>
    <w:p w14:paraId="539E38F4"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should have his/her Mobile Phone Number registered with his/her Bank for SMS/Mobile Banking and should have existing relationship with his/her Bank for availing this Facility and services thereunder, using this Mobile Payment Application.</w:t>
      </w:r>
    </w:p>
    <w:p w14:paraId="77FBCC11"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This facility shall be made available only to the Users satisfying the eligibility criteria and shall be provided at the sole discretion of Axis Bank and may be discontinued by Axis Bank at any time, with or without prior intimation to the Users.</w:t>
      </w:r>
    </w:p>
    <w:p w14:paraId="11D0A9CE"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understands and accepts that any other condition that is a pre-requisite to access and avail benefits under the facility, including, but not limited to a Mobile Phone, Data Connection, etc. will be the sole responsibility of the User.</w:t>
      </w:r>
    </w:p>
    <w:p w14:paraId="0D0F009B" w14:textId="77777777" w:rsidR="007B2BCB" w:rsidRPr="009F17C7"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9F17C7">
        <w:rPr>
          <w:rFonts w:ascii="Segoe UI" w:eastAsia="Times New Roman" w:hAnsi="Segoe UI" w:cs="Segoe UI"/>
          <w:color w:val="32373B"/>
          <w:sz w:val="24"/>
          <w:szCs w:val="24"/>
          <w:bdr w:val="none" w:sz="0" w:space="0" w:color="auto" w:frame="1"/>
          <w:lang w:val="en-GB" w:eastAsia="de-CH"/>
        </w:rPr>
        <w:t>Authorization</w:t>
      </w:r>
      <w:r w:rsidRPr="009F17C7">
        <w:rPr>
          <w:rFonts w:ascii="Segoe UI" w:eastAsia="Times New Roman" w:hAnsi="Segoe UI" w:cs="Segoe UI"/>
          <w:color w:val="5E5E5E"/>
          <w:sz w:val="24"/>
          <w:szCs w:val="24"/>
          <w:lang w:val="en-GB" w:eastAsia="de-CH"/>
        </w:rPr>
        <w:t>:</w:t>
      </w:r>
    </w:p>
    <w:p w14:paraId="1396F9B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irrevocably and unconditionally authorizes Axis Bank to access his Account and the Personal details registered while authentication of Application for availing the service including effecting Banking or other transactions of the user through the facility.</w:t>
      </w:r>
    </w:p>
    <w:p w14:paraId="21F61521"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expressly authorizes Axis Bank to disclose to the service provider or any other third party, all user information in its possession, as may be required by them to provide the services offered under the said facility to the User.</w:t>
      </w:r>
    </w:p>
    <w:p w14:paraId="7895694D"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authority to record the User’s details and transaction details is hereby expressly granted by the User to Axis Bank. All records generated by the transactions arising out of use of the facility, including the time of the transaction, beneficiary details, etc; recorded shall be conclusive proof of the genuineness and accuracy of the transactions.</w:t>
      </w:r>
    </w:p>
    <w:p w14:paraId="16F5B8C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authorizes Axis Bank to send any message or make calls to his mobile phone Number or display banners or any other communication on Axis Pay Mobile Payment Application to inform him about any promotional offers including information regarding Banks' new products either now available or which Axis Bank may come up with in the future, greetings, banners or any other promotional massages or any other message that Axis Bank may consider appropriate to the User.</w:t>
      </w:r>
    </w:p>
    <w:p w14:paraId="6BBE128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The User irrevocably and unconditionally agrees that such calls or messages made by the Axis Bank and/or its Agents shall not be construed as a breach of the privacy of the User and shall not be proceeded against accordingly.</w:t>
      </w:r>
    </w:p>
    <w:p w14:paraId="75DA2214"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authorizes Axis Bank to send any rejection message or to reject any transaction/request, if it finds that the request sent by the User is not as per the requirements stipulated by Axis Bank for availing the facility.</w:t>
      </w:r>
    </w:p>
    <w:p w14:paraId="4C5A5379"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authorizes Axis Bank to do a bureau scrub or extract his credit report from the bureau for offering various products or services.</w:t>
      </w:r>
    </w:p>
    <w:p w14:paraId="40412CB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expressly authorizes Axis Bank to carry out all request(s) or transaction(s) for and/or at the request of the User as are available to the User through Mobile Payment Application without the Bank having to verify the authenticity of any request or transaction purporting to have been received from the User through Application.</w:t>
      </w:r>
    </w:p>
    <w:p w14:paraId="1F5C2CB6"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Axis Bank shall have the option to introduce any new services through this facility at any time in future and the User shall be deemed to have expressly authorized Axis Bank to register the User for such new services.</w:t>
      </w:r>
    </w:p>
    <w:p w14:paraId="2E2C149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Liabilities and Responsibilities of the User</w:t>
      </w:r>
      <w:r w:rsidRPr="007B2BCB">
        <w:rPr>
          <w:rFonts w:ascii="Segoe UI" w:eastAsia="Times New Roman" w:hAnsi="Segoe UI" w:cs="Segoe UI"/>
          <w:color w:val="5E5E5E"/>
          <w:sz w:val="24"/>
          <w:szCs w:val="24"/>
          <w:lang w:val="en-GB" w:eastAsia="de-CH"/>
        </w:rPr>
        <w:t>:</w:t>
      </w:r>
    </w:p>
    <w:p w14:paraId="6C1FA459"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be responsible for the accuracy of any information provided by the user for availing the facility.</w:t>
      </w:r>
    </w:p>
    <w:p w14:paraId="14F0D7F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be solely responsible for fund transfer through Payment Application to the correct Beneficiary/ virtual address.</w:t>
      </w:r>
    </w:p>
    <w:p w14:paraId="76997B96"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also be responsible to comply with the applicable Anti-Money Laundering (AML) norms governing such funds transfers as stipulated by Reserve Bank of India (“RBI”), from time to time.</w:t>
      </w:r>
    </w:p>
    <w:p w14:paraId="7927226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be liable and responsible in case of any discrepancy found in the information provided by him for availing fund transfer service offered through the Application.</w:t>
      </w:r>
    </w:p>
    <w:p w14:paraId="6D609007"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If, the USER suspects that, there is an error in the information supplied by Axis Bank, he shall inform the Bank immediately. Axis Bank will endeavor to correct the error promptly wherever possible on a best effort basis.</w:t>
      </w:r>
    </w:p>
    <w:p w14:paraId="2C82540E"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Axis Bank shall not be held liable for any loss suffered by the User due to disclosure of the Personal information to any service provider or third party by the Bank, for reasons including but not limited to participation in any telecommunication or electronic clearing network, in compliance with any legal or regulatory directives, for statistical analysis or for credit rating or for any legal or regulatory compliance.</w:t>
      </w:r>
    </w:p>
    <w:p w14:paraId="1EDF6C2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be solely responsible for protecting his Mobile Phone and UPI PIN for the use of the said facility.</w:t>
      </w:r>
    </w:p>
    <w:p w14:paraId="7C444664"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be liable to the Bank for any kind of unauthorized or unlawful use of any of the above mentioned UPI PIN/passwords or of the said Application or any fraudulent or erroneous instruction given and any financial charges thus incurred shall be payable by the User only.</w:t>
      </w:r>
    </w:p>
    <w:p w14:paraId="624D55B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accepts that for the purposes of the said facility any transaction emanating from the Mobile Phone Number registered by User shall be assumed to have initiated by the User at his sole discretion.</w:t>
      </w:r>
    </w:p>
    <w:p w14:paraId="4BDD991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It is the sole responsibility of the User to request the Bank, to suspend the said facility due to change of his registered Mobile Phone Number or if his Mobile Phone has been lost or has been allotted to some other person. The User shall also be obliged to inform the Bank, if any, unauthorized transaction in his account, of which he has knowledge.</w:t>
      </w:r>
    </w:p>
    <w:p w14:paraId="0F477BED"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It shall be the responsibility of the User to update him with regard to any information relating to the services as Axis Bank may decide to provide certain other additional services under the said facility. Axis Bank shall not be responsible for any disregard on the part of the User.</w:t>
      </w:r>
    </w:p>
    <w:p w14:paraId="4469E1C7"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be liable for all loss if he has breached the terms and conditions contained herein and other applicable terms &amp; conditions or contributed or caused the loss by negligent actions or a failure on his part to advise Axis Bank within a reasonable time about any unauthorized access made on his behalf in the Mobile Payment Application.</w:t>
      </w:r>
    </w:p>
    <w:p w14:paraId="2D076F5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agree that by use of this facility, he shall be deemed to have agreed to all the above terms and conditions and such terms and conditions shall be binding on me/us in the same manner as if he has agreed to the same in writing.</w:t>
      </w:r>
    </w:p>
    <w:p w14:paraId="1147A44B"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Terms of Service</w:t>
      </w:r>
      <w:r w:rsidRPr="007B2BCB">
        <w:rPr>
          <w:rFonts w:ascii="Segoe UI" w:eastAsia="Times New Roman" w:hAnsi="Segoe UI" w:cs="Segoe UI"/>
          <w:color w:val="5E5E5E"/>
          <w:sz w:val="24"/>
          <w:szCs w:val="24"/>
          <w:lang w:val="en-GB" w:eastAsia="de-CH"/>
        </w:rPr>
        <w:t>:</w:t>
      </w:r>
    </w:p>
    <w:p w14:paraId="0476878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These terms &amp; conditions are in addition to the general terms &amp; conditions of any account or any other facility provided by Axis Bank to its Customers.</w:t>
      </w:r>
    </w:p>
    <w:p w14:paraId="5238DA1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This facility is available only to the User having a bank account with any bank in India providing Immediate Payment Service (IMPS), Unified Payment Interface (UPI), including the fund transfer service.</w:t>
      </w:r>
    </w:p>
    <w:p w14:paraId="6A13A514"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User shall register him for using the Application in such manner and through such modes as may be specified and made available by Axis Bank from time to time for availment and use of the facility.</w:t>
      </w:r>
    </w:p>
    <w:p w14:paraId="0EB0F2B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Axis Bank reserves right to charge the User for the services offered under the said facility.</w:t>
      </w:r>
    </w:p>
    <w:p w14:paraId="355C396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This facility will be provided by Axis Bank at the request of the User to enable them to send or receive the funds through the Application to the accounts/virtual addresses added in the application based on the instructions received from User.</w:t>
      </w:r>
    </w:p>
    <w:p w14:paraId="2E125BD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irrevocably and unconditionally authorizes Axis Bank to debit or credit his account/s with the Bank registered for availing the facility.</w:t>
      </w:r>
    </w:p>
    <w:p w14:paraId="1159140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User agrees and confirms that, for the purpose of availing said facility:</w:t>
      </w:r>
    </w:p>
    <w:p w14:paraId="216225BD"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User has to add his existing account maintained with Axis Bank or any other Bank, to the Mobile Payment application.</w:t>
      </w:r>
    </w:p>
    <w:p w14:paraId="4D4E8B4B"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59428899"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User has to select the appropriate bank details where his account is maintained, for the purpose of adding his account to the Application. The account details will be fetched by the Axis Bank through the application via NPCI and the Issuing bank, basis the mobile number shared by User. The account details which will be fetched by the Bank will be displayed to the User on his mobile phone/device in the message format. The User has to validate such account details by entering the last six digits of his Debit Card and the expiry date of Debit Card, OTP which will be sent to the User on his registered mobile number. This will be followed by setting up a UPI PIN for the account in the application, to complete the account addition process by the User. All these details will be entered by the User on the NPCI Library that would be fetched in the application from NPCI Library in encrypted form.</w:t>
      </w:r>
    </w:p>
    <w:p w14:paraId="687F32F1"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72D22DD3"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After the successful account addition in the Axis Pay application, the User has to only authorize the transaction by entering the UPI PIN set-up by said User. This UPI PIN will be set-up by the User directly on the NPCI library and Axis bank would not be able to read or copy such UPI PIN, thus Axis Bank will not be responsible to maintain the confidentiality of such UPI PIN.</w:t>
      </w:r>
    </w:p>
    <w:p w14:paraId="0434F589"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7EBC423C"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 xml:space="preserve">The User should act in good faith, exercise reasonable care and diligence and shall be solely responsible for the confidentiality of his account </w:t>
      </w:r>
      <w:r w:rsidRPr="007B2BCB">
        <w:rPr>
          <w:rFonts w:ascii="Courier New" w:eastAsia="Times New Roman" w:hAnsi="Courier New" w:cs="Courier New"/>
          <w:color w:val="333333"/>
          <w:sz w:val="20"/>
          <w:szCs w:val="20"/>
          <w:bdr w:val="none" w:sz="0" w:space="0" w:color="auto" w:frame="1"/>
          <w:lang w:val="en-GB" w:eastAsia="de-CH"/>
        </w:rPr>
        <w:lastRenderedPageBreak/>
        <w:t>details, debit card details, OTP or UPI PIN and any personal information (“credentials”). User acknowledges, represents and confirms that his credentials are personal to the him and the User shall ensure at all times to keep the same confidential and Axis Bank shall not be held liable or responsible if the User discloses his credentials to any third party in any manner whatsoever or authorizes any third party to operate account or hands over his application or if third party changes/modifies the credentials in the application due to disclosure of such credentials by the User or misuse the application permitted by User to use by third party. Therefore, Bank shall not be held liable or responsible in case of any details including UPI PIN are compromised by User and/or any misuse of the Application by third party, in such case the User shall be solely liable and responsible and shall keep Axis Bank indemnified, harmless and absolved from any liability in this regard including from any loss, cost, penalty, charges, including legal fees/charge, etc; which may cause to Axis Bank due to User’s disclosure of his credentials/UPIPIN to any third party/person or any misused thereof in any manner whatsoever including the misuse of the Application by third party. The User shall be solely liable and responsible, in case if the said details are compromised by the Customer knowingly or unknowingly, in any manner whatsoever.</w:t>
      </w:r>
    </w:p>
    <w:p w14:paraId="17460437"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741C74BD"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Axis Bank account and Non-Axis Bank account details of the User would be stored at Axis Bank server database to the extant details provided by NPCI as per NPCI guidelines.</w:t>
      </w:r>
    </w:p>
    <w:p w14:paraId="02B770CC"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526EF895"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User shall adhere to the limit set Axis Bank for making any fund transfer under said facility.</w:t>
      </w:r>
    </w:p>
    <w:p w14:paraId="064347FF"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For the purpose of availing this facility, User shall take all necessary precautions to prevent unauthorized and illegal use of Application and services offered through the facility.</w:t>
      </w:r>
    </w:p>
    <w:p w14:paraId="5E2DC046"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will be required to register his details including bank account details after downloading the Application to Send and Receive the funds through said facility.</w:t>
      </w:r>
    </w:p>
    <w:p w14:paraId="1C3637F1"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be responsible for maintaining the confidentiality of UPIPIN/OTP/Code/password and for all the consequences which may arise due to use or misuse of such UPIPIN/OTP/Passcode/password.</w:t>
      </w:r>
    </w:p>
    <w:p w14:paraId="670CCB5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be responsible for any and all the fund transferred to beneficiaries at their request or received by using the Application.</w:t>
      </w:r>
    </w:p>
    <w:p w14:paraId="70E21B6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be liable for all loss caused due to negligent actions or a failure on his part to immediately notify Axis Bank within a reasonable time, about any unauthorized use/access made on his behalf in the Application or misuse of MPIN/OTP/Passcode/password or any other breach of security regarding the facility, of which he has knowledge.</w:t>
      </w:r>
    </w:p>
    <w:p w14:paraId="2D41305B"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 xml:space="preserve">The User irrevocably and unconditionally authorizes Axis Bank to access all the necessary information for effecting transactions executed by him under the facility </w:t>
      </w:r>
      <w:r w:rsidRPr="007B2BCB">
        <w:rPr>
          <w:rFonts w:ascii="Segoe UI" w:eastAsia="Times New Roman" w:hAnsi="Segoe UI" w:cs="Segoe UI"/>
          <w:color w:val="5E5E5E"/>
          <w:sz w:val="24"/>
          <w:szCs w:val="24"/>
          <w:lang w:val="en-GB" w:eastAsia="de-CH"/>
        </w:rPr>
        <w:lastRenderedPageBreak/>
        <w:t>and to share his necessary information with any third parties for the purpose of accepting/executing such requests.</w:t>
      </w:r>
    </w:p>
    <w:p w14:paraId="38E8DDE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Axis Bank may keep records of the transactions in any form it wishes. In the event of any dispute, Bank's records shall be binding as the conclusive evidence of the transactions carried out through the said Application.</w:t>
      </w:r>
    </w:p>
    <w:p w14:paraId="58961F17"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not use/access the Application and/or services offered through the same in any manner other than as authorized by Axis Bank. In case the User uses the Application for any purpose which is illegal, improper or which is not authorized under these terms/other specified terms &amp; conditions then Axis Bank has a right to take all reasonable measures in order to prevent such unauthorized access by the User.</w:t>
      </w:r>
    </w:p>
    <w:p w14:paraId="1233A15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confirms that, any instructions given by him shall be effected only after validation of authentic UPIPIN/OTP/Passcode/Password used by him for availing such facility.</w:t>
      </w:r>
    </w:p>
    <w:p w14:paraId="61C0E38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agrees and confirms that, once the transaction is materialized, any stop-payment instructions given by him cannot be accepted and acted upon by Axis Bank.</w:t>
      </w:r>
    </w:p>
    <w:p w14:paraId="3FE5FEA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while utilizing the facility ensure that:</w:t>
      </w:r>
    </w:p>
    <w:p w14:paraId="7567E8A5"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He has authority to access and avail the services obtained and shall duly comply with the applicable laws and regulations prevailing in India.</w:t>
      </w:r>
    </w:p>
    <w:p w14:paraId="2E54EBD1"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0AE77DBB"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He shall provide Axis Bank with such information and/or assistance as is required by Axis Bank for the performance of the service and/or any other obligations of Axis Bank under this facility.</w:t>
      </w:r>
    </w:p>
    <w:p w14:paraId="6DCF2960"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3F733BCA"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He shall be responsible for providing the accurate and authentic information/instructions to Axis Bank for availing such facility.</w:t>
      </w:r>
    </w:p>
    <w:p w14:paraId="42C98E39"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4961F261"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He shall not at any time provide to any person, with any details of accounts held by him with Axis Bank or any other Bank including the passwords, account number which are allotted, from time to time.</w:t>
      </w:r>
    </w:p>
    <w:p w14:paraId="4D9C4CA1"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acknowledges that, the services offered by Axis Bank under the said facility shall be availed by him at his own risk and these risks shall include the following risks:</w:t>
      </w:r>
    </w:p>
    <w:p w14:paraId="00348AB8"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Any technical error, failure, glitch, network failure, legal restraints and other reasons which is beyond control of Axis Bank and for which Axis Bank shall not hold in any manner.</w:t>
      </w:r>
    </w:p>
    <w:p w14:paraId="7ABA5A3B"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5A247BC6"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Any loss, damages, etc. that may be incurred/suffered by User, for the reason that the information provided by him turns out to be wrong/incorrect/inaccurate, for which Axis Bank shall not be held responsible.</w:t>
      </w:r>
    </w:p>
    <w:p w14:paraId="44AD4A33"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47045640"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For the performance of any service provider/other third party/entity involved in the process; and for any loss or damage incurred or suffered by User for any error, defect, failure or interruption of the service or consequences arising out of delayed fund transfer.</w:t>
      </w:r>
    </w:p>
    <w:p w14:paraId="0C6DB948"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6869C570"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Any loss of damage arising or resulting from delay in transmission delivery or non-delivery of online/electronic instructions or any mistake, omission or error in transmission or delivery thereof or in decrypting the instructions from any cause whatsoever or from its misinterpretation received or any act or even beyond control of Axis Bank.</w:t>
      </w:r>
    </w:p>
    <w:p w14:paraId="3CC84210"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699B3AA0"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The technology for enabling the transfer of funds and the other services offered by Axis Bank under the said facility over the Mobile Payment Application could be affected by virus or other malicious, destructive or corrupting code, program or macro. It may be possible that the said Application/ server of Axis Bank may require maintenance and during such time it may not be possible to process the request/transaction of the Users. This could result in delays in the processing of instructions or failure in the processing of instructions and other such failures and inability. User understand that Axis Bank disclaims all and any liability, whether direct or indirect, whether arising out of loss or otherwise arising out of any failure or inability by the Bank to honour any User instruction for whatsoever reason.</w:t>
      </w:r>
    </w:p>
    <w:p w14:paraId="0324EBAA"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3A717C93"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The User shall be entering all his sensitive information including such as account details, debit card details, OTP or UPIPIN and any personal information in NPCI library for authorizing any transaction initiated by the User and the final authorization of any such transaction which will be done by the Issuing bank only after confirmation received from the Issuing bank from the User. User agrees and confirms that, he shall be alone responsible for use/disclosure of his details as mentioned herein, for initiating/authorizing any transaction through Application via NPCI and the Issuing bank and shall keep Axis Bank indemnified, harmless and absolved from any liability in this regard including from any loss, cost, penalty, charges, including legal fees/charge, etc; which may cause to Axis Bank due to use/disclosure of User’s details mentioned herein by User, over NPCI Library and to the Issuing bank for seeking their confirmations, in respect of any transaction initiated/authorized by the User. Therefore, the User shall be solely liable and responsible, in such case if any loss, cost, penalty, charges, including legal fees/charge, etc; incurred to the User, in any manner whatsoever in this regard.</w:t>
      </w:r>
    </w:p>
    <w:p w14:paraId="2EC4E68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agrees that Axis Bank shall assume no responsibility in respect of:</w:t>
      </w:r>
    </w:p>
    <w:p w14:paraId="52CB97D6"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Transactions carried out under the service in good faith relying on User’s instructions.</w:t>
      </w:r>
    </w:p>
    <w:p w14:paraId="678CD6B0"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211517FF"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Not carrying out transactions where Axis Bank has reason to believe in its sole discretion that the instructions are not genuine or are otherwise unclear, improper, vague or doubtful.</w:t>
      </w:r>
    </w:p>
    <w:p w14:paraId="4146675B"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44F7E01B"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For any loss or damage incurred or suffered by User for any error, defect, failure or interruption of the service or consequences arising out of delayed transfer/remittance and for any reason which is beyond control of Axis Bank.</w:t>
      </w:r>
    </w:p>
    <w:p w14:paraId="745D41AC"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38AD69D5"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 xml:space="preserve">User acknowledges and agrees that Axis Bank remains a mere facilitator for this service and that Axis Bank does not warrant or claim any responsibility for this facility nor does Axis Bank endorse any such service and/or its standing or reputation whatsoever and Axis Bank shall not be liable for any deficient or bad services in any manner whatsoever </w:t>
      </w:r>
      <w:r w:rsidRPr="007B2BCB">
        <w:rPr>
          <w:rFonts w:ascii="Courier New" w:eastAsia="Times New Roman" w:hAnsi="Courier New" w:cs="Courier New"/>
          <w:color w:val="333333"/>
          <w:sz w:val="20"/>
          <w:szCs w:val="20"/>
          <w:bdr w:val="none" w:sz="0" w:space="0" w:color="auto" w:frame="1"/>
          <w:lang w:val="en-GB" w:eastAsia="de-CH"/>
        </w:rPr>
        <w:lastRenderedPageBreak/>
        <w:t>and for any loss, whatsoever that User may suffer. The risk in this regard is entirely on the User.</w:t>
      </w:r>
    </w:p>
    <w:p w14:paraId="6FC1DE14"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7B718CF7"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Unauthorized access of any third party to the information/instructions given by user to third party using said facility.</w:t>
      </w:r>
    </w:p>
    <w:p w14:paraId="4E39C88E"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19CFCDEC"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For any direct, indirect or consequential damages occurred to User while availing this facility, arising out of any error in the facility and which are beyond control of Axis Bank.</w:t>
      </w:r>
    </w:p>
    <w:p w14:paraId="541BA482"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4382FDE5"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When Axis Bank acted in good faith.</w:t>
      </w:r>
    </w:p>
    <w:p w14:paraId="13531EE6"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76D515D3"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Any loss, damage, liability caused or suffered by User due to disclosure of all information of confidential nature.</w:t>
      </w:r>
    </w:p>
    <w:p w14:paraId="67B3294D"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5F444D4E"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In respect of UPI System, as the connectivity to UPI System is extended to the Axis Bank only and any/all secure credentials that are required to process the transaction shall be provided by the User which will be captured and encrypted as per the construct and requirement of UPI only, by NPCI. Therefore, the secure mechanism or interface will be extended by NPCI through UPI system to Axis Bank including but not limited to secured credentials or sensitive information such as User’s UPIPIN, Account details, Debit card Number, Expiry date, OTP, etc in encrypted manner.</w:t>
      </w:r>
    </w:p>
    <w:p w14:paraId="5A569D79"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User agrees that, charges if any for the facility offered by Axis Bank will be at the sole discretion of Axis Bank and Axis Bank is at the liberty to withdraw/modify/vary the same from time to time, without giving any notice to me/us.</w:t>
      </w:r>
    </w:p>
    <w:p w14:paraId="47E419A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Bank at its sole discretion reserves the exclusive right to block, temporarily or permanently, virtual payment address(es) of the User, if it identifies that the user-name or words used in the virtual payment address(es), as misleading, offensive, prohibited, promotional or brand-names, trademark or copyright pertaining to any third party, with or without prior intimation to the User, for which the Bank shall not be held liable or responsible in any manner whatsoever.</w:t>
      </w:r>
    </w:p>
    <w:p w14:paraId="14B7F3D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agrees that, if his bank account is closed/blocked pursuant using the facility, for any reason whatsoever, user shall settle the issue directly with his Bank and shall not hold Axis Bank any way responsible for the same.</w:t>
      </w:r>
    </w:p>
    <w:p w14:paraId="7011EAA6"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shall remain responsible for any and all the transactions made through the facility. Axis Bank may withdraw or terminate the facility anytime or in case of breach of terms by me/us without a prior notice; or if Axis Bank learns of demise, bankruptcy or lack of legal capacity of the User or for any reason whatsoever.</w:t>
      </w:r>
    </w:p>
    <w:p w14:paraId="7A63CBF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agrees that, User is not entitled to consolidate amounts available in his different bank accounts maintained with his bank(s) for making payments using said Application. Therefore, at one given point of time User is entitled to use funds available in particular bank account which he has chosen for making payment using the said Application.</w:t>
      </w:r>
    </w:p>
    <w:p w14:paraId="61942DF9"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The User agrees to indemnify, defend and hold harmless Axis Bank and its directors, officers, owners, agents, co-branders or other partners, employees, information providers, licensors, licensees, consultants, contractors and other applicable third parties (collectively "Indemnified Parties") from and against any and all claims, demands, causes of action, debt or liability, including reasonable attorney's fees, and costs incurred by the Indemnified Parties arising out of, related to, or which may arise from:</w:t>
      </w:r>
    </w:p>
    <w:p w14:paraId="0CB49DAD"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Any breach or non-compliance by User of any term of these Terms of Service or any other additional terms &amp; conditions and policies of Axis Bank;</w:t>
      </w:r>
    </w:p>
    <w:p w14:paraId="08119EC3"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27045910"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Any dispute or litigation caused by Users actions or omissions;</w:t>
      </w:r>
    </w:p>
    <w:p w14:paraId="6CD97375"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p>
    <w:p w14:paraId="6D2F35A1" w14:textId="77777777" w:rsidR="007B2BCB" w:rsidRPr="007B2BCB" w:rsidRDefault="007B2BCB" w:rsidP="007B2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lang w:val="en-GB" w:eastAsia="de-CH"/>
        </w:rPr>
      </w:pPr>
      <w:r w:rsidRPr="007B2BCB">
        <w:rPr>
          <w:rFonts w:ascii="Courier New" w:eastAsia="Times New Roman" w:hAnsi="Courier New" w:cs="Courier New"/>
          <w:color w:val="333333"/>
          <w:sz w:val="20"/>
          <w:szCs w:val="20"/>
          <w:bdr w:val="none" w:sz="0" w:space="0" w:color="auto" w:frame="1"/>
          <w:lang w:val="en-GB" w:eastAsia="de-CH"/>
        </w:rPr>
        <w:t>Any negligence or violation or alleged violation of any law or rights of a third party</w:t>
      </w:r>
    </w:p>
    <w:p w14:paraId="47295182"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Axis Bank may provide the any services through this Application, directly or through its associates or contracted service providers on its behalf.</w:t>
      </w:r>
    </w:p>
    <w:p w14:paraId="1728B0FC"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Limitations on Transactions</w:t>
      </w:r>
      <w:r w:rsidRPr="007B2BCB">
        <w:rPr>
          <w:rFonts w:ascii="Segoe UI" w:eastAsia="Times New Roman" w:hAnsi="Segoe UI" w:cs="Segoe UI"/>
          <w:color w:val="5E5E5E"/>
          <w:sz w:val="24"/>
          <w:szCs w:val="24"/>
          <w:lang w:val="en-GB" w:eastAsia="de-CH"/>
        </w:rPr>
        <w:t>:</w:t>
      </w:r>
    </w:p>
    <w:p w14:paraId="0F1A7556"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Following limits on transactions shall be applicable to each User for availing the facility offered through the Mobile Payment Application:</w:t>
      </w:r>
    </w:p>
    <w:p w14:paraId="05142A27"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Fund transfer using Axis Bank Account up to Rs.100,000/- per transaction</w:t>
      </w:r>
    </w:p>
    <w:p w14:paraId="71A1DFB3"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Fund transfer using other Bank account; this may vary from bank to bank. User may contact the issuing bank to know the limits set for UPI.</w:t>
      </w:r>
    </w:p>
    <w:p w14:paraId="6A0FC572" w14:textId="77777777" w:rsidR="007B2BCB" w:rsidRPr="009F17C7"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9F17C7">
        <w:rPr>
          <w:rFonts w:ascii="Segoe UI" w:eastAsia="Times New Roman" w:hAnsi="Segoe UI" w:cs="Segoe UI"/>
          <w:color w:val="32373B"/>
          <w:sz w:val="24"/>
          <w:szCs w:val="24"/>
          <w:bdr w:val="none" w:sz="0" w:space="0" w:color="auto" w:frame="1"/>
          <w:lang w:val="en-GB" w:eastAsia="de-CH"/>
        </w:rPr>
        <w:t>Indemnity</w:t>
      </w:r>
      <w:r w:rsidRPr="009F17C7">
        <w:rPr>
          <w:rFonts w:ascii="Segoe UI" w:eastAsia="Times New Roman" w:hAnsi="Segoe UI" w:cs="Segoe UI"/>
          <w:color w:val="5E5E5E"/>
          <w:sz w:val="24"/>
          <w:szCs w:val="24"/>
          <w:lang w:val="en-GB" w:eastAsia="de-CH"/>
        </w:rPr>
        <w:t>:</w:t>
      </w:r>
    </w:p>
    <w:p w14:paraId="7A16842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 xml:space="preserve">In consideration of Axis bank agreeing to provide the Facility and access to the Application and/or services to the User, the User shall, at his own expense, hereby irrevocably agree, to indemnify and keep Axis bank its directors and employees, representatives, agents and/or affiliates (hereinafter referred to as “the related parties”), as the case may be, indemnified and harmless, at all times hereafter, from all losses, damages, costs, legal fees, charges and expenses and consequences whatsoever, on full indemnity basis, suffered or incurred or likely to suffer by Axis bank or the related parties on account of any claims, actions, suits or otherwise instituted by the User, or any third party whatsoever, arising out of or in connection with the use of the Facility and any and all transactions initiated by the use of the Facility and/or Application, whether with or without the knowledge of the User, or whether the same have been initiated bona fide or otherwise which transactions, the User hereby acknowledges, Axis bank or the related parties has processed on the User’s transaction instructions and authority of the User in accordance with these terms and conditions and other applicable specific terms and conditions, as the case may be. The User further agrees and confirms that this indemnity shall remain valid </w:t>
      </w:r>
      <w:r w:rsidRPr="007B2BCB">
        <w:rPr>
          <w:rFonts w:ascii="Segoe UI" w:eastAsia="Times New Roman" w:hAnsi="Segoe UI" w:cs="Segoe UI"/>
          <w:color w:val="5E5E5E"/>
          <w:sz w:val="24"/>
          <w:szCs w:val="24"/>
          <w:lang w:val="en-GB" w:eastAsia="de-CH"/>
        </w:rPr>
        <w:lastRenderedPageBreak/>
        <w:t>and subsisting and binding upon the User notwithstanding partial withdrawal of the Facility.</w:t>
      </w:r>
    </w:p>
    <w:p w14:paraId="4CD8888F"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will pay Axis Bank and/or the related parties such amount as may be determined by Axis Bank and/or the related parties to be sufficient to indemnify it against any such loss or expenses even though they may not have arisen or are contingent in nature.</w:t>
      </w:r>
    </w:p>
    <w:p w14:paraId="29FBBF6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agrees to pay any and all costs, damages and expenses, including, but not limited to, reasonable attorneys' fees and costs awarded against it or otherwise incurred by or in connection with or arising from any such claim, suit, action or proceeding attributable to any such claim.</w:t>
      </w:r>
    </w:p>
    <w:p w14:paraId="39E98F28" w14:textId="77777777" w:rsidR="007B2BCB" w:rsidRPr="009F17C7"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9F17C7">
        <w:rPr>
          <w:rFonts w:ascii="Segoe UI" w:eastAsia="Times New Roman" w:hAnsi="Segoe UI" w:cs="Segoe UI"/>
          <w:color w:val="32373B"/>
          <w:sz w:val="24"/>
          <w:szCs w:val="24"/>
          <w:bdr w:val="none" w:sz="0" w:space="0" w:color="auto" w:frame="1"/>
          <w:lang w:val="en-GB" w:eastAsia="de-CH"/>
        </w:rPr>
        <w:t>Confidentiality and Disclosure</w:t>
      </w:r>
      <w:r w:rsidRPr="009F17C7">
        <w:rPr>
          <w:rFonts w:ascii="Segoe UI" w:eastAsia="Times New Roman" w:hAnsi="Segoe UI" w:cs="Segoe UI"/>
          <w:color w:val="5E5E5E"/>
          <w:sz w:val="24"/>
          <w:szCs w:val="24"/>
          <w:lang w:val="en-GB" w:eastAsia="de-CH"/>
        </w:rPr>
        <w:t>:</w:t>
      </w:r>
    </w:p>
    <w:p w14:paraId="5025BDB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To the extent not prohibited by applicable law, the Axis bank shall be entitled to transfer any information relating to the User and/or any other information given by the User for utilization of the Facility to and between its branches, representative offices, affiliates, representatives, auditors and third parties selected by Axis bank, wherever situated, for confidential use in and in connection with the Facility. Further, Axis bank shall be entitled at any time to disclose any and all information concerning the User within the knowledge and possession of Axis bank to any other bank/association/financial institution or any other body. This clause will survive the termination of this agreement.</w:t>
      </w:r>
    </w:p>
    <w:p w14:paraId="52ECA4B8"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Accuracy of Information</w:t>
      </w:r>
      <w:r w:rsidRPr="007B2BCB">
        <w:rPr>
          <w:rFonts w:ascii="Segoe UI" w:eastAsia="Times New Roman" w:hAnsi="Segoe UI" w:cs="Segoe UI"/>
          <w:color w:val="5E5E5E"/>
          <w:sz w:val="24"/>
          <w:szCs w:val="24"/>
          <w:lang w:val="en-GB" w:eastAsia="de-CH"/>
        </w:rPr>
        <w:t>:</w:t>
      </w:r>
    </w:p>
    <w:p w14:paraId="5B78155D"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takes the responsibility for the correctness of the information supplied by him to the Bank through the use of the said facility or through use of the Application or by any other means. The User herein accepts that in case of any discrepancy in the information provided by him with regard to this facility the onus shall lie upon the User only and thus agrees to furnish accurate information at all times to Axis Bank. If the User suspects that there is an error in the information supplied by Axis Bank to him, he shall inform the Bank immediately. Axis Bank will endeavor to correct the error promptly wherever possible on a best effort basis.</w:t>
      </w:r>
    </w:p>
    <w:p w14:paraId="28D8678E"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Axis Bank shall also not be responsible for any incidental error which occurs in spite of necessary steps being taken by the Bank to ensure the accuracy of the information provided to the User and the User shall not have any claim against Axis bank in an event of any loss/damage suffered by the User as a consequence of the inaccurate information provided by the Bank.</w:t>
      </w:r>
    </w:p>
    <w:p w14:paraId="1109731A"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Termination</w:t>
      </w:r>
      <w:r w:rsidRPr="007B2BCB">
        <w:rPr>
          <w:rFonts w:ascii="Segoe UI" w:eastAsia="Times New Roman" w:hAnsi="Segoe UI" w:cs="Segoe UI"/>
          <w:color w:val="5E5E5E"/>
          <w:sz w:val="24"/>
          <w:szCs w:val="24"/>
          <w:lang w:val="en-GB" w:eastAsia="de-CH"/>
        </w:rPr>
        <w:t>:</w:t>
      </w:r>
    </w:p>
    <w:p w14:paraId="32916EFC"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lastRenderedPageBreak/>
        <w:t>Axis Bank may, at its discretion, withdraw temporarily or terminate the Facility, either wholly or in part, at any time without giving prior notice to the User. Axis Bank may, without prior notice, suspend the Facility at any time during which any maintenance work or repair is required to be carried out or in case of any emergency or for security reasons, which require the suspension of the Facility. The closure of the account of the User will automatically terminate the Facility. Axis Bank may suspend or terminate Facility without prior notice if the User has breached these terms and conditions or Axis Bank learns of the death, bankruptcy or lack of legal capacity of the User. Except as otherwise provided by the applicable law or regulation, Axis bank reserves the right to terminate the Facility and/or expand, reduce or suspend the transactions allowed using this Facility, change the process and transaction limits associated with this Facility based on security issues, at any time, without any prior notice to the User.</w:t>
      </w:r>
    </w:p>
    <w:p w14:paraId="105B786A"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Disclaimers</w:t>
      </w:r>
      <w:r w:rsidRPr="007B2BCB">
        <w:rPr>
          <w:rFonts w:ascii="Segoe UI" w:eastAsia="Times New Roman" w:hAnsi="Segoe UI" w:cs="Segoe UI"/>
          <w:color w:val="5E5E5E"/>
          <w:sz w:val="24"/>
          <w:szCs w:val="24"/>
          <w:lang w:val="en-GB" w:eastAsia="de-CH"/>
        </w:rPr>
        <w:t>:</w:t>
      </w:r>
    </w:p>
    <w:p w14:paraId="20273D32"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Axis bank shall be absolved of any liability in case:</w:t>
      </w:r>
    </w:p>
    <w:p w14:paraId="1C6373F8"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fails to avail the facility due to _force majeure_ conditions including but not limited to not being in the required geographical range or any other reason including natural calamities; legal restraints any technical lapses in the telecommunication network or any other reasons beyond the actual control of Axis Bank, the Bank shall not be accountable. Also, the Bank is herein absolved of any kind of liability arising due to a loss; direct or indirect incurred by the User or any other person due to any lapse in the facility owing to the above-mentioned reasons.</w:t>
      </w:r>
    </w:p>
    <w:p w14:paraId="2E64AB8A"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User is acting in good faith on any transaction instructions received by Axis bank;</w:t>
      </w:r>
    </w:p>
    <w:p w14:paraId="67159AAE"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There is any unauthorized use of the User's UPIPIN, Password, Passcode, OTP or Mobile Phone or Mobile Phone Number for any fraudulent, duplicate or erroneous transaction instructions given by use of the User's UPIPIN, Password, Passcode, OTP or Mobile Phone or Mobile Phone Number;</w:t>
      </w:r>
    </w:p>
    <w:p w14:paraId="42DC0557"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There is loss of any information during processing or transmission or any unauthorized access by any other person or breach of confidentiality.</w:t>
      </w:r>
    </w:p>
    <w:p w14:paraId="0DC5A550"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There is any lapse or failure on the part of the service providers or any third party affecting the said facility and that Axis bank makes no warranty as to the quality of the service provided by any such service provider or any third party.</w:t>
      </w:r>
    </w:p>
    <w:p w14:paraId="7263A535"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 xml:space="preserve">Axis Bank does not warrant the confidentiality or security of the messages or notifications whether personal or otherwise transmitted through the Application in </w:t>
      </w:r>
      <w:r w:rsidRPr="007B2BCB">
        <w:rPr>
          <w:rFonts w:ascii="Segoe UI" w:eastAsia="Times New Roman" w:hAnsi="Segoe UI" w:cs="Segoe UI"/>
          <w:color w:val="5E5E5E"/>
          <w:sz w:val="24"/>
          <w:szCs w:val="24"/>
          <w:lang w:val="en-GB" w:eastAsia="de-CH"/>
        </w:rPr>
        <w:lastRenderedPageBreak/>
        <w:t>respect of the said Facility. Axis Bank makes no warranty or representation of any kind in relation to the system and the network or their function or performance or for any loss or damage whenever and howsoever suffered or incurred by the User or by any person resulting from or in connection with the Facility. Axis Bank, its directors and employees, agent or contractors, shall not be liable for and in respect of any loss or damage whether direct, indirect or consequential, including but not limited to loss of revenue, profit, business, contracts, anticipated savings or goodwill, loss of use or value of any equipment including software, whether foreseeable or not, suffered by the User or any person howsoever arising from or relating to any delay, interruption, suspension, resolution or error of the Bank in receiving and processing the request and in formulating and returning responses or any failure, delay, interruption, suspension, restriction, or error in transmission of any information or message to and from the telecommunication equipment of the User and the network of any service provider and the Bank's system or any breakdown, interruption, suspension or failure of the telecommunication equipment of the User, the Bank's system or the network of any service provider and/or any third party who provides such services as is necessary to provide the Facility.</w:t>
      </w:r>
    </w:p>
    <w:p w14:paraId="73C5D677"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Notwithstanding anything in the contrary provided in this terms and conditions, Axis Bank shall not be involved in or in any way liable to the User for any dispute between the User and a cellular services provider or any third party service provider (whether appointed by the Bank in that behalf or otherwise).</w:t>
      </w:r>
    </w:p>
    <w:p w14:paraId="07C188F2"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Any loss incurred by the user due to use of the facility by any other person with an express or implied permission of the User. Axis bank shall not be held responsible for the confidentiality, secrecy and security of the personal or account information being sent through the facility for effecting the User's instructions.</w:t>
      </w:r>
    </w:p>
    <w:p w14:paraId="26AF6D2E" w14:textId="77777777" w:rsidR="007B2BCB" w:rsidRPr="007B2BCB" w:rsidRDefault="007B2BCB" w:rsidP="007B2BCB">
      <w:pPr>
        <w:shd w:val="clear" w:color="auto" w:fill="FFFFFF"/>
        <w:spacing w:after="465"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Axis bank shall not be held liable for any loss suffered by the user due to disclosure of the personal information to a third party by the Bank, for reasons inclusive but not limited to participation in any telecommunication or electronic clearing network, in compliance with a legal directive, for statistical analysis or for credit rating.</w:t>
      </w:r>
    </w:p>
    <w:p w14:paraId="32FC3935"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Modification/Alterations To The Facility</w:t>
      </w:r>
      <w:r w:rsidRPr="007B2BCB">
        <w:rPr>
          <w:rFonts w:ascii="Segoe UI" w:eastAsia="Times New Roman" w:hAnsi="Segoe UI" w:cs="Segoe UI"/>
          <w:color w:val="5E5E5E"/>
          <w:sz w:val="24"/>
          <w:szCs w:val="24"/>
          <w:lang w:val="en-GB" w:eastAsia="de-CH"/>
        </w:rPr>
        <w:t>:</w:t>
      </w:r>
    </w:p>
    <w:p w14:paraId="112B6246"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Axis Bank reserves the absolute discretionary right to make any amendments in the given terms and condition at any time as it may deem fit without any prior notice to the User. Any such amendment shall be communicated to the User by displaying on the website </w:t>
      </w:r>
      <w:hyperlink r:id="rId175" w:tgtFrame="_blank" w:history="1">
        <w:r w:rsidRPr="007B2BCB">
          <w:rPr>
            <w:rFonts w:ascii="Segoe UI" w:eastAsia="Times New Roman" w:hAnsi="Segoe UI" w:cs="Segoe UI"/>
            <w:color w:val="39B3ED"/>
            <w:sz w:val="24"/>
            <w:szCs w:val="24"/>
            <w:u w:val="single"/>
            <w:bdr w:val="none" w:sz="0" w:space="0" w:color="auto" w:frame="1"/>
            <w:lang w:val="en-GB" w:eastAsia="de-CH"/>
          </w:rPr>
          <w:t>http://www.axisbank.com</w:t>
        </w:r>
      </w:hyperlink>
      <w:r w:rsidRPr="007B2BCB">
        <w:rPr>
          <w:rFonts w:ascii="Segoe UI" w:eastAsia="Times New Roman" w:hAnsi="Segoe UI" w:cs="Segoe UI"/>
          <w:color w:val="5E5E5E"/>
          <w:sz w:val="24"/>
          <w:szCs w:val="24"/>
          <w:lang w:val="en-GB" w:eastAsia="de-CH"/>
        </w:rPr>
        <w:t> and the User shall be bound by such amended terms and conditions.</w:t>
      </w:r>
    </w:p>
    <w:p w14:paraId="4865DDDD" w14:textId="77777777" w:rsidR="007B2BCB" w:rsidRPr="009F17C7"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9F17C7">
        <w:rPr>
          <w:rFonts w:ascii="Segoe UI" w:eastAsia="Times New Roman" w:hAnsi="Segoe UI" w:cs="Segoe UI"/>
          <w:color w:val="32373B"/>
          <w:sz w:val="24"/>
          <w:szCs w:val="24"/>
          <w:bdr w:val="none" w:sz="0" w:space="0" w:color="auto" w:frame="1"/>
          <w:lang w:val="en-GB" w:eastAsia="de-CH"/>
        </w:rPr>
        <w:t>Communication</w:t>
      </w:r>
      <w:r w:rsidRPr="009F17C7">
        <w:rPr>
          <w:rFonts w:ascii="Segoe UI" w:eastAsia="Times New Roman" w:hAnsi="Segoe UI" w:cs="Segoe UI"/>
          <w:color w:val="5E5E5E"/>
          <w:sz w:val="24"/>
          <w:szCs w:val="24"/>
          <w:lang w:val="en-GB" w:eastAsia="de-CH"/>
        </w:rPr>
        <w:t>:</w:t>
      </w:r>
    </w:p>
    <w:p w14:paraId="06FD373D"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 xml:space="preserve">Axis Bank and the User may give notice under these terms and conditions electronically to the mailbox of the User (which will be regarded as being in writing) </w:t>
      </w:r>
      <w:r w:rsidRPr="007B2BCB">
        <w:rPr>
          <w:rFonts w:ascii="Segoe UI" w:eastAsia="Times New Roman" w:hAnsi="Segoe UI" w:cs="Segoe UI"/>
          <w:color w:val="5E5E5E"/>
          <w:sz w:val="24"/>
          <w:szCs w:val="24"/>
          <w:lang w:val="en-GB" w:eastAsia="de-CH"/>
        </w:rPr>
        <w:lastRenderedPageBreak/>
        <w:t>or in writing by delivering them by hand or by sending them by post to the last address given by the User and in case of Axis Bank at its office at Service Quality Department, Axis Bank Limited, Corporate Office, Bombay Dyeing Mills Compound, Pandurang Budhkar Marg, Worli, Mumbai - 400025, Tel: (022) 2425 2525. In addition, Axis Bank shall also provide notice of general nature regarding the facility and terms and conditions, which are applicable to all Users of the Facility, on the website </w:t>
      </w:r>
      <w:hyperlink r:id="rId176" w:tgtFrame="_blank" w:history="1">
        <w:r w:rsidRPr="007B2BCB">
          <w:rPr>
            <w:rFonts w:ascii="Segoe UI" w:eastAsia="Times New Roman" w:hAnsi="Segoe UI" w:cs="Segoe UI"/>
            <w:color w:val="39B3ED"/>
            <w:sz w:val="24"/>
            <w:szCs w:val="24"/>
            <w:u w:val="single"/>
            <w:bdr w:val="none" w:sz="0" w:space="0" w:color="auto" w:frame="1"/>
            <w:lang w:val="en-GB" w:eastAsia="de-CH"/>
          </w:rPr>
          <w:t>http://www.axisbank.com</w:t>
        </w:r>
      </w:hyperlink>
      <w:r w:rsidRPr="007B2BCB">
        <w:rPr>
          <w:rFonts w:ascii="Segoe UI" w:eastAsia="Times New Roman" w:hAnsi="Segoe UI" w:cs="Segoe UI"/>
          <w:color w:val="5E5E5E"/>
          <w:sz w:val="24"/>
          <w:szCs w:val="24"/>
          <w:lang w:val="en-GB" w:eastAsia="de-CH"/>
        </w:rPr>
        <w:t> and/ or also by means the customized messages and notifications sent to the User over his Mobile Phone Number as short messaging service ("SMS"). In addition, Axis bank may also publish notices of general nature, which are applicable to all users of the facility. Such notices will be deemed to have been served individually to each User.</w:t>
      </w:r>
    </w:p>
    <w:p w14:paraId="3B3CCB5E"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32373B"/>
          <w:sz w:val="24"/>
          <w:szCs w:val="24"/>
          <w:bdr w:val="none" w:sz="0" w:space="0" w:color="auto" w:frame="1"/>
          <w:lang w:val="en-GB" w:eastAsia="de-CH"/>
        </w:rPr>
        <w:t>Governing Law and Jurisdiction</w:t>
      </w:r>
      <w:r w:rsidRPr="007B2BCB">
        <w:rPr>
          <w:rFonts w:ascii="Segoe UI" w:eastAsia="Times New Roman" w:hAnsi="Segoe UI" w:cs="Segoe UI"/>
          <w:color w:val="5E5E5E"/>
          <w:sz w:val="24"/>
          <w:szCs w:val="24"/>
          <w:lang w:val="en-GB" w:eastAsia="de-CH"/>
        </w:rPr>
        <w:t>:</w:t>
      </w:r>
    </w:p>
    <w:p w14:paraId="2652B56F" w14:textId="77777777" w:rsidR="007B2BCB" w:rsidRPr="007B2BCB" w:rsidRDefault="007B2BCB" w:rsidP="007B2BCB">
      <w:pPr>
        <w:shd w:val="clear" w:color="auto" w:fill="FFFFFF"/>
        <w:spacing w:after="0" w:line="240" w:lineRule="auto"/>
        <w:textAlignment w:val="baseline"/>
        <w:rPr>
          <w:rFonts w:ascii="Segoe UI" w:eastAsia="Times New Roman" w:hAnsi="Segoe UI" w:cs="Segoe UI"/>
          <w:color w:val="5E5E5E"/>
          <w:sz w:val="24"/>
          <w:szCs w:val="24"/>
          <w:lang w:val="en-GB" w:eastAsia="de-CH"/>
        </w:rPr>
      </w:pPr>
      <w:r w:rsidRPr="007B2BCB">
        <w:rPr>
          <w:rFonts w:ascii="Segoe UI" w:eastAsia="Times New Roman" w:hAnsi="Segoe UI" w:cs="Segoe UI"/>
          <w:color w:val="5E5E5E"/>
          <w:sz w:val="24"/>
          <w:szCs w:val="24"/>
          <w:lang w:val="en-GB" w:eastAsia="de-CH"/>
        </w:rPr>
        <w:t>The construction, validity and performance of these terms and conditions shall be governed in all respects by the laws of India. The parties hereby submit to the exclusive jurisdiction of the competent Courts at Mumbai, India which courts shall have jurisdiction in the matter to the exclusion of any other courts, irrespective of whether such other courts have similar jurisdiction in the matter. Axis Bank is absolved of any liability arising, direct or indirect, for non-compliance with the laws of any country other than India where the facility is accessible.</w:t>
      </w:r>
    </w:p>
    <w:p w14:paraId="7E94AD14" w14:textId="28C0C2D1" w:rsidR="007B2BCB" w:rsidRDefault="007B2BCB" w:rsidP="007B2BCB">
      <w:pPr>
        <w:rPr>
          <w:rFonts w:asciiTheme="majorHAnsi" w:eastAsiaTheme="majorEastAsia" w:hAnsiTheme="majorHAnsi" w:cstheme="majorBidi"/>
          <w:spacing w:val="-10"/>
          <w:kern w:val="28"/>
          <w:sz w:val="56"/>
          <w:szCs w:val="56"/>
          <w:lang w:val="en-GB"/>
        </w:rPr>
      </w:pPr>
    </w:p>
    <w:p w14:paraId="05FE8ACB" w14:textId="625CCF54" w:rsidR="007B2BCB" w:rsidRPr="009F17C7" w:rsidRDefault="00426621" w:rsidP="00426621">
      <w:pPr>
        <w:pStyle w:val="Titel"/>
      </w:pPr>
      <w:r w:rsidRPr="009F17C7">
        <w:t>Twitter</w:t>
      </w:r>
    </w:p>
    <w:p w14:paraId="1D8AA6F4" w14:textId="2AF8F9A7" w:rsidR="00426621" w:rsidRPr="009F17C7" w:rsidRDefault="00426621" w:rsidP="00426621"/>
    <w:p w14:paraId="2A7BF890" w14:textId="77777777" w:rsidR="00D16547" w:rsidRPr="00D16547" w:rsidRDefault="00D16547" w:rsidP="00D16547">
      <w:pPr>
        <w:rPr>
          <w:b/>
          <w:bCs/>
        </w:rPr>
      </w:pPr>
      <w:r w:rsidRPr="00D16547">
        <w:rPr>
          <w:b/>
          <w:bCs/>
        </w:rPr>
        <w:t>Twitter Allgemeine Geschäftsbedingungen</w:t>
      </w:r>
    </w:p>
    <w:p w14:paraId="70FB7032" w14:textId="77777777" w:rsidR="00D16547" w:rsidRPr="00D16547" w:rsidRDefault="00D16547" w:rsidP="00D16547">
      <w:r w:rsidRPr="00D16547">
        <w:t>Diese Allgemeinen Geschäftsbedingungen („Bedingungen”) regeln den Zugriff auf und die Nutzung unserer Dienste. Dazu gehören unsere verschiedenen Websites, SMS, APIs, E-Mail-Mitteilungen, Anwendungen, Buttons, Widgets, Anzeigen und kommerziellen Dienste und unsere anderen umfassten Dienste (</w:t>
      </w:r>
      <w:hyperlink r:id="rId177" w:tgtFrame="_blank" w:history="1">
        <w:r w:rsidRPr="00D16547">
          <w:rPr>
            <w:rStyle w:val="Hyperlink"/>
          </w:rPr>
          <w:t>https://help.twitter.com/de/rules-and-policies/twitter-services-and-corporate-affiliates</w:t>
        </w:r>
      </w:hyperlink>
      <w:r w:rsidRPr="00D16547">
        <w:t>), die mit diesen Bedingungen verknüpft sind (zusammen die „Dienste”), ebenso wie Informationen, Texte, Links, Grafiken, Fotos, Tonaufnahmen, Videos oder sonstige Materialien oder Zusammenstellungen von Materialien, die hochgeladen, heruntergeladen oder bei den Diensten angezeigt werden (zusammen die „Inhalte”). Indem Sie diese Dienste nutzen, verpflichten Sie sich zur Einhaltung der vorliegenden Bedingungen.</w:t>
      </w:r>
    </w:p>
    <w:p w14:paraId="790C1DBB" w14:textId="77777777" w:rsidR="00D16547" w:rsidRPr="00D16547" w:rsidRDefault="00D855CE" w:rsidP="00D16547">
      <w:pPr>
        <w:numPr>
          <w:ilvl w:val="0"/>
          <w:numId w:val="26"/>
        </w:numPr>
      </w:pPr>
      <w:hyperlink r:id="rId178" w:anchor="intTerms-update-Chapter1" w:history="1">
        <w:r w:rsidR="00D16547" w:rsidRPr="00D16547">
          <w:rPr>
            <w:rStyle w:val="Hyperlink"/>
            <w:b/>
            <w:bCs/>
          </w:rPr>
          <w:t>1. Wer die Dienste nutzen kann</w:t>
        </w:r>
      </w:hyperlink>
    </w:p>
    <w:p w14:paraId="60DD7A9B" w14:textId="77777777" w:rsidR="00D16547" w:rsidRPr="00D16547" w:rsidRDefault="00D16547" w:rsidP="00D16547">
      <w:r w:rsidRPr="00D16547">
        <w:t> </w:t>
      </w:r>
    </w:p>
    <w:p w14:paraId="2BB566E6" w14:textId="77777777" w:rsidR="00D16547" w:rsidRPr="00D16547" w:rsidRDefault="00D855CE" w:rsidP="00D16547">
      <w:pPr>
        <w:numPr>
          <w:ilvl w:val="0"/>
          <w:numId w:val="26"/>
        </w:numPr>
      </w:pPr>
      <w:hyperlink r:id="rId179" w:anchor="intTerms-update-Chapter2" w:history="1">
        <w:r w:rsidR="00D16547" w:rsidRPr="00D16547">
          <w:rPr>
            <w:rStyle w:val="Hyperlink"/>
            <w:b/>
            <w:bCs/>
          </w:rPr>
          <w:t>2. Datenschutz</w:t>
        </w:r>
      </w:hyperlink>
    </w:p>
    <w:p w14:paraId="6939502E" w14:textId="77777777" w:rsidR="00D16547" w:rsidRPr="00D16547" w:rsidRDefault="00D16547" w:rsidP="00D16547">
      <w:r w:rsidRPr="00D16547">
        <w:t> </w:t>
      </w:r>
    </w:p>
    <w:p w14:paraId="56C5F19E" w14:textId="77777777" w:rsidR="00D16547" w:rsidRPr="00D16547" w:rsidRDefault="00D855CE" w:rsidP="00D16547">
      <w:pPr>
        <w:numPr>
          <w:ilvl w:val="0"/>
          <w:numId w:val="26"/>
        </w:numPr>
      </w:pPr>
      <w:hyperlink r:id="rId180" w:anchor="intTerms-update-Chapter3" w:history="1">
        <w:r w:rsidR="00D16547" w:rsidRPr="00D16547">
          <w:rPr>
            <w:rStyle w:val="Hyperlink"/>
            <w:b/>
            <w:bCs/>
          </w:rPr>
          <w:t>3. Im Rahmen der Dienste bereitgestellte Inhalte</w:t>
        </w:r>
      </w:hyperlink>
    </w:p>
    <w:p w14:paraId="02D30C60" w14:textId="77777777" w:rsidR="00D16547" w:rsidRPr="00D16547" w:rsidRDefault="00D16547" w:rsidP="00D16547">
      <w:r w:rsidRPr="00D16547">
        <w:t> </w:t>
      </w:r>
    </w:p>
    <w:p w14:paraId="758E6769" w14:textId="77777777" w:rsidR="00D16547" w:rsidRPr="00D16547" w:rsidRDefault="00D855CE" w:rsidP="00D16547">
      <w:pPr>
        <w:numPr>
          <w:ilvl w:val="0"/>
          <w:numId w:val="26"/>
        </w:numPr>
      </w:pPr>
      <w:hyperlink r:id="rId181" w:anchor="intTerms-update-Chapter4" w:history="1">
        <w:r w:rsidR="00D16547" w:rsidRPr="00D16547">
          <w:rPr>
            <w:rStyle w:val="Hyperlink"/>
            <w:b/>
            <w:bCs/>
          </w:rPr>
          <w:t>4. Nutzung der Dienste</w:t>
        </w:r>
      </w:hyperlink>
    </w:p>
    <w:p w14:paraId="73220B40" w14:textId="77777777" w:rsidR="00D16547" w:rsidRPr="00D16547" w:rsidRDefault="00D16547" w:rsidP="00D16547">
      <w:r w:rsidRPr="00D16547">
        <w:lastRenderedPageBreak/>
        <w:t> </w:t>
      </w:r>
    </w:p>
    <w:p w14:paraId="7C167A93" w14:textId="77777777" w:rsidR="00D16547" w:rsidRPr="00D16547" w:rsidRDefault="00D855CE" w:rsidP="00D16547">
      <w:pPr>
        <w:numPr>
          <w:ilvl w:val="0"/>
          <w:numId w:val="26"/>
        </w:numPr>
      </w:pPr>
      <w:hyperlink r:id="rId182" w:anchor="intTerms-update-Chapter5" w:history="1">
        <w:r w:rsidR="00D16547" w:rsidRPr="00D16547">
          <w:rPr>
            <w:rStyle w:val="Hyperlink"/>
            <w:b/>
            <w:bCs/>
          </w:rPr>
          <w:t>5. Haftungsbeschränkung</w:t>
        </w:r>
      </w:hyperlink>
    </w:p>
    <w:p w14:paraId="05696200" w14:textId="77777777" w:rsidR="00D16547" w:rsidRPr="00D16547" w:rsidRDefault="00D16547" w:rsidP="00D16547">
      <w:r w:rsidRPr="00D16547">
        <w:t> </w:t>
      </w:r>
    </w:p>
    <w:p w14:paraId="36E15292" w14:textId="77777777" w:rsidR="00D16547" w:rsidRPr="00D16547" w:rsidRDefault="00D855CE" w:rsidP="00D16547">
      <w:pPr>
        <w:numPr>
          <w:ilvl w:val="0"/>
          <w:numId w:val="26"/>
        </w:numPr>
      </w:pPr>
      <w:hyperlink r:id="rId183" w:anchor="intTerms-update-Chapter6" w:history="1">
        <w:r w:rsidR="00D16547" w:rsidRPr="00D16547">
          <w:rPr>
            <w:rStyle w:val="Hyperlink"/>
            <w:b/>
            <w:bCs/>
          </w:rPr>
          <w:t>6. Allgemeine Bestimmungen</w:t>
        </w:r>
      </w:hyperlink>
    </w:p>
    <w:p w14:paraId="7D298A32" w14:textId="77777777" w:rsidR="00D16547" w:rsidRPr="00D16547" w:rsidRDefault="00D16547" w:rsidP="00D16547">
      <w:r w:rsidRPr="00D16547">
        <w:t> </w:t>
      </w:r>
    </w:p>
    <w:p w14:paraId="3DA7943A" w14:textId="77777777" w:rsidR="00D16547" w:rsidRPr="00D16547" w:rsidRDefault="00D16547" w:rsidP="00D16547">
      <w:pPr>
        <w:rPr>
          <w:b/>
          <w:bCs/>
        </w:rPr>
      </w:pPr>
      <w:r w:rsidRPr="00D16547">
        <w:rPr>
          <w:b/>
          <w:bCs/>
        </w:rPr>
        <w:t>1. Wer die Dienste nutzen kann</w:t>
      </w:r>
    </w:p>
    <w:p w14:paraId="60EE5CD8" w14:textId="77777777" w:rsidR="00D16547" w:rsidRPr="00D16547" w:rsidRDefault="00D16547" w:rsidP="00D16547">
      <w:r w:rsidRPr="00D16547">
        <w:t>Sie können die Dienste nur dann nutzen, wenn Sie zustimmen, einen verbindlichen Vertrag mit Twitter abzuschließen und Sie nicht eine Person sind, die vom Erhalt der Dienste gemäß den Gesetzen der zuständigen Gerichtsbarkeit ausgeschlossen ist. Um diese Dienste nutzen zu dürfen, müssen Sie in jedem Fall mindestens 13 Jahre alt sein, oder im Falle von Periscope mindestens 16 Jahre alt sein. Wenn Sie diese Bedingungen annehmen und die Dienste im Auftrag eines Unternehmens, einer Organisation, einer Regierung oder einer sonstigen Rechtseinheit nutzen, dann versichern und gewährleisten Sie, dass Sie dazu befugt sind, und dass Sie die Befugnis besitzen, solche Rechtseinheiten an diese Bedingungen zu binden, in welchem Fall die Begriffe „Sie” und „Ihre”, wie sie in diesen Bedingungen verwendet werden, sich auf eine solche Rechtseinheit beziehen.</w:t>
      </w:r>
    </w:p>
    <w:p w14:paraId="336CBA43" w14:textId="77777777" w:rsidR="00D16547" w:rsidRPr="00D16547" w:rsidRDefault="00D16547" w:rsidP="00D16547">
      <w:r w:rsidRPr="00D16547">
        <w:t> </w:t>
      </w:r>
    </w:p>
    <w:p w14:paraId="6D32767A" w14:textId="77777777" w:rsidR="00D16547" w:rsidRPr="00D16547" w:rsidRDefault="00D16547" w:rsidP="00D16547">
      <w:pPr>
        <w:rPr>
          <w:b/>
          <w:bCs/>
        </w:rPr>
      </w:pPr>
      <w:r w:rsidRPr="00D16547">
        <w:rPr>
          <w:b/>
          <w:bCs/>
        </w:rPr>
        <w:t>2. Datenschutz</w:t>
      </w:r>
    </w:p>
    <w:p w14:paraId="43F813DE" w14:textId="77777777" w:rsidR="00D16547" w:rsidRPr="00D16547" w:rsidRDefault="00D16547" w:rsidP="00D16547">
      <w:r w:rsidRPr="00D16547">
        <w:t>In unserer </w:t>
      </w:r>
      <w:hyperlink r:id="rId184" w:tgtFrame="_blank" w:history="1">
        <w:r w:rsidRPr="00D16547">
          <w:rPr>
            <w:rStyle w:val="Hyperlink"/>
          </w:rPr>
          <w:t>Datenschutzrichtlinie</w:t>
        </w:r>
      </w:hyperlink>
      <w:r w:rsidRPr="00D16547">
        <w:t> (</w:t>
      </w:r>
      <w:hyperlink r:id="rId185" w:tgtFrame="_blank" w:history="1">
        <w:r w:rsidRPr="00D16547">
          <w:rPr>
            <w:rStyle w:val="Hyperlink"/>
          </w:rPr>
          <w:t>https://www.twitter.com/de/privacy</w:t>
        </w:r>
      </w:hyperlink>
      <w:r w:rsidRPr="00D16547">
        <w:t>) wird beschrieben, wie wir mit den personenbezogenen Daten umgehen, die Sie uns bereitstellen, wenn Sie unsere Dienste nutzen. Sie haben verstanden, dass Sie durch die Nutzung der Dienste Ihre Einwilligung zur Erhebung und Nutzung (wie in der Datenschutzrichtlinie dargelegt) von diesen personenbezogenen Daten, einschließlich der Übertragung dieser Daten in die Vereinigten Staaten von Amerika, nach Irland und/oder in andere Länder für die Speicherung, Bearbeitung und Nutzung durch Twitter und seine verbundenen Unternehmen erteilt haben.</w:t>
      </w:r>
    </w:p>
    <w:p w14:paraId="1F1EF4B5" w14:textId="77777777" w:rsidR="00D16547" w:rsidRPr="00D16547" w:rsidRDefault="00D16547" w:rsidP="00D16547">
      <w:r w:rsidRPr="00D16547">
        <w:t> </w:t>
      </w:r>
    </w:p>
    <w:p w14:paraId="019E7B0E" w14:textId="77777777" w:rsidR="00D16547" w:rsidRPr="00D16547" w:rsidRDefault="00D16547" w:rsidP="00D16547">
      <w:pPr>
        <w:rPr>
          <w:b/>
          <w:bCs/>
        </w:rPr>
      </w:pPr>
      <w:r w:rsidRPr="00D16547">
        <w:rPr>
          <w:b/>
          <w:bCs/>
        </w:rPr>
        <w:t>3. Im Rahmen der Dienste bereitgestellte Inhalte</w:t>
      </w:r>
    </w:p>
    <w:p w14:paraId="37E37D83" w14:textId="77777777" w:rsidR="00D16547" w:rsidRPr="00D16547" w:rsidRDefault="00D16547" w:rsidP="00D16547">
      <w:r w:rsidRPr="00D16547">
        <w:t>Sie sind für Ihre Nutzung der Dienste und für Inhalte, die Sie bereitstellen, einschließlich der Einhaltung der geltenden Gesetze, Regelungen und Verordnungen, verantwortlich. Sie sollten ausschließlich Inhalte einstellen, die Sie tatsächlich auch mit anderen teilen möchten.</w:t>
      </w:r>
    </w:p>
    <w:p w14:paraId="2D52D1A0" w14:textId="77777777" w:rsidR="00D16547" w:rsidRPr="00D16547" w:rsidRDefault="00D16547" w:rsidP="00D16547">
      <w:r w:rsidRPr="00D16547">
        <w:t>Die Nutzung und das Vertrauen in Inhalte oder Materialien, die über die Dienste veröffentlicht werden oder die Sie über die Dienste erhalten, erfolgt auf eigene Gefahr. Die Vollständigkeit, der Wahrheitsgehalt, die Richtigkeit oder die Verlässlichkeit der über die Dienste veröffentlichten Inhalte oder Mitteilungen werden von uns nicht bestätigt, unterstützt, vertreten oder garantiert. Ebenso wenig stimmen wir den über die Dienste geäußerten Meinungen zu. Sie sind sich bewusst, dass Sie durch die Nutzung der Dienste gegebenenfalls anstößigen, schädlichen, falschen oder anderweitig unangebrachten Inhalten ausgesetzt sein können und in einigen Fällen Beiträge falsch bezeichnet oder anderweitig irreführend sein können. Sämtliche Inhalte hat einzig und alleine die Person zu verantworten, von der diese Inhalte stammen. Wir können die über die Dienste veröffentlichten Inhalte nicht überwachen oder kontrollieren und wir können die Verantwortung für diese Inhalte nicht übernehmen.</w:t>
      </w:r>
    </w:p>
    <w:p w14:paraId="5D40AD8E" w14:textId="77777777" w:rsidR="00D16547" w:rsidRPr="00D16547" w:rsidRDefault="00D16547" w:rsidP="00D16547">
      <w:r w:rsidRPr="00D16547">
        <w:lastRenderedPageBreak/>
        <w:t>Wir behalten uns das Recht vor, Inhalte zu entfernen, die die allgemeinen Geschäftsbedingungen verletzen, unter anderem bei der Verletzung von Urheberrechten oder Markenrechten oder anderen Verletzungen von geistigen Eigentumsrechten, Nachahmungen, rechtswidrigem Verhalten oder Belästigung. Informationen über spezifische Strategien und Verfahren zur Berichterstattung oder zum Bekämpfen von Verstößen finden Sie in unserem Help-Center (</w:t>
      </w:r>
      <w:hyperlink r:id="rId186" w:anchor="specific-violations" w:tgtFrame="_blank" w:history="1">
        <w:r w:rsidRPr="00D16547">
          <w:rPr>
            <w:rStyle w:val="Hyperlink"/>
          </w:rPr>
          <w:t>https://help.twitter.com/de/rules-and-policies/twitter-report-violation#specific-violations</w:t>
        </w:r>
      </w:hyperlink>
      <w:r w:rsidRPr="00D16547">
        <w:t> und </w:t>
      </w:r>
      <w:hyperlink r:id="rId187" w:tgtFrame="_blank" w:history="1">
        <w:r w:rsidRPr="00D16547">
          <w:rPr>
            <w:rStyle w:val="Hyperlink"/>
          </w:rPr>
          <w:t>https://help.twitter.com/de/managing-your-account/suspended-twitter-accounts</w:t>
        </w:r>
      </w:hyperlink>
      <w:r w:rsidRPr="00D16547">
        <w:t>).</w:t>
      </w:r>
    </w:p>
    <w:p w14:paraId="154F16E7" w14:textId="77777777" w:rsidR="00D16547" w:rsidRPr="00D16547" w:rsidRDefault="00D16547" w:rsidP="00D16547">
      <w:r w:rsidRPr="00D16547">
        <w:t>Wenn Sie der Ansicht sind, dass Ihre Inhalte in einer Weise kopiert wurden, die einen Verstoß gegen das Urheberrecht darstellt, bitten wir Sie, dies mittels unseres Meldeformulars zum Urheberrecht (</w:t>
      </w:r>
      <w:hyperlink r:id="rId188" w:tgtFrame="_blank" w:history="1">
        <w:r w:rsidRPr="00D16547">
          <w:rPr>
            <w:rStyle w:val="Hyperlink"/>
          </w:rPr>
          <w:t>https://help.twitter.com/forms/dmca</w:t>
        </w:r>
      </w:hyperlink>
      <w:r w:rsidRPr="00D16547">
        <w:t>) zu melden oder Kontakt mit unserem Copyright Agent aufzunehmen unter:</w:t>
      </w:r>
    </w:p>
    <w:p w14:paraId="162E4821" w14:textId="77777777" w:rsidR="00D16547" w:rsidRPr="00D16547" w:rsidRDefault="00D16547" w:rsidP="00D16547">
      <w:pPr>
        <w:rPr>
          <w:lang w:val="en-GB"/>
        </w:rPr>
      </w:pPr>
      <w:r w:rsidRPr="00D16547">
        <w:rPr>
          <w:lang w:val="en-GB"/>
        </w:rPr>
        <w:t>Twitter, Inc.</w:t>
      </w:r>
      <w:r w:rsidRPr="00D16547">
        <w:rPr>
          <w:lang w:val="en-GB"/>
        </w:rPr>
        <w:br/>
        <w:t>Z. Hdn.: Copyright Agent</w:t>
      </w:r>
      <w:r w:rsidRPr="00D16547">
        <w:rPr>
          <w:lang w:val="en-GB"/>
        </w:rPr>
        <w:br/>
        <w:t>1355 Market Street, Suite 900</w:t>
      </w:r>
      <w:r w:rsidRPr="00D16547">
        <w:rPr>
          <w:lang w:val="en-GB"/>
        </w:rPr>
        <w:br/>
        <w:t>San Francisco, CA 94103</w:t>
      </w:r>
      <w:r w:rsidRPr="00D16547">
        <w:rPr>
          <w:lang w:val="en-GB"/>
        </w:rPr>
        <w:br/>
        <w:t>Meldungen:</w:t>
      </w:r>
      <w:hyperlink r:id="rId189" w:tgtFrame="_blank" w:history="1">
        <w:r w:rsidRPr="00D16547">
          <w:rPr>
            <w:rStyle w:val="Hyperlink"/>
            <w:lang w:val="en-GB"/>
          </w:rPr>
          <w:t> https://help.twitter.com/forms/dmca</w:t>
        </w:r>
      </w:hyperlink>
      <w:r w:rsidRPr="00D16547">
        <w:rPr>
          <w:lang w:val="en-GB"/>
        </w:rPr>
        <w:br/>
        <w:t>E-Mail: </w:t>
      </w:r>
      <w:hyperlink r:id="rId190" w:history="1">
        <w:r w:rsidRPr="00D16547">
          <w:rPr>
            <w:rStyle w:val="Hyperlink"/>
            <w:lang w:val="en-GB"/>
          </w:rPr>
          <w:t>copyright@twitter.com</w:t>
        </w:r>
      </w:hyperlink>
      <w:r w:rsidRPr="00D16547">
        <w:rPr>
          <w:lang w:val="en-GB"/>
        </w:rPr>
        <w:br/>
        <w:t>(für Inhalte auf Twitter)</w:t>
      </w:r>
    </w:p>
    <w:p w14:paraId="0891D3E9" w14:textId="77777777" w:rsidR="00D16547" w:rsidRPr="00D16547" w:rsidRDefault="00D16547" w:rsidP="00D16547">
      <w:pPr>
        <w:rPr>
          <w:lang w:val="en-GB"/>
        </w:rPr>
      </w:pPr>
      <w:r w:rsidRPr="00D16547">
        <w:rPr>
          <w:lang w:val="en-GB"/>
        </w:rPr>
        <w:t>Twitter, Inc.</w:t>
      </w:r>
      <w:r w:rsidRPr="00D16547">
        <w:rPr>
          <w:lang w:val="en-GB"/>
        </w:rPr>
        <w:br/>
        <w:t>Z. Hdn.: Copyright Agent – Periscope</w:t>
      </w:r>
      <w:r w:rsidRPr="00D16547">
        <w:rPr>
          <w:lang w:val="en-GB"/>
        </w:rPr>
        <w:br/>
        <w:t>1355 Market Street, Suite 900</w:t>
      </w:r>
      <w:r w:rsidRPr="00D16547">
        <w:rPr>
          <w:lang w:val="en-GB"/>
        </w:rPr>
        <w:br/>
        <w:t>San Francisco, CA 94103</w:t>
      </w:r>
      <w:r w:rsidRPr="00D16547">
        <w:rPr>
          <w:lang w:val="en-GB"/>
        </w:rPr>
        <w:br/>
        <w:t>Meldungen: </w:t>
      </w:r>
      <w:hyperlink r:id="rId191" w:tgtFrame="_blank" w:history="1">
        <w:r w:rsidRPr="00D16547">
          <w:rPr>
            <w:rStyle w:val="Hyperlink"/>
            <w:lang w:val="en-GB"/>
          </w:rPr>
          <w:t>https://help.twitter.com/forms/dmca</w:t>
        </w:r>
        <w:r w:rsidRPr="00D16547">
          <w:rPr>
            <w:rStyle w:val="Hyperlink"/>
            <w:lang w:val="en-GB"/>
          </w:rPr>
          <w:br/>
        </w:r>
      </w:hyperlink>
      <w:r w:rsidRPr="00D16547">
        <w:rPr>
          <w:lang w:val="en-GB"/>
        </w:rPr>
        <w:t>E-Mail: </w:t>
      </w:r>
      <w:hyperlink r:id="rId192" w:history="1">
        <w:r w:rsidRPr="00D16547">
          <w:rPr>
            <w:rStyle w:val="Hyperlink"/>
            <w:lang w:val="en-GB"/>
          </w:rPr>
          <w:t>copyright@pscp.tv</w:t>
        </w:r>
      </w:hyperlink>
      <w:r w:rsidRPr="00D16547">
        <w:rPr>
          <w:lang w:val="en-GB"/>
        </w:rPr>
        <w:br/>
        <w:t>(für Inhalte auf Periscope)</w:t>
      </w:r>
    </w:p>
    <w:p w14:paraId="5D7B54C7" w14:textId="77777777" w:rsidR="00D16547" w:rsidRPr="00D16547" w:rsidRDefault="00D16547" w:rsidP="00D16547">
      <w:pPr>
        <w:rPr>
          <w:b/>
          <w:bCs/>
        </w:rPr>
      </w:pPr>
      <w:r w:rsidRPr="00D16547">
        <w:rPr>
          <w:b/>
          <w:bCs/>
        </w:rPr>
        <w:t>Ihre Rechte und die Rechteeinräumung an den Inhalten</w:t>
      </w:r>
    </w:p>
    <w:p w14:paraId="5F704CE7" w14:textId="77777777" w:rsidR="00D16547" w:rsidRPr="00D16547" w:rsidRDefault="00D16547" w:rsidP="00D16547">
      <w:r w:rsidRPr="00D16547">
        <w:t>Sie behalten die Rechte an allen Inhalten, die Sie über die Dienste übermitteln, veröffentlichen oder anzeigen. „Was Dein ist, bleibt Dein” – Sie sind Eigentümer Ihrer Inhalte (und Ihre darin integrierten Tonaufnahmen, Fotos und Videos werden betrachtet als Bestandteil der Inhalte).</w:t>
      </w:r>
    </w:p>
    <w:p w14:paraId="7243285C" w14:textId="77777777" w:rsidR="00D16547" w:rsidRPr="00D16547" w:rsidRDefault="00D16547" w:rsidP="00D16547">
      <w:r w:rsidRPr="00D16547">
        <w:t xml:space="preserve">Durch Übermittlung, Veröffentlichung oder Anzeigen von Inhalten auf oder über die Dienste gewähren Sie uns eine weltweite, nicht ausschließliche, unentgeltliche Lizenz (mit dem Recht zur Unterlizenzierung), diese Inhalte in sämtlichen Medien und über sämtliche Verbreitungswege, die gegenwärtig bekannt sind oder in Zukunft bekannt sein werden (zur Klarheit, diese Rechte umfassen z. B. das Kuratieren, Transformieren und Übersetzen) zu verwenden, zu vervielfältigen, zu reproduzieren, zu verarbeiten, anzupassen, abzuändern, zu veröffentlichen, zu übertragen, anzuzeigen und zu verbreiten. Medien und Diensten zusammenarbeiten. Mit dieser Lizenz erteilen Sie uns die Erlaubnis, Ihre Inhalte weltweit verfügbar zu machen und dies auch Dritten zu ermöglichen. Sie bestätigen, dass Twitter mit dieser Lizenz das Recht hat, die Dienste bereitzustellen, zu fördern und zu verbessern und die an oder über die Dienste übermittelten Inhalte gemäß unseren Nutzungsbedingungen anderen Unternehmen, Organisationen oder Einzelpersonen zur Verfügung zu stellen, die mit Twitter zwecks Syndizierung, Ausstrahlung, Verbreitung, Retweet, Werbung oder Veröffentlichung dieser Inhalte in anderen Medien und Diensten zusammenarbeiten. Die von Ihnen im Rahmen der Dienste übermittelten, veröffentlichten, übertragenen oder anderweitig bereitgestellten Inhalte werden von Twitter oder anderen Unternehmen, Organisationen oder Einzelpersonen zusätzlich verwendet, ohne dass Ihnen hierfür eine Vergütung gezahlt wird, da die </w:t>
      </w:r>
      <w:r w:rsidRPr="00D16547">
        <w:lastRenderedPageBreak/>
        <w:t>Nutzung der Dienste durch Sie hiermit als ausreichende Vergütung für die Inhalte und die Einräumung von Rechten hierin vereinbart wird.</w:t>
      </w:r>
    </w:p>
    <w:p w14:paraId="15704796" w14:textId="77777777" w:rsidR="00D16547" w:rsidRPr="00D16547" w:rsidRDefault="00D16547" w:rsidP="00D16547">
      <w:r w:rsidRPr="00D16547">
        <w:t>Twitter verfügt über Regeln, die kontinuierlich weiterentwickelt werden und in denen die Art und Weise festgelegt ist, wie Netzwerkpartner mit Ihren Inhalten auf den Diensten umgehen dürfen. Anhand dieser Regeln soll ein offenes Netzwerk unter Berücksichtigung Ihrer Rechte ermöglicht werden. Sie erkennen an, dass wir Ihre Inhalte ändern oder anpassen können, da diese von uns und unseren Partner verbreitet, syndiziert, veröffentlicht oder ausgestrahlt werden, und/oder Änderungen an Ihren Inhalten vorgenommen werden können, um die Inhalte an verschiedene Medien anzupassen.</w:t>
      </w:r>
    </w:p>
    <w:p w14:paraId="0F770A34" w14:textId="77777777" w:rsidR="00D16547" w:rsidRPr="00D16547" w:rsidRDefault="00D16547" w:rsidP="00D16547">
      <w:r w:rsidRPr="00D16547">
        <w:t>Sie sichern zu und gewährleisten, dass Sie über alle Rechte, Lizenzen, Zustimmungen, Erlaubnisse, Vollmachten und/oder Befugnisse verfügen oder erhalten haben, die erforderlich sind, um die hierin eingeräumten Rechte an den von Ihnen an, auf oder durch die Dienste übermittelten, veröffentlichten oder dargestellten Inhalten zu gewähren. Sie stimmen zu, dass solche Inhalte kein urheberrechtlich oder anderweitig geschütztes Material enthalten wird, es sei denn Sie haben die erforderliche Erlaubnis oder sind anderweitig rechtlich berechtigt, dieses Material zu veröffentlichen und Twitter daran die obengenannte Rechte zu gewähren.</w:t>
      </w:r>
    </w:p>
    <w:p w14:paraId="64CF3605" w14:textId="77777777" w:rsidR="00D16547" w:rsidRPr="00D16547" w:rsidRDefault="00D16547" w:rsidP="00D16547">
      <w:r w:rsidRPr="00D16547">
        <w:t> </w:t>
      </w:r>
    </w:p>
    <w:p w14:paraId="7C584271" w14:textId="77777777" w:rsidR="00D16547" w:rsidRPr="00D16547" w:rsidRDefault="00D16547" w:rsidP="00D16547">
      <w:pPr>
        <w:rPr>
          <w:b/>
          <w:bCs/>
        </w:rPr>
      </w:pPr>
      <w:r w:rsidRPr="00D16547">
        <w:rPr>
          <w:b/>
          <w:bCs/>
        </w:rPr>
        <w:t>4. Nutzung der Dienste</w:t>
      </w:r>
    </w:p>
    <w:p w14:paraId="60F9E714" w14:textId="77777777" w:rsidR="00D16547" w:rsidRPr="00D16547" w:rsidRDefault="00D16547" w:rsidP="00D16547">
      <w:r w:rsidRPr="00D16547">
        <w:t>Bitte lesen Sie die </w:t>
      </w:r>
      <w:hyperlink r:id="rId193" w:anchor="twitter-rules" w:tgtFrame="_blank" w:history="1">
        <w:r w:rsidRPr="00D16547">
          <w:rPr>
            <w:rStyle w:val="Hyperlink"/>
          </w:rPr>
          <w:t>Twitter Regeln und Richtlinien</w:t>
        </w:r>
      </w:hyperlink>
      <w:r w:rsidRPr="00D16547">
        <w:t>, (und für Periscope die </w:t>
      </w:r>
      <w:hyperlink r:id="rId194" w:tgtFrame="_blank" w:history="1">
        <w:r w:rsidRPr="00D16547">
          <w:rPr>
            <w:rStyle w:val="Hyperlink"/>
          </w:rPr>
          <w:t>Periscope Community Richtlinien</w:t>
        </w:r>
      </w:hyperlink>
      <w:r w:rsidRPr="00D16547">
        <w:t> unter </w:t>
      </w:r>
      <w:hyperlink r:id="rId195" w:tgtFrame="_blank" w:history="1">
        <w:r w:rsidRPr="00D16547">
          <w:rPr>
            <w:rStyle w:val="Hyperlink"/>
          </w:rPr>
          <w:t>https://pscp.tv/content</w:t>
        </w:r>
      </w:hyperlink>
      <w:r w:rsidRPr="00D16547">
        <w:t>), die Bestandteil dieser Nutzervereinbarung sind, um zu erfahren, was im Hinblick auf die Twitter Dienste untersagt ist. Sie dürfen die Dienste ausschließlich in Übereinstimmung mit diesen Bedingungen und den geltenden Gesetzen, Regeln und Verordnungen nutzen.</w:t>
      </w:r>
    </w:p>
    <w:p w14:paraId="6E22D82F" w14:textId="77777777" w:rsidR="00D16547" w:rsidRPr="00D16547" w:rsidRDefault="00D16547" w:rsidP="00D16547">
      <w:r w:rsidRPr="00D16547">
        <w:t>Unsere Dienste entwickeln sich ständig weiter. Demzufolge können wir die Dienste gegebenenfalls nach eigenem Ermessen von Zeit zu Zeit überarbeiten. Wir sind berechtigt, die Bereitstellung der Dienste oder Funktionen innerhalb der Dienste für einzelne oder alle Nutzer (zeitweise oder dauerhaft) einzustellen. Wir behalten uns außerdem das Recht vor, nach eigenem Ermessen jederzeit, Einschränkungen in Bezug auf die Nutzung und Speicherkapazitäten festzulegen. Wir können auch Inhalte auf Diensten entfernen oder es ablehnen, diese zu verbreiten, die Verbreitung oder Sichtbarkeit von Inhalten auf dem Dienst einschränken, Nutzer sperren oder ihnen kündigen und Nutzernamen zurückfordern, ohne Ihnen gegenüber haftbar zu sein.</w:t>
      </w:r>
    </w:p>
    <w:p w14:paraId="49CC6ED2" w14:textId="77777777" w:rsidR="00D16547" w:rsidRPr="00D16547" w:rsidRDefault="00D16547" w:rsidP="00D16547">
      <w:r w:rsidRPr="00D16547">
        <w:t xml:space="preserve">Dafür, dass Twitter Ihnen den Zugang zu den Diensten und deren Nutzung gewährt, erklären Sie Ihr Einverständnis, dass Twitter und seine Drittanbieter und Partner im Rahmen der Dienste oder im Zusammenhang mit den Inhalten oder Informationen, die Sie oder andere im Rahmen der Dienste bereitstellen, Werbung platzieren dürfen. Sie stimmen auch zu, unsere Dienste nicht zu missbrauchen, beispielsweise, indem Sie diese stören oder auf diese mittels einer anderen Methode zugreifen, als über die von uns bereitgestellte Benutzeroberfläche und gemäß unseren Anweisungen. Wenn Sie auf die Dienste zugreifen oder diese nutzen, ist es Ihnen untersagt: (i) auf nicht öffentliche Bereiche der Dienste, auf Computersysteme von Twitter oder auf die technischen Bereitstellungssysteme unserer Anbieter zuzugreifen, diese zu manipulieren oder zu nutzen, (ii) Schwachstellen irgendeines Systems oder Netzwerks auszukundschaften, zu scannen oder zu testen oder gegen Sicherheits- bzw. Identifizierungsmaßnahmen zu verstoßen oder diese zu umgehen, (iii) mit anderen (automatisierten oder anderweitigen) Mitteln als mit unseren derzeit verfügbaren und veröffentlichten Schnittstellen von Twitter auf die Dienste zuzugreifen oder diese zu durchsuchen (wobei dies auch nur gemäß den anwendbaren Bedingungen erfolgen darf) bzw. dies zu versuchen, </w:t>
      </w:r>
      <w:r w:rsidRPr="00D16547">
        <w:lastRenderedPageBreak/>
        <w:t>es sei denn, Sie sind aufgrund einer gesonderten Vereinbarung mit Twitter ausdrücklich hierzu befugt (HINWEIS: Das sogenannte „Crawling” der Dienste ist erlaubt, soweit dies gemäß den Vorgaben der robots.txt-Datei erfolgt. Das sogenannte „Scraping” der Dienste ist ohne vorherige Genehmigung von Twitter ausdrücklich untersagt), (iv) den TCP/IP Paketheader oder Teile der Headerinformationen in E-Mails oder Beiträgen zu fälschen oder die Dienste zu nutzen, um veränderte oder irreführende Informationen oder Informationen unter Angabe falscher Quellen zu versenden oder (v) den Zugang von Nutzern, Hosts oder Netzwerken zu behindern oder zu unterbrechen (oder dies zu versuchen) und insbesondere Viren zu übertragen und die Dienste überzubelasten und mit Paketen und unerwünschten E-Mails zu überschwemmen oder zu bombardieren und durch Skripting Inhalte zu erstellen, um die Dienste auf ungebührliche Art und Weise zu beeinträchtigen oder zu belasten. Wir behalten uns außerdem das Recht vor, auf Informationen zuzugreifen, diese zu lesen, aufzubewahren und offenzulegen, wenn wir Grund zu der Annahme haben, dass dies notwendig ist, um (i) geltende Gesetze und Vorschriften, rechtliche Verfahren oder behördliche Anforderungen zu erfüllen, (ii) die vorliegenden Bedingungen durchzusetzen und Ermittlungen im Falle möglicher Verstöße gegen diese Bedingungen durchzuführen, (iii) Betrug und sicherheitsrelevante oder technische Probleme aufzudecken, zu verhindern oder anderweitig darauf zu reagieren, (iv) auf Supportanfragen von Nutzern zu antworten oder (v) die Rechte, das Eigentum oder die Sicherheit von Twitter, seinen Nutzern und der Öffentlichkeit zu schützen. Twitter legt Dritten gegenüber keine Daten zur Identifikation von Personen offen, es sei denn, dies erfolgt in Übereinstimmung mit unserer </w:t>
      </w:r>
      <w:hyperlink r:id="rId196" w:history="1">
        <w:r w:rsidRPr="00D16547">
          <w:rPr>
            <w:rStyle w:val="Hyperlink"/>
          </w:rPr>
          <w:t>Datenschutzrichtlinie</w:t>
        </w:r>
      </w:hyperlink>
      <w:r w:rsidRPr="00D16547">
        <w:t>.</w:t>
      </w:r>
    </w:p>
    <w:p w14:paraId="42C44FEC" w14:textId="77777777" w:rsidR="00D16547" w:rsidRPr="00D16547" w:rsidRDefault="00D16547" w:rsidP="00D16547">
      <w:r w:rsidRPr="00D16547">
        <w:t>Wenn Sie Entwicklungsfunktionen der Dienste nutzen, die unter anderem </w:t>
      </w:r>
      <w:hyperlink r:id="rId197" w:tgtFrame="_blank" w:history="1">
        <w:r w:rsidRPr="00D16547">
          <w:rPr>
            <w:rStyle w:val="Hyperlink"/>
          </w:rPr>
          <w:t>Twitter for Websites</w:t>
        </w:r>
      </w:hyperlink>
      <w:r w:rsidRPr="00D16547">
        <w:t> (</w:t>
      </w:r>
      <w:hyperlink r:id="rId198" w:history="1">
        <w:r w:rsidRPr="00D16547">
          <w:rPr>
            <w:rStyle w:val="Hyperlink"/>
          </w:rPr>
          <w:t>https://developer.twitter.com/docs/twitter-for-websites/overview</w:t>
        </w:r>
      </w:hyperlink>
      <w:r w:rsidRPr="00D16547">
        <w:t>), </w:t>
      </w:r>
      <w:hyperlink r:id="rId199" w:tgtFrame="_blank" w:history="1">
        <w:r w:rsidRPr="00D16547">
          <w:rPr>
            <w:rStyle w:val="Hyperlink"/>
          </w:rPr>
          <w:t>Twitter Cards</w:t>
        </w:r>
      </w:hyperlink>
      <w:r w:rsidRPr="00D16547">
        <w:t> (</w:t>
      </w:r>
      <w:hyperlink r:id="rId200" w:history="1">
        <w:r w:rsidRPr="00D16547">
          <w:rPr>
            <w:rStyle w:val="Hyperlink"/>
          </w:rPr>
          <w:t>https://developer.twitter.com/docs/tweets/optimize-with-cards/guides/getting-started</w:t>
        </w:r>
      </w:hyperlink>
      <w:r w:rsidRPr="00D16547">
        <w:t>), </w:t>
      </w:r>
      <w:hyperlink r:id="rId201" w:tgtFrame="_blank" w:history="1">
        <w:r w:rsidRPr="00D16547">
          <w:rPr>
            <w:rStyle w:val="Hyperlink"/>
          </w:rPr>
          <w:t>Public API </w:t>
        </w:r>
      </w:hyperlink>
      <w:r w:rsidRPr="00D16547">
        <w:t>(</w:t>
      </w:r>
      <w:hyperlink r:id="rId202" w:history="1">
        <w:r w:rsidRPr="00D16547">
          <w:rPr>
            <w:rStyle w:val="Hyperlink"/>
          </w:rPr>
          <w:t>https://developer.twitter.com/en/docs</w:t>
        </w:r>
      </w:hyperlink>
      <w:r w:rsidRPr="00D16547">
        <w:t>), or </w:t>
      </w:r>
      <w:hyperlink r:id="rId203" w:tgtFrame="_blank" w:history="1">
        <w:r w:rsidRPr="00D16547">
          <w:rPr>
            <w:rStyle w:val="Hyperlink"/>
          </w:rPr>
          <w:t>Sign in with Twitter</w:t>
        </w:r>
      </w:hyperlink>
      <w:r w:rsidRPr="00D16547">
        <w:t> (</w:t>
      </w:r>
      <w:hyperlink r:id="rId204" w:history="1">
        <w:r w:rsidRPr="00D16547">
          <w:rPr>
            <w:rStyle w:val="Hyperlink"/>
          </w:rPr>
          <w:t>https://developer.twitter.com/docs/basics/authentication/guides/log-in-with-twitter</w:t>
        </w:r>
      </w:hyperlink>
      <w:r w:rsidRPr="00D16547">
        <w:t>), you agree to our </w:t>
      </w:r>
      <w:hyperlink r:id="rId205" w:tgtFrame="_blank" w:history="1">
        <w:r w:rsidRPr="00D16547">
          <w:rPr>
            <w:rStyle w:val="Hyperlink"/>
          </w:rPr>
          <w:t>Developer Agreement</w:t>
        </w:r>
      </w:hyperlink>
      <w:r w:rsidRPr="00D16547">
        <w:t> (</w:t>
      </w:r>
      <w:hyperlink r:id="rId206" w:history="1">
        <w:r w:rsidRPr="00D16547">
          <w:rPr>
            <w:rStyle w:val="Hyperlink"/>
          </w:rPr>
          <w:t>https://developer.twitter.com/en/developer-terms/agreement</w:t>
        </w:r>
      </w:hyperlink>
      <w:r w:rsidRPr="00D16547">
        <w:t>) and </w:t>
      </w:r>
      <w:hyperlink r:id="rId207" w:tgtFrame="_blank" w:history="1">
        <w:r w:rsidRPr="00D16547">
          <w:rPr>
            <w:rStyle w:val="Hyperlink"/>
          </w:rPr>
          <w:t>Developer Policy</w:t>
        </w:r>
      </w:hyperlink>
      <w:r w:rsidRPr="00D16547">
        <w:t> (</w:t>
      </w:r>
      <w:hyperlink r:id="rId208" w:history="1">
        <w:r w:rsidRPr="00D16547">
          <w:rPr>
            <w:rStyle w:val="Hyperlink"/>
          </w:rPr>
          <w:t>https://developer.twitter.com/en/developer-terms/policy</w:t>
        </w:r>
      </w:hyperlink>
      <w:r w:rsidRPr="00D16547">
        <w:t>). Soweit nicht ausdrücklich im Rahmen der Twitter Dienste, in den vorliegenden Bedingungen oder in den Bedingungen auf </w:t>
      </w:r>
      <w:hyperlink r:id="rId209" w:history="1">
        <w:r w:rsidRPr="00D16547">
          <w:rPr>
            <w:rStyle w:val="Hyperlink"/>
          </w:rPr>
          <w:t>https://developer.twitter.com/en/developer-terms</w:t>
        </w:r>
      </w:hyperlink>
      <w:r w:rsidRPr="00D16547">
        <w:t> erlaubt, müssen Sie die von uns bereitgestellten Benutzeroberflächen und Anweisungen verwenden, wenn Sie die Dienste oder Inhalte auf den Diensten reproduzieren, modifizieren, abgeleitete Werke daraus erstellen, verteilen, verkaufen, übertragen, öffentlich anzeigen, öffentlich vorführen, übertragen oder anderweitig verwenden möchten.  Wenn Sie ein Sicherheitsexperte sind, sind Sie dazu verpflichtet, die Regeln des Twitter </w:t>
      </w:r>
      <w:hyperlink r:id="rId210" w:history="1">
        <w:r w:rsidRPr="00D16547">
          <w:rPr>
            <w:rStyle w:val="Hyperlink"/>
          </w:rPr>
          <w:t>Vulnerability Reporting Program</w:t>
        </w:r>
      </w:hyperlink>
      <w:r w:rsidRPr="00D16547">
        <w:t> (</w:t>
      </w:r>
      <w:hyperlink r:id="rId211" w:history="1">
        <w:r w:rsidRPr="00D16547">
          <w:rPr>
            <w:rStyle w:val="Hyperlink"/>
          </w:rPr>
          <w:t>https://hackerone.com/twitter</w:t>
        </w:r>
      </w:hyperlink>
      <w:r w:rsidRPr="00D16547">
        <w:t>) einzuhalten.  Die im vorstehenden Absatz genannten Anforderungen gelten möglicherweise nicht für diejenigen Personen, die am Twitter Vulnerability Reporting Programm teilnehmen.</w:t>
      </w:r>
    </w:p>
    <w:p w14:paraId="003ADE37" w14:textId="77777777" w:rsidR="00D16547" w:rsidRPr="00D16547" w:rsidRDefault="00D16547" w:rsidP="00D16547">
      <w:r w:rsidRPr="00D16547">
        <w:t>Wenn Sie Werbefunktionen der Dienste nutzen, müssen Sie unserem </w:t>
      </w:r>
      <w:hyperlink r:id="rId212" w:tgtFrame="_blank" w:history="1">
        <w:r w:rsidRPr="00D16547">
          <w:rPr>
            <w:rStyle w:val="Hyperlink"/>
          </w:rPr>
          <w:t>Twitter Master Services Agreement</w:t>
        </w:r>
      </w:hyperlink>
      <w:r w:rsidRPr="00D16547">
        <w:t> (</w:t>
      </w:r>
      <w:hyperlink r:id="rId213" w:tgtFrame="_blank" w:history="1">
        <w:r w:rsidRPr="00D16547">
          <w:rPr>
            <w:rStyle w:val="Hyperlink"/>
          </w:rPr>
          <w:t>https://ads.twitter.com/terms</w:t>
        </w:r>
      </w:hyperlink>
      <w:r w:rsidRPr="00D16547">
        <w:t>) zustimmen.</w:t>
      </w:r>
    </w:p>
    <w:p w14:paraId="6D6B9069" w14:textId="77777777" w:rsidR="00D16547" w:rsidRPr="00D16547" w:rsidRDefault="00D16547" w:rsidP="00D16547">
      <w:r w:rsidRPr="00D16547">
        <w:t>Falls Sie Super Hearts, Coins, oder Stars on Periscope nutzen, müssen Sie unseren </w:t>
      </w:r>
      <w:hyperlink r:id="rId214" w:tgtFrame="_blank" w:history="1">
        <w:r w:rsidRPr="00D16547">
          <w:rPr>
            <w:rStyle w:val="Hyperlink"/>
          </w:rPr>
          <w:t>Super Hearts Bedingungen</w:t>
        </w:r>
      </w:hyperlink>
      <w:r w:rsidRPr="00D16547">
        <w:t> zustimmen (</w:t>
      </w:r>
      <w:hyperlink r:id="rId215" w:tgtFrame="_blank" w:history="1">
        <w:r w:rsidRPr="00D16547">
          <w:rPr>
            <w:rStyle w:val="Hyperlink"/>
          </w:rPr>
          <w:t>https://legal.twitter.com/de/periscope/super/terms.html</w:t>
        </w:r>
      </w:hyperlink>
      <w:r w:rsidRPr="00D16547">
        <w:t>).</w:t>
      </w:r>
    </w:p>
    <w:p w14:paraId="52900155" w14:textId="77777777" w:rsidR="00D16547" w:rsidRPr="00D16547" w:rsidRDefault="00D16547" w:rsidP="00D16547">
      <w:pPr>
        <w:rPr>
          <w:b/>
          <w:bCs/>
        </w:rPr>
      </w:pPr>
      <w:r w:rsidRPr="00D16547">
        <w:rPr>
          <w:b/>
          <w:bCs/>
        </w:rPr>
        <w:t>Ihr Account</w:t>
      </w:r>
    </w:p>
    <w:p w14:paraId="79900566" w14:textId="77777777" w:rsidR="00D16547" w:rsidRPr="00D16547" w:rsidRDefault="00D16547" w:rsidP="00D16547">
      <w:r w:rsidRPr="00D16547">
        <w:t>Sie müssen gegebenenfalls ein Account einrichten, um einige unserer Dienste nutzen zu können. Sie sind für den Schutz Ihres Accounts zuständig, und demzufolge sollten Sie ein starkes Passwort verwenden und dessen Nutzung auf Ihr Konto beschränkt ist. Wir können und werden nicht für jegliche Verluste oder Schäden haften, die aus der Nichteinhaltung des Vorgenannten entstehen.</w:t>
      </w:r>
    </w:p>
    <w:p w14:paraId="252C0CFF" w14:textId="77777777" w:rsidR="00D16547" w:rsidRPr="00D16547" w:rsidRDefault="00D16547" w:rsidP="00D16547">
      <w:r w:rsidRPr="00D16547">
        <w:lastRenderedPageBreak/>
        <w:t>Sie können die meisten Mitteilungen von den Diensten aus kontrollieren. Wir müssen Sie gegebenenfalls mit bestimmten Mitteilungen wie Service-Ankündigungen und Meldungen der Verwaltung versorgen. Diese Mitteilungen sind Bestandteil der Dienste und Ihres Accounts, und Sie können den Erhalt dieser Mitteilungen möglicherweise nicht abbestellen. Wenn Sie Ihrem Konto eine Telefonnummer hinzugefügt haben und Sie diese dann später ändern oder deaktivieren, müssen Sie Ihre Account-Daten aktualisieren, um zu verhindern, dass wir mit jemandem kommunizieren, der Ihre alte Rufnummer übernommen hat.</w:t>
      </w:r>
    </w:p>
    <w:p w14:paraId="25FB5EB1" w14:textId="77777777" w:rsidR="00D16547" w:rsidRPr="00D16547" w:rsidRDefault="00D16547" w:rsidP="00D16547">
      <w:pPr>
        <w:rPr>
          <w:b/>
          <w:bCs/>
        </w:rPr>
      </w:pPr>
      <w:r w:rsidRPr="00D16547">
        <w:rPr>
          <w:b/>
          <w:bCs/>
        </w:rPr>
        <w:t>Ihre Lizenz zur Nutzung der Dienste</w:t>
      </w:r>
    </w:p>
    <w:p w14:paraId="376C6DCA" w14:textId="77777777" w:rsidR="00D16547" w:rsidRPr="00D16547" w:rsidRDefault="00D16547" w:rsidP="00D16547">
      <w:r w:rsidRPr="00D16547">
        <w:t>Twitter gewährt Ihnen eine persönliche, weltweite, gebührenfreie, nicht übertragbare und nicht ausschließliche Lizenz zur Nutzung der Software, die Ihnen als Bestandteil der Dienste zur Verfügung gestellt wird. Diese Lizenz dient dem alleinigen Zweck, Ihnen zu ermöglichen, die von Twitter bereitgestellten Dienste gemäß den vorliegenden Bedingungen zu nutzen und deren Vorteile zu genießen.</w:t>
      </w:r>
    </w:p>
    <w:p w14:paraId="55BCAEC8" w14:textId="77777777" w:rsidR="00D16547" w:rsidRPr="00D16547" w:rsidRDefault="00D16547" w:rsidP="00D16547">
      <w:r w:rsidRPr="00D16547">
        <w:t>Die Dienste sind durch Urheberrechte, Markenrechte und andere Gesetze der Vereinigten Staaten und anderer Länder geschützt. Mit den vorliegenden Bedingungen wird Ihnen nicht das Recht gewährt, den Namen „Twitter” oder die Markenzeichen, Logos, Domainnamen, sonstige charakteristische Markenzeichen und andere Eigentumsrechte von Twitter zu verwenden. Alle Rechte, Rechtstitel und Nutzungsrechte an den Diensten sind und bleiben (mit Ausnahme der von den Nutzern übermittelten Inhalte) alleiniges Eigentum von Twitter und seinen Lizenzgebern. Alle Rückmeldungen, Kommentare oder Vorschläge, die Sie in Bezug auf Twitter oder die Dienste übermitteln, sind absolut freiwillig, und es steht uns frei, diese Rückmeldungen, Kommentare oder Vorschläge nach eigenem Ermessen zu verwenden, ohne dass uns Ihnen gegenüber Verpflichtungen entstehen.</w:t>
      </w:r>
    </w:p>
    <w:p w14:paraId="428A04AD" w14:textId="77777777" w:rsidR="00D16547" w:rsidRPr="00D16547" w:rsidRDefault="00D16547" w:rsidP="00D16547">
      <w:pPr>
        <w:rPr>
          <w:b/>
          <w:bCs/>
        </w:rPr>
      </w:pPr>
      <w:r w:rsidRPr="00D16547">
        <w:rPr>
          <w:b/>
          <w:bCs/>
        </w:rPr>
        <w:t>Beendigung dieser Bedingungen</w:t>
      </w:r>
    </w:p>
    <w:p w14:paraId="43E22867" w14:textId="77777777" w:rsidR="00D16547" w:rsidRPr="00D16547" w:rsidRDefault="00D16547" w:rsidP="00D16547">
      <w:r w:rsidRPr="00D16547">
        <w:t>Sie können Ihre rechtliche Vereinbarung mit Twitter jederzeit kündigen, indem Sie Ihre Accounts deaktivieren und die Nutzung der Dienste einstellen. Unter </w:t>
      </w:r>
      <w:hyperlink r:id="rId216" w:tgtFrame="_blank" w:history="1">
        <w:r w:rsidRPr="00D16547">
          <w:rPr>
            <w:rStyle w:val="Hyperlink"/>
          </w:rPr>
          <w:t>https://help.twitter.com/de/managing-your-account/how-to-deactivate-twitter-account</w:t>
        </w:r>
      </w:hyperlink>
      <w:r w:rsidRPr="00D16547">
        <w:t> (und für Periscope, </w:t>
      </w:r>
      <w:hyperlink r:id="rId217" w:tgtFrame="_blank" w:history="1">
        <w:r w:rsidRPr="00D16547">
          <w:rPr>
            <w:rStyle w:val="Hyperlink"/>
          </w:rPr>
          <w:t>https://help.pscp.tv/customer/portal/articles/2460220</w:t>
        </w:r>
      </w:hyperlink>
      <w:r w:rsidRPr="00D16547">
        <w:t>) finden Sie Anweisungen zur Deaktivierung Ihres Accounts sowie die Datenschutzrichtlinie, um mehr darüber zu erfahren, was dann mit Ihren personenbezogenen Daten geschieht.</w:t>
      </w:r>
    </w:p>
    <w:p w14:paraId="5634E32A" w14:textId="77777777" w:rsidR="00D16547" w:rsidRPr="00D16547" w:rsidRDefault="00D16547" w:rsidP="00D16547">
      <w:r w:rsidRPr="00D16547">
        <w:t>Wir können Ihre Accounts sperren oder kündigen oder Ihnen die Bereitstellung der Dienste jederzeit aus beliebigem Grund ganz oder teilweise verwehren, insbesondere, wenn wir Grund zu der Annahme haben, dass: (i) Sie gegen die vorliegenden Bedingungen oder die </w:t>
      </w:r>
      <w:hyperlink r:id="rId218" w:anchor="twitter-rules" w:tgtFrame="_blank" w:history="1">
        <w:r w:rsidRPr="00D16547">
          <w:rPr>
            <w:rStyle w:val="Hyperlink"/>
          </w:rPr>
          <w:t>Twitter-Regeln</w:t>
        </w:r>
      </w:hyperlink>
      <w:r w:rsidRPr="00D16547">
        <w:t> oder die </w:t>
      </w:r>
      <w:hyperlink r:id="rId219" w:tgtFrame="_blank" w:history="1">
        <w:r w:rsidRPr="00D16547">
          <w:rPr>
            <w:rStyle w:val="Hyperlink"/>
          </w:rPr>
          <w:t>Periscope Community Richtlinien</w:t>
        </w:r>
      </w:hyperlink>
      <w:r w:rsidRPr="00D16547">
        <w:t> verstoßen haben, (ii) Sie für uns eine Gefahr oder ein mögliches rechtliches Risiko darstellen oder (iii) Ihr Account aufgrund von rechtswidrigem Verhalten oder (iv) aufgrund von längerer Inaktivität entfernt werden sollte oder weil (v) es wirtschaftlich nicht mehr vertretbar ist, Ihnen die Dienste bereitzustellen. Wir werden uns nach besten Kräften bemühen, Sie über die mit Ihrem Account verbundene E-Mail-Adresse oder bei Ihrem nächsten Zugriff auf Ihren Account hierüber zu informieren, was jeweils von den Umständen abhängig ist. In all diesen Fällen erlischt die Gültigkeit der vorliegenden Bedingungen, insbesondere Ihre Lizenz zur Nutzung der Dienste. Hiervon ausgenommen sind die folgenden Absätze, die weiterhin gültig bleiben: II, III, V und VI. Wenn Sie glauben, dass Ihr Konto irrtümlich gesperrt wurde, können Sie eine Beschwerde einreichen; die dazu notwendigen Schritte entnehmen Sie bitte unserem </w:t>
      </w:r>
      <w:hyperlink r:id="rId220" w:tgtFrame="_blank" w:history="1">
        <w:r w:rsidRPr="00D16547">
          <w:rPr>
            <w:rStyle w:val="Hyperlink"/>
          </w:rPr>
          <w:t>Help-Center</w:t>
        </w:r>
      </w:hyperlink>
      <w:r w:rsidRPr="00D16547">
        <w:t> (</w:t>
      </w:r>
      <w:hyperlink r:id="rId221" w:tgtFrame="_blank" w:history="1">
        <w:r w:rsidRPr="00D16547">
          <w:rPr>
            <w:rStyle w:val="Hyperlink"/>
          </w:rPr>
          <w:t>https://help.twitter.com/forms/general?subtopic=suspended</w:t>
        </w:r>
      </w:hyperlink>
      <w:r w:rsidRPr="00D16547">
        <w:t>). Zur Klarstellung wird festgehalten, dass diese Bedingungen die Sperrung oder Kündigung Ihres Kontos überdauern.</w:t>
      </w:r>
    </w:p>
    <w:p w14:paraId="45FBA3BD" w14:textId="77777777" w:rsidR="00D16547" w:rsidRPr="00D16547" w:rsidRDefault="00D16547" w:rsidP="00D16547">
      <w:r w:rsidRPr="00D16547">
        <w:lastRenderedPageBreak/>
        <w:t> </w:t>
      </w:r>
    </w:p>
    <w:p w14:paraId="61C56F90" w14:textId="77777777" w:rsidR="00D16547" w:rsidRPr="00D16547" w:rsidRDefault="00D16547" w:rsidP="00D16547">
      <w:pPr>
        <w:rPr>
          <w:b/>
          <w:bCs/>
        </w:rPr>
      </w:pPr>
      <w:r w:rsidRPr="00D16547">
        <w:rPr>
          <w:b/>
          <w:bCs/>
        </w:rPr>
        <w:t>5. Haftungsausschlüsse und Beschränkungen</w:t>
      </w:r>
    </w:p>
    <w:p w14:paraId="6E55C259" w14:textId="77777777" w:rsidR="00D16547" w:rsidRPr="00D16547" w:rsidRDefault="00D16547" w:rsidP="00D16547">
      <w:pPr>
        <w:rPr>
          <w:b/>
          <w:bCs/>
        </w:rPr>
      </w:pPr>
      <w:r w:rsidRPr="00D16547">
        <w:rPr>
          <w:b/>
          <w:bCs/>
        </w:rPr>
        <w:t>Die Dienste sind „wie besehen“ verfügbar</w:t>
      </w:r>
    </w:p>
    <w:p w14:paraId="6B0DC4C5" w14:textId="77777777" w:rsidR="00D16547" w:rsidRPr="00D16547" w:rsidRDefault="00D16547" w:rsidP="00D16547">
      <w:r w:rsidRPr="00D16547">
        <w:rPr>
          <w:b/>
          <w:bCs/>
        </w:rPr>
        <w:t>Wenn Sie außerhalb der Europäischen Union, der EFTA-Staaten, oder des Vereinigten Königreichs leben, einschließlich wenn Sie in den Vereinigten Staaten leben, </w:t>
      </w:r>
      <w:r w:rsidRPr="00D16547">
        <w:t>erklären Sie sich damit einverstanden, dass Ihr Zugang zu und Ihre Nutzung der Dienste oder zu jeglichem Inhalt auf Ihr eigenes Risiko erfolgt. Sie verstehen und erklären sich damit einverstanden, dass Ihnen die Dienste „wie besehen“ und „wie verfügbar“ zur Verfügung gestellt werden. Die „Twitter-Einheiten“ beziehen sich auf Twitter, ihre Muttergesellschaften, Tochtergesellschaften, verbundene Unternehmen, leitende Angestellte, Geschäftsführer, Mitarbeiter, Vertreter, Stellvertreter, Partner und Lizenzgeber. Ohne das Vorstehende einzuschränken, und soweit dies nach anwendbarem Recht zulässig ist, SCHLIESSEN DIE TWITTER-EINHEITEN ALLE GEWÄHRLEISTUNGEN UND BEDINGUNGEN, OB AUSDRÜCKLICH ODER IMPLIZIT, HINSICHTLICH DER MARKTGÄNGIGKEIT, DER EIGNUNG ZU EINEM BESTIMMTEN ZWECK ODER DER NICHTVERLETZUNG VON RECHTEN, AUS. Die Twitter-Einheiten geben keine Gewährleistung oder Zusicherung und lehnen jede Verantwortung und Haftung ab für: (i) die Vollständigkeit, Genauigkeit, Verfügbarkeit, Pünktlichkeit, Sicherheit oder Zuverlässigkeit der Dienste oder jeglicher Inhalte; (ii) jeglichen Schaden an Ihrem Computersystem, Datenverlust oder andere Schäden, die sich aus Ihrem Zugang zu oder Ihrer Nutzung der Dienste oder jeglicher Inhalte ergeben; (iii) die Löschung oder das Versäumnis, Inhalte und andere von den Diensten unterhaltene Kommunikationen zu speichern oder zu übertragen; und (iv) die Frage, ob die Dienste Ihren Anforderungen entsprechen oder ununterbrochen, sicher oder fehlerfrei verfügbar sind. Keine Ratschläge oder Informationen, egal ob mündlich oder schriftlich, die von den Twitter-Einheiten oder durch die Dienste eingeholt werden, begründen eine Gewährleistung oder Zusicherung, die hierin nicht ausdrücklich abgegeben wird.</w:t>
      </w:r>
    </w:p>
    <w:p w14:paraId="0A429DE6" w14:textId="77777777" w:rsidR="00D16547" w:rsidRPr="00D16547" w:rsidRDefault="00D16547" w:rsidP="00D16547">
      <w:pPr>
        <w:rPr>
          <w:b/>
          <w:bCs/>
        </w:rPr>
      </w:pPr>
      <w:r w:rsidRPr="00D16547">
        <w:rPr>
          <w:b/>
          <w:bCs/>
        </w:rPr>
        <w:t>Haftungsbeschränkung</w:t>
      </w:r>
    </w:p>
    <w:p w14:paraId="38B03C6C" w14:textId="77777777" w:rsidR="00D16547" w:rsidRPr="00D16547" w:rsidRDefault="00D16547" w:rsidP="00D16547">
      <w:r w:rsidRPr="00D16547">
        <w:rPr>
          <w:b/>
          <w:bCs/>
        </w:rPr>
        <w:t>Wenn Sie außerhalb der Europäischen Union, der EFTA Staaten, oder des Vereinigten Königreichs leben, einschließlich wenn Sie in den Vereinigten Staaten leben, </w:t>
      </w:r>
      <w:r w:rsidRPr="00D16547">
        <w:t>STIMMEN SIE ZU,</w:t>
      </w:r>
      <w:r w:rsidRPr="00D16547">
        <w:rPr>
          <w:b/>
          <w:bCs/>
        </w:rPr>
        <w:t> </w:t>
      </w:r>
      <w:r w:rsidRPr="00D16547">
        <w:t>DASS SOWEIT DIES NACH ANWENDBAREM RECHT ZULÄSSIG IST, DIE TWITTER-EINHEITEN NICHT FÜR INDIREKTE, ZUFÄLLIGE, BESONDERE, FOLGESCHÄDEN ODER STRAFSCHADENSERSATZ ODER JEGLICHE ENTGANGENE GEWINNE ODER EINNAHMEN, OB DIREKT ODER INDIREKT, ODER JEGLICHEN VERLUST VON DATEN, NUTZUNG, GOODWILL ODER ANDERE IMMATERIELLE VERLUSTE, DIE AUF FOLGENDEM BERUHEN: (i) IHREM ZUGANG ZU ODER IHRER NUTZUNG ODER DER UNFÄHIGKEIT DES ZUGANGS ODER DER NUTZUNG DER DIENSTE; (ii) JEGLICHES VERHALTEN ODER INHALTE DRITTER AUF DEN DIENSTEN, EINSCHLIESSLICH, OHNE EINSCHRÄNKUNG, JEGLICHES DIFFAMIERENDE, AUSFÄLLIGE ODER ILLEGALE VERHALTEN ANDERER BENUTZER ODER DRITTER; (iii) JEGLICHE INHALTE, DIE ÜBER DIE DIENSTEN BEZOGEN WURDEN; ODER (iv) UNAUTORISIERTEM ZUGRIFF, UNAUTORISIERTER NUTZUNG ODER ÄNDERUNG IHRER ÜBERMITTLUNGEN ODER INHALTE. IN KEINEM FALL WIRD DIE GESAMTHAFTUNG DER TWITTER-EINHEITEN DEN HÖHEREN BETRAG VON EINHUNDERT US-DOLLAR (USD 100,00) ODER DEN BETRAG, FALLS VORHANDEN, DEN SIE TWITTER IN DEN LETZTEN SECHS MONATEN FÜR DIE DIENSTE, DIE DEN ANSPRUCH BEGRÜNDEN, BEZAHLT HABEN, ÜBERSCHREITEN. DIE BESCHRÄNKUNGEN DIESES ABSCHNITTS GELTEN FÜR JEDE HAFTUNGSTHEORIE, UNABHÄNGIG DAVON, OB SIE AUF GEWÄHRLEISTUNG, VERTRAG, GESETZ, UNERLAUBTER HANDLUNG (EINSCHLIESSLICH FAHRLÄSSIGKEIT) ODER ANDEREN RECHTSGRUNDLAGEN BERUHT, UND UNABHÄNGIG DAVON, OB DIE TWITTER-EINHEITEN ÜBER DIE MÖGLICHKEIT EINES SOLCHEN SCHADENS INFORMIERT WURDEN UND AUCH DANN, WENN SICH HERAUSSTELLT, DASS EINE HIERIN FESTGELEGTE ABHILFE IHREN WESENTLICHEN ZWECK VERFEHLT HAT.</w:t>
      </w:r>
    </w:p>
    <w:p w14:paraId="5C0ADA18" w14:textId="77777777" w:rsidR="00D16547" w:rsidRPr="00D16547" w:rsidRDefault="00D16547" w:rsidP="00D16547">
      <w:r w:rsidRPr="00D16547">
        <w:rPr>
          <w:b/>
          <w:bCs/>
        </w:rPr>
        <w:lastRenderedPageBreak/>
        <w:t>Wenn Sie in der Europäischen Union, in den EFTA-Staaten oder dem Vereinigten Königreich </w:t>
      </w:r>
      <w:r w:rsidRPr="00D16547">
        <w:t>leben, stimmen Sie zu, dass Sie durch das Nutzen der Dienste zustimmen, dass Twitter, seine Muttergesellschaften, Tochterunternehmen, verbundenen Unternehmen, leitenden Angestellten, Direktoren, Mitarbeiter, Agenten, Vertreter, Partner und Lizenzgeber nur einer begrenzten Haftung in Übereinstimmung mit den maximal zulässigen Einschränkungen gemäß den Gesetzen in jenem Land, in dem Sie Ihren Wohnsitz haben, unterliegen.</w:t>
      </w:r>
    </w:p>
    <w:p w14:paraId="275DA2E9" w14:textId="77777777" w:rsidR="00D16547" w:rsidRPr="00D16547" w:rsidRDefault="00D16547" w:rsidP="00D16547">
      <w:r w:rsidRPr="00D16547">
        <w:t> </w:t>
      </w:r>
    </w:p>
    <w:p w14:paraId="4E3F9677" w14:textId="77777777" w:rsidR="00D16547" w:rsidRPr="00D16547" w:rsidRDefault="00D16547" w:rsidP="00D16547">
      <w:pPr>
        <w:rPr>
          <w:b/>
          <w:bCs/>
        </w:rPr>
      </w:pPr>
      <w:r w:rsidRPr="00D16547">
        <w:rPr>
          <w:b/>
          <w:bCs/>
        </w:rPr>
        <w:t>6. Allgemeine Bestimmungen</w:t>
      </w:r>
    </w:p>
    <w:p w14:paraId="787C3A8E" w14:textId="77777777" w:rsidR="00D16547" w:rsidRPr="00D16547" w:rsidRDefault="00D16547" w:rsidP="00D16547">
      <w:r w:rsidRPr="00D16547">
        <w:t>Wir sind berechtigt, diese Bedingungen gegebenenfalls von Zeit zu Zeit zu überarbeiten. Etwaige Änderungen sind nicht rückwirkend gültig. Die neueste Fassung dieser Bedingungen, die stets unter </w:t>
      </w:r>
      <w:hyperlink r:id="rId222" w:history="1">
        <w:r w:rsidRPr="00D16547">
          <w:rPr>
            <w:rStyle w:val="Hyperlink"/>
          </w:rPr>
          <w:t>twitter.com/de/tos</w:t>
        </w:r>
      </w:hyperlink>
      <w:r w:rsidRPr="00D16547">
        <w:t> verfügbar ist, wird unsere Beziehung zu Ihnen regeln. Mit Ausnahme von Änderungen, die neue Funktionen oder rechtliche Gründe betreffen, werden wir Sie 30 Tage im Voraus benachrichtigen, bevor Änderungen an diesen Bedingungen in Bezug auf die Rechte und Pflichten der Vertragsparteien wirksam werden; dies erfolgt z.B. mittels einer Service-Benachrichtigung oder per E-Mail an die mit Ihrem Account verbundene E-Mail-Adresse. Wenn Sie nach Inkrafttreten dieser Änderungen weiterhin auf unsere Dienste zugreifen und diese nutzen, erklären Sie Ihr Einverständnis, rechtlich an die überarbeiteten Bedingungen gebunden zu sein.</w:t>
      </w:r>
    </w:p>
    <w:p w14:paraId="50DF45EE" w14:textId="77777777" w:rsidR="00D16547" w:rsidRPr="00D16547" w:rsidRDefault="00D16547" w:rsidP="00D16547">
      <w:r w:rsidRPr="00D16547">
        <w:rPr>
          <w:b/>
          <w:bCs/>
        </w:rPr>
        <w:t>Wenn Sie außerhalb der Europäischen Union, der EFTA-Staaten, oder des Vereinigten Königreichs leben, einschließlich wenn Sie in den Vereinigten Staaten </w:t>
      </w:r>
      <w:r w:rsidRPr="00D16547">
        <w:t>leben, gelten die Gesetze des Staates Kalifornien, unter Ausschluss ihrer Rechtswahlbestimmungen, für diese Bedingungen und alle Streitigkeiten, die zwischen Ihnen und Twitter entstehen. Alle Streitigkeiten im Zusammenhang mit diesen Bedingungen oder den Diensten werden ausschließlich vor den Bundes- oder staatlichen Gerichten in San Francisco County, Kalifornien, USA, verhandelt, und Sie stimmen der persönlichen Gerichtsbarkeit zu und verzichten auf jegliche Einsprüche bezüglich eines ungünstigen Gerichtsstandes.</w:t>
      </w:r>
    </w:p>
    <w:p w14:paraId="208AAE7A" w14:textId="77777777" w:rsidR="00D16547" w:rsidRPr="00D16547" w:rsidRDefault="00D16547" w:rsidP="00D16547">
      <w:r w:rsidRPr="00D16547">
        <w:t>Wenn Sie eine Bundes-, Staats- oder Kommunalbehörde in den Vereinigten Staaten sind, und die Dienste in Ihrer offiziellen Funktion nutzen und rechtlich nicht dazu in der Lage sind, oben genannte Regelungen zum anwendbaren Recht, der Gerichtsbarkeit oder dem Gerichtsstand zu akzeptieren, dann sind diese Klauseln nicht auf Sie anwendbar. Für derartige US-Bundesbehörden unterliegen diese Bedingungen und alle damit zusammenhängenden Handlungen den Gesetzen der Vereinigten Staaten von Amerika (ohne Bezugnahme auf kollisionsrechtliche Vorschriften) und, in Abwesenheit von Bundesrecht und in dem nach Bundesrecht zulässigen Umfang, den Gesetzen des Staates Kalifornien (unter Ausschluss der Rechtswahl).</w:t>
      </w:r>
    </w:p>
    <w:p w14:paraId="03545132" w14:textId="77777777" w:rsidR="00D16547" w:rsidRPr="00D16547" w:rsidRDefault="00D16547" w:rsidP="00D16547">
      <w:r w:rsidRPr="00D16547">
        <w:t>Sollte eine Bestimmung der vorliegenden Bedingungen für ungültig oder nicht durchsetzbar erklärt werden, wird die betreffende Bestimmung so geringfügig wie möglich beschränkt oder entfernt, während die übrigen Bestimmungen dieser Bedingungen weiterhin uneingeschränkt wirksam sind. Sollte Twitter es versäumen, ein Recht oder eine der vorliegenden Bestimmungen geltend zu machen, so gilt dies nicht als Verzicht auf die Geltendmachung dieses Rechts oder dieser Bestimmung.</w:t>
      </w:r>
    </w:p>
    <w:p w14:paraId="54BB9A98" w14:textId="77777777" w:rsidR="00D16547" w:rsidRPr="00D16547" w:rsidRDefault="00D16547" w:rsidP="00D16547">
      <w:r w:rsidRPr="00D16547">
        <w:rPr>
          <w:b/>
          <w:bCs/>
        </w:rPr>
        <w:t>Wenn Sie außerhalb der Europäischen Union, der EFTA-Staaten, oder des Vereinigten Königreichs leben, einschließlich wenn Sie in den Vereinigten Staaten </w:t>
      </w:r>
      <w:r w:rsidRPr="00D16547">
        <w:t>leben, stellen diese Bedingungen eine Vereinbarung zwischen Ihnen und Twitter, Inc., 1355 Market Street, Suite 900, San Francisco, CA 94103 U.S.A., dar. Wenn Sie Fragen zu diesen Bedingungen haben, nehmen Sie bitte Kontakt zu  </w:t>
      </w:r>
      <w:hyperlink r:id="rId223" w:history="1">
        <w:r w:rsidRPr="00D16547">
          <w:rPr>
            <w:rStyle w:val="Hyperlink"/>
          </w:rPr>
          <w:t>uns</w:t>
        </w:r>
      </w:hyperlink>
      <w:r w:rsidRPr="00D16547">
        <w:t> (</w:t>
      </w:r>
      <w:hyperlink r:id="rId224" w:history="1">
        <w:r w:rsidRPr="00D16547">
          <w:rPr>
            <w:rStyle w:val="Hyperlink"/>
          </w:rPr>
          <w:t>https://help.twitter.com/forms</w:t>
        </w:r>
      </w:hyperlink>
      <w:r w:rsidRPr="00D16547">
        <w:t>) auf.</w:t>
      </w:r>
    </w:p>
    <w:p w14:paraId="3C26923D" w14:textId="77777777" w:rsidR="00D16547" w:rsidRPr="00D16547" w:rsidRDefault="00D16547" w:rsidP="00D16547">
      <w:r w:rsidRPr="00D16547">
        <w:rPr>
          <w:b/>
          <w:bCs/>
        </w:rPr>
        <w:lastRenderedPageBreak/>
        <w:t>Wenn Sie innerhalb der Europäischen Union, der EFTA-Staaten, oder dem Vereinigten Königreich </w:t>
      </w:r>
      <w:r w:rsidRPr="00D16547">
        <w:t>leben, stellen diese Bedingungen eine Vereinbarung zwischen Ihnen und Twitter International Company, einem irischen Unternehmen mit eingetragenem Sitz in One Cumberland Place, Fenian Street Dublin 2, D02 AX07 Ireland, dar. Wenn Sie Fragen zu diesen Bedingungen haben, nehmen Sie bitte Kontakt zu  </w:t>
      </w:r>
      <w:hyperlink r:id="rId225" w:history="1">
        <w:r w:rsidRPr="00D16547">
          <w:rPr>
            <w:rStyle w:val="Hyperlink"/>
          </w:rPr>
          <w:t>uns</w:t>
        </w:r>
      </w:hyperlink>
      <w:r w:rsidRPr="00D16547">
        <w:t>  (</w:t>
      </w:r>
      <w:hyperlink r:id="rId226" w:history="1">
        <w:r w:rsidRPr="00D16547">
          <w:rPr>
            <w:rStyle w:val="Hyperlink"/>
          </w:rPr>
          <w:t>https://help.twitter.com/forms</w:t>
        </w:r>
      </w:hyperlink>
      <w:r w:rsidRPr="00D16547">
        <w:t>) auf.</w:t>
      </w:r>
    </w:p>
    <w:p w14:paraId="2C8E43C0" w14:textId="7DCD491F" w:rsidR="00D16547" w:rsidRDefault="00D16547" w:rsidP="00426621"/>
    <w:p w14:paraId="16EE7C46" w14:textId="4BDC909C" w:rsidR="00CC693B" w:rsidRDefault="001516C4" w:rsidP="001516C4">
      <w:pPr>
        <w:pStyle w:val="Titel"/>
      </w:pPr>
      <w:r>
        <w:t>Tik Tok</w:t>
      </w:r>
    </w:p>
    <w:p w14:paraId="67A49D77" w14:textId="3139D48B" w:rsidR="001516C4" w:rsidRDefault="001516C4" w:rsidP="001516C4"/>
    <w:p w14:paraId="4FF1ABCF" w14:textId="77777777" w:rsidR="001516C4" w:rsidRPr="001516C4" w:rsidRDefault="001516C4" w:rsidP="001516C4">
      <w:pPr>
        <w:rPr>
          <w:b/>
          <w:bCs/>
        </w:rPr>
      </w:pPr>
      <w:r w:rsidRPr="001516C4">
        <w:rPr>
          <w:b/>
          <w:bCs/>
        </w:rPr>
        <w:t>Nutzungsbedingungen</w:t>
      </w:r>
    </w:p>
    <w:p w14:paraId="055906A9" w14:textId="77777777" w:rsidR="001516C4" w:rsidRPr="001516C4" w:rsidRDefault="001516C4" w:rsidP="001516C4">
      <w:r w:rsidRPr="001516C4">
        <w:t>(Für Nutzer mit Wohnsitz im Europäischen Wirtschaftsraum (EWR), in der Schweiz und in Großbritannien)</w:t>
      </w:r>
    </w:p>
    <w:p w14:paraId="4361286F" w14:textId="77777777" w:rsidR="001516C4" w:rsidRPr="001516C4" w:rsidRDefault="001516C4" w:rsidP="001516C4">
      <w:r w:rsidRPr="001516C4">
        <w:rPr>
          <w:i/>
          <w:iCs/>
        </w:rPr>
        <w:t>Zuletzt aktualisiert: Juli 2020</w:t>
      </w:r>
    </w:p>
    <w:p w14:paraId="0158F628" w14:textId="77777777" w:rsidR="001516C4" w:rsidRPr="001516C4" w:rsidRDefault="001516C4" w:rsidP="001516C4"/>
    <w:p w14:paraId="4CE8091D" w14:textId="77777777" w:rsidR="001516C4" w:rsidRPr="001516C4" w:rsidRDefault="001516C4" w:rsidP="001516C4">
      <w:pPr>
        <w:rPr>
          <w:b/>
          <w:bCs/>
        </w:rPr>
      </w:pPr>
      <w:r w:rsidRPr="001516C4">
        <w:rPr>
          <w:b/>
          <w:bCs/>
        </w:rPr>
        <w:t>1. Ihre Beziehung zu uns</w:t>
      </w:r>
    </w:p>
    <w:p w14:paraId="7CB27A4B" w14:textId="77777777" w:rsidR="001516C4" w:rsidRPr="001516C4" w:rsidRDefault="001516C4" w:rsidP="001516C4">
      <w:r w:rsidRPr="001516C4">
        <w:t>Willkommen bei TikTok.</w:t>
      </w:r>
    </w:p>
    <w:p w14:paraId="660A95F7" w14:textId="77777777" w:rsidR="001516C4" w:rsidRPr="001516C4" w:rsidRDefault="001516C4" w:rsidP="001516C4">
      <w:r w:rsidRPr="001516C4">
        <w:t>TikTok ist eine führende Plattform für das Erstellen und Teilen von Kurzvideos (die „</w:t>
      </w:r>
      <w:r w:rsidRPr="001516C4">
        <w:rPr>
          <w:b/>
          <w:bCs/>
        </w:rPr>
        <w:t>Plattform</w:t>
      </w:r>
      <w:r w:rsidRPr="001516C4">
        <w:t>“). Diese Nutzungsbedingungen (die „</w:t>
      </w:r>
      <w:r w:rsidRPr="001516C4">
        <w:rPr>
          <w:b/>
          <w:bCs/>
        </w:rPr>
        <w:t>Nutzungsbedingungen</w:t>
      </w:r>
      <w:r w:rsidRPr="001516C4">
        <w:t>“) gelten als Vereinbarung zwischen Ihnen und uns. Sie legen die Bedingungen fest, unter denen Sie auf die Plattform und unsere damit zusammenhängenden Webseiten (wie etwa tiktok.com), Dienste, Anwendungen, Produkte und andere Inhalte, die gemäß diesen Bedingungen angeboten werden (insgesamt: die „</w:t>
      </w:r>
      <w:r w:rsidRPr="001516C4">
        <w:rPr>
          <w:b/>
          <w:bCs/>
        </w:rPr>
        <w:t>Dienste</w:t>
      </w:r>
      <w:r w:rsidRPr="001516C4">
        <w:t>“), zugreifen können und wie Sie diese nutzen dürfen. </w:t>
      </w:r>
    </w:p>
    <w:p w14:paraId="3F281559" w14:textId="77777777" w:rsidR="001516C4" w:rsidRPr="001516C4" w:rsidRDefault="001516C4" w:rsidP="001516C4">
      <w:r w:rsidRPr="001516C4">
        <w:t>Die Dienste werden von dem Unternehmen bereitgestellt, das die Dienste in Ihrer Region anbietet („</w:t>
      </w:r>
      <w:r w:rsidRPr="001516C4">
        <w:rPr>
          <w:b/>
          <w:bCs/>
        </w:rPr>
        <w:t>TikTok</w:t>
      </w:r>
      <w:r w:rsidRPr="001516C4">
        <w:t>“, „</w:t>
      </w:r>
      <w:r w:rsidRPr="001516C4">
        <w:rPr>
          <w:b/>
          <w:bCs/>
        </w:rPr>
        <w:t>wir</w:t>
      </w:r>
      <w:r w:rsidRPr="001516C4">
        <w:t>“ oder „</w:t>
      </w:r>
      <w:r w:rsidRPr="001516C4">
        <w:rPr>
          <w:b/>
          <w:bCs/>
        </w:rPr>
        <w:t>uns</w:t>
      </w:r>
      <w:r w:rsidRPr="001516C4">
        <w:t>“):  </w:t>
      </w:r>
    </w:p>
    <w:p w14:paraId="7FC7D164" w14:textId="77777777" w:rsidR="001516C4" w:rsidRPr="001516C4" w:rsidRDefault="001516C4" w:rsidP="001516C4">
      <w:pPr>
        <w:numPr>
          <w:ilvl w:val="0"/>
          <w:numId w:val="27"/>
        </w:numPr>
      </w:pPr>
      <w:r w:rsidRPr="001516C4">
        <w:t>Personen mit Wohnsitz im Europäischen Wirtschaftsraum („</w:t>
      </w:r>
      <w:r w:rsidRPr="001516C4">
        <w:rPr>
          <w:b/>
          <w:bCs/>
        </w:rPr>
        <w:t>EWR</w:t>
      </w:r>
      <w:r w:rsidRPr="001516C4">
        <w:t>“) und in der Schweiz: Die Dienste werden bereitgestellt von TikTok Technology Limited, einer mit dem Geschäftssitz 10 Earlsfort Terrace, Dublin, D02 T380, Irland, und der Firmennummer 635755 in Irland eingetragenen Gesellschaft.</w:t>
      </w:r>
    </w:p>
    <w:p w14:paraId="2FB8F645" w14:textId="77777777" w:rsidR="001516C4" w:rsidRPr="001516C4" w:rsidRDefault="001516C4" w:rsidP="001516C4">
      <w:pPr>
        <w:numPr>
          <w:ilvl w:val="0"/>
          <w:numId w:val="27"/>
        </w:numPr>
      </w:pPr>
      <w:r w:rsidRPr="001516C4">
        <w:t>Personen mit Wohnsitz in Großbritannien: Die Dienste werden bereitgestellt von TikTok Technology UK Limited, einer mit dem Geschäftssitz Wework, 125 Kingsway, London, WC2B 6NH, Großbritannien, und der Firmennummer 10165711 in England eingetragenen Gesellschaft.</w:t>
      </w:r>
    </w:p>
    <w:p w14:paraId="65CC822A" w14:textId="77777777" w:rsidR="001516C4" w:rsidRPr="001516C4" w:rsidRDefault="001516C4" w:rsidP="001516C4">
      <w:r w:rsidRPr="001516C4">
        <w:t>Ihr Dienstanbieter kann sich ändern, wenn Sie in ein anderes Land umziehen und unsere Dienste weiterhin nutzen. Die Dienste werden für den privaten, nicht kommerziellen Gebrauch bereitgestellt. Für die Zwecke dieser Nutzungsbedingungen beziehen sich die Begriffe „</w:t>
      </w:r>
      <w:r w:rsidRPr="001516C4">
        <w:rPr>
          <w:b/>
          <w:bCs/>
        </w:rPr>
        <w:t>Sie</w:t>
      </w:r>
      <w:r w:rsidRPr="001516C4">
        <w:t>“ und „</w:t>
      </w:r>
      <w:r w:rsidRPr="001516C4">
        <w:rPr>
          <w:b/>
          <w:bCs/>
        </w:rPr>
        <w:t>Ihr</w:t>
      </w:r>
      <w:r w:rsidRPr="001516C4">
        <w:t>“ auf Sie als Nutzer der Dienste.</w:t>
      </w:r>
    </w:p>
    <w:p w14:paraId="71AA81F0" w14:textId="77777777" w:rsidR="001516C4" w:rsidRPr="001516C4" w:rsidRDefault="001516C4" w:rsidP="001516C4">
      <w:r w:rsidRPr="001516C4">
        <w:t>Die Nutzungsbedingungen bilden eine rechtlich bindende Vereinbarung zwischen Ihnen und uns. Bitte nehmen Sie sich die Zeit, diese Nutzungsbedingungen sorgfältig zu lesen. Wenn Sie nicht damit einverstanden sind, registrieren Sie sich bitte nicht, greifen Sie nicht auf die Dienste zu und nutzen Sie sie nicht.</w:t>
      </w:r>
    </w:p>
    <w:p w14:paraId="3547B79E" w14:textId="77777777" w:rsidR="001516C4" w:rsidRPr="001516C4" w:rsidRDefault="001516C4" w:rsidP="001516C4">
      <w:pPr>
        <w:rPr>
          <w:b/>
          <w:bCs/>
        </w:rPr>
      </w:pPr>
      <w:r w:rsidRPr="001516C4">
        <w:rPr>
          <w:b/>
          <w:bCs/>
        </w:rPr>
        <w:lastRenderedPageBreak/>
        <w:t>2. Beschreibung der Dienste </w:t>
      </w:r>
    </w:p>
    <w:p w14:paraId="1B5C03BD" w14:textId="77777777" w:rsidR="001516C4" w:rsidRPr="001516C4" w:rsidRDefault="001516C4" w:rsidP="001516C4">
      <w:r w:rsidRPr="001516C4">
        <w:t>Die Dienste und die Plattform richten sich nur an Personen, die mindestens 13 Jahre alt sind. </w:t>
      </w:r>
    </w:p>
    <w:p w14:paraId="34082D3F" w14:textId="77777777" w:rsidR="001516C4" w:rsidRPr="001516C4" w:rsidRDefault="001516C4" w:rsidP="001516C4">
      <w:r w:rsidRPr="001516C4">
        <w:t>Sie dürfen die Dienste und die Plattform über die mobilen Anwendungen von TikTok („</w:t>
      </w:r>
      <w:r w:rsidRPr="001516C4">
        <w:rPr>
          <w:b/>
          <w:bCs/>
        </w:rPr>
        <w:t>App</w:t>
      </w:r>
      <w:r w:rsidRPr="001516C4">
        <w:t>“) und über die Webseite von TikTok („</w:t>
      </w:r>
      <w:r w:rsidRPr="001516C4">
        <w:rPr>
          <w:b/>
          <w:bCs/>
        </w:rPr>
        <w:t>Webseite</w:t>
      </w:r>
      <w:r w:rsidRPr="001516C4">
        <w:t>“) nutzen. Bestimmte Funktionen stehen ausschließlich in der App zur Verfügung. Darüber hinaus sind in Ihrem Land oder Ihrer Region unter Umständen nicht alle Dienste oder Funktionen verfügbar. In verschiedenen Versionen der Dienste können unterschiedliche Funktionen zur Verfügung stehen. Bestimmte Funktionen stehen Nutzern unterhalb eines bestimmten Alters nicht zur Verfügung. </w:t>
      </w:r>
    </w:p>
    <w:p w14:paraId="38BC9D95" w14:textId="77777777" w:rsidR="001516C4" w:rsidRPr="001516C4" w:rsidRDefault="001516C4" w:rsidP="001516C4">
      <w:r w:rsidRPr="001516C4">
        <w:t>Die Dienste ermöglichen Ihnen die Erstellung, Veröffentlichung und Weitergabe (das „</w:t>
      </w:r>
      <w:r w:rsidRPr="001516C4">
        <w:rPr>
          <w:b/>
          <w:bCs/>
        </w:rPr>
        <w:t>Teilen</w:t>
      </w:r>
      <w:r w:rsidRPr="001516C4">
        <w:t>“) von Kurzvideos sowie das Betrachten von Videos, die andere Nutzer erstellt haben. Weiter erlauben sie eine Interaktion mit diesen Videos und mit anderen Nutzern. </w:t>
      </w:r>
    </w:p>
    <w:p w14:paraId="36F632D9" w14:textId="77777777" w:rsidR="001516C4" w:rsidRPr="001516C4" w:rsidRDefault="001516C4" w:rsidP="001516C4">
      <w:r w:rsidRPr="001516C4">
        <w:rPr>
          <w:b/>
          <w:bCs/>
        </w:rPr>
        <w:t>Videos erstellen und teilen</w:t>
      </w:r>
      <w:r w:rsidRPr="001516C4">
        <w:t>: Insbesondere:</w:t>
      </w:r>
    </w:p>
    <w:p w14:paraId="1E0980E2" w14:textId="77777777" w:rsidR="001516C4" w:rsidRPr="001516C4" w:rsidRDefault="001516C4" w:rsidP="001516C4">
      <w:pPr>
        <w:numPr>
          <w:ilvl w:val="0"/>
          <w:numId w:val="28"/>
        </w:numPr>
      </w:pPr>
      <w:r w:rsidRPr="001516C4">
        <w:t>Sie können Videos aufnehmen oder in die Dienste importieren. </w:t>
      </w:r>
    </w:p>
    <w:p w14:paraId="6DA20D9B" w14:textId="77777777" w:rsidR="001516C4" w:rsidRPr="001516C4" w:rsidRDefault="001516C4" w:rsidP="001516C4">
      <w:pPr>
        <w:numPr>
          <w:ilvl w:val="0"/>
          <w:numId w:val="28"/>
        </w:numPr>
      </w:pPr>
      <w:r w:rsidRPr="001516C4">
        <w:t>Sie können Videos bearbeiten und durch Filter und zusätzliche Elemente bereichern. </w:t>
      </w:r>
    </w:p>
    <w:p w14:paraId="7CF0D34A" w14:textId="77777777" w:rsidR="001516C4" w:rsidRPr="001516C4" w:rsidRDefault="001516C4" w:rsidP="001516C4">
      <w:pPr>
        <w:numPr>
          <w:ilvl w:val="0"/>
          <w:numId w:val="28"/>
        </w:numPr>
      </w:pPr>
      <w:r w:rsidRPr="001516C4">
        <w:t>Sie können auch Inhalte anderer Nutzer in Ihre Videos aufnehmen, jedoch nur dann, wenn der Ersteller des betreffenden Videos die Nutzung seiner Inhalte für diese Zwecke gestattet. Solange Sie die Nutzung Ihrer Inhalte für diese Zwecke gestatten, können andere Nutzer Ihre Inhalte in deren eigenen Videos verwenden.</w:t>
      </w:r>
    </w:p>
    <w:p w14:paraId="3DE6B1F2" w14:textId="77777777" w:rsidR="001516C4" w:rsidRPr="001516C4" w:rsidRDefault="001516C4" w:rsidP="001516C4">
      <w:pPr>
        <w:numPr>
          <w:ilvl w:val="0"/>
          <w:numId w:val="28"/>
        </w:numPr>
      </w:pPr>
      <w:r w:rsidRPr="001516C4">
        <w:t>Sie können Videos innerhalb der Dienste veröffentlichen, damit andere Nutzer Ihre Videos betrachten können. Die Videos, die Sie als öffentlich veröffentlichen, sind innerhalb der App und auf der Webseite abrufbar.</w:t>
      </w:r>
    </w:p>
    <w:p w14:paraId="564578B0" w14:textId="77777777" w:rsidR="001516C4" w:rsidRPr="001516C4" w:rsidRDefault="001516C4" w:rsidP="001516C4">
      <w:pPr>
        <w:numPr>
          <w:ilvl w:val="0"/>
          <w:numId w:val="28"/>
        </w:numPr>
      </w:pPr>
      <w:r w:rsidRPr="001516C4">
        <w:t>Sie können Ihre Videos oder Videos von anderen, die das Teilen ihrer Videos erlaubt haben, über verschiedene Messaging-Dienste und auf den Soziale Medien-Plattformen Dritter (z. B. Instagram, Facebook, YouTube, Twitter) im Einklang mit deren jeweiligen Nutzungsbedingungen mit anderen teilen.</w:t>
      </w:r>
    </w:p>
    <w:p w14:paraId="4233E7BB" w14:textId="77777777" w:rsidR="001516C4" w:rsidRPr="001516C4" w:rsidRDefault="001516C4" w:rsidP="001516C4">
      <w:pPr>
        <w:numPr>
          <w:ilvl w:val="0"/>
          <w:numId w:val="28"/>
        </w:numPr>
      </w:pPr>
      <w:r w:rsidRPr="001516C4">
        <w:t>Sie können beim Veröffentlichen eines Videos eine Videobeschreibung, Tags und verschiedene Datenschutzeinstellungen eingeben.</w:t>
      </w:r>
    </w:p>
    <w:p w14:paraId="5C4DCB12" w14:textId="77777777" w:rsidR="001516C4" w:rsidRPr="001516C4" w:rsidRDefault="001516C4" w:rsidP="001516C4">
      <w:pPr>
        <w:numPr>
          <w:ilvl w:val="0"/>
          <w:numId w:val="28"/>
        </w:numPr>
      </w:pPr>
      <w:r w:rsidRPr="001516C4">
        <w:t>Weiter können Sie in Ihr öffentliches Nutzerprofil eine kurze Biografie und ein Profilbild einstellen.</w:t>
      </w:r>
    </w:p>
    <w:p w14:paraId="2F745F16" w14:textId="77777777" w:rsidR="001516C4" w:rsidRPr="001516C4" w:rsidRDefault="001516C4" w:rsidP="001516C4">
      <w:pPr>
        <w:numPr>
          <w:ilvl w:val="0"/>
          <w:numId w:val="28"/>
        </w:numPr>
      </w:pPr>
      <w:r w:rsidRPr="001516C4">
        <w:t>Unter den ergänzenden Bedingungen unserer </w:t>
      </w:r>
      <w:hyperlink r:id="rId227" w:tgtFrame="_blank" w:history="1">
        <w:r w:rsidRPr="001516C4">
          <w:rPr>
            <w:rStyle w:val="Hyperlink"/>
          </w:rPr>
          <w:t>Virtuelle Gegenstände Policy</w:t>
        </w:r>
      </w:hyperlink>
      <w:r w:rsidRPr="001516C4">
        <w:t> können Sie Live-Streams veranstalten, Live-Streaming-Funktionen nutzen, Münzen kaufen und Münzen gegen Geschenke eintauschen (das „</w:t>
      </w:r>
      <w:r w:rsidRPr="001516C4">
        <w:rPr>
          <w:b/>
          <w:bCs/>
        </w:rPr>
        <w:t>Live Stream-Programm</w:t>
      </w:r>
      <w:r w:rsidRPr="001516C4">
        <w:t>“). </w:t>
      </w:r>
    </w:p>
    <w:p w14:paraId="1E7097E6" w14:textId="77777777" w:rsidR="001516C4" w:rsidRPr="001516C4" w:rsidRDefault="001516C4" w:rsidP="001516C4">
      <w:r w:rsidRPr="001516C4">
        <w:rPr>
          <w:b/>
          <w:bCs/>
        </w:rPr>
        <w:t>Videos betrachten</w:t>
      </w:r>
      <w:r w:rsidRPr="001516C4">
        <w:t>: Sie können Videos anderer Nutzer der Dienste betrachten. Insbesondere:</w:t>
      </w:r>
    </w:p>
    <w:p w14:paraId="60802247" w14:textId="77777777" w:rsidR="001516C4" w:rsidRPr="001516C4" w:rsidRDefault="001516C4" w:rsidP="001516C4">
      <w:pPr>
        <w:numPr>
          <w:ilvl w:val="0"/>
          <w:numId w:val="29"/>
        </w:numPr>
      </w:pPr>
      <w:r w:rsidRPr="001516C4">
        <w:t>Sie können Videos betrachten, die andere als öffentlich geteilt haben oder Videos von Nutzern, denen Sie folgen.</w:t>
      </w:r>
    </w:p>
    <w:p w14:paraId="2EAFE1D3" w14:textId="77777777" w:rsidR="001516C4" w:rsidRPr="001516C4" w:rsidRDefault="001516C4" w:rsidP="001516C4">
      <w:pPr>
        <w:numPr>
          <w:ilvl w:val="0"/>
          <w:numId w:val="29"/>
        </w:numPr>
      </w:pPr>
      <w:r w:rsidRPr="001516C4">
        <w:t>Der Dienst stellt Ihnen eine individuelle „Für dich“-Seite zur Verfügung. Dort sehen Sie Empfehlungen für Videos, die von den Diensten auf der Grundlage dessen ausgewählt wurden, was für Sie interessant sein könnte. Weitere Informationen entnehmen Sie bitte unserer </w:t>
      </w:r>
      <w:hyperlink r:id="rId228" w:tgtFrame="_blank" w:history="1">
        <w:r w:rsidRPr="001516C4">
          <w:rPr>
            <w:rStyle w:val="Hyperlink"/>
          </w:rPr>
          <w:t>Datenschutzerklärung</w:t>
        </w:r>
      </w:hyperlink>
      <w:r w:rsidRPr="001516C4">
        <w:t>. </w:t>
      </w:r>
    </w:p>
    <w:p w14:paraId="2C7721F0" w14:textId="77777777" w:rsidR="001516C4" w:rsidRPr="001516C4" w:rsidRDefault="001516C4" w:rsidP="001516C4">
      <w:pPr>
        <w:numPr>
          <w:ilvl w:val="0"/>
          <w:numId w:val="29"/>
        </w:numPr>
      </w:pPr>
      <w:r w:rsidRPr="001516C4">
        <w:lastRenderedPageBreak/>
        <w:t>Der Dienst bietet noch andere Möglichkeiten, Inhalte zu finden, die Sie betrachten können, wie etwa eine Liste der Videos anderer Nutzer in deren Profil, eine Suchfunktion und eine Kategorie-Auswahl.</w:t>
      </w:r>
    </w:p>
    <w:p w14:paraId="715DB632" w14:textId="77777777" w:rsidR="001516C4" w:rsidRPr="001516C4" w:rsidRDefault="001516C4" w:rsidP="001516C4">
      <w:pPr>
        <w:numPr>
          <w:ilvl w:val="0"/>
          <w:numId w:val="29"/>
        </w:numPr>
      </w:pPr>
      <w:r w:rsidRPr="001516C4">
        <w:t>Sie können die Live-Streams anderer Nutzer ansehen.</w:t>
      </w:r>
    </w:p>
    <w:p w14:paraId="33239D57" w14:textId="77777777" w:rsidR="001516C4" w:rsidRPr="001516C4" w:rsidRDefault="001516C4" w:rsidP="001516C4">
      <w:r w:rsidRPr="001516C4">
        <w:rPr>
          <w:b/>
          <w:bCs/>
        </w:rPr>
        <w:t>Interaktion mit anderen Nutzern:</w:t>
      </w:r>
      <w:r w:rsidRPr="001516C4">
        <w:t> Sie können mit den Inhalten anderer Nutzer ebenso interagieren wie mit den anderen Nutzern selbst. Insbesondere:</w:t>
      </w:r>
    </w:p>
    <w:p w14:paraId="7857F223" w14:textId="77777777" w:rsidR="001516C4" w:rsidRPr="001516C4" w:rsidRDefault="001516C4" w:rsidP="001516C4">
      <w:pPr>
        <w:numPr>
          <w:ilvl w:val="0"/>
          <w:numId w:val="30"/>
        </w:numPr>
      </w:pPr>
      <w:r w:rsidRPr="001516C4">
        <w:t>Direktnachrichten: Sie können Nachrichten an Nutzer senden, wenn diese Ihnen folgen. </w:t>
      </w:r>
    </w:p>
    <w:p w14:paraId="60F11941" w14:textId="77777777" w:rsidR="001516C4" w:rsidRPr="001516C4" w:rsidRDefault="001516C4" w:rsidP="001516C4">
      <w:pPr>
        <w:numPr>
          <w:ilvl w:val="0"/>
          <w:numId w:val="30"/>
        </w:numPr>
      </w:pPr>
      <w:r w:rsidRPr="001516C4">
        <w:t>Likes („Gefällt Mir“): Sie können Videos „liken“. </w:t>
      </w:r>
    </w:p>
    <w:p w14:paraId="1C62CC39" w14:textId="77777777" w:rsidR="001516C4" w:rsidRPr="001516C4" w:rsidRDefault="001516C4" w:rsidP="001516C4">
      <w:pPr>
        <w:numPr>
          <w:ilvl w:val="0"/>
          <w:numId w:val="30"/>
        </w:numPr>
      </w:pPr>
      <w:r w:rsidRPr="001516C4">
        <w:t>Kommentare: Abhängig von den Einstellungen der jeweiligen Nutzer können Sie Kommentare zu deren Videos hinterlassen.</w:t>
      </w:r>
    </w:p>
    <w:p w14:paraId="154178FB" w14:textId="77777777" w:rsidR="001516C4" w:rsidRPr="001516C4" w:rsidRDefault="001516C4" w:rsidP="001516C4">
      <w:pPr>
        <w:numPr>
          <w:ilvl w:val="0"/>
          <w:numId w:val="30"/>
        </w:numPr>
      </w:pPr>
      <w:r w:rsidRPr="001516C4">
        <w:t>Follows („Folgen“): Sie können anderen Nutzern folgen. Wenn Nutzer ihr Profil einschränken, können Sie diesen nur dann folgen, wenn sie Ihre entsprechende Anfrage genehmigen.</w:t>
      </w:r>
    </w:p>
    <w:p w14:paraId="0BCAF999" w14:textId="77777777" w:rsidR="001516C4" w:rsidRPr="001516C4" w:rsidRDefault="001516C4" w:rsidP="001516C4">
      <w:pPr>
        <w:numPr>
          <w:ilvl w:val="0"/>
          <w:numId w:val="30"/>
        </w:numPr>
      </w:pPr>
      <w:r w:rsidRPr="001516C4">
        <w:t>Funktionalität „Find Friends/Freunde finden“: Über das Adressbuch Ihres Mobiltelefons und über Facebook können Sie Ihre Freunde finden. </w:t>
      </w:r>
    </w:p>
    <w:p w14:paraId="04D60FD8" w14:textId="77777777" w:rsidR="001516C4" w:rsidRPr="001516C4" w:rsidRDefault="001516C4" w:rsidP="001516C4">
      <w:r w:rsidRPr="001516C4">
        <w:rPr>
          <w:b/>
          <w:bCs/>
        </w:rPr>
        <w:t>Pro-Konten</w:t>
      </w:r>
      <w:r w:rsidRPr="001516C4">
        <w:t>: Sie können Ihr Konto zu einem kostenlosen „Pro-Konto“ upgraden. Mit einem Pro-Konto haben Sie Zugriff auf zusätzliche Funktionen, wie etwa zusammengefasste Statistiken zu Ihren Inhalten. Wenn Sie am TikTok Creator Marketplace („</w:t>
      </w:r>
      <w:r w:rsidRPr="001516C4">
        <w:rPr>
          <w:b/>
          <w:bCs/>
        </w:rPr>
        <w:t>Marketplace“</w:t>
      </w:r>
      <w:r w:rsidRPr="001516C4">
        <w:t>) teilnehmen, können Sie über das Menü des Pro-Kontos auf die Einstellungen zugreifen und Anfragen zu Marketplace-Funktionen steuern. </w:t>
      </w:r>
    </w:p>
    <w:p w14:paraId="232A79DB" w14:textId="77777777" w:rsidR="001516C4" w:rsidRPr="001516C4" w:rsidRDefault="001516C4" w:rsidP="001516C4">
      <w:r w:rsidRPr="001516C4">
        <w:rPr>
          <w:b/>
          <w:bCs/>
        </w:rPr>
        <w:t>Einschränkungen der Dienste:</w:t>
      </w:r>
      <w:r w:rsidRPr="001516C4">
        <w:t> Wir streben danach, den Dienst ohne wesentliche Unterbrechungen anzubieten und ihn kontinuierlich zu verbessern. Es kann jedoch vorkommen, dass der Dienst infolge geplanter oder ungeplanter Ausfallzeiten, aus Wartungsgründen oder bei technischen Problemen ganz oder teilweise für bestimmte Zeiten nicht zur Verfügung steht.</w:t>
      </w:r>
    </w:p>
    <w:p w14:paraId="2F919CBA" w14:textId="77777777" w:rsidR="001516C4" w:rsidRPr="001516C4" w:rsidRDefault="001516C4" w:rsidP="001516C4">
      <w:pPr>
        <w:rPr>
          <w:b/>
          <w:bCs/>
        </w:rPr>
      </w:pPr>
      <w:r w:rsidRPr="001516C4">
        <w:rPr>
          <w:b/>
          <w:bCs/>
        </w:rPr>
        <w:t>3. Zustimmung zu den Nutzungsbedingungen</w:t>
      </w:r>
    </w:p>
    <w:p w14:paraId="00366111" w14:textId="77777777" w:rsidR="001516C4" w:rsidRPr="001516C4" w:rsidRDefault="001516C4" w:rsidP="001516C4">
      <w:r w:rsidRPr="001516C4">
        <w:t>Für Ihre Registrierung, den Zugriff auf die Dienste oder deren Nutzung müssen Sie in der Lage sein, mit TikTok einen rechtsverbindlichen Vertrag abzuschließen, der diese Nutzungsbedingungen enthält. Sie müssen außerdem mindestens 13 Jahre alt sein, diesen Nutzungsbedingungen zustimmen und sich verpflichten, diese einzuhalten. </w:t>
      </w:r>
    </w:p>
    <w:p w14:paraId="41368651" w14:textId="77777777" w:rsidR="001516C4" w:rsidRPr="001516C4" w:rsidRDefault="001516C4" w:rsidP="001516C4">
      <w:r w:rsidRPr="001516C4">
        <w:t>Ihr Zugriff auf unsere Dienste und deren Nutzung unterliegen zusätzlich unseren </w:t>
      </w:r>
      <w:hyperlink r:id="rId229" w:tgtFrame="_blank" w:history="1">
        <w:r w:rsidRPr="001516C4">
          <w:rPr>
            <w:rStyle w:val="Hyperlink"/>
          </w:rPr>
          <w:t>Community-Richtlinien</w:t>
        </w:r>
      </w:hyperlink>
      <w:r w:rsidRPr="001516C4">
        <w:t> und unserer </w:t>
      </w:r>
      <w:hyperlink r:id="rId230" w:tgtFrame="_blank" w:history="1">
        <w:r w:rsidRPr="001516C4">
          <w:rPr>
            <w:rStyle w:val="Hyperlink"/>
          </w:rPr>
          <w:t>Virtuelle Gegenstände Policy</w:t>
        </w:r>
      </w:hyperlink>
      <w:r w:rsidRPr="001516C4">
        <w:t>. Die jeweiligen Bestimmungen finden Sie direkt auf der Plattform oder wenn die Plattform per Download zur Verfügung gestellt wird, im jeweiligen App Store für Ihr Mobilgerät. Diese zusätzlichen Leitlinien und Richtlinien werden in diesen rechtsverbindlichen Vertrag zwischen Ihnen und uns durch Bezugnahme mit aufgenommen.</w:t>
      </w:r>
    </w:p>
    <w:p w14:paraId="63CBB3A8" w14:textId="77777777" w:rsidR="001516C4" w:rsidRPr="001516C4" w:rsidRDefault="001516C4" w:rsidP="001516C4">
      <w:r w:rsidRPr="001516C4">
        <w:t>Bitte lesen Sie auch unsere </w:t>
      </w:r>
      <w:hyperlink r:id="rId231" w:tgtFrame="_blank" w:history="1">
        <w:r w:rsidRPr="001516C4">
          <w:rPr>
            <w:rStyle w:val="Hyperlink"/>
          </w:rPr>
          <w:t>Datenschutzrichtlinie</w:t>
        </w:r>
      </w:hyperlink>
      <w:r w:rsidRPr="001516C4">
        <w:t>, da diese beschreibt, wie wir Ihre personenbezogenen Daten verwenden.  </w:t>
      </w:r>
    </w:p>
    <w:p w14:paraId="18B82148" w14:textId="77777777" w:rsidR="001516C4" w:rsidRPr="001516C4" w:rsidRDefault="001516C4" w:rsidP="001516C4">
      <w:r w:rsidRPr="001516C4">
        <w:t>Wenn Sie im Namen eines Unternehmens oder einer juristischen Person auf die Dienste zugreifen oder diese nutzen, gilt Folgendes: (a) Die Begriffe „</w:t>
      </w:r>
      <w:r w:rsidRPr="001516C4">
        <w:rPr>
          <w:b/>
          <w:bCs/>
        </w:rPr>
        <w:t>Sie</w:t>
      </w:r>
      <w:r w:rsidRPr="001516C4">
        <w:t>“ und „</w:t>
      </w:r>
      <w:r w:rsidRPr="001516C4">
        <w:rPr>
          <w:b/>
          <w:bCs/>
        </w:rPr>
        <w:t>Ihr</w:t>
      </w:r>
      <w:r w:rsidRPr="001516C4">
        <w:t xml:space="preserve">“ umfassen Sie und dieses Unternehmen oder diese juristische Person, (b) Sie müssen ein bevollmächtigter Vertreter des Unternehmens oder der juristischen Person sein, der befugt ist, die Organisation an diese Bedingungen zu binden, und diesen Bedingungen im Namen der Organisation zustimmen, und (c) Ihr Unternehmen oder Ihre juristische Person ist rechtlich und finanziell für Ihren Zugriff auf die Dienste </w:t>
      </w:r>
      <w:r w:rsidRPr="001516C4">
        <w:lastRenderedPageBreak/>
        <w:t>und deren Nutzung verantwortlich, ebenso wie für den Zugriff auf Ihr Konto oder dessen Nutzung durch andere, die mit Ihrer Organisation verbunden sind. Dies umfasst unter anderem Mitarbeiter, Vertreter oder Subunternehmer.</w:t>
      </w:r>
    </w:p>
    <w:p w14:paraId="6AE17430" w14:textId="77777777" w:rsidR="001516C4" w:rsidRPr="001516C4" w:rsidRDefault="001516C4" w:rsidP="001516C4">
      <w:r w:rsidRPr="001516C4">
        <w:t>Auf der Plattform steht immer eine Kopie unserer aktuellen Nutzungsbedingungen zur Verfügung, in der auch das Datum der letzten Aktualisierung genannt wird. Dennoch sollten Sie zur Sicherheit eine Kopie der Nutzungsbedingungen für Ihre eigenen Unterlagen ausdrucken oder lokal speichern. </w:t>
      </w:r>
    </w:p>
    <w:p w14:paraId="663335A5" w14:textId="77777777" w:rsidR="001516C4" w:rsidRPr="001516C4" w:rsidRDefault="001516C4" w:rsidP="001516C4">
      <w:pPr>
        <w:rPr>
          <w:b/>
          <w:bCs/>
        </w:rPr>
      </w:pPr>
      <w:r w:rsidRPr="001516C4">
        <w:rPr>
          <w:b/>
          <w:bCs/>
        </w:rPr>
        <w:t>4. Änderungen der Nutzungsbedingungen und Dienste</w:t>
      </w:r>
    </w:p>
    <w:p w14:paraId="559DDD79" w14:textId="77777777" w:rsidR="001516C4" w:rsidRPr="001516C4" w:rsidRDefault="001516C4" w:rsidP="001516C4">
      <w:r w:rsidRPr="001516C4">
        <w:t>Wir integrieren regelmäßig Neuerungen in unsere Dienste und verändern und verbessern diese. Darüber hinaus können wir diese Nutzungsbedingungen gegebenenfalls ändern, beispielsweise wenn wir Funktionalitäten der Dienste aktualisieren oder wenn rechtliche Änderungen vorliegen, die sich auf diese Nutzungsbedingungen oder die Dienste auswirken. </w:t>
      </w:r>
    </w:p>
    <w:p w14:paraId="24463F54" w14:textId="77777777" w:rsidR="001516C4" w:rsidRPr="001516C4" w:rsidRDefault="001516C4" w:rsidP="001516C4">
      <w:r w:rsidRPr="001516C4">
        <w:t>Wir werden Sie mit angemessener Frist im Voraus über wesentliche Änderungen bei diesen Nutzungsbedingungen oder bei unseren Diensten informieren, die einen wesentlichen Nachteil für Sie darstellen oder Ihren Zugang zu unseren Diensten oder Ihre Nutzung unserer Dienste wesentlich einschränken. Dies erfolgt durch einen Hinweis auf unserer Plattform. Sie sollten diese Nutzungsbedingungen aber auch selbst regelmäßig auf Änderungen überprüfen. Wenn wir Änderungen vornehmen, ändern wir auch das ganz am Anfang der Bedingungen unter „Zuletzt aktualisiert“ angegebene Datum. Dieses spiegelt immer das Datum wider, an dem die Nutzungsbedingungen in ihrer zuletzt aktualisierten Form in Kraft treten. Wir gestatten die Nutzung der Dienste durch Personen nicht, die unseren Nutzungsbedingungen nicht zustimmen und diese nicht einhalten. Daher gelten Ihr fortgesetzter Zugriff auf die Dienste oder Ihre fortgesetzte Nutzung der Dienste nach dem Datum des Inkrafttretens der neuen Nutzungsbedingungen als Ihre Zustimmung zu diesen neuen Nutzungsbedingungen. Wenn Sie den geänderten Nutzungsbedingungen nicht zustimmen, müssen Sie den Zugriff auf alle Dienste und deren Nutzung sofort einstellen und gegebenenfalls Ihr Konto schließen.</w:t>
      </w:r>
    </w:p>
    <w:p w14:paraId="35F84139" w14:textId="77777777" w:rsidR="001516C4" w:rsidRPr="001516C4" w:rsidRDefault="001516C4" w:rsidP="001516C4">
      <w:r w:rsidRPr="001516C4">
        <w:t>Bei Änderungen der Nutzungsbedingungen oder Dienste, die wir vornehmen müssen, um Sicherheits-, gesetzliche oder aufsichtsrechtliche Anforderungen zu erfüllen, sind wir möglicherweise nicht in der Lage, Sie im Voraus zu informieren. Wir werden Sie davon jedoch so bald wie möglich in Kenntnis setzen.</w:t>
      </w:r>
    </w:p>
    <w:p w14:paraId="0FEAFB08" w14:textId="77777777" w:rsidR="001516C4" w:rsidRPr="001516C4" w:rsidRDefault="001516C4" w:rsidP="001516C4">
      <w:pPr>
        <w:rPr>
          <w:b/>
          <w:bCs/>
        </w:rPr>
      </w:pPr>
      <w:r w:rsidRPr="001516C4">
        <w:rPr>
          <w:b/>
          <w:bCs/>
        </w:rPr>
        <w:t>5. Ihr Konto bei uns</w:t>
      </w:r>
    </w:p>
    <w:p w14:paraId="44AD14C8" w14:textId="77777777" w:rsidR="001516C4" w:rsidRPr="001516C4" w:rsidRDefault="001516C4" w:rsidP="001516C4">
      <w:r w:rsidRPr="001516C4">
        <w:t>Um auf einige unserer Dienste zugreifen und diese nutzen zu können, müssen Sie bei uns ein Konto erstellen. Bei der Erstellung dieses Kontos müssen Sie wahrheitsgemäße und aktuelle Informationen bereitstellen. Es ist wichtig, dass Sie Ihre Daten und alle anderen Informationen, die Sie uns bereitstellen, pflegen und unverzüglich aktualisieren, damit diese immer aktuell und vollständig sind. Die Nutzungsbedingungen stehen Ihnen jederzeit auch über die Plattform zur Verfügung. Es ist weiter wichtig, dass Sie das Passwort für Ihr Konto vertraulich behandeln und es nicht an Dritte weitergeben. Wenn Sie wissen oder den Verdacht haben, dass ein Dritter Ihr Passwort kennt oder auf Ihr Konto zugegriffen hat, müssen Sie uns dies unverzüglich mitteilen. Füllen Sie dazu das Formular unter </w:t>
      </w:r>
      <w:hyperlink r:id="rId232" w:tgtFrame="_blank" w:history="1">
        <w:r w:rsidRPr="001516C4">
          <w:rPr>
            <w:rStyle w:val="Hyperlink"/>
          </w:rPr>
          <w:t>https://www.tiktok.com/legal/report/feedback</w:t>
        </w:r>
      </w:hyperlink>
      <w:r w:rsidRPr="001516C4">
        <w:t> aus.</w:t>
      </w:r>
    </w:p>
    <w:p w14:paraId="3F03234F" w14:textId="77777777" w:rsidR="001516C4" w:rsidRPr="001516C4" w:rsidRDefault="001516C4" w:rsidP="001516C4">
      <w:pPr>
        <w:rPr>
          <w:b/>
          <w:bCs/>
        </w:rPr>
      </w:pPr>
      <w:r w:rsidRPr="001516C4">
        <w:rPr>
          <w:b/>
          <w:bCs/>
        </w:rPr>
        <w:t>6. Kündigung </w:t>
      </w:r>
    </w:p>
    <w:p w14:paraId="766E61B1" w14:textId="77777777" w:rsidR="001516C4" w:rsidRPr="001516C4" w:rsidRDefault="001516C4" w:rsidP="001516C4">
      <w:r w:rsidRPr="001516C4">
        <w:t>Wir behalten uns das Recht vor, Ihr Nutzerkonto vorübergehend oder dauerhaft zu sperren oder zu kündigen oder Ihren Zugriff auf Teile der Dienste oder die gesamten Dienste zu beschränken oder einzuschränken. Wir sind dabei nicht verpflichtet, dies im Voraus ankündigen. Diese Berechtigung gilt für die Sperrung und/oder Kündigung mit und ohne Grund. Mögliche Gründe sind unter anderem: </w:t>
      </w:r>
    </w:p>
    <w:p w14:paraId="03A6B4E5" w14:textId="77777777" w:rsidR="001516C4" w:rsidRPr="001516C4" w:rsidRDefault="001516C4" w:rsidP="001516C4">
      <w:pPr>
        <w:numPr>
          <w:ilvl w:val="0"/>
          <w:numId w:val="31"/>
        </w:numPr>
      </w:pPr>
      <w:r w:rsidRPr="001516C4">
        <w:lastRenderedPageBreak/>
        <w:t>Wir sind bei vernünftiger Betrachtung der Überzeugung, dass Sie gegen die Nutzungsbedingungen einschließlich der hierin eingeschlossenen Vereinbarungen und Richtlinien (wie etwa der </w:t>
      </w:r>
      <w:hyperlink r:id="rId233" w:tgtFrame="_blank" w:history="1">
        <w:r w:rsidRPr="001516C4">
          <w:rPr>
            <w:rStyle w:val="Hyperlink"/>
          </w:rPr>
          <w:t>Community-Richtlinien</w:t>
        </w:r>
      </w:hyperlink>
      <w:r w:rsidRPr="001516C4">
        <w:t>) oder gegen geltende Gesetze oder Vorschriften verstoßen haben oder objektive Gründe zur Annahme vorliegen, dass ein solcher Verstoß bevorsteht; </w:t>
      </w:r>
    </w:p>
    <w:p w14:paraId="2D7676C1" w14:textId="77777777" w:rsidR="001516C4" w:rsidRPr="001516C4" w:rsidRDefault="001516C4" w:rsidP="001516C4">
      <w:pPr>
        <w:numPr>
          <w:ilvl w:val="0"/>
          <w:numId w:val="31"/>
        </w:numPr>
      </w:pPr>
      <w:r w:rsidRPr="001516C4">
        <w:t>Im Rahmen Ihres Kontos finden Aktivitäten statt, die nach unserem Ermessen Schäden bei uns oder unseren Diensten verursachen oder verursachen könnten oder uns oder unsere Dienste beeinträchtigen oder beeinträchtigen könnten oder die Rechte Dritter (einschließlich geistiger Eigentumsrechte) verletzen oder verletzen könnten; </w:t>
      </w:r>
    </w:p>
    <w:p w14:paraId="34B6A17B" w14:textId="77777777" w:rsidR="001516C4" w:rsidRPr="001516C4" w:rsidRDefault="001516C4" w:rsidP="001516C4">
      <w:pPr>
        <w:numPr>
          <w:ilvl w:val="0"/>
          <w:numId w:val="31"/>
        </w:numPr>
      </w:pPr>
      <w:r w:rsidRPr="001516C4">
        <w:t>Um einem entsprechenden Verlangen von Strafverfolgungsbehörden oder anderer staatlicher Behörden im Rahmen eines gültigen rechtlichen Verfahrens nachzukommen; </w:t>
      </w:r>
    </w:p>
    <w:p w14:paraId="5D5DBD94" w14:textId="77777777" w:rsidR="001516C4" w:rsidRPr="001516C4" w:rsidRDefault="001516C4" w:rsidP="001516C4">
      <w:pPr>
        <w:numPr>
          <w:ilvl w:val="0"/>
          <w:numId w:val="31"/>
        </w:numPr>
      </w:pPr>
      <w:r w:rsidRPr="001516C4">
        <w:t>Es sind unerwartete technische oder Sicherheitsprobleme aufgetreten; oder </w:t>
      </w:r>
    </w:p>
    <w:p w14:paraId="703EC50F" w14:textId="77777777" w:rsidR="001516C4" w:rsidRPr="001516C4" w:rsidRDefault="001516C4" w:rsidP="001516C4">
      <w:pPr>
        <w:numPr>
          <w:ilvl w:val="0"/>
          <w:numId w:val="31"/>
        </w:numPr>
      </w:pPr>
      <w:r w:rsidRPr="001516C4">
        <w:t>In Ihrem Konto finden über längere Zeiträume keine Aktivitäten statt. </w:t>
      </w:r>
    </w:p>
    <w:p w14:paraId="331AB8AD" w14:textId="77777777" w:rsidR="001516C4" w:rsidRPr="001516C4" w:rsidRDefault="001516C4" w:rsidP="001516C4">
      <w:r w:rsidRPr="001516C4">
        <w:t>Wenn wir Ihr Nutzerkonto dauerhaft sperren oder kündigen, werden wir Sie im Voraus darüber benachrichtigen, damit Sie genügend Zeit haben, auf Ihre Informationen und Inhalte zuzugreifen und diese zu speichern. Dies gilt jedoch nicht, wenn wir Grund zu der Annahme haben, dass ein fortgesetzter Zugriff auf Ihr Nutzerkonto uns oder unseren Diensten Schaden zufügen oder gegen eine Aufforderung von Strafverfolgungsbehörden oder anderen staatlichen Behörden oder geltende Gesetze oder Vorschriften oder die Rechte Dritter verstoßen würde.  </w:t>
      </w:r>
    </w:p>
    <w:p w14:paraId="232B91CD" w14:textId="77777777" w:rsidR="001516C4" w:rsidRPr="001516C4" w:rsidRDefault="001516C4" w:rsidP="001516C4">
      <w:r w:rsidRPr="001516C4">
        <w:t>Vorbehaltlich etwaiger gesetzlicher Rechte, die Ihnen zustehen, können im Fall einer vorübergehenden oder dauerhaften Sperrung oder Kündigung Ihres Kontos der Zugriff auf Ihren Nutzernamen, Ihr Passwort und alle damit zusammenhängenden Informationen sowie die mit Ihrem Konto verbundenen Inhalte ebenfalls gesperrt oder gekündigt werden. Da wir die dauerhafte Verfügbarkeit Ihrer Inhalte nicht garantieren, sollten Sie Sicherungskopien aller Inhalte erstellen, die Ihnen wichtig sind. </w:t>
      </w:r>
    </w:p>
    <w:p w14:paraId="59852DDA" w14:textId="77777777" w:rsidR="001516C4" w:rsidRPr="001516C4" w:rsidRDefault="001516C4" w:rsidP="001516C4">
      <w:r w:rsidRPr="001516C4">
        <w:t>Wenn Sie unsere Dienste nicht mehr nutzen möchten, können Sie die Löschung Ihres Kontos beantragen. Dafür werden auf der Plattform entsprechende Funktionen bereitgestellt. Alternativ können Sie auch das Formular unter </w:t>
      </w:r>
      <w:hyperlink r:id="rId234" w:tgtFrame="_blank" w:history="1">
        <w:r w:rsidRPr="001516C4">
          <w:rPr>
            <w:rStyle w:val="Hyperlink"/>
          </w:rPr>
          <w:t>https://www.tiktok.com/legal/report/feedback</w:t>
        </w:r>
      </w:hyperlink>
      <w:r w:rsidRPr="001516C4">
        <w:t> ausfüllen. Wir leisten Ihnen gern weitere Unterstützung und begleiten Sie durch den Prozess der Löschung Ihres Kontos. Bitte beachten Sie: Wenn Sie sich zur Löschung Ihres Kontos entschließen, kann dieses nicht mehr reaktiviert werden, um Inhalte oder Informationen abzurufen, die Sie dort gespeichert haben.</w:t>
      </w:r>
    </w:p>
    <w:p w14:paraId="653CEFDE" w14:textId="77777777" w:rsidR="001516C4" w:rsidRPr="001516C4" w:rsidRDefault="001516C4" w:rsidP="001516C4">
      <w:pPr>
        <w:rPr>
          <w:b/>
          <w:bCs/>
        </w:rPr>
      </w:pPr>
      <w:r w:rsidRPr="001516C4">
        <w:rPr>
          <w:b/>
          <w:bCs/>
        </w:rPr>
        <w:t>7. Ihre Nutzung der Dienste</w:t>
      </w:r>
    </w:p>
    <w:p w14:paraId="6DCAF229" w14:textId="77777777" w:rsidR="001516C4" w:rsidRPr="001516C4" w:rsidRDefault="001516C4" w:rsidP="001516C4">
      <w:r w:rsidRPr="001516C4">
        <w:t>Ihr Zugriff auf die Dienste und deren Nutzung unterliegen diesen Nutzungsbedingungen und allen geltenden Gesetzen und Vorschriften. Folgendes ist Ihnen nicht gestattet:</w:t>
      </w:r>
    </w:p>
    <w:p w14:paraId="1DB8F8EC" w14:textId="77777777" w:rsidR="001516C4" w:rsidRPr="001516C4" w:rsidRDefault="001516C4" w:rsidP="001516C4">
      <w:pPr>
        <w:numPr>
          <w:ilvl w:val="0"/>
          <w:numId w:val="32"/>
        </w:numPr>
      </w:pPr>
      <w:r w:rsidRPr="001516C4">
        <w:t>Der Zugriff auf die Dienste oder deren Nutzung, wenn Sie nicht mindestens 13 Jahre alt sind oder außerstande sind, diesen Nutzungsbedingungen zuzustimmen;</w:t>
      </w:r>
    </w:p>
    <w:p w14:paraId="5C322A1C" w14:textId="77777777" w:rsidR="001516C4" w:rsidRPr="001516C4" w:rsidRDefault="001516C4" w:rsidP="001516C4">
      <w:pPr>
        <w:numPr>
          <w:ilvl w:val="0"/>
          <w:numId w:val="32"/>
        </w:numPr>
      </w:pPr>
      <w:r w:rsidRPr="001516C4">
        <w:t>Die Dienste zu kopieren, zu verändern, anzupassen, zu übersetzen, zurück zu entwickeln, zu disassemblieren, zu dekompilieren oder abgeleitete Werke daraus zu erstellen, wobei dieses Verbot auch alle Dateien, Tabellen oder Dokumentationen (oder Teile davon) erfasst, oder den Quellcode, Algorithmen, Methoden oder Techniken zu bestimmen, die in die Plattform eingebettet sind, oder dies zu versuchen, oder abgeleitete Werke daraus zu erstellen, </w:t>
      </w:r>
      <w:r w:rsidRPr="001516C4">
        <w:rPr>
          <w:i/>
          <w:iCs/>
        </w:rPr>
        <w:t>außer </w:t>
      </w:r>
      <w:r w:rsidRPr="001516C4">
        <w:t>wir haben im Voraus ausdrücklich unsere Zustimmung zu solchen Aktivitäten erteilt;</w:t>
      </w:r>
    </w:p>
    <w:p w14:paraId="0B864CBE" w14:textId="77777777" w:rsidR="001516C4" w:rsidRPr="001516C4" w:rsidRDefault="001516C4" w:rsidP="001516C4">
      <w:pPr>
        <w:numPr>
          <w:ilvl w:val="0"/>
          <w:numId w:val="32"/>
        </w:numPr>
      </w:pPr>
      <w:r w:rsidRPr="001516C4">
        <w:lastRenderedPageBreak/>
        <w:t>Die Dienste oder daraus abgeleitete Werke ganz oder teilweise zu vertreiben, zu lizenzieren, zu übertragen oder zu verkaufen;</w:t>
      </w:r>
    </w:p>
    <w:p w14:paraId="3A3ABCF6" w14:textId="77777777" w:rsidR="001516C4" w:rsidRPr="001516C4" w:rsidRDefault="001516C4" w:rsidP="001516C4">
      <w:pPr>
        <w:numPr>
          <w:ilvl w:val="0"/>
          <w:numId w:val="32"/>
        </w:numPr>
      </w:pPr>
      <w:r w:rsidRPr="001516C4">
        <w:t>Die Dienste gegen eine Gebühr zu vermarkten, zu vermieten oder zu leasen oder die Plattform zu nutzen, um Werbung zu treiben oder kommerzielle Angebote einzustellen, </w:t>
      </w:r>
      <w:r w:rsidRPr="001516C4">
        <w:rPr>
          <w:i/>
          <w:iCs/>
        </w:rPr>
        <w:t>außer</w:t>
      </w:r>
      <w:r w:rsidRPr="001516C4">
        <w:t> wir haben im Voraus ausdrücklich unsere Zustimmung zu solchen Aktivitäten erteilt; </w:t>
      </w:r>
    </w:p>
    <w:p w14:paraId="7A6FFC16" w14:textId="77777777" w:rsidR="001516C4" w:rsidRPr="001516C4" w:rsidRDefault="001516C4" w:rsidP="001516C4">
      <w:pPr>
        <w:numPr>
          <w:ilvl w:val="0"/>
          <w:numId w:val="32"/>
        </w:numPr>
      </w:pPr>
      <w:r w:rsidRPr="001516C4">
        <w:t>Die Dienste ohne unsere ausdrückliche schriftliche Zustimmung für kommerzielle oder nicht autorisierte Zwecke zu nutzen, einschließlich der Kommunikation oder Ermöglichung von Werbung oder Kundenanwerbung oder Spam-E-Mails;</w:t>
      </w:r>
    </w:p>
    <w:p w14:paraId="3526C636" w14:textId="77777777" w:rsidR="001516C4" w:rsidRPr="001516C4" w:rsidRDefault="001516C4" w:rsidP="001516C4">
      <w:pPr>
        <w:numPr>
          <w:ilvl w:val="0"/>
          <w:numId w:val="32"/>
        </w:numPr>
      </w:pPr>
      <w:r w:rsidRPr="001516C4">
        <w:t>Die ordnungsgemäße Funktion der Dienste zu stören oder dies zu versuchen, sowie die Plattform, unsere Webseite oder andere mit den Diensten verbundene Netzwerke zu stören oder Maßnahmen zu umgehen, die wir unter Umständen zur Verhinderung oder Einschränkung des Zugriffs auf die Dienste einsetzen;</w:t>
      </w:r>
    </w:p>
    <w:p w14:paraId="2B8EE6F3" w14:textId="77777777" w:rsidR="001516C4" w:rsidRPr="001516C4" w:rsidRDefault="001516C4" w:rsidP="001516C4">
      <w:pPr>
        <w:numPr>
          <w:ilvl w:val="0"/>
          <w:numId w:val="32"/>
        </w:numPr>
      </w:pPr>
      <w:r w:rsidRPr="001516C4">
        <w:t>Die Plattform oder einen Teil davon in ein anderes Programm oder ein anderes Produkt zu integrieren. In einem solchen Fall behalten wir uns das Recht vor, die Dienste zu verweigern, Konten zu kündigen oder den Zugang zu den Diensten nach unserem Ermessen einzuschränken;</w:t>
      </w:r>
    </w:p>
    <w:p w14:paraId="243ED03F" w14:textId="77777777" w:rsidR="001516C4" w:rsidRPr="001516C4" w:rsidRDefault="001516C4" w:rsidP="001516C4">
      <w:pPr>
        <w:numPr>
          <w:ilvl w:val="0"/>
          <w:numId w:val="32"/>
        </w:numPr>
      </w:pPr>
      <w:r w:rsidRPr="001516C4">
        <w:t>Automatisierte Systeme oder Software einzusetzen, um Daten für kommerzielle Zwecke aus den Diensten zu extrahieren („Screen-Scraping“). Dies gilt unabhängig davon, ob diese Systeme oder Softwareprogramme von Dritten betrieben werden oder nicht;</w:t>
      </w:r>
    </w:p>
    <w:p w14:paraId="18C7BDCE" w14:textId="77777777" w:rsidR="001516C4" w:rsidRPr="001516C4" w:rsidRDefault="001516C4" w:rsidP="001516C4">
      <w:pPr>
        <w:numPr>
          <w:ilvl w:val="0"/>
          <w:numId w:val="32"/>
        </w:numPr>
      </w:pPr>
      <w:r w:rsidRPr="001516C4">
        <w:t>Vorzugeben, eine andere natürliche oder juristische Person zu sein oder falsche Angaben über sich selbst oder Ihre Beziehung zu einer anderen natürlichen oder juristischen Person zu machen oder dies auf andere Weise falsch darzustellen. Dies umfasst auch das Erwecken des Eindrucks, dass Inhalte, die Sie hochladen, veröffentlichen, übermitteln, verbreiten oder anderweitig verfügbar machen, den Diensten entstammen;</w:t>
      </w:r>
    </w:p>
    <w:p w14:paraId="41C9552A" w14:textId="77777777" w:rsidR="001516C4" w:rsidRPr="001516C4" w:rsidRDefault="001516C4" w:rsidP="001516C4">
      <w:pPr>
        <w:numPr>
          <w:ilvl w:val="0"/>
          <w:numId w:val="32"/>
        </w:numPr>
      </w:pPr>
      <w:r w:rsidRPr="001516C4">
        <w:t>Andere einzuschüchtern oder zu belästigen oder eindeutig sexuelle Materialien, Gewalt oder Diskriminierung aufgrund von Rasse, Geschlecht, Religion, Nationalität, Behinderung, sexueller Orientierung oder Alter zu fördern;</w:t>
      </w:r>
    </w:p>
    <w:p w14:paraId="63D4F11D" w14:textId="77777777" w:rsidR="001516C4" w:rsidRPr="001516C4" w:rsidRDefault="001516C4" w:rsidP="001516C4">
      <w:pPr>
        <w:numPr>
          <w:ilvl w:val="0"/>
          <w:numId w:val="32"/>
        </w:numPr>
      </w:pPr>
      <w:r w:rsidRPr="001516C4">
        <w:t>Das Konto, den Dienst oder das System eines anderen ohne entsprechende Genehmigung von TikTok zu nutzen oder dies zu versuchen oder eine falsche Identität innerhalb der Dienste zu erstellen;</w:t>
      </w:r>
    </w:p>
    <w:p w14:paraId="7B32E2F6" w14:textId="77777777" w:rsidR="001516C4" w:rsidRPr="001516C4" w:rsidRDefault="001516C4" w:rsidP="001516C4">
      <w:pPr>
        <w:numPr>
          <w:ilvl w:val="0"/>
          <w:numId w:val="32"/>
        </w:numPr>
      </w:pPr>
      <w:r w:rsidRPr="001516C4">
        <w:t>Die Dienste auf eine Weise zu nutzen, die für Sie oder uns einen Interessenkonflikt hervorrufen oder die Zwecke, denen die Dienste dienen, auf andere Weise untergraben könnte. Beispiele dafür sind etwa der Austausch von Rezensionen mit anderen Nutzern oder das Erstellen oder Anfordern von Rezensionen, die der Anpreisung von Produkten oder Diensten dienen;</w:t>
      </w:r>
    </w:p>
    <w:p w14:paraId="6A39FA1D" w14:textId="77777777" w:rsidR="001516C4" w:rsidRPr="001516C4" w:rsidRDefault="001516C4" w:rsidP="001516C4">
      <w:pPr>
        <w:numPr>
          <w:ilvl w:val="0"/>
          <w:numId w:val="32"/>
        </w:numPr>
      </w:pPr>
      <w:r w:rsidRPr="001516C4">
        <w:t>Die Dienste zu nutzen, um vorsätzlich, grob fahrlässig oder fahrlässig Folgendes hochzuladen, zu übermitteln, zu verbreiten, zu speichern oder auf andere Weise verfügbar zu machen: </w:t>
      </w:r>
    </w:p>
    <w:p w14:paraId="4D3D2963" w14:textId="77777777" w:rsidR="001516C4" w:rsidRPr="001516C4" w:rsidRDefault="001516C4" w:rsidP="001516C4">
      <w:pPr>
        <w:numPr>
          <w:ilvl w:val="1"/>
          <w:numId w:val="32"/>
        </w:numPr>
      </w:pPr>
      <w:r w:rsidRPr="001516C4">
        <w:t>Materialien, die gegen geltende Gesetze verstoßen oder die Rechte anderer verletzen; </w:t>
      </w:r>
    </w:p>
    <w:p w14:paraId="3E69A8A9" w14:textId="77777777" w:rsidR="001516C4" w:rsidRPr="001516C4" w:rsidRDefault="001516C4" w:rsidP="001516C4">
      <w:pPr>
        <w:numPr>
          <w:ilvl w:val="1"/>
          <w:numId w:val="32"/>
        </w:numPr>
      </w:pPr>
      <w:r w:rsidRPr="001516C4">
        <w:t>Computerviren, Trojaner, Würmer, Logikbomben oder andere Materialien, die bösartig oder technologisch schädlich sind; </w:t>
      </w:r>
    </w:p>
    <w:p w14:paraId="7678323C" w14:textId="77777777" w:rsidR="001516C4" w:rsidRPr="001516C4" w:rsidRDefault="001516C4" w:rsidP="001516C4">
      <w:pPr>
        <w:numPr>
          <w:ilvl w:val="1"/>
          <w:numId w:val="32"/>
        </w:numPr>
      </w:pPr>
      <w:r w:rsidRPr="001516C4">
        <w:lastRenderedPageBreak/>
        <w:t>Unerwünschte oder nicht autorisierte Werbung, Werbematerialien, „Junk-Mail“, „Spam“, „Kettenbriefe“, „Pyramidensysteme“ oder andere verbotene Formen der Werbung; </w:t>
      </w:r>
    </w:p>
    <w:p w14:paraId="7C2C15A3" w14:textId="77777777" w:rsidR="001516C4" w:rsidRPr="001516C4" w:rsidRDefault="001516C4" w:rsidP="001516C4">
      <w:pPr>
        <w:numPr>
          <w:ilvl w:val="1"/>
          <w:numId w:val="32"/>
        </w:numPr>
      </w:pPr>
      <w:r w:rsidRPr="001516C4">
        <w:t>Materialien, die Urheberrechte, Marken oder anderes geistiges Eigentum einer anderen Person verletzen oder verletzen könnten;</w:t>
      </w:r>
    </w:p>
    <w:p w14:paraId="42471982" w14:textId="77777777" w:rsidR="001516C4" w:rsidRPr="001516C4" w:rsidRDefault="001516C4" w:rsidP="001516C4">
      <w:pPr>
        <w:numPr>
          <w:ilvl w:val="1"/>
          <w:numId w:val="32"/>
        </w:numPr>
      </w:pPr>
      <w:r w:rsidRPr="001516C4">
        <w:t>Materialien, die die Privatsphäre oder Persönlichkeitsrechte einer anderen Person oder einer verstorbenen Person verletzen; </w:t>
      </w:r>
    </w:p>
    <w:p w14:paraId="3CAA5D7A" w14:textId="77777777" w:rsidR="001516C4" w:rsidRPr="001516C4" w:rsidRDefault="001516C4" w:rsidP="001516C4">
      <w:pPr>
        <w:numPr>
          <w:ilvl w:val="1"/>
          <w:numId w:val="32"/>
        </w:numPr>
      </w:pPr>
      <w:r w:rsidRPr="001516C4">
        <w:t>Materialien, die eine Person verleumden oder obszön, beleidigend, pornografisch, hasserfüllt oder aufrührerisch sind; </w:t>
      </w:r>
    </w:p>
    <w:p w14:paraId="6ED0F592" w14:textId="77777777" w:rsidR="001516C4" w:rsidRPr="001516C4" w:rsidRDefault="001516C4" w:rsidP="001516C4">
      <w:pPr>
        <w:numPr>
          <w:ilvl w:val="1"/>
          <w:numId w:val="32"/>
        </w:numPr>
      </w:pPr>
      <w:r w:rsidRPr="001516C4">
        <w:t>Materialien, die Anweisungen für Straftaten, gefährliche Aktivitäten oder selbstverletzendes Verhalten darstellen, fördern oder bereitstellen; </w:t>
      </w:r>
    </w:p>
    <w:p w14:paraId="6169E397" w14:textId="77777777" w:rsidR="001516C4" w:rsidRPr="001516C4" w:rsidRDefault="001516C4" w:rsidP="001516C4">
      <w:pPr>
        <w:numPr>
          <w:ilvl w:val="1"/>
          <w:numId w:val="32"/>
        </w:numPr>
      </w:pPr>
      <w:r w:rsidRPr="001516C4">
        <w:t>Materialien, die dafür ausgelegt sind, Menschen zu provozieren oder zu verärgern, wie insbesondere „Trolling“ oder Mobbing, oder die dazu bestimmt sind, Menschen zu belästigen, zu schädigen, zu verletzen, zu erschrecken, zu bedrängen, in Verlegenheit oder aus der Fassung zu bringen; </w:t>
      </w:r>
    </w:p>
    <w:p w14:paraId="364CF3F1" w14:textId="77777777" w:rsidR="001516C4" w:rsidRPr="001516C4" w:rsidRDefault="001516C4" w:rsidP="001516C4">
      <w:pPr>
        <w:numPr>
          <w:ilvl w:val="1"/>
          <w:numId w:val="32"/>
        </w:numPr>
      </w:pPr>
      <w:r w:rsidRPr="001516C4">
        <w:t>Materialien, die eine Bedrohung jeglicher Art enthalten, einschließlich der Androhung physischer Gewalt; </w:t>
      </w:r>
    </w:p>
    <w:p w14:paraId="41374775" w14:textId="77777777" w:rsidR="001516C4" w:rsidRPr="001516C4" w:rsidRDefault="001516C4" w:rsidP="001516C4">
      <w:pPr>
        <w:numPr>
          <w:ilvl w:val="1"/>
          <w:numId w:val="32"/>
        </w:numPr>
      </w:pPr>
      <w:r w:rsidRPr="001516C4">
        <w:t>rassistische oder diskriminierende Materialien, einschließlich der Diskriminierung aufgrund von Rasse, Religion, Alter, Geschlecht, Behinderung oder Sexualität; </w:t>
      </w:r>
    </w:p>
    <w:p w14:paraId="00BD245B" w14:textId="77777777" w:rsidR="001516C4" w:rsidRPr="001516C4" w:rsidRDefault="001516C4" w:rsidP="001516C4">
      <w:pPr>
        <w:numPr>
          <w:ilvl w:val="1"/>
          <w:numId w:val="32"/>
        </w:numPr>
      </w:pPr>
      <w:r w:rsidRPr="001516C4">
        <w:t>Antworten, Reaktionen, Kommentare, Stellungnahmen, Analysen oder Empfehlungen, für die Sie nicht ordnungsgemäß lizenziert oder anderweitig qualifiziert sind; </w:t>
      </w:r>
    </w:p>
    <w:p w14:paraId="73286A28" w14:textId="77777777" w:rsidR="001516C4" w:rsidRPr="001516C4" w:rsidRDefault="001516C4" w:rsidP="001516C4">
      <w:pPr>
        <w:numPr>
          <w:ilvl w:val="1"/>
          <w:numId w:val="32"/>
        </w:numPr>
      </w:pPr>
      <w:r w:rsidRPr="001516C4">
        <w:t>Materialien, die nach unserem Ermessen anstößig sind oder andere Personen in der Nutzung der Dienste einschränken oder behindern oder die TikTok, die Dienste oder die Nutzer einem Schaden oder einer Haftung jeglicher Art aussetzen könnten.</w:t>
      </w:r>
    </w:p>
    <w:p w14:paraId="707D7C16" w14:textId="77777777" w:rsidR="001516C4" w:rsidRPr="001516C4" w:rsidRDefault="001516C4" w:rsidP="001516C4">
      <w:r w:rsidRPr="001516C4">
        <w:t>Über die oben genannten Verbote hinaus müssen Ihr Zugriff auf die Dienste und deren Nutzung stets im Einklang mit unseren </w:t>
      </w:r>
      <w:hyperlink r:id="rId235" w:tgtFrame="_blank" w:history="1">
        <w:r w:rsidRPr="001516C4">
          <w:rPr>
            <w:rStyle w:val="Hyperlink"/>
          </w:rPr>
          <w:t>Community-Richtlinien</w:t>
        </w:r>
      </w:hyperlink>
      <w:r w:rsidRPr="001516C4">
        <w:t> stehen.</w:t>
      </w:r>
    </w:p>
    <w:p w14:paraId="190E519A" w14:textId="77777777" w:rsidR="001516C4" w:rsidRPr="001516C4" w:rsidRDefault="001516C4" w:rsidP="001516C4">
      <w:r w:rsidRPr="001516C4">
        <w:t>Wir behalten uns das Recht vor, den Zugriff auf Inhalte jederzeit und ohne vorherige Ankündigung dauerhaft oder vorübergehend zu entfernen oder auszusetzen, wenn die Inhalte nach unserem Ermessen gegen diese Nutzungsbedingungen oder unsere </w:t>
      </w:r>
      <w:hyperlink r:id="rId236" w:tgtFrame="_blank" w:history="1">
        <w:r w:rsidRPr="001516C4">
          <w:rPr>
            <w:rStyle w:val="Hyperlink"/>
          </w:rPr>
          <w:t>Community-Richtlinien</w:t>
        </w:r>
      </w:hyperlink>
      <w:r w:rsidRPr="001516C4">
        <w:t>, die Rechte Dritter (einschließlich geistiger Eigentumsrechte) oder geltende Gesetze oder Vorschriften verstoßen oder verstoßen könnten oder auf andere Weise für die Dienste, unsere Nutzer oder Dritte schädlich sind. </w:t>
      </w:r>
    </w:p>
    <w:p w14:paraId="555D534A" w14:textId="77777777" w:rsidR="001516C4" w:rsidRPr="001516C4" w:rsidRDefault="001516C4" w:rsidP="001516C4">
      <w:pPr>
        <w:rPr>
          <w:b/>
          <w:bCs/>
        </w:rPr>
      </w:pPr>
      <w:r w:rsidRPr="001516C4">
        <w:rPr>
          <w:b/>
          <w:bCs/>
        </w:rPr>
        <w:t>8. Geistige Eigentumsrechte</w:t>
      </w:r>
    </w:p>
    <w:p w14:paraId="78512F9F" w14:textId="77777777" w:rsidR="001516C4" w:rsidRPr="001516C4" w:rsidRDefault="001516C4" w:rsidP="001516C4">
      <w:r w:rsidRPr="001516C4">
        <w:t>Wir respektieren die geistigen Eigentumsrechte anderer, und wir erwarten, dass für Sie das Gleiche gilt. Als Bedingung für Ihren Zugriff auf die Dienste und deren Nutzung verpflichten Sie sich, die geistigen Eigentumsrechte anderer bei der Nutzung der Dienste nicht zu verletzen. Ein Beispiel dafür ist unter anderem, dass Sie sich verpflichten, keine Inhalte in die Dienste unberechtigt hochzuladen, die das Eigentum einer anderen Person sind. </w:t>
      </w:r>
    </w:p>
    <w:p w14:paraId="5D9CDC9F" w14:textId="77777777" w:rsidR="001516C4" w:rsidRPr="001516C4" w:rsidRDefault="001516C4" w:rsidP="001516C4">
      <w:pPr>
        <w:rPr>
          <w:b/>
          <w:bCs/>
        </w:rPr>
      </w:pPr>
      <w:r w:rsidRPr="001516C4">
        <w:rPr>
          <w:b/>
          <w:bCs/>
        </w:rPr>
        <w:t>9. Inhalte</w:t>
      </w:r>
    </w:p>
    <w:p w14:paraId="65C8B552" w14:textId="77777777" w:rsidR="001516C4" w:rsidRPr="001516C4" w:rsidRDefault="001516C4" w:rsidP="001516C4">
      <w:r w:rsidRPr="001516C4">
        <w:rPr>
          <w:b/>
          <w:bCs/>
        </w:rPr>
        <w:t>TikTok-Inhalte</w:t>
      </w:r>
    </w:p>
    <w:p w14:paraId="5FE10AC4" w14:textId="77777777" w:rsidR="001516C4" w:rsidRPr="001516C4" w:rsidRDefault="001516C4" w:rsidP="001516C4">
      <w:pPr>
        <w:numPr>
          <w:ilvl w:val="0"/>
          <w:numId w:val="33"/>
        </w:numPr>
      </w:pPr>
      <w:r w:rsidRPr="001516C4">
        <w:lastRenderedPageBreak/>
        <w:t>Im Verhältnis zwischen Ihnen und TikTok gilt: Alle Inhalte, Software, Bilder, Texte, Grafiken, Illustrationen, Logos, Patente, Marken, Dienstleistungsmarken, Urheberrechte, Fotos, Audiodateien, Videos, Musikdateien und das Erscheinungsbild der Dienste, der Plattform und der App sowie alle damit verbundenen geistigen Eigentumsrechte (die „</w:t>
      </w:r>
      <w:r w:rsidRPr="001516C4">
        <w:rPr>
          <w:b/>
          <w:bCs/>
        </w:rPr>
        <w:t>TikTok-Inhalte</w:t>
      </w:r>
      <w:r w:rsidRPr="001516C4">
        <w:t>“) stehen entweder im Eigentum von TikTok oder wurden an TikTok lizenziert. Dabei wird davon ausgegangen, dass Sie oder Ihre Lizenzgeber  die Eigentümer der Nutzerinhalte (wie nachfolgend definiert), die Sie über die Dienste hochladen oder übermitteln, sind</w:t>
      </w:r>
      <w:r w:rsidRPr="001516C4">
        <w:rPr>
          <w:b/>
          <w:bCs/>
        </w:rPr>
        <w:t>.</w:t>
      </w:r>
      <w:r w:rsidRPr="001516C4">
        <w:t> Ihre Nutzung der TikTok-Inhalte oder anderer Materialien, die im Rahmen der Dienste zur Verfügung gestellt werden, für andere Zwecke als diejenigen, die nach diesen Nutzungsbedingungen ausdrücklich gestattet sind, ist streng verboten. Solche Inhalte und Materialien dürfen ohne vorherige ausdrückliche schriftliche Zustimmung von uns oder unseren Lizenzgebern nicht heruntergeladen, kopiert, vervielfältigt, verbreitet, übermittelt, übertragen, gesendet, angezeigt, verkauft, lizenziert oder anderweitig verwertet werden, wobei der Zweck der Verwertung keine Rolle spielt. Wir und unsere Lizenzgeber behalten uns absolut und uneingeschränkt alle Rechte an diesen Inhalten und Materialien vor, die aus oder im Zusammenhang mit den Diensten und den TikTok-Inhalten entstehen, soweit diese nicht ausdrücklich gewährt werden.</w:t>
      </w:r>
    </w:p>
    <w:p w14:paraId="5766E455" w14:textId="77777777" w:rsidR="001516C4" w:rsidRPr="001516C4" w:rsidRDefault="001516C4" w:rsidP="001516C4">
      <w:pPr>
        <w:numPr>
          <w:ilvl w:val="0"/>
          <w:numId w:val="33"/>
        </w:numPr>
      </w:pPr>
      <w:r w:rsidRPr="001516C4">
        <w:t>Wir können durch Ihre Nutzung der Dienste Einnahmen erzielen und den Firmenwert steigern oder unseren Wert auf andere Weise erhöhen. Beispiele dafür sind insbesondere der Verkauf von Werbung, Sponsoring, Werbeaktionen, Nutzungsdaten und Geschenken (wie nachfolgend definiert). Soweit wir das in diesen Nutzungsbedingungen oder einer anderen Vereinbarung zwischen Ihnen und uns nicht ausdrücklich anderweitig regeln, steht Ihnen an den Einnahmen, dem Firmenwert und unserem Wert keinerlei Anteil zu. Soweit nicht in diesen Nutzungsbedingungen oder einer anderen Vereinbarung zwischen Ihnen und uns ausdrücklich anderweitig geregelt, gilt Folgendes: (i) Ihnen steht kein Anspruch auf Einnahmen oder eine andere Vergütung aus den Nutzerinhalten (wie nachfolgend definiert) zu, ebenso wenig wie aus Ihrer Nutzung von musikalischen Werken, Tonaufnahmen oder audiovisueller Clips, die Ihnen innerhalb der Dienste oder durch die Dienste verfügbar gemacht werden. Dies umfasst auch von Ihnen erstellte Nutzerinhalte; (ii) es ist Ihnen untersagt, Rechte auszuüben, um Nutzerinhalte innerhalb unserer Dienste oder der Dienste Dritter (insbesondere YouTube, Facebook, Instagram, Twitter oder andere Soziale Medien-Plattformen) zu monetarisieren oder sich eine Gegenleistung dafür zu beschaffen. Dies gilt in dem Umfang, in dem die Nutzerinhalte auf irgendeine Weise im Rahmen der Dienste bearbeitet oder auf andere Weise geändert wurden, was auch die Verwendung von TikTok-Elementen (wie nachfolgend definiert) umfasst. </w:t>
      </w:r>
    </w:p>
    <w:p w14:paraId="215276A2" w14:textId="77777777" w:rsidR="001516C4" w:rsidRPr="001516C4" w:rsidRDefault="001516C4" w:rsidP="001516C4">
      <w:pPr>
        <w:numPr>
          <w:ilvl w:val="0"/>
          <w:numId w:val="33"/>
        </w:numPr>
      </w:pPr>
      <w:r w:rsidRPr="001516C4">
        <w:t>Ihnen wird hiermit gemäß diesen Nutzungsbedingungen eine nicht ausschließliche, beschränkte, nicht übertragbare, nicht unterlizenzierbare, widerrufliche, weltweite Lizenz zum Zugriff auf die Dienste und zur Nutzung der Dienste gewährt. Diese Lizenz umfasst auch das Herunterladen der Plattform auf ein erlaubtes Gerät und den Zugriff auf die TikTok-Inhalte durch Ihre Nutzung der Dienste, jedoch ausschließlich für Ihren privaten, nicht kommerziellen Gebrauch und im Einklang mit diesen Nutzungsbedingungen. TikTok behält sich absolut und uneingeschränkt alle in diesen Nutzungsbedingungen nicht ausdrücklich gewährten Rechte an den Diensten und den TikTok-Inhalten vor. Sie erkennen an und stimmen zu, dass diese Ihnen im Hinblick auf die Dienste gewährte Lizenz bei einer Kündigung Ihres Kontos oder dieser Nutzungsbedingungen automatisch endet.</w:t>
      </w:r>
    </w:p>
    <w:p w14:paraId="739DF1F3" w14:textId="77777777" w:rsidR="001516C4" w:rsidRPr="001516C4" w:rsidRDefault="001516C4" w:rsidP="001516C4">
      <w:pPr>
        <w:numPr>
          <w:ilvl w:val="0"/>
          <w:numId w:val="33"/>
        </w:numPr>
      </w:pPr>
      <w:r w:rsidRPr="001516C4">
        <w:lastRenderedPageBreak/>
        <w:t>IN BEZUG AUF TONAUFNAHMEN (UND DIE DARIN ENTHALTENEN MUSIKALISCHEN WERKE), DIE INNERHALB DER DIENSTE ODER ÜBER DIE DIENSTE ZUR VERFÜGUNG GESTELLT WERDEN, WERDEN IHNEN NACH DIESEN NUTZUNGSBEDINGUNGEN KEINERLEI RECHTE EINGERÄUMT.</w:t>
      </w:r>
    </w:p>
    <w:p w14:paraId="0D57F3F6" w14:textId="77777777" w:rsidR="001516C4" w:rsidRPr="001516C4" w:rsidRDefault="001516C4" w:rsidP="001516C4">
      <w:pPr>
        <w:numPr>
          <w:ilvl w:val="0"/>
          <w:numId w:val="33"/>
        </w:numPr>
      </w:pPr>
      <w:r w:rsidRPr="001516C4">
        <w:t>Sie betrachten die von anderen innerhalb der Dienste bereitgestellten Inhalte auf eigene Gefahr. Die Inhalte unserer Dienste werden ausschließlich zur allgemeinen Information bereitgestellt. Sie sind nicht als Beratung gedacht, auf die Sie sich verlassen dürfen. Bevor Sie auf der Grundlage der Inhalte der Dienste Maßnahmen ergreifen oder unterlassen, müssen Sie eine professionelle oder fachkundige Beratung in Anspruch nehmen.</w:t>
      </w:r>
    </w:p>
    <w:p w14:paraId="0236E170" w14:textId="77777777" w:rsidR="001516C4" w:rsidRPr="001516C4" w:rsidRDefault="001516C4" w:rsidP="001516C4">
      <w:pPr>
        <w:numPr>
          <w:ilvl w:val="0"/>
          <w:numId w:val="33"/>
        </w:numPr>
      </w:pPr>
      <w:r w:rsidRPr="001516C4">
        <w:t>Wir geben keinerlei Zusicherungen oder Garantien, weder ausdrücklich noch stillschweigend, dahingehend ab, dass die TikTok-Inhalte (einschließlich der Nutzerinhalte) korrekt, vollständig oder aktuell sind, und übernehmen insofern auch keine Gewährleistung. Dort, wo die Dienste Links zu anderen, von Dritten bereitgestellten Websites und Ressourcen enthalten, werden diese Links ausschließlich zu Ihrer Information bereitgestellt. Wir kennen die Inhalte nicht, die auf oder über diese Webseiten und Ressourcen verfügbar sind, und haben keine Kontrolle darüber. Sie erkennen hiermit an und stimmen zu, dass uns in Bezug auf solche Inhalte keinerlei Haftung trifft. Die Nutzung dieser Links ist nicht als Billigung der verlinkten Webseiten oder der Informationen zu betrachten, die Sie sich darauf oder darüber verschaffen können. Wir sind nicht dazu verpflichtet, die von Ihnen oder anderen Nutzern der Plattform veröffentlichten Inhalte (einschließlich der Nutzerinhalte) vor der Veröffentlichung zu überprüfen, zu überwachen, nach der Veröffentlichung zu überprüfen oder zu bearbeiten.</w:t>
      </w:r>
    </w:p>
    <w:p w14:paraId="0E733A97" w14:textId="77777777" w:rsidR="001516C4" w:rsidRPr="001516C4" w:rsidRDefault="001516C4" w:rsidP="001516C4">
      <w:r w:rsidRPr="001516C4">
        <w:rPr>
          <w:b/>
          <w:bCs/>
        </w:rPr>
        <w:t>Von Nutzern erstellte Inhalte</w:t>
      </w:r>
    </w:p>
    <w:p w14:paraId="759B6F79" w14:textId="77777777" w:rsidR="001516C4" w:rsidRPr="001516C4" w:rsidRDefault="001516C4" w:rsidP="001516C4">
      <w:pPr>
        <w:numPr>
          <w:ilvl w:val="0"/>
          <w:numId w:val="34"/>
        </w:numPr>
      </w:pPr>
      <w:r w:rsidRPr="001516C4">
        <w:t>Es kann den Nutzern der Dienste gestattet werden, Inhalte über die Dienste hochzuladen, zu veröffentlichen oder zu übermitteln (z. B. über einen Stream) oder anderweitig zur Verfügung stellen. Dies umfasst insbesondere Texte, Fotos, Nutzervideos, Tonaufnahmen und die darin enthaltenen musikalischen Werke (einschließlich der Videos, die lokal gespeicherte Tonaufnahmen aus Ihrer persönlichen Musikbibliothek und Umgebungsgeräusche einbinden), die in die Dienste hochgeladen oder anderweitig über diese bereitgestellt werden („</w:t>
      </w:r>
      <w:r w:rsidRPr="001516C4">
        <w:rPr>
          <w:b/>
          <w:bCs/>
        </w:rPr>
        <w:t>Nutzerinhalte</w:t>
      </w:r>
      <w:r w:rsidRPr="001516C4">
        <w:t>“). Sie erkennen an und stimmen zu, dass Nutzer der Dienste hochgeladene oder auf andere Weise von Ihnen über die Dienste verfügbar gemachte Nutzerinhalte ganz oder teilweise extrahieren können, um neue Nutzerinhalte zu erstellen. Dies umfasst auch durch die Zusammenarbeit mehrerer Nutzer erstellte Nutzerinhalte, die von Ihnen und von anderen Nutzern erstellte Nutzerinhalte kombinieren und vermischen. </w:t>
      </w:r>
    </w:p>
    <w:p w14:paraId="671063C6" w14:textId="77777777" w:rsidR="001516C4" w:rsidRPr="001516C4" w:rsidRDefault="001516C4" w:rsidP="001516C4">
      <w:pPr>
        <w:numPr>
          <w:ilvl w:val="0"/>
          <w:numId w:val="34"/>
        </w:numPr>
      </w:pPr>
      <w:r w:rsidRPr="001516C4">
        <w:t>Nutzer der Dienste können ferner Musik, Grafiken, Aufkleber, virtuelle Gegenstände (wie in der </w:t>
      </w:r>
      <w:hyperlink r:id="rId237" w:tgtFrame="_blank" w:history="1">
        <w:r w:rsidRPr="001516C4">
          <w:rPr>
            <w:rStyle w:val="Hyperlink"/>
          </w:rPr>
          <w:t>Virtuelle Gegenstände Policy</w:t>
        </w:r>
      </w:hyperlink>
      <w:r w:rsidRPr="001516C4">
        <w:t> definiert und näher erläutert) und andere von TikTok bereitgestellte Elemente („</w:t>
      </w:r>
      <w:r w:rsidRPr="001516C4">
        <w:rPr>
          <w:b/>
          <w:bCs/>
        </w:rPr>
        <w:t>TikTok-Elemente</w:t>
      </w:r>
      <w:r w:rsidRPr="001516C4">
        <w:t>“) in Nutzerinhalte einbinden und diese Nutzerinhalte über die Dienste übermitteln. Die Informationen und Materialien in den Nutzerinhalten wurden von uns weder überprüft noch genehmigt. Dies gilt auch für die Nutzerinhalte, die TikTok-Elemente enthalten. Die Ansichten, die von anderen Nutzern der Dienste bekundet werden (einschließlich einer Bekundung durch den Einsatz virtueller Geschenke), spiegeln nicht unsere Ansichten oder Wertvorstellungen wider.</w:t>
      </w:r>
    </w:p>
    <w:p w14:paraId="7AD095A4" w14:textId="77777777" w:rsidR="001516C4" w:rsidRPr="001516C4" w:rsidRDefault="001516C4" w:rsidP="001516C4">
      <w:pPr>
        <w:numPr>
          <w:ilvl w:val="0"/>
          <w:numId w:val="34"/>
        </w:numPr>
      </w:pPr>
      <w:r w:rsidRPr="001516C4">
        <w:t xml:space="preserve">Wenn Sie auf Funktionen zugreifen oder diese nutzen, die Ihnen das Hochladen oder die Übermittlung von Nutzerinhalten durch die Dienste oder die Kontaktaufnahme zu anderen Nutzern der Dienste gestatten, müssen Sie sich an die oben in Ziffer 7 beschriebenen Standards halten. Dies gilt auch beim Hochladen oder bei der Übermittlung über bestimmte </w:t>
      </w:r>
      <w:r w:rsidRPr="001516C4">
        <w:lastRenderedPageBreak/>
        <w:t>Soziale Medien-Plattformen Dritter wie etwa Instagram, Facebook, YouTube oder Twitter. Weiter entschließen Sie sich möglicherweise dazu, Ihre Nutzerinhalte einschließlich derer, die TikTok-Elemente enthalten, auf Webseiten oder Plattformen hochzuladen oder zu übermitteln, die von Dritten gehostet werden. In diesem Fall müssen Sie nicht nur die Regelungen dieser Anbieter im Hinblick auf Inhalte einhalten, sondern auch die in dieser Ziffer 9 beschriebenen Standards. Sie sichern zu, dass solche Beiträge diesen Standards entsprechen. Sie haften uns gegenüber für alle Verletzungen dieser Zusicherung und sind verpflichtet, uns in dieser Hinsicht schadlos zu halten. Das bedeutet, dass Sie für alle Verluste oder Schäden verantwortlich sind, die wir infolge Ihrer Verletzung dieser Zusicherung erleiden.</w:t>
      </w:r>
    </w:p>
    <w:p w14:paraId="2F09B84E" w14:textId="77777777" w:rsidR="001516C4" w:rsidRPr="001516C4" w:rsidRDefault="001516C4" w:rsidP="001516C4">
      <w:pPr>
        <w:numPr>
          <w:ilvl w:val="0"/>
          <w:numId w:val="34"/>
        </w:numPr>
      </w:pPr>
      <w:r w:rsidRPr="001516C4">
        <w:t>Alle Nutzerinhalte werden als nicht vertraulich betrachtet. Sie dürfen keine Nutzerinhalte auf den Diensten oder über die Dienste veröffentlichen oder an uns übermitteln, die Sie als vertraulich oder im Eigentum anderer Personen stehend betrachten. Wenn Sie Nutzerinhalte über die Dienste übermitteln, stimmen Sie zu und erklären Sie, dass Sie der Eigentümer dieser Nutzerinhalte sind oder dass Sie alle erforderlichen Zustimmungen (einschließlich aller notwendigen Lizenzen) oder Freigaben vom Eigentümer erhalten haben oder von diesem dazu befugt worden sind, diese Nutzerinhalte in die Dienste hochzuladen, sie von den Diensten auf die Plattformen Dritter zu übermitteln und/oder diese Nutzerinhalte innerhalb der Dienste oder anderweitig über die Dienste zu nutzen.</w:t>
      </w:r>
    </w:p>
    <w:p w14:paraId="22F04867" w14:textId="77777777" w:rsidR="001516C4" w:rsidRPr="001516C4" w:rsidRDefault="001516C4" w:rsidP="001516C4">
      <w:pPr>
        <w:numPr>
          <w:ilvl w:val="0"/>
          <w:numId w:val="34"/>
        </w:numPr>
      </w:pPr>
      <w:r w:rsidRPr="001516C4">
        <w:t>Wenn Ihnen lediglich die Rechte an einer Tonaufnahme zustehen, aber nicht an dem zugrundeliegenden, darin enthaltenen musikalischen Werk, dürfen Sie diese Tonaufnahmen nicht über die Dienste hochladen oder auf andere Weise verfügbar machen. Etwas anderes gilt nur dann, wenn Sie über alle Genehmigungen (einschließlich notwendiger Lizenzen) oder Freigaben des Eigentümers verfügen, die Inhalte an die Dienste zu übermitteln oder von diesem dazu befugt worden sind.</w:t>
      </w:r>
    </w:p>
    <w:p w14:paraId="77165681" w14:textId="77777777" w:rsidR="001516C4" w:rsidRPr="001516C4" w:rsidRDefault="001516C4" w:rsidP="001516C4">
      <w:pPr>
        <w:numPr>
          <w:ilvl w:val="0"/>
          <w:numId w:val="34"/>
        </w:numPr>
      </w:pPr>
      <w:r w:rsidRPr="001516C4">
        <w:t>Sofern in diesen Nutzungsbedingungen nicht ausdrücklich anderweitig geregelt, stehen die Urheberrechte und anderen geistigen Eigentumsrechte an den uns übersandten Nutzerinhalten weiter Ihnen bzw. dem Berechtigten der Nutzerinhalte zu. Durch die Übermittlung der Nutzerinhalte über die Dienste gewähren Sie jedoch folgende Rechte: (i) Uns und unseren verbundenen Unternehmen oder Vertretern, Dienstleistern, Partnern und anderen verbundenen Dritten eine bedingungslose, unwiderrufliche, nicht ausschließliche, gebührenfreie, vollständig übertragbare (einschließlich einer Unterlizenzierung), unbefristete, weltweite Lizenz zur Nutzung, Änderung, Anpassung, Vervielfältigung, Erstellung von abgeleiteten Werken, Veröffentlichung und/oder Übermittlung und/oder Verbreitung Ihrer Nutzerinhalte, sowie zur Ermächtigung anderer Nutzer der Dienste und Dritter, diese Nutzerinhalte zu betrachten, darauf zuzugreifen, diese zu nutzen, herunterzuladen, zu ändern, anzupassen, zu vervielfältigen, abgeleitete Werke daraus zu erstellen, diese zu veröffentlichen und/oder zu übermitteln, und zwar jeweils in allen Formaten und auf allen Plattformen, ob bereits bekannt oder erst später entwickelt; (ii) anderen Nutzern der Dienste eine bedingungslose, unwiderrufliche, nicht ausschließliche, gebührenfreie, unbefristete, weltweite Lizenz zur Nutzung, Änderung, Anpassung, Vervielfältigung, Erstellung von abgeleiteten Werken, zum Herunterladen, zur Veröffentlichung und/oder Übermittlung und/oder Verbreitung aller oder eines Teils Ihrer Nutzerinhalte zu gewähren, in allen Formaten und auf allen Plattformen, ob bereits bekannt oder erst später entwickelt, für den Zweck der Erstellung von Nutzerinhalten oder der Betrachtung Ihrer Nutzerinhalte für die Zwecke der Unterhaltung oder andere private, nicht kommerzielle Zwecke.</w:t>
      </w:r>
    </w:p>
    <w:p w14:paraId="2F0190D2" w14:textId="77777777" w:rsidR="001516C4" w:rsidRPr="001516C4" w:rsidRDefault="001516C4" w:rsidP="001516C4">
      <w:pPr>
        <w:numPr>
          <w:ilvl w:val="0"/>
          <w:numId w:val="34"/>
        </w:numPr>
      </w:pPr>
      <w:r w:rsidRPr="001516C4">
        <w:lastRenderedPageBreak/>
        <w:t>Weiter gewähren Sie uns und unseren verbundenen Unternehmen, Vertretern, Dienstleistern, Partnern und anderen verbundenen Dritten eine gebührenfreie Lizenz zur Nutzung Ihres Nutzernamens, Ihres Bildes, Ihrer Stimme und Ihres Abbildes, um Sie als Quelle Ihrer Nutzerinhalte zu identifizieren.</w:t>
      </w:r>
    </w:p>
    <w:p w14:paraId="6A1D88CD" w14:textId="77777777" w:rsidR="001516C4" w:rsidRPr="001516C4" w:rsidRDefault="001516C4" w:rsidP="001516C4">
      <w:pPr>
        <w:numPr>
          <w:ilvl w:val="0"/>
          <w:numId w:val="34"/>
        </w:numPr>
      </w:pPr>
      <w:r w:rsidRPr="001516C4">
        <w:t>Um Zweifel zu vermeiden, sei Folgendes klargestellt: Die in den vorangehenden Absätzen dieser Ziffer gewährten Rechte umfassen insbesondere die Rechte zur Vervielfältigung von Tonaufnahmen (sowie zur Erstellung mechanischer Vervielfältigungen der in solchen Tonaufnahmen enthaltenen musikalischen Werke) sowie zur öffentlichen Aufführung und Kommunikation dieser Tonaufnahmen (und der in solchen Tonaufnahmen enthaltenen musikalischen Werke) der Öffentlichkeit gegenüber, jeweils auf gebührenfreier Grundlage. Dies bedeutet, dass Sie uns das Recht gewähren, Ihre Nutzerinhalte zu verwenden, ohne zur Zahlung von Lizenzgebühren an Sie oder Dritte verpflichtet zu sein. Zu diesen Dritten gehören insbesondere der Urheberrechtsinhaber der Tonaufnahme (z.B. ein Musiklabel), der Urheberrechtsinhaber des Musikwerks (z.B. ein Musikverlag), eine Organisation für Aufführungsrechte (z. B. ASCAP, BMI, SESAC usw.) (eine „</w:t>
      </w:r>
      <w:r w:rsidRPr="001516C4">
        <w:rPr>
          <w:b/>
          <w:bCs/>
        </w:rPr>
        <w:t>Verwertungsgesellschaft</w:t>
      </w:r>
      <w:r w:rsidRPr="001516C4">
        <w:t>“), eine Verwertungsgesellschaft für Tonaufnahmen (z. B. SoundExchange), Gewerkschaften oder Gilden sowie Techniker, Produzenten oder andere Beteiligte, die (wissentlich oder anderweitig) an der Erstellung von Nutzerinhalten beteiligt gewesen sein können.</w:t>
      </w:r>
    </w:p>
    <w:p w14:paraId="0A160960" w14:textId="77777777" w:rsidR="001516C4" w:rsidRPr="001516C4" w:rsidRDefault="001516C4" w:rsidP="001516C4">
      <w:r w:rsidRPr="001516C4">
        <w:rPr>
          <w:b/>
          <w:bCs/>
        </w:rPr>
        <w:t>Spezielle Regeln für musikalische Werke und Musiker</w:t>
      </w:r>
      <w:r w:rsidRPr="001516C4">
        <w:t> Wenn Sie ein Komponist oder Autor eines Musikwerks sind und mit einer Verwertungsgesellschaft verbunden sind, müssen Sie Ihre Verwertungsgesellschaft über die gebührenfreie Lizenz informieren, die Sie uns im Einklang mit diesen Nutzungsbedingungen an Ihren Nutzerinhalten gewähren. Es liegt ausschließlich in Ihrer Verantwortung, sicherzustellen, dass Sie die Meldepflichten und alle anderen Bestimmungen der Vereinbarung mit dieser Verwertungsgesellschaft einhalten, denen Sie unterliegen. Wenn Sie Ihre Rechte an einen Musikverlag abgetreten haben, müssen Sie die Zustimmung dieses Musikverlags einholen, um die gemäß dieser Nutzungsbedingungen für Ihre Nutzerinhalte erteilten gebührenfreien Lizenzen gewähren zu können. Alternativ können Sie dafür sorgen, dass der Musikverlag direkt mit uns eine Vereinbarung trifft, die diesen Nutzungsbedingungen unterliegt. Die Tatsache allein, dass Sie Autor eines musikalischen Werks sind (also z. B. einen Song geschrieben haben), bedeutet nicht, dass Sie dazu berechtigt sind, uns die in diesen Nutzungsbedingungen beschriebenen Lizenzen zu gewähren. Wenn Sie ein Musiker sind, der bei einem Musiklabel unter Vertrag steht, tragen Sie die Verantwortung dafür, sicherzustellen, dass Ihre Nutzung der Dienste im Einklang mit den vertraglichen Verpflichtungen steht, die Sie gegenüber diesem Musiklabel haben. Dies umfasst auch Vereinbarungen, die auf neue Tonaufnahmen Anwendung finden, die Sie über die Dienste erstellen, und an denen Ihr Musiklabel Rechte geltend machen könnte.</w:t>
      </w:r>
    </w:p>
    <w:p w14:paraId="0A7266BE" w14:textId="77777777" w:rsidR="001516C4" w:rsidRPr="001516C4" w:rsidRDefault="001516C4" w:rsidP="001516C4">
      <w:r w:rsidRPr="001516C4">
        <w:rPr>
          <w:b/>
          <w:bCs/>
        </w:rPr>
        <w:t>Fortsetzung der Rechte bis zum Publikum</w:t>
      </w:r>
      <w:r w:rsidRPr="001516C4">
        <w:t> Alle Rechte, die Sie gemäß diesen Nutzungsbedingungen an Ihren Nutzerinhalten gewähren, werden auf der Grundlage bereitgestellt, dass sie sich bis zum jeweiligen Publikum fortsetzen („Through-to-the-audience“). Dies bedeutet, dass die Eigentümer oder Betreiber von Diensten Dritter aus oder in Verbindung mit der Verfügbarkeit Ihrer Nutzerinhalte über diese Dienste Dritter Ihnen oder Dritten gegenüber keine separate Haftung trifft.</w:t>
      </w:r>
    </w:p>
    <w:p w14:paraId="61DC49B5" w14:textId="77777777" w:rsidR="001516C4" w:rsidRPr="001516C4" w:rsidRDefault="001516C4" w:rsidP="001516C4">
      <w:r w:rsidRPr="001516C4">
        <w:rPr>
          <w:b/>
          <w:bCs/>
        </w:rPr>
        <w:t>Verzicht auf die Rechte an Nutzerinhalten </w:t>
      </w:r>
      <w:r w:rsidRPr="001516C4">
        <w:t xml:space="preserve">Durch die Veröffentlichung von Nutzerinhalten innerhalb der Dienste oder über die Dienste verzichten Sie auf alle Rechte, Marketing- oder Werbematerialien vorab zu überprüfen und zu genehmigen, die sich auf diese Nutzerinhalte beziehen. Sie verzichten weiter (soweit gesetzlich zulässig) im Zusammenhang mit Ihren Nutzerinhalten oder Teilen davon auf alle Rechte auf Privatsphäre, Persönlichkeitsrechte oder andere Rechte ähnlicher Art. Sie verzichten hiermit (im gesetzlich zulässigen Umfang) auf alle Urheberpersönlichkeitsrechte, die Ihnen an den Nutzerinhalten oder in Bezug darauf zustehen könnten, die Sie durch die Dienste hochladen oder auf </w:t>
      </w:r>
      <w:r w:rsidRPr="001516C4">
        <w:lastRenderedPageBreak/>
        <w:t>andere Weise verfügbar machen. Sie verpflichten sich, niemals diese Urheberpersönlichkeitsrechte geltend zu machen oder Klagen zu unterstützen, zu erheben oder zu gestatten, die sich auf diese Urheberpersönlichkeitsrechte beziehen.</w:t>
      </w:r>
    </w:p>
    <w:p w14:paraId="5B0497EB" w14:textId="77777777" w:rsidR="001516C4" w:rsidRPr="001516C4" w:rsidRDefault="001516C4" w:rsidP="001516C4">
      <w:r w:rsidRPr="001516C4">
        <w:t>Sie erkennen an und stimmen zu, dass wir unter bestimmten Umständen auch das Recht haben, Ihre Identität Dritten gegenüber offenzulegen, die behaupten, dass von Ihnen in unseren Diensten veröffentlichte oder dort hochgeladene Nutzerinhalte ihre geistigen Eigentumsrechte oder ihr Recht auf Privatsphäre verletzen.</w:t>
      </w:r>
    </w:p>
    <w:p w14:paraId="5A44F32D" w14:textId="77777777" w:rsidR="001516C4" w:rsidRPr="001516C4" w:rsidRDefault="001516C4" w:rsidP="001516C4">
      <w:r w:rsidRPr="001516C4">
        <w:t>Wir behalten uns ebenso wie befugte Dritte das Recht vor, Ihre Inhalte nach unserem oder deren Ermessen zu schneiden, zu kürzen, zu bearbeiten oder zu verweigern. Wir haben das Recht, Ihre Beiträge auf unserer Plattform zu entfernen, zu untersagen, zu sperren oder zu löschen, wenn die Beiträge unserer Meinung nach nicht die in Ziffer 7 oben („Ihre Nutzung unserer Dienste“) beschriebenen Standards erfüllen. Darüber hinaus haben wir das Recht – ohne dazu verpflichtet zu sein –, nach unserem Ermessen Nutzerinhalte zu entfernen, zu untersagen, zu sperren oder zu löschen, (i) bei denen wir der Auffassung sind, dass sie gegen diese Nutzungsbedingungen verstoßen, oder (ii) wenn wir damit auf Beschwerden anderer Nutzer oder Dritter reagieren. Zu einer Vorankündigung Ihnen gegenüber sind wir dabei nicht verpflichtet und wir haften Ihnen gegenüber insofern auch nicht. Wir empfehlen Ihnen daher, Kopien aller Nutzerinhalte, die Sie innerhalb der Dienste veröffentlichen, auf Ihren privaten Geräten zu speichern. Nur auf diese Weise ist Ihr dauerhafter Zugriff darauf sichergestellt. Wir übernehmen keine Garantie in Bezug auf Richtigkeit, Integrität, Angemessenheit oder Qualität von Nutzerinhalten und wir übernehmen auch keinerlei Haftung für Nutzerinhalte.</w:t>
      </w:r>
    </w:p>
    <w:p w14:paraId="2231F944" w14:textId="77777777" w:rsidR="001516C4" w:rsidRPr="001516C4" w:rsidRDefault="001516C4" w:rsidP="001516C4">
      <w:r w:rsidRPr="001516C4">
        <w:t>Sie bestimmen, ob Ihre Nutzerinhalte über die Dienste allen anderen Nutzern der Dienste öffentlich zugänglich gemacht werden oder nur bestimmten Personen zur Verfügung stehen, die Sie festgelegt haben. Sie können die Standardeinstellung ändern, die festlegt, wie Ihre Nutzerinhalte anderen Nutzern zur Verfügung gestellt werden. Navigieren Sie dazu innerhalb der Dienste zu den Einstellungen für den Datenschutz und befolgen Sie die dort beschriebenen einfachen und klar erläuterten Schritte.</w:t>
      </w:r>
    </w:p>
    <w:p w14:paraId="7234591A" w14:textId="77777777" w:rsidR="001516C4" w:rsidRPr="001516C4" w:rsidRDefault="001516C4" w:rsidP="001516C4">
      <w:r w:rsidRPr="001516C4">
        <w:t>In Bezug auf von Nutzern der Dienste übermittelte und von uns oder in unserem Auftrag innerhalb der Dienste oder anderswo von Dritten veröffentlichte Inhalte oder Informationen übernehmen wir keine Haftung.</w:t>
      </w:r>
    </w:p>
    <w:p w14:paraId="5D4B2B83" w14:textId="77777777" w:rsidR="001516C4" w:rsidRPr="001516C4" w:rsidRDefault="001516C4" w:rsidP="001516C4">
      <w:r w:rsidRPr="001516C4">
        <w:t>Wenn Sie sich über Informationen und Materialien beschweren möchten, die von anderen Nutzern hochgeladen wurden, oder wenn es andere Angelegenheiten gibt, die Sie uns gegenüber ansprechen möchten, senden Sie uns bitte eine E-Mail an </w:t>
      </w:r>
      <w:hyperlink r:id="rId238" w:tgtFrame="_blank" w:history="1">
        <w:r w:rsidRPr="001516C4">
          <w:rPr>
            <w:rStyle w:val="Hyperlink"/>
          </w:rPr>
          <w:t>https://www.tiktok.com/legal/report/reports</w:t>
        </w:r>
      </w:hyperlink>
      <w:r w:rsidRPr="001516C4">
        <w:t>. </w:t>
      </w:r>
    </w:p>
    <w:p w14:paraId="27D11E2D" w14:textId="77777777" w:rsidR="001516C4" w:rsidRPr="001516C4" w:rsidRDefault="001516C4" w:rsidP="001516C4">
      <w:r w:rsidRPr="001516C4">
        <w:t>Unsere Mitarbeiter arbeiten fortlaufend an der Weiterentwicklung und Auswertung unserer eigenen Produktideen und Funktionen. Wir sind jedoch auch stolz darauf, dass wir den Interessen, dem Feedback, den Kommentaren und Vorschlägen, die die Nutzer-Community an uns heranträgt, viel Aufmerksamkeit schenken. Wenn Sie sich dazu entscheiden, uns oder unseren Mitarbeitern Ideen für Produkte, Dienste, Funktionen, Änderungen, Verbesserungen, Inhalte, Verfeinerungen, Technologien, Inhaltsangebote (z. B. Audio, Video, Spiele oder andere Arten von Inhalten), Werbeaktionen, Strategien oder Produkt-/Funktionsnamen oder damit zusammenhängende Dokumentationen, Grafiken, Computercodes und Diagramme oder andere Materialien (gemeinschaftlich: „</w:t>
      </w:r>
      <w:r w:rsidRPr="001516C4">
        <w:rPr>
          <w:b/>
          <w:bCs/>
        </w:rPr>
        <w:t>Feedback</w:t>
      </w:r>
      <w:r w:rsidRPr="001516C4">
        <w:t>“) zu übersenden, gelten die nachfolgenden Bestimmungen. Diese sorgen dafür, dass Sie ebenso wie wir den Status eines solchen Feedbacks klar verstehen. Entsprechend gilt Folgendes, wenn Sie uns Feedback übermitteln:</w:t>
      </w:r>
    </w:p>
    <w:p w14:paraId="1C7F792B" w14:textId="77777777" w:rsidR="001516C4" w:rsidRPr="001516C4" w:rsidRDefault="001516C4" w:rsidP="001516C4">
      <w:pPr>
        <w:numPr>
          <w:ilvl w:val="0"/>
          <w:numId w:val="35"/>
        </w:numPr>
      </w:pPr>
      <w:r w:rsidRPr="001516C4">
        <w:lastRenderedPageBreak/>
        <w:t>Wir sind nicht verpflichtet, Ihr Feedback zu überprüfen, zu berücksichtigen oder umzusetzen oder Ihnen das Feedback ganz oder teilweise aus irgendeinem Grund zurückzugeben;</w:t>
      </w:r>
    </w:p>
    <w:p w14:paraId="615831C6" w14:textId="77777777" w:rsidR="001516C4" w:rsidRPr="001516C4" w:rsidRDefault="001516C4" w:rsidP="001516C4">
      <w:pPr>
        <w:numPr>
          <w:ilvl w:val="0"/>
          <w:numId w:val="35"/>
        </w:numPr>
      </w:pPr>
      <w:r w:rsidRPr="001516C4">
        <w:t>Das Feedback wird auf der Grundlage übermittelt, dass es nicht vertraulicher Natur ist. Wir sind nicht verpflichtet, Ihr übermitteltes Feedback vertraulich zu behandeln oder die Nutzung oder Offenlegung des Feedbacks in irgend einer Weise zu unterlassen und</w:t>
      </w:r>
    </w:p>
    <w:p w14:paraId="0F7A59E4" w14:textId="77777777" w:rsidR="001516C4" w:rsidRPr="001516C4" w:rsidRDefault="001516C4" w:rsidP="001516C4">
      <w:pPr>
        <w:numPr>
          <w:ilvl w:val="0"/>
          <w:numId w:val="35"/>
        </w:numPr>
      </w:pPr>
      <w:r w:rsidRPr="001516C4">
        <w:t>Sie gewähren uns unwiderruflich eine uneingeschränkte, nicht ausschließliche, gebührenfreie, vollständig übertragbare (einschließlich einer Unterlizenzierung), unbefristete, weltweite und unbegrenzte Lizenz zur Anpassung, Vervielfältigung, Verbreitung, Erstellung von abgeleiteten Werken, Änderung, öffentlichen Aufführung (auch auf der Grundlage, dass sie sich bis zum jeweiligen Publikum fortsetzt), öffentlichen Kommunikation, Bereitstellung, öffentlichen Präsentation und anderweitigen Verwendung und Nutzung des Feedbacks und daraus abgeleiteter Werke. Diese Lizenz gilt für alle Zwecke und ohne Einschränkung. Eine Vergütung ist dafür nicht zu zahlen und es besteht keine Verpflichtung, Sie als Urheber zu nennen. Diese Lizenz umfasst unter anderem Herstellung, Verwendung, Verkauf, Angebot zum Verkauf, Import und Werbung für kommerzielle Produkte und Dienstleistungen, die ganz oder teilweise Feedback enthalten oder verkörpern. Dies gilt unabhängig davon, ob das Feedback in seiner ursprünglichen oder in einer veränderten Form verwendet wird.</w:t>
      </w:r>
    </w:p>
    <w:p w14:paraId="63D734F3" w14:textId="77777777" w:rsidR="001516C4" w:rsidRPr="001516C4" w:rsidRDefault="001516C4" w:rsidP="001516C4">
      <w:pPr>
        <w:rPr>
          <w:b/>
          <w:bCs/>
        </w:rPr>
      </w:pPr>
      <w:r w:rsidRPr="001516C4">
        <w:rPr>
          <w:b/>
          <w:bCs/>
        </w:rPr>
        <w:t>10. Haftungsfreistellung</w:t>
      </w:r>
    </w:p>
    <w:p w14:paraId="52174629" w14:textId="77777777" w:rsidR="001516C4" w:rsidRPr="001516C4" w:rsidRDefault="001516C4" w:rsidP="001516C4">
      <w:r w:rsidRPr="001516C4">
        <w:t>Sie verpflichten sich, TikTok, TikTok‘s Muttergesellschaften, Tochtergesellschaften und verbundenen Unternehmen und deren jeweilige leitende Angestellte, Direktoren, Mitarbeiter, Vertreter und Berater in Bezug auf alle Ansprüche, Verbindlichkeiten, Kosten, Schäden, Verluste und Auslagen (insbesondere Anwaltskosten) schad- und klaglos zu stellen, die auf Folgendem beruhen oder damit in Verbindung stehen: Einem Verstoß gegen diese Nutzungsbedingungen durch Sie (oder einen Nutzer Ihres Kontos). Dazu gehört insbesondere ein Verstoß gegen Ihre Pflichten, Zusicherungen und Gewährleistungen nach diesen Nutzungsbedingungen.</w:t>
      </w:r>
    </w:p>
    <w:p w14:paraId="61EB84B5" w14:textId="77777777" w:rsidR="001516C4" w:rsidRPr="001516C4" w:rsidRDefault="001516C4" w:rsidP="001516C4">
      <w:pPr>
        <w:rPr>
          <w:b/>
          <w:bCs/>
        </w:rPr>
      </w:pPr>
      <w:r w:rsidRPr="001516C4">
        <w:rPr>
          <w:b/>
          <w:bCs/>
        </w:rPr>
        <w:t>11. GEWÄHRLEISTUNGSAUSSCHLUSS</w:t>
      </w:r>
    </w:p>
    <w:p w14:paraId="234F1096" w14:textId="77777777" w:rsidR="001516C4" w:rsidRPr="001516C4" w:rsidRDefault="001516C4" w:rsidP="001516C4">
      <w:r w:rsidRPr="001516C4">
        <w:rPr>
          <w:b/>
          <w:bCs/>
        </w:rPr>
        <w:t>KEINE BESTIMMUNG DIESER NUTZUNGSBEDINGUNGEN WIRKT SICH AUF IHRE GESETZLICHEN RECHTE AUS: (I) RECHTE, DIE NICHT VERTRAGLICH GEÄNDERT WERDEN KÖNNEN ODER AUF DIE VERZICHTET WERDEN KANN UND (II) RECHTE, AUF DIE SIE ALS VERBRAUCHER IMMER UND UNTER ALLEN UMSTÄNDEN ANSPRUCH HABEN.</w:t>
      </w:r>
    </w:p>
    <w:p w14:paraId="2B3C157F" w14:textId="77777777" w:rsidR="001516C4" w:rsidRPr="001516C4" w:rsidRDefault="001516C4" w:rsidP="001516C4">
      <w:r w:rsidRPr="001516C4">
        <w:rPr>
          <w:b/>
          <w:bCs/>
        </w:rPr>
        <w:t>DIE DIENSTE WERDEN IN DER VORLIEGENDEN FORM („WIE BESEHEN“) BEREITGESTELLT. WIR GEBEN IM HINBLICK DARAUF KEINE ZUSICHERUNGEN ODER GARANTIEN AB. INSBESONDERE SICHERN WIR IHNEN GEGENÜBER NICHT ZU UND GARANTIEREN NICHT, DASS:</w:t>
      </w:r>
    </w:p>
    <w:p w14:paraId="3B117C28" w14:textId="77777777" w:rsidR="001516C4" w:rsidRPr="001516C4" w:rsidRDefault="001516C4" w:rsidP="001516C4">
      <w:pPr>
        <w:numPr>
          <w:ilvl w:val="0"/>
          <w:numId w:val="36"/>
        </w:numPr>
      </w:pPr>
      <w:r w:rsidRPr="001516C4">
        <w:rPr>
          <w:b/>
          <w:bCs/>
        </w:rPr>
        <w:t>IHRE NUTZUNG DER DIENSTE IHREN ANFORDERUNGEN GENÜGEN WIRD;</w:t>
      </w:r>
    </w:p>
    <w:p w14:paraId="28D4EE43" w14:textId="77777777" w:rsidR="001516C4" w:rsidRPr="001516C4" w:rsidRDefault="001516C4" w:rsidP="001516C4">
      <w:pPr>
        <w:numPr>
          <w:ilvl w:val="0"/>
          <w:numId w:val="36"/>
        </w:numPr>
      </w:pPr>
      <w:r w:rsidRPr="001516C4">
        <w:rPr>
          <w:b/>
          <w:bCs/>
        </w:rPr>
        <w:t>IHRE NUTZUNG DER DIENSTE STÖRUNGSFREI, ZEITNAH, SICHER ODER FREI VON FEHLERN ERFOLGEN WIRD;</w:t>
      </w:r>
    </w:p>
    <w:p w14:paraId="0BC5511E" w14:textId="77777777" w:rsidR="001516C4" w:rsidRPr="001516C4" w:rsidRDefault="001516C4" w:rsidP="001516C4">
      <w:pPr>
        <w:numPr>
          <w:ilvl w:val="0"/>
          <w:numId w:val="36"/>
        </w:numPr>
      </w:pPr>
      <w:r w:rsidRPr="001516C4">
        <w:rPr>
          <w:b/>
          <w:bCs/>
        </w:rPr>
        <w:t>DIE INFORMATIONEN, DIE SIE SICH DURCH IHRE NUTZUNG DER DIENSTE BESCHAFFT HABEN, KORREKT ODER ZUVERLÄSSIG ODER FEHLERFREI SIND UND</w:t>
      </w:r>
    </w:p>
    <w:p w14:paraId="2BC59808" w14:textId="77777777" w:rsidR="001516C4" w:rsidRPr="001516C4" w:rsidRDefault="001516C4" w:rsidP="001516C4">
      <w:pPr>
        <w:numPr>
          <w:ilvl w:val="0"/>
          <w:numId w:val="36"/>
        </w:numPr>
      </w:pPr>
      <w:r w:rsidRPr="001516C4">
        <w:rPr>
          <w:b/>
          <w:bCs/>
        </w:rPr>
        <w:t>MÄNGEL BEIM BETRIEB ODER BEI DER FUNKTIONALITÄT DER IHNEN IM RAHMEN DER DIENSTE BEREITGESTELLTEN SOFTWARE BEHOBEN WERDEN.</w:t>
      </w:r>
    </w:p>
    <w:p w14:paraId="56664438" w14:textId="77777777" w:rsidR="001516C4" w:rsidRPr="001516C4" w:rsidRDefault="001516C4" w:rsidP="001516C4">
      <w:r w:rsidRPr="001516C4">
        <w:rPr>
          <w:b/>
          <w:bCs/>
        </w:rPr>
        <w:lastRenderedPageBreak/>
        <w:t>IM GESETZLICH ERLAUBTEN AUSMASS GILT: FÜR DIE DIENSTE GELTEN KEINE BEDINGUNGEN, ZUSICHERUNGEN, GEWÄHRLEISTUNGEN, AUSSAGEN ODER ANDERE BESTIMMUNGEN MIT AUSNAHME DERJENIGEN, DIE IN DIESEN NUTZUNGSBEDINGUNGEN AUSDRÜCKLICH DARGELEGT SIND. DIES UMFASST AUCH STILLSCHWEIGENDE ZUSICHERUNGEN EINER ZUFRIEDENSTELLENDEN QUALITÄT, EIGNUNG FÜR EINEN BESTIMMTEN ZWECK ODER ÜBEREINSTIMMUNG MIT EINER BESCHREIBUNG. WIR SIND DAZU BERECHTIGT, DIE VERFÜGBARKEIT DER PLATTFORM JEDERZEIT GANZ ODER TEILWEISE AUS GESCHÄFTLICHEN UND OPERATIVEN GRÜNDEN ZU ÄNDERN, EINZUSTELLEN, ZURÜCKZUZIEHEN ODER EINZUSCHRÄNKEN. ZU EINER ENTSPRECHENDEN ANKÜNDIGUNG SIND WIR DABEI NICHT VERPFLICHTET.</w:t>
      </w:r>
    </w:p>
    <w:p w14:paraId="2C5405F7" w14:textId="77777777" w:rsidR="001516C4" w:rsidRPr="001516C4" w:rsidRDefault="001516C4" w:rsidP="001516C4">
      <w:pPr>
        <w:rPr>
          <w:b/>
          <w:bCs/>
        </w:rPr>
      </w:pPr>
      <w:r w:rsidRPr="001516C4">
        <w:rPr>
          <w:b/>
          <w:bCs/>
        </w:rPr>
        <w:t>12. HAFTUNGSBESCHRÄNKUNG</w:t>
      </w:r>
    </w:p>
    <w:p w14:paraId="2E75A49B" w14:textId="77777777" w:rsidR="001516C4" w:rsidRPr="001516C4" w:rsidRDefault="001516C4" w:rsidP="001516C4">
      <w:r w:rsidRPr="001516C4">
        <w:rPr>
          <w:b/>
          <w:bCs/>
        </w:rPr>
        <w:t>KEINE BESTIMMUNG DIESER NUTZUNGSBEDINGUNGEN WIRD UNSERE HAFTUNG FÜR VERLUSTE AUSSCHLIESSEN ODER EINSCHRÄNKEN, SOWEIT AUSSCHLUSS ODER EINSCHRÄNKUNG NACH GELTENDEM RECHT NICHT RECHTMÄSSIG WÄREN. DIES UMFASST DIE HAFTUNG FÜR TOD ODER PERSONENSCHÄDEN, DIE DURCH UNSERE FAHRLÄSSIGKEIT ODER DIE FAHRLÄSSIGKEIT UNSERER MITARBEITER, VERTRETER ODER SUBUNTERNEHMER VERURSACHT WURDEN SOWIE DIE HAFTUNG FÜR BETRUG ODER BETRÜGERISCHE FALSCHDARSTELLUNG.</w:t>
      </w:r>
    </w:p>
    <w:p w14:paraId="723899E9" w14:textId="77777777" w:rsidR="001516C4" w:rsidRPr="001516C4" w:rsidRDefault="001516C4" w:rsidP="001516C4">
      <w:pPr>
        <w:numPr>
          <w:ilvl w:val="0"/>
          <w:numId w:val="37"/>
        </w:numPr>
      </w:pPr>
      <w:r w:rsidRPr="001516C4">
        <w:rPr>
          <w:b/>
          <w:bCs/>
        </w:rPr>
        <w:t>VORBEHALTLICH DES OBIGEN ABSCHNITTS HAFTEN WIR IHNEN GEGENÜBER NICHT FÜR FOLGENDES, UND ZWAR WEDER AUS VERTRAG, NOCH AUS UNERLAUBTER HANDLUNG (EINSCHLIESSLICH FAHRLÄSSIGKEIT), NOCH AUS ANDEREM RECHTSGRUND ODER AUF ANDERE WEISE GEMÄSS ODER IN VERBINDUNG MIT DIESEN NUTZUNGSBEDINGUNGEN ODER DER BEREITSTELLUNG ODER DEM EMPFANG DER DIENSTE:  (I) ENTGANGENEN GEWINN; (II) VERLUSTE VON FIRMENWERT; (III) ENTGANGENE CHANCEN; (IV) DATENVERLUST; (V) ENTGANGENE GESCHÄFTE; (VI) GESCHÄFTSUNTERBRECHUNGEN; (VII) VERLUST DES GESCHÄFTLICHEM ANSEHENS ODER (VIII) INDIREKTE ODER FOLGESCHÄDEN JEGLICHER ART. </w:t>
      </w:r>
    </w:p>
    <w:p w14:paraId="0075640D" w14:textId="77777777" w:rsidR="001516C4" w:rsidRPr="001516C4" w:rsidRDefault="001516C4" w:rsidP="001516C4">
      <w:pPr>
        <w:numPr>
          <w:ilvl w:val="0"/>
          <w:numId w:val="37"/>
        </w:numPr>
      </w:pPr>
      <w:r w:rsidRPr="001516C4">
        <w:rPr>
          <w:b/>
          <w:bCs/>
        </w:rPr>
        <w:t>VORBEHALTLICH DES ERSTEN ABSATZES DIESER ZIFFER 12 IST UNSERE GESAMTHAFTUNG IHNEN GEGENÜBER, OB AUS VERTRAG, UNERLAUBTER HANDLUNG (EINSCHLIESSLICH FAHRLÄSSIGKEIT), AUS ANDEREM RECHTSGRUND ODER AUF ANDERE WEISE NACH ODER IN VERBINDUNG MIT DIESEN NUTZUNGSBEDINGUNGEN ODER DER BEREITSTELLUNG ODER DEM EMPFANG DER DIENSTE IN DER HÖHE AUF DEN HÖHEREN DER BEIDEN NACHFOLGEND BESCHRIEBENEN BETRÄGE BESCHRÄNKT: (I) DEN BETRAG, DEN SIE TIKTOK IM LAUFE DER 12 MONATE, DIE IHREM ANSPRUCH GEGENÜBER TIKTOK UNMITTELBAR VORAUSGEHEN, GEZAHLT HABEN ODER (II) 100,00 EURO. </w:t>
      </w:r>
    </w:p>
    <w:p w14:paraId="328C097C" w14:textId="77777777" w:rsidR="001516C4" w:rsidRPr="001516C4" w:rsidRDefault="001516C4" w:rsidP="001516C4">
      <w:pPr>
        <w:numPr>
          <w:ilvl w:val="0"/>
          <w:numId w:val="37"/>
        </w:numPr>
      </w:pPr>
      <w:r w:rsidRPr="001516C4">
        <w:rPr>
          <w:b/>
          <w:bCs/>
        </w:rPr>
        <w:t xml:space="preserve">SIE ERKENNEN AN UND STIMMEN ZU, DASS WIR VORBEHALTLICH DES ERSTEN ABSATZES DIESER ZIFFER 12 IHNEN GEGENÜBER NICHT HAFTEN FÜR VERBINDLICHKEITEN, VERLUSTE, AUSLAGEN (EINSCHLIESSLICH ANWALTS- UND GERICHTSGEBÜHREN), KOSTENANSPRÜCHE ODER SCHÄDEN, DIE IHNEN ODER ANDEREN PERSONEN AUS ODER IM ZUSAMMENHANG MIT FOLGENDEM ENTSTEHEN, WOBEI SICH DIESER AUSSCHLUSS AUF DIE HAFTUNG NACH VERTRAG, AUS UNERLAUBTER HANDLUNG (EINSCHLIESSLICH FAHRLÄSSIGKEIT), AUS GESETZ ODER AUS ANDEREM RECHTSGRUND BEZIEHT: IHREM VERTRAUEN AUF VOLLSTÄNDIGKEIT, KORREKTHEIT ODER BESTEHEN VON WERBUNG ODER EINER BEZIEHUNG ODER TRANSAKTION ZWISCHEN IHNEN UND EINEM WERBENDEN ODER SPONSOR, DESSEN WERBUNG INNERHALB DER DIENSTE ANGEZEIGT WIRD; ÄNDERUNGEN, DIE WIR AN DEN DIENSTEN VORNEHMEN ODER DIE DAUERHAFTE ODER VORÜBERGEHENDE EINSTELLUNG DER BEREITSTELLUNG DER DIENSTE (ODER EINZELNER FUNKTIONEN DER DIENSTE); LÖSCHUNG, SCHÄDIGUNG ODER FEHLGESCHLAGENE </w:t>
      </w:r>
      <w:r w:rsidRPr="001516C4">
        <w:rPr>
          <w:b/>
          <w:bCs/>
        </w:rPr>
        <w:lastRenderedPageBreak/>
        <w:t>SPEICHERUNG VON INHALTEN UND ANDEREN KOMMUNIKATIONSDATEN, DIE IM RAHMEN IHRER NUTZUNG DER DIENSTE GEPFLEGT ODER ÜBERMITTELT WERDEN; EINEM VERSÄUMNIS IHRERSEITS, UNS KORREKTE KONTOINFORMATIONEN BEREITZUSTELLEN, ODER EINEM VERSÄUMNIS IHRERSEITS, IHR PASSWORT ODER IHRE KONTODATEN SICHER UND VERTRAULICH ZU BEHANDELN.</w:t>
      </w:r>
    </w:p>
    <w:p w14:paraId="4154ADD1" w14:textId="77777777" w:rsidR="001516C4" w:rsidRPr="001516C4" w:rsidRDefault="001516C4" w:rsidP="001516C4">
      <w:r w:rsidRPr="001516C4">
        <w:rPr>
          <w:b/>
          <w:bCs/>
        </w:rPr>
        <w:t>BITTE BEACHTEN SIE, DASS WIR UNSERE PLATTFORM AUSSCHLIESSLICH FÜR DEN HÄUSLICHEN UND PRIVATEN GEBRAUCH BEREITSTELLEN. SIE VERPFLICHTEN SICH, UNSERE PLATTFORM NICHT FÜR GEWERBLICHE ODER GESCHÄFTLICHE ZWECKE ZU NUTZEN. EINE AUSNAHME GILT NUR DANN, WENN WIR IHNEN DIE AUSDRÜCKLICHE SCHRIFTLICHE ZUSTIMMUNG DAZU ERTEILT HABEN.  </w:t>
      </w:r>
    </w:p>
    <w:p w14:paraId="689D131D" w14:textId="77777777" w:rsidR="001516C4" w:rsidRPr="001516C4" w:rsidRDefault="001516C4" w:rsidP="001516C4">
      <w:r w:rsidRPr="001516C4">
        <w:rPr>
          <w:b/>
          <w:bCs/>
        </w:rPr>
        <w:t>WENN IN IHREM EIGENTUM STEHENDE GERÄTE ODER DIGITALE INHALTE DURCH VON UNS BEREITGESTELLTE MANGELHAFTE DIGITALE INHALTE BESCHÄDIGT WERDEN UND DIES AUF UNSEREM VERSÄUMNIS BERUHT, ANGEMESSENE SORGFALT UND ANGEMESSENE KOMPETENZ EINZUSETZEN, SIND WIR ZU FOLGENDEM VERPFLICHTET: ENTWEDER EINER REPARATUR DES SCHADENS (IN DIESEM FALL SIND SIE DAFÜR VERANTWORTLICH, UNSERE ANWEISUNGEN IN BEZUG AUF EINE ÜBERSENDUNG DES GERÄTS AN UNS ODER UNSEREN DIENSTLEISTER ZU BEFOLGEN), ODER DER ZAHLUNG EINER ANGEMESSENEN ENTSCHÄDIGUNG. WIR HAFTEN JEDOCH NICHT FÜR SCHÄDEN, DIE SIE DADURCH HÄTTEN VERHINDERN KÖNNEN, DASS SIE UNSEREN RAT BEFOLGEN, EIN IHNEN KOSTENLOS ANGEBOTENES UPDATE VORZUNEHMEN. WEITER HAFTEN WIR NICHT FÜR SCHÄDEN, DIE AUF IHREM VERSÄUMNIS BERUHEN, DIE INSTALLATIONSANWEISUNGEN ZU BEFOLGEN ODER DIE MINDESTANFORDERUNGEN AN DAS SYSTEM ZU ERFÜLLEN, DIE WIR EMPFEHLEN.</w:t>
      </w:r>
    </w:p>
    <w:p w14:paraId="6CF31C25" w14:textId="77777777" w:rsidR="001516C4" w:rsidRPr="001516C4" w:rsidRDefault="001516C4" w:rsidP="001516C4">
      <w:r w:rsidRPr="001516C4">
        <w:rPr>
          <w:b/>
          <w:bCs/>
        </w:rPr>
        <w:t>DIESE BESCHRÄNKUNGEN UNSERER HAFTUNG GELTEN UNABHÄNGIG DAVON, OB WIR ÜBER DIE MÖGLICHKEIT DES EINTRETENS SOLCHER VERLUSTE INFORMIERT WORDEN SIND ODER UNS DIESE MÖGLICHKEIT HÄTTE BEWUSST SEIN MÜSSEN.</w:t>
      </w:r>
    </w:p>
    <w:p w14:paraId="458BA4C3" w14:textId="77777777" w:rsidR="001516C4" w:rsidRPr="001516C4" w:rsidRDefault="001516C4" w:rsidP="001516C4">
      <w:r w:rsidRPr="001516C4">
        <w:rPr>
          <w:b/>
          <w:bCs/>
        </w:rPr>
        <w:t>SIE SIND FÜR ALLE MOBILFUNKGEBÜHREN VERANTWORTLICH, DIE DURCH IHRE NUTZUNG UNSERER DIENSTE ANFALLEN, EINSCHLIESSLICH DER GEBÜHREN FÜR SMS-NACHRICHTEN UND DATENSTRÖME. WENN SIE SICH UNSICHER SIND, WELCHE GEBÜHREN IM EINZELNEN ANFALLEN KÖNNEN, MÜSSEN SIE SICH VOR IHRER NUTZUNG DER DIENSTE BEI IHREM MOBILFUNKANBIETER ERKUNDIGEN. </w:t>
      </w:r>
    </w:p>
    <w:p w14:paraId="193CA748" w14:textId="77777777" w:rsidR="001516C4" w:rsidRPr="001516C4" w:rsidRDefault="001516C4" w:rsidP="001516C4">
      <w:pPr>
        <w:rPr>
          <w:b/>
          <w:bCs/>
        </w:rPr>
      </w:pPr>
      <w:r w:rsidRPr="001516C4">
        <w:rPr>
          <w:b/>
          <w:bCs/>
        </w:rPr>
        <w:t>13. Sonstige Bestimmungen</w:t>
      </w:r>
    </w:p>
    <w:p w14:paraId="46EA31D9" w14:textId="77777777" w:rsidR="001516C4" w:rsidRPr="001516C4" w:rsidRDefault="001516C4" w:rsidP="001516C4">
      <w:pPr>
        <w:numPr>
          <w:ilvl w:val="0"/>
          <w:numId w:val="38"/>
        </w:numPr>
      </w:pPr>
      <w:r w:rsidRPr="001516C4">
        <w:rPr>
          <w:b/>
          <w:bCs/>
        </w:rPr>
        <w:t>Geltendes Recht und Gerichtsstand </w:t>
      </w:r>
    </w:p>
    <w:p w14:paraId="2187309E" w14:textId="77777777" w:rsidR="001516C4" w:rsidRPr="001516C4" w:rsidRDefault="001516C4" w:rsidP="001516C4">
      <w:pPr>
        <w:numPr>
          <w:ilvl w:val="1"/>
          <w:numId w:val="38"/>
        </w:numPr>
      </w:pPr>
      <w:r w:rsidRPr="001516C4">
        <w:rPr>
          <w:b/>
          <w:bCs/>
        </w:rPr>
        <w:t>Personen mit Wohnsitz im EWR und in der Schweiz</w:t>
      </w:r>
      <w:r w:rsidRPr="001516C4">
        <w:t xml:space="preserve"> Diese Nutzungsbedingungen und alle Streitigkeiten oder Ansprüche (einschließlich nichtvertraglicher Streitigkeiten und Ansprüche), die aus oder in Verbindung mit dem Vertragsgegenstand dieser Nutzungsbedingungen entstehen, unterliegen dem Recht von Irland. Darüber hinaus gilt ausschließlich das Recht, das im Land Ihres Wohnsitzes zwingend ist. Das Übereinkommen der Vereinten Nationen über Verträge über den internationalen Warenkauf findet dabei ebenso wenig Anwendung wie andere ähnliche Gesetze, Vorschriften oder Statuten, die in anderen Rechtssystemen gelten. Sie und TikTok vereinbaren die nicht ausschließliche Zuständigkeit der Gerichte in Irland für die Beilegung aller Streitigkeiten oder Ansprüche (einschließlich nichtvertraglicher Streitigkeiten und Ansprüche), die aus oder in Verbindung mit diesen Nutzungsbedingungen, dem Vertragsgegenstand oder ihrer Begründung entstehen. Dies steht unter dem Vorbehalt zwingenden lokalen </w:t>
      </w:r>
      <w:r w:rsidRPr="001516C4">
        <w:lastRenderedPageBreak/>
        <w:t>Rechts, das im Land Ihres Wohnsitzes gilt, oder vertraglicher Gerichtsstandsvereinbarungen, die nicht abgedungen werden können.  </w:t>
      </w:r>
    </w:p>
    <w:p w14:paraId="5A60EE9F" w14:textId="77777777" w:rsidR="001516C4" w:rsidRPr="001516C4" w:rsidRDefault="001516C4" w:rsidP="001516C4">
      <w:pPr>
        <w:numPr>
          <w:ilvl w:val="1"/>
          <w:numId w:val="38"/>
        </w:numPr>
      </w:pPr>
      <w:r w:rsidRPr="001516C4">
        <w:t>Alternativ können Sie die Streitigkeit bei einem Gremium für die alternative Streitbeilegung vorbringen. Dies erfolgt über die </w:t>
      </w:r>
      <w:hyperlink r:id="rId239" w:tgtFrame="_blank" w:history="1">
        <w:r w:rsidRPr="001516C4">
          <w:rPr>
            <w:rStyle w:val="Hyperlink"/>
          </w:rPr>
          <w:t>Plattform der EU-Kommission für die Online-Streitbeilegung (OS-Plattform).</w:t>
        </w:r>
      </w:hyperlink>
    </w:p>
    <w:p w14:paraId="53AF1FB4" w14:textId="77777777" w:rsidR="001516C4" w:rsidRPr="001516C4" w:rsidRDefault="001516C4" w:rsidP="001516C4">
      <w:pPr>
        <w:numPr>
          <w:ilvl w:val="1"/>
          <w:numId w:val="38"/>
        </w:numPr>
      </w:pPr>
      <w:r w:rsidRPr="001516C4">
        <w:rPr>
          <w:b/>
          <w:bCs/>
        </w:rPr>
        <w:t>Personen mit Wohnsitz in Großbritannien </w:t>
      </w:r>
      <w:r w:rsidRPr="001516C4">
        <w:t>Diese Nutzungsbedingungen und alle Streitigkeiten oder Ansprüche (einschließlich nichtvertraglicher Streitigkeiten und Ansprüche), die aus oder in Verbindung mit dem Vertragsgegenstand dieser Nutzungsbedingungen entstehen, unterliegen dem Recht von England und Wales. Das Übereinkommen der Vereinten Nationen über Verträge über den internationalen Warenkauf findet dabei ebenso wenig Anwendung wie andere ähnliche Gesetze, Vorschriften oder Statuten, die in anderen Rechtssystemen gelten. Sie und TikTok vereinbaren die nicht ausschließliche Zuständigkeit der Gerichte in England und Wales für die Beilegung aller Streitigkeiten oder Ansprüche (einschließlich nichtvertraglicher Streitigkeiten und Ansprüche), die aus oder in Verbindung mit diesen Nutzungsbedingungen oder deren Vertragsgegenstand oder Begründung entstehen. Alternativ können Sie die Streitigkeit bei einem Gremium für die alternative Streitbeilegung vorbringen. Dies geschieht über die </w:t>
      </w:r>
      <w:hyperlink r:id="rId240" w:tgtFrame="_blank" w:history="1">
        <w:r w:rsidRPr="001516C4">
          <w:rPr>
            <w:rStyle w:val="Hyperlink"/>
          </w:rPr>
          <w:t>Plattform der EU-Kommission für die Online-Streitbeilegung (OS-Plattform).</w:t>
        </w:r>
      </w:hyperlink>
    </w:p>
    <w:p w14:paraId="00602359" w14:textId="77777777" w:rsidR="001516C4" w:rsidRPr="001516C4" w:rsidRDefault="001516C4" w:rsidP="001516C4">
      <w:pPr>
        <w:numPr>
          <w:ilvl w:val="0"/>
          <w:numId w:val="38"/>
        </w:numPr>
      </w:pPr>
      <w:r w:rsidRPr="001516C4">
        <w:rPr>
          <w:b/>
          <w:bCs/>
        </w:rPr>
        <w:t>Open-Source</w:t>
      </w:r>
      <w:r w:rsidRPr="001516C4">
        <w:t> Die Apps enthalten bestimmte Open-Source-Software. Diese Open-Source-Software unterliegt jeweils ihren eigenen geltenden Lizenzbedingungen. Sie finden diese in unserer </w:t>
      </w:r>
      <w:hyperlink r:id="rId241" w:tgtFrame="_blank" w:history="1">
        <w:r w:rsidRPr="001516C4">
          <w:rPr>
            <w:rStyle w:val="Hyperlink"/>
          </w:rPr>
          <w:t>Open-Source-Richtlinie.</w:t>
        </w:r>
      </w:hyperlink>
    </w:p>
    <w:p w14:paraId="0338B07A" w14:textId="77777777" w:rsidR="001516C4" w:rsidRPr="001516C4" w:rsidRDefault="001516C4" w:rsidP="001516C4">
      <w:pPr>
        <w:numPr>
          <w:ilvl w:val="0"/>
          <w:numId w:val="38"/>
        </w:numPr>
      </w:pPr>
      <w:r w:rsidRPr="001516C4">
        <w:rPr>
          <w:b/>
          <w:bCs/>
        </w:rPr>
        <w:t>Gesamte Vereinbarung</w:t>
      </w:r>
      <w:r w:rsidRPr="001516C4">
        <w:t> Diese Nutzungsbedingungen (einschließlich der nachfolgenden ergänzenden Bestimmungen) stellen die gesamte rechtliche Vereinbarung zwischen Ihnen und TikTok dar. Sie ersetzen alle früheren geltenden Geschäfts- oder Nutzungsbedingungen, die vor dem oben als „Zuletzt aktualisiert“ genannten Datum Anwendung auf die Dienste fanden. </w:t>
      </w:r>
    </w:p>
    <w:p w14:paraId="30D6F311" w14:textId="77777777" w:rsidR="001516C4" w:rsidRPr="001516C4" w:rsidRDefault="001516C4" w:rsidP="001516C4">
      <w:pPr>
        <w:numPr>
          <w:ilvl w:val="0"/>
          <w:numId w:val="38"/>
        </w:numPr>
      </w:pPr>
      <w:r w:rsidRPr="001516C4">
        <w:rPr>
          <w:b/>
          <w:bCs/>
        </w:rPr>
        <w:t>Kein Verzicht</w:t>
      </w:r>
      <w:r w:rsidRPr="001516C4">
        <w:t> Unser Versäumnis, auf einer Bestimmung dieser Nutzungsbedingungen zu bestehen oder diese durchzusetzen (oder andere Rechte oder Rechtsmittel nach diesen Nutzungsbedingungen auszuüben), ist nicht als Verzicht auf Bestimmungen oder Rechte nach diesen Nutzungsbedingungen zu verstehen. Dies verhindert nicht die zukünftige Geltendmachung dieses oder eines anderen Rechts oder Rechtsmittels und schränkt diese auch nicht ein.</w:t>
      </w:r>
    </w:p>
    <w:p w14:paraId="4137A49D" w14:textId="77777777" w:rsidR="001516C4" w:rsidRPr="001516C4" w:rsidRDefault="001516C4" w:rsidP="001516C4">
      <w:pPr>
        <w:numPr>
          <w:ilvl w:val="0"/>
          <w:numId w:val="38"/>
        </w:numPr>
      </w:pPr>
      <w:r w:rsidRPr="001516C4">
        <w:rPr>
          <w:b/>
          <w:bCs/>
        </w:rPr>
        <w:t>Sicherheit</w:t>
      </w:r>
      <w:r w:rsidRPr="001516C4">
        <w:t> Sie sind selbst dafür verantwortlich, Ihre Informationstechnologie, Computerprogramme und Ihre eigene Plattform so zu konfigurieren, dass Sie auf unsere Plattform zugreifen können. Sie sollten Ihre eigene Virenschutz-Software einsetzen. </w:t>
      </w:r>
    </w:p>
    <w:p w14:paraId="0EB2DFA3" w14:textId="77777777" w:rsidR="001516C4" w:rsidRPr="001516C4" w:rsidRDefault="001516C4" w:rsidP="001516C4">
      <w:pPr>
        <w:numPr>
          <w:ilvl w:val="0"/>
          <w:numId w:val="38"/>
        </w:numPr>
      </w:pPr>
      <w:r w:rsidRPr="001516C4">
        <w:rPr>
          <w:b/>
          <w:bCs/>
        </w:rPr>
        <w:t>Salvatorische Klausel</w:t>
      </w:r>
      <w:r w:rsidRPr="001516C4">
        <w:t> Sollte ein zuständiges Gericht zu dem Schluss kommen, dass eine Bestimmung dieser Nutzungsbedingungen ungültig, widerrechtlich oder nicht durchsetzbar ist, gilt diese Bestimmung als aus den Nutzungsbedingungen gelöscht. Auf die weiteren Bestimmungen dieser Nutzungsbedingungen hat dies keine Auswirkungen. Diese bleiben weiterhin gültig und durchsetzbar.</w:t>
      </w:r>
    </w:p>
    <w:p w14:paraId="7F3A1BAB" w14:textId="77777777" w:rsidR="001516C4" w:rsidRPr="001516C4" w:rsidRDefault="001516C4" w:rsidP="001516C4">
      <w:pPr>
        <w:numPr>
          <w:ilvl w:val="0"/>
          <w:numId w:val="38"/>
        </w:numPr>
      </w:pPr>
      <w:r w:rsidRPr="001516C4">
        <w:rPr>
          <w:b/>
          <w:bCs/>
        </w:rPr>
        <w:t>Sie haben Fragen?</w:t>
      </w:r>
      <w:r w:rsidRPr="001516C4">
        <w:t> Füllen Sie bitte das Formular unter </w:t>
      </w:r>
      <w:hyperlink r:id="rId242" w:tgtFrame="_blank" w:history="1">
        <w:r w:rsidRPr="001516C4">
          <w:rPr>
            <w:rStyle w:val="Hyperlink"/>
          </w:rPr>
          <w:t>https://www.tiktok.com/legal/report/feedback</w:t>
        </w:r>
      </w:hyperlink>
      <w:r w:rsidRPr="001516C4">
        <w:t> aus.</w:t>
      </w:r>
    </w:p>
    <w:p w14:paraId="73447CCF" w14:textId="77777777" w:rsidR="001516C4" w:rsidRPr="001516C4" w:rsidRDefault="001516C4" w:rsidP="001516C4">
      <w:pPr>
        <w:numPr>
          <w:ilvl w:val="0"/>
          <w:numId w:val="38"/>
        </w:numPr>
      </w:pPr>
      <w:r w:rsidRPr="001516C4">
        <w:rPr>
          <w:b/>
          <w:bCs/>
        </w:rPr>
        <w:lastRenderedPageBreak/>
        <w:t>Folgen einer Kündigung </w:t>
      </w:r>
      <w:r w:rsidRPr="001516C4">
        <w:t>Im Fall einer Kündigung der rechtlich verbindlichen Vereinbarung zwischen Ihnen und uns verbleiben die folgenden Bestimmungen der Nutzungsbedingungen über die Kündigung hinaus wirksam: </w:t>
      </w:r>
    </w:p>
    <w:p w14:paraId="2574FD9F" w14:textId="77777777" w:rsidR="001516C4" w:rsidRPr="001516C4" w:rsidRDefault="001516C4" w:rsidP="001516C4">
      <w:pPr>
        <w:numPr>
          <w:ilvl w:val="1"/>
          <w:numId w:val="38"/>
        </w:numPr>
      </w:pPr>
      <w:r w:rsidRPr="001516C4">
        <w:t>Unser Recht zur Nutzung und Offenlegung von Feedback wie in Ziffer 9 beschrieben.</w:t>
      </w:r>
    </w:p>
    <w:p w14:paraId="1432904F" w14:textId="77777777" w:rsidR="001516C4" w:rsidRPr="001516C4" w:rsidRDefault="001516C4" w:rsidP="001516C4">
      <w:pPr>
        <w:numPr>
          <w:ilvl w:val="1"/>
          <w:numId w:val="38"/>
        </w:numPr>
      </w:pPr>
      <w:r w:rsidRPr="001516C4">
        <w:t>Die Rechte anderer Nutzer, Nutzerinhalte und andere Informationen, die Sie über die Dienste mit anderen geteilt haben, in dem Ausmaß per Re-Share weiter mit anderen zu teilen, in dem Sie diese vor der Kündigung mit anderen geteilt haben.</w:t>
      </w:r>
    </w:p>
    <w:p w14:paraId="72D6EE7A" w14:textId="77777777" w:rsidR="001516C4" w:rsidRPr="001516C4" w:rsidRDefault="001516C4" w:rsidP="001516C4">
      <w:pPr>
        <w:numPr>
          <w:ilvl w:val="1"/>
          <w:numId w:val="38"/>
        </w:numPr>
      </w:pPr>
      <w:r w:rsidRPr="001516C4">
        <w:t>Alle Beträge, die Sie TikTok schulden</w:t>
      </w:r>
    </w:p>
    <w:p w14:paraId="3A87BEF9" w14:textId="77777777" w:rsidR="001516C4" w:rsidRPr="001516C4" w:rsidRDefault="001516C4" w:rsidP="001516C4">
      <w:pPr>
        <w:numPr>
          <w:ilvl w:val="1"/>
          <w:numId w:val="38"/>
        </w:numPr>
      </w:pPr>
      <w:r w:rsidRPr="001516C4">
        <w:t>Die Ziffern 10, 11, 12 und 13. </w:t>
      </w:r>
    </w:p>
    <w:p w14:paraId="04B62BA8" w14:textId="77777777" w:rsidR="001516C4" w:rsidRPr="001516C4" w:rsidRDefault="001516C4" w:rsidP="001516C4">
      <w:pPr>
        <w:rPr>
          <w:b/>
          <w:bCs/>
        </w:rPr>
      </w:pPr>
      <w:r w:rsidRPr="001516C4">
        <w:rPr>
          <w:b/>
          <w:bCs/>
        </w:rPr>
        <w:t>14. Spezielle Lokale Regelungen </w:t>
      </w:r>
    </w:p>
    <w:p w14:paraId="5BB56D4C" w14:textId="77777777" w:rsidR="001516C4" w:rsidRPr="001516C4" w:rsidRDefault="001516C4" w:rsidP="001516C4">
      <w:r w:rsidRPr="001516C4">
        <w:t>14.1 Für Nutzer mit Wohnsitz in der Bundesrepublik Deutschland gelten zusätzliche Bestimmungen, die Sie </w:t>
      </w:r>
      <w:hyperlink r:id="rId243" w:tgtFrame="_blank" w:history="1">
        <w:r w:rsidRPr="001516C4">
          <w:rPr>
            <w:rStyle w:val="Hyperlink"/>
          </w:rPr>
          <w:t>hier</w:t>
        </w:r>
      </w:hyperlink>
      <w:r w:rsidRPr="001516C4">
        <w:t> finden. </w:t>
      </w:r>
    </w:p>
    <w:p w14:paraId="5A2EEF53" w14:textId="77777777" w:rsidR="001516C4" w:rsidRPr="001516C4" w:rsidRDefault="001516C4" w:rsidP="001516C4">
      <w:r w:rsidRPr="001516C4">
        <w:rPr>
          <w:b/>
          <w:bCs/>
        </w:rPr>
        <w:t>Ergänzende Bestimmungen – App Stores</w:t>
      </w:r>
    </w:p>
    <w:p w14:paraId="55A02083" w14:textId="77777777" w:rsidR="001516C4" w:rsidRPr="001516C4" w:rsidRDefault="001516C4" w:rsidP="001516C4">
      <w:r w:rsidRPr="001516C4">
        <w:t>Im nach anwendbarem Recht zulässigen Umfang gelten die folgenden ergänzenden Bestimmungen: </w:t>
      </w:r>
    </w:p>
    <w:p w14:paraId="7B0C27DD" w14:textId="77777777" w:rsidR="001516C4" w:rsidRPr="001516C4" w:rsidRDefault="001516C4" w:rsidP="001516C4">
      <w:r w:rsidRPr="001516C4">
        <w:rPr>
          <w:b/>
          <w:bCs/>
        </w:rPr>
        <w:t>Hinweis betreffend Apple</w:t>
      </w:r>
      <w:r w:rsidRPr="001516C4">
        <w:t> Durch den Zugriff auf die Plattform über ein von Apple, Inc. („</w:t>
      </w:r>
      <w:r w:rsidRPr="001516C4">
        <w:rPr>
          <w:b/>
          <w:bCs/>
        </w:rPr>
        <w:t>Apple</w:t>
      </w:r>
      <w:r w:rsidRPr="001516C4">
        <w:t>“) hergestelltes Gerät erkennen Sie insbesondere Folgendes an und stimmen dem zu:</w:t>
      </w:r>
    </w:p>
    <w:p w14:paraId="1C62472B" w14:textId="77777777" w:rsidR="001516C4" w:rsidRPr="001516C4" w:rsidRDefault="001516C4" w:rsidP="001516C4">
      <w:pPr>
        <w:numPr>
          <w:ilvl w:val="0"/>
          <w:numId w:val="39"/>
        </w:numPr>
      </w:pPr>
      <w:r w:rsidRPr="001516C4">
        <w:t>Diese Nutzungsbedingungen gelten zwischen Ihnen und TikTok. Apple ist keine Partei dieser Nutzungsbedingungen.</w:t>
      </w:r>
    </w:p>
    <w:p w14:paraId="0150F618" w14:textId="77777777" w:rsidR="001516C4" w:rsidRPr="001516C4" w:rsidRDefault="001516C4" w:rsidP="001516C4">
      <w:pPr>
        <w:numPr>
          <w:ilvl w:val="0"/>
          <w:numId w:val="39"/>
        </w:numPr>
      </w:pPr>
      <w:r w:rsidRPr="001516C4">
        <w:t>Die Ihnen im Rahmen dieser Nutzungsbedingungen gewährte Lizenz ist beschränkt auf das persönliche, eingeschränkte, nicht ausschließliche und nicht übertragbare Recht, die Plattform für die private, nicht kommerzielle Nutzung auf dem/den von Apple autorisierten Apple-Gerät/en zu installieren, das/die in Ihrem Eigentum steht/stehen oder über das/die Sie die Kontrolle haben. Dabei gelten die in den Nutzungsbedingungen für den App Store von Apple dargelegten „Nutzungsregeln“.</w:t>
      </w:r>
    </w:p>
    <w:p w14:paraId="19FDB669" w14:textId="77777777" w:rsidR="001516C4" w:rsidRPr="001516C4" w:rsidRDefault="001516C4" w:rsidP="001516C4">
      <w:pPr>
        <w:numPr>
          <w:ilvl w:val="0"/>
          <w:numId w:val="39"/>
        </w:numPr>
      </w:pPr>
      <w:r w:rsidRPr="001516C4">
        <w:t>Apple ist für die Plattform oder deren Inhalt nicht verantwortlich und in keiner Weise verpflichtet, Wartungs- oder Support-Dienste in Bezug auf die Plattform bereitzustellen.</w:t>
      </w:r>
    </w:p>
    <w:p w14:paraId="354B9CC2" w14:textId="77777777" w:rsidR="001516C4" w:rsidRPr="001516C4" w:rsidRDefault="001516C4" w:rsidP="001516C4">
      <w:pPr>
        <w:numPr>
          <w:ilvl w:val="0"/>
          <w:numId w:val="39"/>
        </w:numPr>
      </w:pPr>
      <w:r w:rsidRPr="001516C4">
        <w:t>Wenn die Plattform einer geltenden Gewährleistung nicht entspricht, d.h. Mängel aufweist, können Sie dies Apple melden und Apple wird Ihnen ggf. den Kaufpreis für die Plattform zurückerstatten. Im nach geltendem Recht zulässigen Höchstmaß gilt, dass Apple in Bezug auf die Plattform keinerlei Gewährleistungspflicht trifft.</w:t>
      </w:r>
    </w:p>
    <w:p w14:paraId="30C98FD0" w14:textId="77777777" w:rsidR="001516C4" w:rsidRPr="001516C4" w:rsidRDefault="001516C4" w:rsidP="001516C4">
      <w:pPr>
        <w:numPr>
          <w:ilvl w:val="0"/>
          <w:numId w:val="39"/>
        </w:numPr>
      </w:pPr>
      <w:r w:rsidRPr="001516C4">
        <w:t>Apple ist nicht dafür verantwortlich, sich mit Ansprüchen von Ihnen oder Dritten zu befassen, die die Plattform oder Ihren Besitz oder Ihre Nutzung derselben betreffen. Dies umfasst insbesondere: (a) Produkthaftungsansprüche; (b) alle Ansprüche, die darauf gestützt werden, dass die Plattform geltenden gesetzlichen oder aufsichtsrechtlichen Anforderungen nicht entspricht und (c) Ansprüche im Rahmen der Verbraucherschutz- oder einer ähnlichen Gesetzgebung.</w:t>
      </w:r>
    </w:p>
    <w:p w14:paraId="3F9EEBC7" w14:textId="77777777" w:rsidR="001516C4" w:rsidRPr="001516C4" w:rsidRDefault="001516C4" w:rsidP="001516C4">
      <w:pPr>
        <w:numPr>
          <w:ilvl w:val="0"/>
          <w:numId w:val="39"/>
        </w:numPr>
      </w:pPr>
      <w:r w:rsidRPr="001516C4">
        <w:t>Sollte ein Dritter geltend machen, dass die Plattform oder Ihr Besitz und Ihre Nutzung derselben das geistige Eigentumsrecht dieses Dritten verletzen, ist Apple nicht verantwortlich für die Untersuchung, Verteidigung, vergleichsweise Beilegung oder Entbindung dieses auf dem Verstoß gegen geistiges Eigentum beruhenden Anspruchs.</w:t>
      </w:r>
    </w:p>
    <w:p w14:paraId="4EC7FEE1" w14:textId="77777777" w:rsidR="001516C4" w:rsidRPr="001516C4" w:rsidRDefault="001516C4" w:rsidP="001516C4">
      <w:pPr>
        <w:numPr>
          <w:ilvl w:val="0"/>
          <w:numId w:val="39"/>
        </w:numPr>
      </w:pPr>
      <w:r w:rsidRPr="001516C4">
        <w:lastRenderedPageBreak/>
        <w:t>Sie sichern Folgendes zu und garantieren es: (a) Sie haben Ihren Wohnsitz nicht in einem Land, das einem Embargo der US-amerikanischen Regierung unterliegt oder von dieser als „den Terrorismus unterstützendes Land“ eingestuft wurde, und (b) Sie sind nicht auf einer Liste der US-amerikanischen Regierung von verbotenen oder beschränkten Parteien aufgeführt.</w:t>
      </w:r>
    </w:p>
    <w:p w14:paraId="6989EE21" w14:textId="77777777" w:rsidR="001516C4" w:rsidRPr="001516C4" w:rsidRDefault="001516C4" w:rsidP="001516C4">
      <w:pPr>
        <w:numPr>
          <w:ilvl w:val="0"/>
          <w:numId w:val="39"/>
        </w:numPr>
      </w:pPr>
      <w:r w:rsidRPr="001516C4">
        <w:t>Apple und seine verbundenen Unternehmen sind Drittbegünstigte dieser Nutzungsbedingungen. Durch Ihre Zustimmung zu den Geschäftsbedingungen dieser Nutzungsbedingungen erwirbt Apple das Recht, diese Nutzungsbedingungen als deren Drittbegünstigter Ihnen gegenüber durchzusetzen. Dieses Recht gilt als von Apple angenommen.</w:t>
      </w:r>
    </w:p>
    <w:p w14:paraId="6B815382" w14:textId="77777777" w:rsidR="001516C4" w:rsidRPr="001516C4" w:rsidRDefault="001516C4" w:rsidP="001516C4">
      <w:pPr>
        <w:numPr>
          <w:ilvl w:val="0"/>
          <w:numId w:val="39"/>
        </w:numPr>
      </w:pPr>
      <w:r w:rsidRPr="001516C4">
        <w:t>TikTok erteilt ausdrücklich die Befugnis zur Nutzung der Plattform durch mehrere Nutzer über das sogenannte Family Sharing oder eine ähnliche, von Apple bereitgestellte Funktion.</w:t>
      </w:r>
    </w:p>
    <w:p w14:paraId="5B6D952A" w14:textId="77777777" w:rsidR="001516C4" w:rsidRPr="001516C4" w:rsidRDefault="001516C4" w:rsidP="001516C4">
      <w:r w:rsidRPr="001516C4">
        <w:rPr>
          <w:b/>
          <w:bCs/>
        </w:rPr>
        <w:t>Windows Phone Store</w:t>
      </w:r>
      <w:r w:rsidRPr="001516C4">
        <w:t> Durch das Herunterladen der Plattform vom Windows Phone Store (oder dessen Rechtsnachfolgern), betrieben von Microsoft, Inc. oder einem seiner verbundenen Unternehmen („</w:t>
      </w:r>
      <w:r w:rsidRPr="001516C4">
        <w:rPr>
          <w:b/>
          <w:bCs/>
        </w:rPr>
        <w:t>Microsoft</w:t>
      </w:r>
      <w:r w:rsidRPr="001516C4">
        <w:t>“), erkennen Sie insbesondere Folgendes an und stimmen dem zu:</w:t>
      </w:r>
    </w:p>
    <w:p w14:paraId="16005EAD" w14:textId="77777777" w:rsidR="001516C4" w:rsidRPr="001516C4" w:rsidRDefault="001516C4" w:rsidP="001516C4">
      <w:pPr>
        <w:numPr>
          <w:ilvl w:val="0"/>
          <w:numId w:val="40"/>
        </w:numPr>
      </w:pPr>
      <w:r w:rsidRPr="001516C4">
        <w:t>Es ist Ihnen gestattet, eine Kopie der Plattform auf bis zu 5 (fünf) für Windows Phone aktivierten Geräten zu installieren und zu nutzen, die mit dem Microsoft-Konto verbunden sind, das Sie zum Zugriff auf den Windows Phone Store verwenden. Über diese Bedingung hinausgehend behalten wir uns das Recht vor, weitere Bedingungen aufzustellen oder weitere Gebühren zu berechnen.</w:t>
      </w:r>
    </w:p>
    <w:p w14:paraId="273CD456" w14:textId="77777777" w:rsidR="001516C4" w:rsidRPr="001516C4" w:rsidRDefault="001516C4" w:rsidP="001516C4">
      <w:pPr>
        <w:numPr>
          <w:ilvl w:val="0"/>
          <w:numId w:val="40"/>
        </w:numPr>
      </w:pPr>
      <w:r w:rsidRPr="001516C4">
        <w:t>Sie erkennen an, dass Microsoft, den Hersteller Ihres Mobiltelefons und Ihren Netzwerkbetreiber keinerlei Verpflichtungen treffen, Wartungs- und Supportdienste in Bezug auf die Plattform bereitzustellen. </w:t>
      </w:r>
    </w:p>
    <w:p w14:paraId="63AAB7A3" w14:textId="77777777" w:rsidR="001516C4" w:rsidRPr="001516C4" w:rsidRDefault="001516C4" w:rsidP="001516C4">
      <w:r w:rsidRPr="001516C4">
        <w:rPr>
          <w:b/>
          <w:bCs/>
        </w:rPr>
        <w:t>Amazon Appstore</w:t>
      </w:r>
      <w:r w:rsidRPr="001516C4">
        <w:t> Durch das Herunterladen der Plattform vom Amazon Appstore (oder dessen Rechtsnachfolgern), der von Amazon Digital Services oder seinen verbundenen Unternehmen („</w:t>
      </w:r>
      <w:r w:rsidRPr="001516C4">
        <w:rPr>
          <w:b/>
          <w:bCs/>
        </w:rPr>
        <w:t>Amazon</w:t>
      </w:r>
      <w:r w:rsidRPr="001516C4">
        <w:t>“) betrieben wird, erkennen Sie insbesondere Folgendes an und stimmen dem zu:</w:t>
      </w:r>
    </w:p>
    <w:p w14:paraId="2753E499" w14:textId="77777777" w:rsidR="001516C4" w:rsidRPr="001516C4" w:rsidRDefault="001516C4" w:rsidP="001516C4">
      <w:pPr>
        <w:numPr>
          <w:ilvl w:val="0"/>
          <w:numId w:val="41"/>
        </w:numPr>
      </w:pPr>
      <w:r w:rsidRPr="001516C4">
        <w:t>Im Fall eines Widerspruchs zwischen (a) den Nutzungsbedingungen für den Amazon Appstore und den anderen Geschäftsbedingungen, die Amazon als standardmäßige EndNutzer-Lizenzbedingungen für den Amazon Appstore festlegt (gemeinschaftlich bezeichnet als „</w:t>
      </w:r>
      <w:r w:rsidRPr="001516C4">
        <w:rPr>
          <w:b/>
          <w:bCs/>
        </w:rPr>
        <w:t>Amazon Appstore-EndNutzer-Lizenzbedingungen</w:t>
      </w:r>
      <w:r w:rsidRPr="001516C4">
        <w:t>“), und (b) den anderen Geschäftsbedingungen dieser Nutzungsbedingungen gelten in Bezug auf Ihre Nutzung der vom Amazon Appstore heruntergeladenen Plattform die Amazon Appstore-EndNutzer-Lizenzbedingungen.</w:t>
      </w:r>
    </w:p>
    <w:p w14:paraId="58758923" w14:textId="77777777" w:rsidR="001516C4" w:rsidRPr="001516C4" w:rsidRDefault="001516C4" w:rsidP="001516C4">
      <w:pPr>
        <w:numPr>
          <w:ilvl w:val="0"/>
          <w:numId w:val="41"/>
        </w:numPr>
      </w:pPr>
      <w:r w:rsidRPr="001516C4">
        <w:t>Amazon trifft in Bezug auf die Einhaltung oder Nichteinhaltung dieser Nutzungsbedingungen oder der Amazon Appstore-EndNutzer-Lizenzbedingungen durch TikTok oder Sie (oder andere Nutzer) keinerlei Verantwortung oder Haftung.</w:t>
      </w:r>
    </w:p>
    <w:p w14:paraId="301AEF77" w14:textId="77777777" w:rsidR="001516C4" w:rsidRPr="001516C4" w:rsidRDefault="001516C4" w:rsidP="001516C4">
      <w:r w:rsidRPr="001516C4">
        <w:rPr>
          <w:b/>
          <w:bCs/>
        </w:rPr>
        <w:t>Google Play</w:t>
      </w:r>
      <w:r w:rsidRPr="001516C4">
        <w:t> Durch das Herunterladen der Plattform von Google Play (oder dessen Rechtsnachfolgern), betrieben von Google, Inc. oder einem seiner verbundenen Unternehmen („</w:t>
      </w:r>
      <w:r w:rsidRPr="001516C4">
        <w:rPr>
          <w:b/>
          <w:bCs/>
        </w:rPr>
        <w:t>Google</w:t>
      </w:r>
      <w:r w:rsidRPr="001516C4">
        <w:t>“), erkennen Sie insbesondere Folgendes an und stimmen dem zu: </w:t>
      </w:r>
    </w:p>
    <w:p w14:paraId="1461635A" w14:textId="77777777" w:rsidR="001516C4" w:rsidRPr="001516C4" w:rsidRDefault="001516C4" w:rsidP="001516C4">
      <w:pPr>
        <w:numPr>
          <w:ilvl w:val="0"/>
          <w:numId w:val="42"/>
        </w:numPr>
      </w:pPr>
      <w:r w:rsidRPr="001516C4">
        <w:t>Im Fall eines Widerspruchs zwischen (a) den Nutzungsbedingungen von Google Play und den Geschäfts- und Programm-Richtlinien von Google Play oder anderen Bestimmungen, die Google als standardmäßige EndNutzer-Lizenzbedingungen für Google Play festlegt (gemeinschaftlich bezeichnet als „</w:t>
      </w:r>
      <w:r w:rsidRPr="001516C4">
        <w:rPr>
          <w:b/>
          <w:bCs/>
        </w:rPr>
        <w:t>Google Play-Bedingungen</w:t>
      </w:r>
      <w:r w:rsidRPr="001516C4">
        <w:t xml:space="preserve">“), und (b) den anderen </w:t>
      </w:r>
      <w:r w:rsidRPr="001516C4">
        <w:lastRenderedPageBreak/>
        <w:t>Geschäftsbedingungen dieser Nutzungsbedingungen gelten in Bezug auf Ihre Nutzung der von Google Play heruntergeladenen Plattform die Google Play-Bedingungen.</w:t>
      </w:r>
    </w:p>
    <w:p w14:paraId="772D333B" w14:textId="77777777" w:rsidR="001516C4" w:rsidRPr="001516C4" w:rsidRDefault="001516C4" w:rsidP="001516C4">
      <w:pPr>
        <w:numPr>
          <w:ilvl w:val="0"/>
          <w:numId w:val="42"/>
        </w:numPr>
      </w:pPr>
      <w:r w:rsidRPr="001516C4">
        <w:t>Sie erkennen hiermit an, dass Google in Bezug auf die Einhaltung oder Nichteinhaltung dieser Nutzungsbedingungen oder der Google Play-Bedingungen durch TikTok oder Sie (oder andere Nutzer) keinerlei Verantwortung oder Haftung trifft.</w:t>
      </w:r>
    </w:p>
    <w:p w14:paraId="129BAB12" w14:textId="06998579" w:rsidR="001516C4" w:rsidRDefault="001516C4" w:rsidP="001516C4"/>
    <w:p w14:paraId="4AA22276" w14:textId="4910E8DA" w:rsidR="00CA1CC8" w:rsidRDefault="00CA1CC8" w:rsidP="001516C4"/>
    <w:p w14:paraId="28C1C0D3" w14:textId="2C0F1906" w:rsidR="00CA1CC8" w:rsidRDefault="00CA1CC8" w:rsidP="001516C4"/>
    <w:p w14:paraId="5A3FC1C3" w14:textId="5AF933B9" w:rsidR="00CA1CC8" w:rsidRDefault="00CA1CC8" w:rsidP="001516C4"/>
    <w:p w14:paraId="254230E7" w14:textId="775AC895" w:rsidR="00CA1CC8" w:rsidRDefault="00CA1CC8" w:rsidP="001516C4"/>
    <w:p w14:paraId="70CE04F2" w14:textId="2AA0ABD4" w:rsidR="00CA1CC8" w:rsidRDefault="00CA1CC8" w:rsidP="001516C4"/>
    <w:p w14:paraId="70ECBDDA" w14:textId="15924D6F" w:rsidR="00CA1CC8" w:rsidRDefault="00CA1CC8" w:rsidP="003E2F6D">
      <w:pPr>
        <w:pStyle w:val="Titel"/>
      </w:pPr>
      <w:r>
        <w:t>Coop</w:t>
      </w:r>
      <w:r w:rsidR="003E2F6D">
        <w:t xml:space="preserve"> </w:t>
      </w:r>
    </w:p>
    <w:p w14:paraId="28B14B5B" w14:textId="34A4A618" w:rsidR="003E2F6D" w:rsidRDefault="003E2F6D" w:rsidP="003E2F6D"/>
    <w:p w14:paraId="7EA6866D" w14:textId="77777777" w:rsidR="003E2F6D" w:rsidRPr="003E2F6D" w:rsidRDefault="003E2F6D" w:rsidP="003E2F6D">
      <w:r w:rsidRPr="003E2F6D">
        <w:t>Allgemeine Geschäftsbedingungen</w:t>
      </w:r>
    </w:p>
    <w:p w14:paraId="55800FCA" w14:textId="77777777" w:rsidR="003E2F6D" w:rsidRPr="003E2F6D" w:rsidRDefault="003E2F6D" w:rsidP="003E2F6D">
      <w:r w:rsidRPr="003E2F6D">
        <w:t>Die Geschenkkarte ist eine Debitkarte, für die ein Guthaben des Kunden gegenüber Coop festgehalten wird. Die Geschenkkarten lösen die bisherigen Geschenkgutscheine ab, welche bis zu ihrem Verfall noch gültig sind. Mit dem Guthaben auf der Geschenkkarte kann der Kunde Waren und Leistungen von Coop beziehen im Rahmen der nachfolgenden Allgemeinen Geschäftsbedingungen (AGB). Diese Bedingungen dienen einer klaren Regelung der gegenseitigen Beziehungen zwischen den Kundinnen und Kunden und Coop.</w:t>
      </w:r>
    </w:p>
    <w:p w14:paraId="2CEA8C87" w14:textId="77777777" w:rsidR="003E2F6D" w:rsidRPr="003E2F6D" w:rsidRDefault="003E2F6D" w:rsidP="003E2F6D">
      <w:r w:rsidRPr="003E2F6D">
        <w:t>1. Bezug der Geschenkkarte</w:t>
      </w:r>
    </w:p>
    <w:p w14:paraId="3D1DF035" w14:textId="77777777" w:rsidR="003E2F6D" w:rsidRPr="003E2F6D" w:rsidRDefault="003E2F6D" w:rsidP="003E2F6D">
      <w:r w:rsidRPr="003E2F6D">
        <w:rPr>
          <w:b/>
          <w:bCs/>
        </w:rPr>
        <w:t>1.1</w:t>
      </w:r>
      <w:r w:rsidRPr="003E2F6D">
        <w:t> Eine Geschenkkarte ist eine vorausbezahlte Wertkarte und als solche vergleichbar mit einem Geschenkgutschein. Die Geschenkkarten können in den folgenden Verkaufskanälen der Coop Gruppe gekauft werden:</w:t>
      </w:r>
    </w:p>
    <w:p w14:paraId="409500F0" w14:textId="77777777" w:rsidR="003E2F6D" w:rsidRPr="003E2F6D" w:rsidRDefault="00D855CE" w:rsidP="003E2F6D">
      <w:pPr>
        <w:numPr>
          <w:ilvl w:val="0"/>
          <w:numId w:val="43"/>
        </w:numPr>
      </w:pPr>
      <w:hyperlink r:id="rId244" w:tgtFrame="_self" w:tooltip="Coop Supermarkt" w:history="1">
        <w:r w:rsidR="003E2F6D" w:rsidRPr="003E2F6D">
          <w:rPr>
            <w:rStyle w:val="Hyperlink"/>
            <w:b/>
            <w:bCs/>
          </w:rPr>
          <w:t>Coop Supermarkt</w:t>
        </w:r>
      </w:hyperlink>
    </w:p>
    <w:p w14:paraId="2F51CF4E" w14:textId="77777777" w:rsidR="003E2F6D" w:rsidRPr="003E2F6D" w:rsidRDefault="00D855CE" w:rsidP="003E2F6D">
      <w:pPr>
        <w:numPr>
          <w:ilvl w:val="0"/>
          <w:numId w:val="43"/>
        </w:numPr>
      </w:pPr>
      <w:hyperlink r:id="rId245" w:tgtFrame="_blank" w:tooltip="Coop City" w:history="1">
        <w:r w:rsidR="003E2F6D" w:rsidRPr="003E2F6D">
          <w:rPr>
            <w:rStyle w:val="Hyperlink"/>
            <w:b/>
            <w:bCs/>
          </w:rPr>
          <w:t>Coop City</w:t>
        </w:r>
      </w:hyperlink>
    </w:p>
    <w:p w14:paraId="708AAE30" w14:textId="77777777" w:rsidR="003E2F6D" w:rsidRPr="003E2F6D" w:rsidRDefault="00D855CE" w:rsidP="003E2F6D">
      <w:pPr>
        <w:numPr>
          <w:ilvl w:val="0"/>
          <w:numId w:val="43"/>
        </w:numPr>
      </w:pPr>
      <w:hyperlink r:id="rId246" w:tgtFrame="_blank" w:tooltip="Coop Bau+Hobby" w:history="1">
        <w:r w:rsidR="003E2F6D" w:rsidRPr="003E2F6D">
          <w:rPr>
            <w:rStyle w:val="Hyperlink"/>
            <w:b/>
            <w:bCs/>
          </w:rPr>
          <w:t>Coop Bau+Hobby</w:t>
        </w:r>
      </w:hyperlink>
    </w:p>
    <w:p w14:paraId="134952E3" w14:textId="77777777" w:rsidR="003E2F6D" w:rsidRPr="003E2F6D" w:rsidRDefault="00D855CE" w:rsidP="003E2F6D">
      <w:pPr>
        <w:numPr>
          <w:ilvl w:val="0"/>
          <w:numId w:val="43"/>
        </w:numPr>
      </w:pPr>
      <w:hyperlink r:id="rId247" w:tgtFrame="_blank" w:tooltip="Coop Pronto" w:history="1">
        <w:r w:rsidR="003E2F6D" w:rsidRPr="003E2F6D">
          <w:rPr>
            <w:rStyle w:val="Hyperlink"/>
            <w:b/>
            <w:bCs/>
          </w:rPr>
          <w:t>Coop Pronto</w:t>
        </w:r>
      </w:hyperlink>
    </w:p>
    <w:p w14:paraId="7EFD9438" w14:textId="77777777" w:rsidR="003E2F6D" w:rsidRPr="003E2F6D" w:rsidRDefault="00D855CE" w:rsidP="003E2F6D">
      <w:pPr>
        <w:numPr>
          <w:ilvl w:val="0"/>
          <w:numId w:val="43"/>
        </w:numPr>
      </w:pPr>
      <w:hyperlink r:id="rId248" w:tgtFrame="_blank" w:tooltip="Coop Vitality Apotheke" w:history="1">
        <w:r w:rsidR="003E2F6D" w:rsidRPr="003E2F6D">
          <w:rPr>
            <w:rStyle w:val="Hyperlink"/>
            <w:b/>
            <w:bCs/>
          </w:rPr>
          <w:t>Coop Vitality Apotheke</w:t>
        </w:r>
      </w:hyperlink>
    </w:p>
    <w:p w14:paraId="612C2CAA" w14:textId="77777777" w:rsidR="003E2F6D" w:rsidRPr="003E2F6D" w:rsidRDefault="00D855CE" w:rsidP="003E2F6D">
      <w:pPr>
        <w:numPr>
          <w:ilvl w:val="0"/>
          <w:numId w:val="43"/>
        </w:numPr>
      </w:pPr>
      <w:hyperlink r:id="rId249" w:tgtFrame="_blank" w:tooltip="Fust" w:history="1">
        <w:r w:rsidR="003E2F6D" w:rsidRPr="003E2F6D">
          <w:rPr>
            <w:rStyle w:val="Hyperlink"/>
            <w:b/>
            <w:bCs/>
          </w:rPr>
          <w:t>Fust</w:t>
        </w:r>
      </w:hyperlink>
    </w:p>
    <w:p w14:paraId="76BA6D91" w14:textId="77777777" w:rsidR="003E2F6D" w:rsidRPr="003E2F6D" w:rsidRDefault="00D855CE" w:rsidP="003E2F6D">
      <w:pPr>
        <w:numPr>
          <w:ilvl w:val="0"/>
          <w:numId w:val="43"/>
        </w:numPr>
      </w:pPr>
      <w:hyperlink r:id="rId250" w:tgtFrame="_blank" w:tooltip="Import Parfumerie" w:history="1">
        <w:r w:rsidR="003E2F6D" w:rsidRPr="003E2F6D">
          <w:rPr>
            <w:rStyle w:val="Hyperlink"/>
            <w:b/>
            <w:bCs/>
          </w:rPr>
          <w:t>Import Parfumerie</w:t>
        </w:r>
      </w:hyperlink>
    </w:p>
    <w:p w14:paraId="690A3E85" w14:textId="77777777" w:rsidR="003E2F6D" w:rsidRPr="003E2F6D" w:rsidRDefault="00D855CE" w:rsidP="003E2F6D">
      <w:pPr>
        <w:numPr>
          <w:ilvl w:val="0"/>
          <w:numId w:val="43"/>
        </w:numPr>
      </w:pPr>
      <w:hyperlink r:id="rId251" w:tgtFrame="_blank" w:tooltip="Interdiscount" w:history="1">
        <w:r w:rsidR="003E2F6D" w:rsidRPr="003E2F6D">
          <w:rPr>
            <w:rStyle w:val="Hyperlink"/>
            <w:b/>
            <w:bCs/>
          </w:rPr>
          <w:t>Interdiscount</w:t>
        </w:r>
      </w:hyperlink>
    </w:p>
    <w:p w14:paraId="490D756B" w14:textId="77777777" w:rsidR="003E2F6D" w:rsidRPr="003E2F6D" w:rsidRDefault="00D855CE" w:rsidP="003E2F6D">
      <w:pPr>
        <w:numPr>
          <w:ilvl w:val="0"/>
          <w:numId w:val="43"/>
        </w:numPr>
      </w:pPr>
      <w:hyperlink r:id="rId252" w:tgtFrame="_blank" w:tooltip="Christ" w:history="1">
        <w:r w:rsidR="003E2F6D" w:rsidRPr="003E2F6D">
          <w:rPr>
            <w:rStyle w:val="Hyperlink"/>
            <w:b/>
            <w:bCs/>
          </w:rPr>
          <w:t>Christ</w:t>
        </w:r>
      </w:hyperlink>
    </w:p>
    <w:p w14:paraId="245E6270" w14:textId="77777777" w:rsidR="003E2F6D" w:rsidRPr="003E2F6D" w:rsidRDefault="00D855CE" w:rsidP="003E2F6D">
      <w:pPr>
        <w:numPr>
          <w:ilvl w:val="0"/>
          <w:numId w:val="43"/>
        </w:numPr>
      </w:pPr>
      <w:hyperlink r:id="rId253" w:tgtFrame="_blank" w:tooltip="Livique" w:history="1">
        <w:r w:rsidR="003E2F6D" w:rsidRPr="003E2F6D">
          <w:rPr>
            <w:rStyle w:val="Hyperlink"/>
            <w:b/>
            <w:bCs/>
          </w:rPr>
          <w:t>Livique</w:t>
        </w:r>
      </w:hyperlink>
    </w:p>
    <w:p w14:paraId="53F330FD" w14:textId="77777777" w:rsidR="003E2F6D" w:rsidRPr="003E2F6D" w:rsidRDefault="00D855CE" w:rsidP="003E2F6D">
      <w:pPr>
        <w:numPr>
          <w:ilvl w:val="0"/>
          <w:numId w:val="43"/>
        </w:numPr>
      </w:pPr>
      <w:hyperlink r:id="rId254" w:tgtFrame="_blank" w:tooltip="Lumimart" w:history="1">
        <w:r w:rsidR="003E2F6D" w:rsidRPr="003E2F6D">
          <w:rPr>
            <w:rStyle w:val="Hyperlink"/>
            <w:b/>
            <w:bCs/>
          </w:rPr>
          <w:t>Lumimart</w:t>
        </w:r>
      </w:hyperlink>
    </w:p>
    <w:p w14:paraId="33AB2CA2" w14:textId="77777777" w:rsidR="003E2F6D" w:rsidRPr="003E2F6D" w:rsidRDefault="00D855CE" w:rsidP="003E2F6D">
      <w:pPr>
        <w:numPr>
          <w:ilvl w:val="0"/>
          <w:numId w:val="43"/>
        </w:numPr>
      </w:pPr>
      <w:hyperlink r:id="rId255" w:tgtFrame="_blank" w:tooltip="coop@home" w:history="1">
        <w:r w:rsidR="003E2F6D" w:rsidRPr="003E2F6D">
          <w:rPr>
            <w:rStyle w:val="Hyperlink"/>
            <w:b/>
            <w:bCs/>
          </w:rPr>
          <w:t>coop@home</w:t>
        </w:r>
      </w:hyperlink>
    </w:p>
    <w:p w14:paraId="48DC0AB5" w14:textId="77777777" w:rsidR="003E2F6D" w:rsidRPr="003E2F6D" w:rsidRDefault="003E2F6D" w:rsidP="003E2F6D">
      <w:r w:rsidRPr="003E2F6D">
        <w:rPr>
          <w:b/>
          <w:bCs/>
        </w:rPr>
        <w:t>1.2</w:t>
      </w:r>
      <w:r w:rsidRPr="003E2F6D">
        <w:t> Grossbezüge von Geschenkkarten (Mindestbestellmenge = CHF 300.–) können </w:t>
      </w:r>
      <w:hyperlink r:id="rId256" w:tgtFrame="_blank" w:history="1">
        <w:r w:rsidRPr="003E2F6D">
          <w:rPr>
            <w:rStyle w:val="Hyperlink"/>
            <w:b/>
            <w:bCs/>
          </w:rPr>
          <w:t>online</w:t>
        </w:r>
      </w:hyperlink>
      <w:r w:rsidRPr="003E2F6D">
        <w:t> bestellt werden.</w:t>
      </w:r>
    </w:p>
    <w:p w14:paraId="3C93A303" w14:textId="77777777" w:rsidR="003E2F6D" w:rsidRPr="003E2F6D" w:rsidRDefault="003E2F6D" w:rsidP="003E2F6D">
      <w:r w:rsidRPr="003E2F6D">
        <w:rPr>
          <w:b/>
          <w:bCs/>
        </w:rPr>
        <w:t>1.3</w:t>
      </w:r>
      <w:r w:rsidRPr="003E2F6D">
        <w:t> Die Geschenkkarte kann nach der Aktivierung mit einem Guthabenbetrag in einzelnen oder in allen Verkaufskanälen der Coop-Gruppe zum Bezahlen der Einkäufe eingesetzt werden. Geschenkkarten können – sofern auf der Kartenvorderseite nicht ein grosses Logo des jeweiligen Verkaufskanals vorhanden ist oder im weissen Balken nicht explizit «Exklusiv bei …» steht – in allen Verkaufskanälen der Coop-Gruppe zum Bezahlen der Einkäufe eingesetzt werden.</w:t>
      </w:r>
    </w:p>
    <w:p w14:paraId="06E17B17" w14:textId="77777777" w:rsidR="003E2F6D" w:rsidRPr="003E2F6D" w:rsidRDefault="00D855CE" w:rsidP="003E2F6D">
      <w:pPr>
        <w:numPr>
          <w:ilvl w:val="0"/>
          <w:numId w:val="44"/>
        </w:numPr>
      </w:pPr>
      <w:hyperlink r:id="rId257" w:tgtFrame="_self" w:tooltip="Coop Supermarkt" w:history="1">
        <w:r w:rsidR="003E2F6D" w:rsidRPr="003E2F6D">
          <w:rPr>
            <w:rStyle w:val="Hyperlink"/>
            <w:b/>
            <w:bCs/>
          </w:rPr>
          <w:t>Coop Supermarkt</w:t>
        </w:r>
      </w:hyperlink>
    </w:p>
    <w:p w14:paraId="133BE265" w14:textId="77777777" w:rsidR="003E2F6D" w:rsidRPr="003E2F6D" w:rsidRDefault="00D855CE" w:rsidP="003E2F6D">
      <w:pPr>
        <w:numPr>
          <w:ilvl w:val="0"/>
          <w:numId w:val="44"/>
        </w:numPr>
      </w:pPr>
      <w:hyperlink r:id="rId258" w:tgtFrame="_blank" w:tooltip="Coop City" w:history="1">
        <w:r w:rsidR="003E2F6D" w:rsidRPr="003E2F6D">
          <w:rPr>
            <w:rStyle w:val="Hyperlink"/>
            <w:b/>
            <w:bCs/>
          </w:rPr>
          <w:t>Coop City</w:t>
        </w:r>
      </w:hyperlink>
    </w:p>
    <w:p w14:paraId="7B6909A4" w14:textId="77777777" w:rsidR="003E2F6D" w:rsidRPr="003E2F6D" w:rsidRDefault="00D855CE" w:rsidP="003E2F6D">
      <w:pPr>
        <w:numPr>
          <w:ilvl w:val="0"/>
          <w:numId w:val="44"/>
        </w:numPr>
      </w:pPr>
      <w:hyperlink r:id="rId259" w:tgtFrame="_blank" w:tooltip="Coop Restaurant" w:history="1">
        <w:r w:rsidR="003E2F6D" w:rsidRPr="003E2F6D">
          <w:rPr>
            <w:rStyle w:val="Hyperlink"/>
            <w:b/>
            <w:bCs/>
          </w:rPr>
          <w:t>Coop Restaurant</w:t>
        </w:r>
      </w:hyperlink>
    </w:p>
    <w:p w14:paraId="07A3C753" w14:textId="77777777" w:rsidR="003E2F6D" w:rsidRPr="003E2F6D" w:rsidRDefault="00D855CE" w:rsidP="003E2F6D">
      <w:pPr>
        <w:numPr>
          <w:ilvl w:val="0"/>
          <w:numId w:val="44"/>
        </w:numPr>
      </w:pPr>
      <w:hyperlink r:id="rId260" w:tgtFrame="_blank" w:tooltip="Coop Bau+Hobby" w:history="1">
        <w:r w:rsidR="003E2F6D" w:rsidRPr="003E2F6D">
          <w:rPr>
            <w:rStyle w:val="Hyperlink"/>
            <w:b/>
            <w:bCs/>
          </w:rPr>
          <w:t>Coop Bau+Hobby</w:t>
        </w:r>
      </w:hyperlink>
    </w:p>
    <w:p w14:paraId="3122809D" w14:textId="77777777" w:rsidR="003E2F6D" w:rsidRPr="003E2F6D" w:rsidRDefault="00D855CE" w:rsidP="003E2F6D">
      <w:pPr>
        <w:numPr>
          <w:ilvl w:val="0"/>
          <w:numId w:val="44"/>
        </w:numPr>
      </w:pPr>
      <w:hyperlink r:id="rId261" w:tgtFrame="_blank" w:tooltip="Coop Pronto" w:history="1">
        <w:r w:rsidR="003E2F6D" w:rsidRPr="003E2F6D">
          <w:rPr>
            <w:rStyle w:val="Hyperlink"/>
            <w:b/>
            <w:bCs/>
          </w:rPr>
          <w:t>Coop Pronto</w:t>
        </w:r>
      </w:hyperlink>
    </w:p>
    <w:p w14:paraId="13ACC920" w14:textId="77777777" w:rsidR="003E2F6D" w:rsidRPr="003E2F6D" w:rsidRDefault="00D855CE" w:rsidP="003E2F6D">
      <w:pPr>
        <w:numPr>
          <w:ilvl w:val="0"/>
          <w:numId w:val="44"/>
        </w:numPr>
      </w:pPr>
      <w:hyperlink r:id="rId262" w:tgtFrame="_blank" w:tooltip="Coop Vitality Apotheke" w:history="1">
        <w:r w:rsidR="003E2F6D" w:rsidRPr="003E2F6D">
          <w:rPr>
            <w:rStyle w:val="Hyperlink"/>
            <w:b/>
            <w:bCs/>
          </w:rPr>
          <w:t>Coop Vitality Apotheke</w:t>
        </w:r>
      </w:hyperlink>
    </w:p>
    <w:p w14:paraId="66AC8C0B" w14:textId="77777777" w:rsidR="003E2F6D" w:rsidRPr="003E2F6D" w:rsidRDefault="00D855CE" w:rsidP="003E2F6D">
      <w:pPr>
        <w:numPr>
          <w:ilvl w:val="0"/>
          <w:numId w:val="44"/>
        </w:numPr>
      </w:pPr>
      <w:hyperlink r:id="rId263" w:tgtFrame="_blank" w:tooltip="Fust" w:history="1">
        <w:r w:rsidR="003E2F6D" w:rsidRPr="003E2F6D">
          <w:rPr>
            <w:rStyle w:val="Hyperlink"/>
            <w:b/>
            <w:bCs/>
          </w:rPr>
          <w:t>Fust</w:t>
        </w:r>
      </w:hyperlink>
    </w:p>
    <w:p w14:paraId="04855D6A" w14:textId="77777777" w:rsidR="003E2F6D" w:rsidRPr="003E2F6D" w:rsidRDefault="00D855CE" w:rsidP="003E2F6D">
      <w:pPr>
        <w:numPr>
          <w:ilvl w:val="0"/>
          <w:numId w:val="44"/>
        </w:numPr>
      </w:pPr>
      <w:hyperlink r:id="rId264" w:tgtFrame="_blank" w:tooltip="Import Parfumerie" w:history="1">
        <w:r w:rsidR="003E2F6D" w:rsidRPr="003E2F6D">
          <w:rPr>
            <w:rStyle w:val="Hyperlink"/>
            <w:b/>
            <w:bCs/>
          </w:rPr>
          <w:t>Import Parfumerie</w:t>
        </w:r>
      </w:hyperlink>
    </w:p>
    <w:p w14:paraId="0B5D4FB4" w14:textId="77777777" w:rsidR="003E2F6D" w:rsidRPr="003E2F6D" w:rsidRDefault="00D855CE" w:rsidP="003E2F6D">
      <w:pPr>
        <w:numPr>
          <w:ilvl w:val="0"/>
          <w:numId w:val="44"/>
        </w:numPr>
      </w:pPr>
      <w:hyperlink r:id="rId265" w:tgtFrame="_blank" w:tooltip="Interdiscount" w:history="1">
        <w:r w:rsidR="003E2F6D" w:rsidRPr="003E2F6D">
          <w:rPr>
            <w:rStyle w:val="Hyperlink"/>
            <w:b/>
            <w:bCs/>
          </w:rPr>
          <w:t>Interdiscount</w:t>
        </w:r>
      </w:hyperlink>
    </w:p>
    <w:p w14:paraId="15C7559B" w14:textId="77777777" w:rsidR="003E2F6D" w:rsidRPr="003E2F6D" w:rsidRDefault="00D855CE" w:rsidP="003E2F6D">
      <w:pPr>
        <w:numPr>
          <w:ilvl w:val="0"/>
          <w:numId w:val="44"/>
        </w:numPr>
      </w:pPr>
      <w:hyperlink r:id="rId266" w:tgtFrame="_blank" w:tooltip="Christ" w:history="1">
        <w:r w:rsidR="003E2F6D" w:rsidRPr="003E2F6D">
          <w:rPr>
            <w:rStyle w:val="Hyperlink"/>
            <w:b/>
            <w:bCs/>
          </w:rPr>
          <w:t>Christ</w:t>
        </w:r>
      </w:hyperlink>
    </w:p>
    <w:p w14:paraId="1B2BCB0A" w14:textId="77777777" w:rsidR="003E2F6D" w:rsidRPr="003E2F6D" w:rsidRDefault="00D855CE" w:rsidP="003E2F6D">
      <w:pPr>
        <w:numPr>
          <w:ilvl w:val="0"/>
          <w:numId w:val="44"/>
        </w:numPr>
      </w:pPr>
      <w:hyperlink r:id="rId267" w:tgtFrame="_blank" w:tooltip="Livique" w:history="1">
        <w:r w:rsidR="003E2F6D" w:rsidRPr="003E2F6D">
          <w:rPr>
            <w:rStyle w:val="Hyperlink"/>
            <w:b/>
            <w:bCs/>
          </w:rPr>
          <w:t>Livique</w:t>
        </w:r>
      </w:hyperlink>
    </w:p>
    <w:p w14:paraId="7A190D28" w14:textId="77777777" w:rsidR="003E2F6D" w:rsidRPr="003E2F6D" w:rsidRDefault="00D855CE" w:rsidP="003E2F6D">
      <w:pPr>
        <w:numPr>
          <w:ilvl w:val="0"/>
          <w:numId w:val="44"/>
        </w:numPr>
      </w:pPr>
      <w:hyperlink r:id="rId268" w:tgtFrame="_blank" w:tooltip="Lumimart" w:history="1">
        <w:r w:rsidR="003E2F6D" w:rsidRPr="003E2F6D">
          <w:rPr>
            <w:rStyle w:val="Hyperlink"/>
            <w:b/>
            <w:bCs/>
          </w:rPr>
          <w:t>Lumimart</w:t>
        </w:r>
      </w:hyperlink>
    </w:p>
    <w:p w14:paraId="2E1A9F29" w14:textId="77777777" w:rsidR="003E2F6D" w:rsidRPr="003E2F6D" w:rsidRDefault="00D855CE" w:rsidP="003E2F6D">
      <w:pPr>
        <w:numPr>
          <w:ilvl w:val="0"/>
          <w:numId w:val="44"/>
        </w:numPr>
      </w:pPr>
      <w:hyperlink r:id="rId269" w:tgtFrame="_blank" w:tooltip="coop@home" w:history="1">
        <w:r w:rsidR="003E2F6D" w:rsidRPr="003E2F6D">
          <w:rPr>
            <w:rStyle w:val="Hyperlink"/>
            <w:b/>
            <w:bCs/>
          </w:rPr>
          <w:t>coop@home</w:t>
        </w:r>
      </w:hyperlink>
    </w:p>
    <w:p w14:paraId="4E58A376" w14:textId="77777777" w:rsidR="003E2F6D" w:rsidRPr="003E2F6D" w:rsidRDefault="00D855CE" w:rsidP="003E2F6D">
      <w:pPr>
        <w:numPr>
          <w:ilvl w:val="0"/>
          <w:numId w:val="44"/>
        </w:numPr>
      </w:pPr>
      <w:hyperlink r:id="rId270" w:tgtFrame="_blank" w:tooltip="microspot" w:history="1">
        <w:r w:rsidR="003E2F6D" w:rsidRPr="003E2F6D">
          <w:rPr>
            <w:rStyle w:val="Hyperlink"/>
            <w:b/>
            <w:bCs/>
          </w:rPr>
          <w:t>microspot</w:t>
        </w:r>
      </w:hyperlink>
    </w:p>
    <w:p w14:paraId="3983CF38" w14:textId="77777777" w:rsidR="003E2F6D" w:rsidRPr="003E2F6D" w:rsidRDefault="003E2F6D" w:rsidP="003E2F6D">
      <w:r w:rsidRPr="003E2F6D">
        <w:t>Wenn auf der Kartenvorderseite ein grosses Logo des jeweiligen Verkaufskanals vorhanden ist oder im weissen Balken «Exklusiv bei …» steht, ist die Karte ausschliesslich im aufgedruckten Kanal einsetzbar.</w:t>
      </w:r>
    </w:p>
    <w:p w14:paraId="10B159A9" w14:textId="77777777" w:rsidR="003E2F6D" w:rsidRPr="003E2F6D" w:rsidRDefault="003E2F6D" w:rsidP="003E2F6D">
      <w:r w:rsidRPr="003E2F6D">
        <w:rPr>
          <w:b/>
          <w:bCs/>
        </w:rPr>
        <w:t>1.4</w:t>
      </w:r>
      <w:r w:rsidRPr="003E2F6D">
        <w:t> Nach der Auswahl der Karte in der Verkaufsstelle muss der Kunde die Geschenkkarte zum Bezahlen an der Kasse vorweisen. Nur das Kassenpersonal ist berechtigt die Verpackung der Geschenkkarte zu öffnen, um den Strichcode freizulegen. Erst nach dem Scannen und Bezahlen der individuellen Geschenkkarte an der Kasse wird diese vom System aktiviert und kann danach verwendet werden zum Bezahlen von zukünftigen Einkäufen.</w:t>
      </w:r>
    </w:p>
    <w:p w14:paraId="7EC9525A" w14:textId="77777777" w:rsidR="003E2F6D" w:rsidRPr="003E2F6D" w:rsidRDefault="003E2F6D" w:rsidP="003E2F6D">
      <w:r w:rsidRPr="003E2F6D">
        <w:t>Beim Bezug von Geschenkkarten über </w:t>
      </w:r>
      <w:hyperlink r:id="rId271" w:tgtFrame="_blank" w:history="1">
        <w:r w:rsidRPr="003E2F6D">
          <w:rPr>
            <w:rStyle w:val="Hyperlink"/>
            <w:b/>
            <w:bCs/>
          </w:rPr>
          <w:t>coop@home.ch</w:t>
        </w:r>
      </w:hyperlink>
      <w:r w:rsidRPr="003E2F6D">
        <w:t> wird dem Kunden nach dem Bezahlen eine bereits aktivierte Karte zugestellt (Liefergebühr CHF 4.–).</w:t>
      </w:r>
    </w:p>
    <w:p w14:paraId="0C693C1D" w14:textId="77777777" w:rsidR="003E2F6D" w:rsidRPr="003E2F6D" w:rsidRDefault="003E2F6D" w:rsidP="003E2F6D">
      <w:r w:rsidRPr="003E2F6D">
        <w:t>Betreffend Zahlungs- und Lieferbedingungen bei Kartenbestellungen via </w:t>
      </w:r>
      <w:hyperlink r:id="rId272" w:tgtFrame="_blank" w:history="1">
        <w:r w:rsidRPr="003E2F6D">
          <w:rPr>
            <w:rStyle w:val="Hyperlink"/>
            <w:b/>
            <w:bCs/>
          </w:rPr>
          <w:t>coop@home.ch</w:t>
        </w:r>
      </w:hyperlink>
      <w:r w:rsidRPr="003E2F6D">
        <w:t> gelten die entsprechenden Konditionen von </w:t>
      </w:r>
      <w:hyperlink r:id="rId273" w:tgtFrame="_blank" w:history="1">
        <w:r w:rsidRPr="003E2F6D">
          <w:rPr>
            <w:rStyle w:val="Hyperlink"/>
            <w:b/>
            <w:bCs/>
          </w:rPr>
          <w:t>coop@home.ch</w:t>
        </w:r>
      </w:hyperlink>
      <w:r w:rsidRPr="003E2F6D">
        <w:t>.</w:t>
      </w:r>
    </w:p>
    <w:p w14:paraId="3C33C9ED" w14:textId="77777777" w:rsidR="003E2F6D" w:rsidRPr="003E2F6D" w:rsidRDefault="003E2F6D" w:rsidP="003E2F6D">
      <w:r w:rsidRPr="003E2F6D">
        <w:t>Der Kunde hat die Karte unmittelbar nach Erhalt zu prüfen und eventuelle Mängel oder Abweichungen von seiner Bestellung unverzüglich per Fax oder Brief zu beanstanden. Spätere, nicht unverzüglich mitgeteilte Beanstandungen werden nicht berücksichtigt.</w:t>
      </w:r>
    </w:p>
    <w:p w14:paraId="29D65514" w14:textId="77777777" w:rsidR="003E2F6D" w:rsidRPr="003E2F6D" w:rsidRDefault="003E2F6D" w:rsidP="003E2F6D">
      <w:r w:rsidRPr="003E2F6D">
        <w:rPr>
          <w:b/>
          <w:bCs/>
        </w:rPr>
        <w:lastRenderedPageBreak/>
        <w:t>1.5</w:t>
      </w:r>
      <w:r w:rsidRPr="003E2F6D">
        <w:t> Alle Coop Geschenkkarten können – unabhängig vom aufgedruckten Wert – an den Kassen der Coop-Gruppe (exkl. Interdiscount, Coop Vitality, coop@home, Coop Restaurants) bis zu einem Betrag von CHF 1 000.– wieder aufgeladen werden. Spezielle «Promotions-Geschenkkarten» mit dem prominenten Hinweis (gültig bis …) auf der Kartenvorderseite können nicht wieder aufgeladen werden.</w:t>
      </w:r>
    </w:p>
    <w:p w14:paraId="1E8A9AC9" w14:textId="77777777" w:rsidR="003E2F6D" w:rsidRPr="003E2F6D" w:rsidRDefault="003E2F6D" w:rsidP="003E2F6D">
      <w:r w:rsidRPr="003E2F6D">
        <w:rPr>
          <w:b/>
          <w:bCs/>
        </w:rPr>
        <w:t>1.6 </w:t>
      </w:r>
      <w:r w:rsidRPr="003E2F6D">
        <w:t>Es erfolgt keine Verzinsung des Guthabens.</w:t>
      </w:r>
    </w:p>
    <w:p w14:paraId="4660E58A" w14:textId="77777777" w:rsidR="003E2F6D" w:rsidRPr="003E2F6D" w:rsidRDefault="003E2F6D" w:rsidP="003E2F6D">
      <w:r w:rsidRPr="003E2F6D">
        <w:rPr>
          <w:b/>
          <w:bCs/>
        </w:rPr>
        <w:t>1.7 </w:t>
      </w:r>
      <w:r w:rsidRPr="003E2F6D">
        <w:t>Die Geschenkkarte ist unpersönlich und übertragbar. Diese Karte ist daher wie Bargeld zu behandeln. Bei Verlust, Diebstahl oder Beschädigung der Geschenkkarte übernimmt Coop keine Haftung, solche Karten werden nicht ersetzt. Ansprüche können nur mit Vorlage der Geschenkkarte geltend gemacht werden.</w:t>
      </w:r>
    </w:p>
    <w:p w14:paraId="0E52B4C7" w14:textId="77777777" w:rsidR="003E2F6D" w:rsidRPr="003E2F6D" w:rsidRDefault="003E2F6D" w:rsidP="003E2F6D">
      <w:r w:rsidRPr="003E2F6D">
        <w:rPr>
          <w:b/>
          <w:bCs/>
        </w:rPr>
        <w:t>1.8</w:t>
      </w:r>
      <w:r w:rsidRPr="003E2F6D">
        <w:t> Ein gewerbemässiger Handel mit den Coop Geschenkkarten ist verboten. Wir behalten uns vor, Firmen, welche gegen dieses Verbot verstossen, nicht mehr mit Geschenkkarten zu beliefern!</w:t>
      </w:r>
    </w:p>
    <w:p w14:paraId="15EE0160" w14:textId="77777777" w:rsidR="003E2F6D" w:rsidRPr="003E2F6D" w:rsidRDefault="003E2F6D" w:rsidP="003E2F6D">
      <w:r w:rsidRPr="003E2F6D">
        <w:rPr>
          <w:b/>
          <w:bCs/>
        </w:rPr>
        <w:t>1.9</w:t>
      </w:r>
      <w:r w:rsidRPr="003E2F6D">
        <w:t> Gekaufte Geschenkkarten können weder als «Warenretoure» zurückgegeben noch in andere Karten umgetauscht werden.</w:t>
      </w:r>
    </w:p>
    <w:p w14:paraId="66B77380" w14:textId="77777777" w:rsidR="003E2F6D" w:rsidRPr="003E2F6D" w:rsidRDefault="003E2F6D" w:rsidP="003E2F6D">
      <w:r w:rsidRPr="003E2F6D">
        <w:t>2. Einlösen der Guthaben</w:t>
      </w:r>
    </w:p>
    <w:p w14:paraId="26D6D51C" w14:textId="77777777" w:rsidR="003E2F6D" w:rsidRPr="003E2F6D" w:rsidRDefault="003E2F6D" w:rsidP="003E2F6D">
      <w:r w:rsidRPr="003E2F6D">
        <w:rPr>
          <w:b/>
          <w:bCs/>
        </w:rPr>
        <w:t>2.1</w:t>
      </w:r>
      <w:r w:rsidRPr="003E2F6D">
        <w:t> Zur Bezahlung in der Verkaufsstelle muss die physische oder die im Supercard App integrierte Karte vorgewiesen werden. Wenn die Zahlung aufgrund einer technischen Störung nicht möglich ist, behält sich Coop vor, eine Zahlung mit Geschenkkarten im Einzelfall abzulehnen.</w:t>
      </w:r>
    </w:p>
    <w:p w14:paraId="1ABA6452" w14:textId="77777777" w:rsidR="003E2F6D" w:rsidRPr="003E2F6D" w:rsidRDefault="003E2F6D" w:rsidP="003E2F6D">
      <w:r w:rsidRPr="003E2F6D">
        <w:rPr>
          <w:b/>
          <w:bCs/>
        </w:rPr>
        <w:t>2.2</w:t>
      </w:r>
      <w:r w:rsidRPr="003E2F6D">
        <w:t> Der Saldo auf dem Geschenkkarten-Konto kann für Voll- oder Teilzahlungen eingesetzt werden. Es ist keine Barauszahlung des Gesamtbetrages, des Restsaldos oder ein Umtausch in Warengutscheine möglich.</w:t>
      </w:r>
    </w:p>
    <w:p w14:paraId="7BA76CC3" w14:textId="77777777" w:rsidR="003E2F6D" w:rsidRPr="003E2F6D" w:rsidRDefault="003E2F6D" w:rsidP="003E2F6D">
      <w:r w:rsidRPr="003E2F6D">
        <w:rPr>
          <w:b/>
          <w:bCs/>
        </w:rPr>
        <w:t>2.3</w:t>
      </w:r>
      <w:r w:rsidRPr="003E2F6D">
        <w:t> Die Geschenkkarte kann auch für Online-Einkäufe (</w:t>
      </w:r>
      <w:hyperlink r:id="rId274" w:tgtFrame="_blank" w:history="1">
        <w:r w:rsidRPr="003E2F6D">
          <w:rPr>
            <w:rStyle w:val="Hyperlink"/>
            <w:b/>
            <w:bCs/>
          </w:rPr>
          <w:t>coop@home</w:t>
        </w:r>
      </w:hyperlink>
      <w:r w:rsidRPr="003E2F6D">
        <w:t> / </w:t>
      </w:r>
      <w:hyperlink r:id="rId275" w:tgtFrame="_blank" w:history="1">
        <w:r w:rsidRPr="003E2F6D">
          <w:rPr>
            <w:rStyle w:val="Hyperlink"/>
            <w:b/>
            <w:bCs/>
          </w:rPr>
          <w:t>Coop Bau+Hobby</w:t>
        </w:r>
      </w:hyperlink>
      <w:r w:rsidRPr="003E2F6D">
        <w:t> / </w:t>
      </w:r>
      <w:hyperlink r:id="rId276" w:tgtFrame="_blank" w:history="1">
        <w:r w:rsidRPr="003E2F6D">
          <w:rPr>
            <w:rStyle w:val="Hyperlink"/>
            <w:b/>
            <w:bCs/>
          </w:rPr>
          <w:t>Import Parfumerie</w:t>
        </w:r>
      </w:hyperlink>
      <w:r w:rsidRPr="003E2F6D">
        <w:t> / </w:t>
      </w:r>
      <w:hyperlink r:id="rId277" w:tgtFrame="_blank" w:history="1">
        <w:r w:rsidRPr="003E2F6D">
          <w:rPr>
            <w:rStyle w:val="Hyperlink"/>
            <w:b/>
            <w:bCs/>
          </w:rPr>
          <w:t>Interdiscount</w:t>
        </w:r>
      </w:hyperlink>
      <w:r w:rsidRPr="003E2F6D">
        <w:t> / </w:t>
      </w:r>
      <w:hyperlink r:id="rId278" w:tgtFrame="_blank" w:history="1">
        <w:r w:rsidRPr="003E2F6D">
          <w:rPr>
            <w:rStyle w:val="Hyperlink"/>
            <w:b/>
            <w:bCs/>
          </w:rPr>
          <w:t>Christ</w:t>
        </w:r>
      </w:hyperlink>
      <w:r w:rsidRPr="003E2F6D">
        <w:t> / </w:t>
      </w:r>
      <w:hyperlink r:id="rId279" w:tgtFrame="_blank" w:history="1">
        <w:r w:rsidRPr="003E2F6D">
          <w:rPr>
            <w:rStyle w:val="Hyperlink"/>
            <w:b/>
            <w:bCs/>
          </w:rPr>
          <w:t>Livique</w:t>
        </w:r>
      </w:hyperlink>
      <w:r w:rsidRPr="003E2F6D">
        <w:t> / </w:t>
      </w:r>
      <w:hyperlink r:id="rId280" w:tgtFrame="_blank" w:history="1">
        <w:r w:rsidRPr="003E2F6D">
          <w:rPr>
            <w:rStyle w:val="Hyperlink"/>
            <w:b/>
            <w:bCs/>
          </w:rPr>
          <w:t>microspot</w:t>
        </w:r>
      </w:hyperlink>
      <w:r w:rsidRPr="003E2F6D">
        <w:t>) eingesetzt werden. Für die Bezahlung via Internet muss neben der Kartennummer unter dem Strichcode auch der PIN-Code angegeben werden. Der PIN-Code befindet sich auf der Rückseite der Karte und muss zuerst durch den Kunden freigerubbelt werden.</w:t>
      </w:r>
    </w:p>
    <w:p w14:paraId="61045FE9" w14:textId="77777777" w:rsidR="003E2F6D" w:rsidRPr="003E2F6D" w:rsidRDefault="003E2F6D" w:rsidP="003E2F6D">
      <w:r w:rsidRPr="003E2F6D">
        <w:rPr>
          <w:b/>
          <w:bCs/>
        </w:rPr>
        <w:t>2.4</w:t>
      </w:r>
      <w:r w:rsidRPr="003E2F6D">
        <w:t> Der Saldo auf Ihrer Geschenkkarte verfällt 36 Monate nach Kauf bzw. Wiederaufladung. Bei speziellen «Promotions-Geschenkkarten» gilt – sofern der entsprechende Hinweis (Gültig bis …) auf der Kartenvorderseite prominent aufgedruckt ist – eine verkürzte Laufzeit. Der Restsaldo und das Gültigkeitsdatum ist beim Einsatz der Geschenkkarte auf dem jeweiligen Kassenzettel angedruckt. Diese Informationen können </w:t>
      </w:r>
      <w:hyperlink r:id="rId281" w:history="1">
        <w:r w:rsidRPr="003E2F6D">
          <w:rPr>
            <w:rStyle w:val="Hyperlink"/>
            <w:b/>
            <w:bCs/>
          </w:rPr>
          <w:t>online</w:t>
        </w:r>
      </w:hyperlink>
      <w:r w:rsidRPr="003E2F6D">
        <w:t> abgefragt werden.</w:t>
      </w:r>
    </w:p>
    <w:p w14:paraId="7FE05D36" w14:textId="77777777" w:rsidR="003E2F6D" w:rsidRPr="003E2F6D" w:rsidRDefault="003E2F6D" w:rsidP="003E2F6D">
      <w:r w:rsidRPr="003E2F6D">
        <w:t>Bei der «Geschenkkarte für bargeldloses Bezahlen» kann das Kartenguthaben jederzeit im Coop Supercard App überprüft werden.</w:t>
      </w:r>
    </w:p>
    <w:p w14:paraId="5D64CC36" w14:textId="77777777" w:rsidR="003E2F6D" w:rsidRPr="003E2F6D" w:rsidRDefault="003E2F6D" w:rsidP="003E2F6D">
      <w:r w:rsidRPr="003E2F6D">
        <w:rPr>
          <w:b/>
          <w:bCs/>
        </w:rPr>
        <w:t>2.5</w:t>
      </w:r>
      <w:r w:rsidRPr="003E2F6D">
        <w:t> Für die mit der Karte bezahlten Leistungen gelten die AGB der jeweiligen Verkaufskanäle der Coop-Gruppe, bei denen die Leistungen bezogen wurden.</w:t>
      </w:r>
    </w:p>
    <w:p w14:paraId="7EFB2D86" w14:textId="77777777" w:rsidR="003E2F6D" w:rsidRPr="003E2F6D" w:rsidRDefault="003E2F6D" w:rsidP="003E2F6D">
      <w:r w:rsidRPr="003E2F6D">
        <w:t>3. Superpunkte</w:t>
      </w:r>
    </w:p>
    <w:p w14:paraId="050E5BD4" w14:textId="77777777" w:rsidR="003E2F6D" w:rsidRPr="003E2F6D" w:rsidRDefault="003E2F6D" w:rsidP="003E2F6D">
      <w:r w:rsidRPr="003E2F6D">
        <w:t>Für den Kauf der Geschenkkarte erhält der Kunde keine Superpunkte. Erst beim Einlösen der Guthaben werden dem Kunden für den jeweiligen Einkauf Superpunkte gutgeschrieben.</w:t>
      </w:r>
    </w:p>
    <w:p w14:paraId="12E58818" w14:textId="77777777" w:rsidR="003E2F6D" w:rsidRPr="003E2F6D" w:rsidRDefault="003E2F6D" w:rsidP="003E2F6D">
      <w:r w:rsidRPr="003E2F6D">
        <w:t>4. Datensicherheit und Datenschutz</w:t>
      </w:r>
    </w:p>
    <w:p w14:paraId="0AA2BD6A" w14:textId="77777777" w:rsidR="003E2F6D" w:rsidRPr="003E2F6D" w:rsidRDefault="003E2F6D" w:rsidP="003E2F6D">
      <w:r w:rsidRPr="003E2F6D">
        <w:rPr>
          <w:b/>
          <w:bCs/>
        </w:rPr>
        <w:t>4.1</w:t>
      </w:r>
      <w:r w:rsidRPr="003E2F6D">
        <w:t> Es wird modernste Sicherheitstechnologie eingesetzt, um die Daten zu schützen.</w:t>
      </w:r>
    </w:p>
    <w:p w14:paraId="204943EE" w14:textId="77777777" w:rsidR="003E2F6D" w:rsidRPr="003E2F6D" w:rsidRDefault="003E2F6D" w:rsidP="003E2F6D">
      <w:r w:rsidRPr="003E2F6D">
        <w:rPr>
          <w:b/>
          <w:bCs/>
        </w:rPr>
        <w:lastRenderedPageBreak/>
        <w:t>4.2</w:t>
      </w:r>
      <w:r w:rsidRPr="003E2F6D">
        <w:t> Die Geschenkkarte ist unpersönlich und übertragbar. Folglich werden keine Kundeninformationen für die Verwaltung der Geschenkkarten mitgegeben bzw. gespeichert.</w:t>
      </w:r>
    </w:p>
    <w:p w14:paraId="35BFD2AF" w14:textId="77777777" w:rsidR="003E2F6D" w:rsidRPr="003E2F6D" w:rsidRDefault="003E2F6D" w:rsidP="003E2F6D">
      <w:r w:rsidRPr="003E2F6D">
        <w:rPr>
          <w:b/>
          <w:bCs/>
        </w:rPr>
        <w:t>4.3 </w:t>
      </w:r>
      <w:r w:rsidRPr="003E2F6D">
        <w:t>Für die Sicherheit der im Internet übermittelten Daten kann grundsätzlich keine Haftung übernommen werden. Die Übermittlung der Daten erfolgt unverschlüsselt.</w:t>
      </w:r>
    </w:p>
    <w:p w14:paraId="1B025985" w14:textId="77777777" w:rsidR="003E2F6D" w:rsidRPr="003E2F6D" w:rsidRDefault="003E2F6D" w:rsidP="003E2F6D">
      <w:r w:rsidRPr="003E2F6D">
        <w:t>5. Kundendienst</w:t>
      </w:r>
    </w:p>
    <w:p w14:paraId="443103E8" w14:textId="77777777" w:rsidR="003E2F6D" w:rsidRPr="003E2F6D" w:rsidRDefault="003E2F6D" w:rsidP="003E2F6D">
      <w:r w:rsidRPr="003E2F6D">
        <w:t>Für Fragen zur Geschenkkarte steht der Coop Kontakt via Telefon: </w:t>
      </w:r>
      <w:hyperlink r:id="rId282" w:history="1">
        <w:r w:rsidRPr="003E2F6D">
          <w:rPr>
            <w:rStyle w:val="Hyperlink"/>
            <w:b/>
            <w:bCs/>
          </w:rPr>
          <w:t>0848 888 444</w:t>
        </w:r>
      </w:hyperlink>
      <w:r w:rsidRPr="003E2F6D">
        <w:t> oder </w:t>
      </w:r>
      <w:hyperlink r:id="rId283" w:tgtFrame="_blank" w:history="1">
        <w:r w:rsidRPr="003E2F6D">
          <w:rPr>
            <w:rStyle w:val="Hyperlink"/>
            <w:b/>
            <w:bCs/>
          </w:rPr>
          <w:t>online</w:t>
        </w:r>
      </w:hyperlink>
      <w:r w:rsidRPr="003E2F6D">
        <w:t> zur Verfügung.</w:t>
      </w:r>
    </w:p>
    <w:p w14:paraId="276FA4CA" w14:textId="77777777" w:rsidR="003E2F6D" w:rsidRPr="003E2F6D" w:rsidRDefault="003E2F6D" w:rsidP="003E2F6D">
      <w:r w:rsidRPr="003E2F6D">
        <w:t>6. Gerichtsstand/Anwendbares Recht</w:t>
      </w:r>
    </w:p>
    <w:p w14:paraId="01119421" w14:textId="77777777" w:rsidR="003E2F6D" w:rsidRPr="003E2F6D" w:rsidRDefault="003E2F6D" w:rsidP="003E2F6D">
      <w:r w:rsidRPr="003E2F6D">
        <w:t>Der Gerichtsstand liegt am Sitz von Coop in Basel-Stadt. Bei Streitfällen findet das schweizerische Recht Anwendung.</w:t>
      </w:r>
    </w:p>
    <w:p w14:paraId="1A6C790D" w14:textId="77777777" w:rsidR="003E2F6D" w:rsidRPr="003E2F6D" w:rsidRDefault="003E2F6D" w:rsidP="003E2F6D">
      <w:r w:rsidRPr="003E2F6D">
        <w:t>Der Gerichtsstand liegt am Sitz von Coop in Basel-Stadt. Bei Streitfällen findet das schweizerische Recht Anwendung.</w:t>
      </w:r>
    </w:p>
    <w:p w14:paraId="4E6CB101" w14:textId="77777777" w:rsidR="003E2F6D" w:rsidRPr="003E2F6D" w:rsidRDefault="003E2F6D" w:rsidP="003E2F6D">
      <w:r w:rsidRPr="003E2F6D">
        <w:t>Der Gerichtsstand liegt am Sitz von Coop in Basel-Stadt. Bei Streitfällen findet das schweizerische Recht Anwendung.</w:t>
      </w:r>
    </w:p>
    <w:p w14:paraId="3ACF4B11" w14:textId="77777777" w:rsidR="003E2F6D" w:rsidRPr="003E2F6D" w:rsidRDefault="003E2F6D" w:rsidP="003E2F6D">
      <w:r w:rsidRPr="003E2F6D">
        <w:t>Der Gerichtsstand liegt am Sitz von Coop in Basel-Stadt. Bei Streitfällen findet das schweizerische Recht Anwendung.</w:t>
      </w:r>
    </w:p>
    <w:p w14:paraId="3D7FA949" w14:textId="77777777" w:rsidR="003E2F6D" w:rsidRPr="003E2F6D" w:rsidRDefault="003E2F6D" w:rsidP="003E2F6D">
      <w:r w:rsidRPr="003E2F6D">
        <w:t>7. Änderungen und Ergänzungen</w:t>
      </w:r>
    </w:p>
    <w:p w14:paraId="658E34C0" w14:textId="77777777" w:rsidR="003E2F6D" w:rsidRPr="003E2F6D" w:rsidRDefault="003E2F6D" w:rsidP="003E2F6D">
      <w:r w:rsidRPr="003E2F6D">
        <w:t>Coop behält sich die jederzeitige Änderung am Geschenkkarten-Programm sowie der vorliegenden AGB vor. Die jeweils gültige Fassung wird auf der Coop Internet-Seite unter «</w:t>
      </w:r>
      <w:hyperlink r:id="rId284" w:history="1">
        <w:r w:rsidRPr="003E2F6D">
          <w:rPr>
            <w:rStyle w:val="Hyperlink"/>
            <w:b/>
            <w:bCs/>
          </w:rPr>
          <w:t>coop.ch/geschenkkarte</w:t>
        </w:r>
      </w:hyperlink>
      <w:r w:rsidRPr="003E2F6D">
        <w:t>» publiziert und gilt ab Veröffentlichung vom Teilnehmer als akzeptiert. Bei allfälligen Unklarheiten und/oder Widersprüchen zwischen dem deutschen, französischen und/oder italienischen Text der AGB gilt der deutsche Text als massgebend.</w:t>
      </w:r>
    </w:p>
    <w:p w14:paraId="2B84BDDD" w14:textId="4957CB6C" w:rsidR="003E2F6D" w:rsidRDefault="003E2F6D" w:rsidP="003E2F6D"/>
    <w:p w14:paraId="4823CAD8" w14:textId="2029ADCB" w:rsidR="00683126" w:rsidRDefault="00683126" w:rsidP="003E2F6D"/>
    <w:p w14:paraId="79FCF8BE" w14:textId="17C75F49" w:rsidR="00683126" w:rsidRDefault="001E1808" w:rsidP="001E1808">
      <w:pPr>
        <w:pStyle w:val="Titel"/>
      </w:pPr>
      <w:r>
        <w:t>Ebay</w:t>
      </w:r>
    </w:p>
    <w:p w14:paraId="569F2220" w14:textId="31ECFEB7" w:rsidR="001E1808" w:rsidRDefault="001E1808" w:rsidP="001E1808"/>
    <w:p w14:paraId="2986851E" w14:textId="77777777" w:rsidR="001E1808" w:rsidRPr="001E1808" w:rsidRDefault="001E1808" w:rsidP="001E1808">
      <w:pPr>
        <w:rPr>
          <w:b/>
          <w:bCs/>
        </w:rPr>
      </w:pPr>
      <w:r w:rsidRPr="001E1808">
        <w:rPr>
          <w:b/>
          <w:bCs/>
        </w:rPr>
        <w:t>Allgemeine Geschäftsbedingungen für die Nutzung der schweizerischen eBay-Dienste</w:t>
      </w:r>
    </w:p>
    <w:p w14:paraId="28AD8CAB" w14:textId="77777777" w:rsidR="001E1808" w:rsidRPr="001E1808" w:rsidRDefault="001E1808" w:rsidP="001E1808">
      <w:r w:rsidRPr="001E1808">
        <w:t>Diese Allgemeinen Geschäftsbedingungen (im Folgenden: „eBay-AGB“) regeln die Nutzung der schweizerischen Website (ebay.ch), Dienste, lokalen und mobilen Applikationen und Anwendungen von eBay sowie deren Integration in andere Websites, Applikationen und Dienste(im Folgenden gemeinsam: „eBay-Dienste“). Bestimmte Funktionalitäten und Zusatzoptionen stehen möglicherweise nicht bei allen eBay-Diensten zur Verfügung bzw. erfordern die Anmeldung eines eBay-Kontos. Für die Nutzung der eBay-Dienste über mobile Applikationen gelten zusätzlich zu diesen eBay-AGB die </w:t>
      </w:r>
      <w:hyperlink r:id="rId285" w:history="1">
        <w:r w:rsidRPr="001E1808">
          <w:rPr>
            <w:rStyle w:val="Hyperlink"/>
          </w:rPr>
          <w:t>Bestimmungen für mobile Endgeräte</w:t>
        </w:r>
      </w:hyperlink>
      <w:r w:rsidRPr="001E1808">
        <w:t>.</w:t>
      </w:r>
    </w:p>
    <w:p w14:paraId="24FA3B83" w14:textId="77777777" w:rsidR="001E1808" w:rsidRPr="001E1808" w:rsidRDefault="001E1808" w:rsidP="001E1808">
      <w:r w:rsidRPr="001E1808">
        <w:t>Der Vertragspartner eines Nutzers ist bei einem Sitz des Unternehmens oder Wohnsitz der natürlichen Person</w:t>
      </w:r>
    </w:p>
    <w:p w14:paraId="2EC9DDB1" w14:textId="77777777" w:rsidR="001E1808" w:rsidRPr="001E1808" w:rsidRDefault="001E1808" w:rsidP="001E1808">
      <w:pPr>
        <w:numPr>
          <w:ilvl w:val="0"/>
          <w:numId w:val="45"/>
        </w:numPr>
      </w:pPr>
      <w:r w:rsidRPr="001E1808">
        <w:t>in der EU mit Ausnahme des Vereinigten Königsreichs die eBay GmbH, Albert-Einstein-Ring 2-6, 14532 Kleinmachnow, Deutschland</w:t>
      </w:r>
    </w:p>
    <w:p w14:paraId="114AA59F" w14:textId="77777777" w:rsidR="001E1808" w:rsidRPr="001E1808" w:rsidRDefault="001E1808" w:rsidP="001E1808">
      <w:pPr>
        <w:numPr>
          <w:ilvl w:val="0"/>
          <w:numId w:val="45"/>
        </w:numPr>
      </w:pPr>
      <w:r w:rsidRPr="001E1808">
        <w:lastRenderedPageBreak/>
        <w:t>im Vereinigten Königreich die eBay (UK) Limited, 1 More London Place, London, SE1 2AF, Großbritannien</w:t>
      </w:r>
    </w:p>
    <w:p w14:paraId="77C081D3" w14:textId="77777777" w:rsidR="001E1808" w:rsidRPr="001E1808" w:rsidRDefault="001E1808" w:rsidP="001E1808">
      <w:pPr>
        <w:numPr>
          <w:ilvl w:val="0"/>
          <w:numId w:val="45"/>
        </w:numPr>
      </w:pPr>
      <w:r w:rsidRPr="001E1808">
        <w:t>außerhalb der EU mit Ausnahme der USA, und Kanadas und Indiens die eBay Marketplaces GmbH, Helvetiastraße 15-17, 3005 Bern, Schweiz</w:t>
      </w:r>
    </w:p>
    <w:p w14:paraId="2F417D48" w14:textId="77777777" w:rsidR="001E1808" w:rsidRPr="001E1808" w:rsidRDefault="001E1808" w:rsidP="001E1808">
      <w:pPr>
        <w:numPr>
          <w:ilvl w:val="0"/>
          <w:numId w:val="45"/>
        </w:numPr>
        <w:rPr>
          <w:lang w:val="en-GB"/>
        </w:rPr>
      </w:pPr>
      <w:r w:rsidRPr="001E1808">
        <w:rPr>
          <w:lang w:val="en-GB"/>
        </w:rPr>
        <w:t>in Kanada die eBay Canada Limited, 500 King Street West, Suite 200, Toronto, ON M5V 1L9, Kanada</w:t>
      </w:r>
    </w:p>
    <w:p w14:paraId="7E6FEFEB" w14:textId="77777777" w:rsidR="001E1808" w:rsidRPr="001E1808" w:rsidRDefault="001E1808" w:rsidP="001E1808">
      <w:pPr>
        <w:numPr>
          <w:ilvl w:val="0"/>
          <w:numId w:val="45"/>
        </w:numPr>
      </w:pPr>
      <w:r w:rsidRPr="001E1808">
        <w:t>in Indien die eBay Singapore Services Pte Ltd, 10 Collyer Quay, #10-01 Ocean Financial Centre, Singapore 049315</w:t>
      </w:r>
    </w:p>
    <w:p w14:paraId="2754167D" w14:textId="77777777" w:rsidR="001E1808" w:rsidRPr="001E1808" w:rsidRDefault="001E1808" w:rsidP="001E1808">
      <w:pPr>
        <w:numPr>
          <w:ilvl w:val="0"/>
          <w:numId w:val="45"/>
        </w:numPr>
      </w:pPr>
      <w:r w:rsidRPr="001E1808">
        <w:t>in den USA die eBay Inc., 2145 Hamilton Ave., San Jose, CA 95125, USA.</w:t>
      </w:r>
    </w:p>
    <w:p w14:paraId="5FEF86A9" w14:textId="77777777" w:rsidR="001E1808" w:rsidRPr="001E1808" w:rsidRDefault="001E1808" w:rsidP="001E1808">
      <w:r w:rsidRPr="001E1808">
        <w:t>Der jeweilige Vertragspartner wird nachfolgend als „eBay“ bezeichnet.</w:t>
      </w:r>
    </w:p>
    <w:p w14:paraId="030DE5A7" w14:textId="77777777" w:rsidR="001E1808" w:rsidRPr="001E1808" w:rsidRDefault="001E1808" w:rsidP="001E1808">
      <w:r w:rsidRPr="001E1808">
        <w:t>Diese eBay-AGB treten für alle über die schweizerischen eBay-Dienste angemeldeten Nutzer ab dem 1. Juni 2018 in Kraft, sofern der Nutzer der Geltung der neuen eBay-AGB nicht innerhalb von vier Wochen nach Empfang der E-Mail, in der sie ihm mitgeteilt werden, widerspricht. Für alle Nutzer, die sich ab dem 25. April 2018 angemeldet haben, gelten ab dem Zeitpunkt der Anmeldung die eBay-AGB in der Fassung, der sie bei der Anmeldung zugestimmt haben.</w:t>
      </w:r>
    </w:p>
    <w:p w14:paraId="472FEC7E" w14:textId="77777777" w:rsidR="001E1808" w:rsidRPr="001E1808" w:rsidRDefault="001E1808" w:rsidP="001E1808">
      <w:r w:rsidRPr="001E1808">
        <w:t>Die Nutzung der eBay-Dienste wird zusätzlich zu den eBay-AGB durch die eBay-Grundsätze geregelt.</w:t>
      </w:r>
    </w:p>
    <w:p w14:paraId="149079CA" w14:textId="77777777" w:rsidR="001E1808" w:rsidRPr="001E1808" w:rsidRDefault="001E1808" w:rsidP="001E1808">
      <w:r w:rsidRPr="001E1808">
        <w:rPr>
          <w:b/>
          <w:bCs/>
        </w:rPr>
        <w:t>Folgende eBay-Grundsätze sind von besonderer Bedeutung</w:t>
      </w:r>
    </w:p>
    <w:p w14:paraId="059D06F7" w14:textId="77777777" w:rsidR="001E1808" w:rsidRPr="001E1808" w:rsidRDefault="00D855CE" w:rsidP="001E1808">
      <w:pPr>
        <w:numPr>
          <w:ilvl w:val="0"/>
          <w:numId w:val="46"/>
        </w:numPr>
      </w:pPr>
      <w:hyperlink r:id="rId286" w:history="1">
        <w:r w:rsidR="001E1808" w:rsidRPr="001E1808">
          <w:rPr>
            <w:rStyle w:val="Hyperlink"/>
          </w:rPr>
          <w:t>Grundsatz zu Systemausfällen</w:t>
        </w:r>
      </w:hyperlink>
    </w:p>
    <w:p w14:paraId="7420D744" w14:textId="77777777" w:rsidR="001E1808" w:rsidRPr="001E1808" w:rsidRDefault="00D855CE" w:rsidP="001E1808">
      <w:pPr>
        <w:numPr>
          <w:ilvl w:val="0"/>
          <w:numId w:val="46"/>
        </w:numPr>
      </w:pPr>
      <w:hyperlink r:id="rId287" w:history="1">
        <w:r w:rsidR="001E1808" w:rsidRPr="001E1808">
          <w:rPr>
            <w:rStyle w:val="Hyperlink"/>
          </w:rPr>
          <w:t>Grundsätze zum Einstellen von Artikeln</w:t>
        </w:r>
      </w:hyperlink>
    </w:p>
    <w:p w14:paraId="2AEF4BFB" w14:textId="77777777" w:rsidR="001E1808" w:rsidRPr="001E1808" w:rsidRDefault="00D855CE" w:rsidP="001E1808">
      <w:pPr>
        <w:numPr>
          <w:ilvl w:val="0"/>
          <w:numId w:val="46"/>
        </w:numPr>
      </w:pPr>
      <w:hyperlink r:id="rId288" w:history="1">
        <w:r w:rsidR="001E1808" w:rsidRPr="001E1808">
          <w:rPr>
            <w:rStyle w:val="Hyperlink"/>
          </w:rPr>
          <w:t>Grundsätze zu unzulässigen Artikeln</w:t>
        </w:r>
      </w:hyperlink>
    </w:p>
    <w:p w14:paraId="3942B4D3" w14:textId="77777777" w:rsidR="001E1808" w:rsidRPr="001E1808" w:rsidRDefault="00D855CE" w:rsidP="001E1808">
      <w:pPr>
        <w:numPr>
          <w:ilvl w:val="0"/>
          <w:numId w:val="46"/>
        </w:numPr>
      </w:pPr>
      <w:hyperlink r:id="rId289" w:history="1">
        <w:r w:rsidR="001E1808" w:rsidRPr="001E1808">
          <w:rPr>
            <w:rStyle w:val="Hyperlink"/>
          </w:rPr>
          <w:t>Grundsatz zur Verwendung von Links auf den eBay-Artikelseiten</w:t>
        </w:r>
      </w:hyperlink>
    </w:p>
    <w:p w14:paraId="4F1FD7EC" w14:textId="77777777" w:rsidR="001E1808" w:rsidRPr="001E1808" w:rsidRDefault="00D855CE" w:rsidP="001E1808">
      <w:pPr>
        <w:numPr>
          <w:ilvl w:val="0"/>
          <w:numId w:val="46"/>
        </w:numPr>
      </w:pPr>
      <w:hyperlink r:id="rId290" w:history="1">
        <w:r w:rsidR="001E1808" w:rsidRPr="001E1808">
          <w:rPr>
            <w:rStyle w:val="Hyperlink"/>
          </w:rPr>
          <w:t>Grundsatz zu Mindeststandards für Verkäufer</w:t>
        </w:r>
      </w:hyperlink>
    </w:p>
    <w:p w14:paraId="13AB4756" w14:textId="77777777" w:rsidR="001E1808" w:rsidRPr="001E1808" w:rsidRDefault="00D855CE" w:rsidP="001E1808">
      <w:pPr>
        <w:numPr>
          <w:ilvl w:val="0"/>
          <w:numId w:val="46"/>
        </w:numPr>
      </w:pPr>
      <w:hyperlink r:id="rId291" w:history="1">
        <w:r w:rsidR="001E1808" w:rsidRPr="001E1808">
          <w:rPr>
            <w:rStyle w:val="Hyperlink"/>
          </w:rPr>
          <w:t>Grundsatz zum Missbrauch von Bewertungen</w:t>
        </w:r>
      </w:hyperlink>
      <w:r w:rsidR="001E1808" w:rsidRPr="001E1808">
        <w:t> und </w:t>
      </w:r>
      <w:hyperlink r:id="rId292" w:history="1">
        <w:r w:rsidR="001E1808" w:rsidRPr="001E1808">
          <w:rPr>
            <w:rStyle w:val="Hyperlink"/>
          </w:rPr>
          <w:t>Grundsatz zum Entfernen von Bewertungen</w:t>
        </w:r>
      </w:hyperlink>
    </w:p>
    <w:p w14:paraId="2CDC7679" w14:textId="77777777" w:rsidR="001E1808" w:rsidRPr="001E1808" w:rsidRDefault="00D855CE" w:rsidP="001E1808">
      <w:pPr>
        <w:numPr>
          <w:ilvl w:val="0"/>
          <w:numId w:val="46"/>
        </w:numPr>
      </w:pPr>
      <w:hyperlink r:id="rId293" w:history="1">
        <w:r w:rsidR="001E1808" w:rsidRPr="001E1808">
          <w:rPr>
            <w:rStyle w:val="Hyperlink"/>
          </w:rPr>
          <w:t>Grundsätze zur Nutzung der Marke "eBay"</w:t>
        </w:r>
      </w:hyperlink>
    </w:p>
    <w:p w14:paraId="20B9DDB2" w14:textId="77777777" w:rsidR="001E1808" w:rsidRPr="001E1808" w:rsidRDefault="00D855CE" w:rsidP="001E1808">
      <w:pPr>
        <w:numPr>
          <w:ilvl w:val="0"/>
          <w:numId w:val="46"/>
        </w:numPr>
      </w:pPr>
      <w:hyperlink r:id="rId294" w:history="1">
        <w:r w:rsidR="001E1808" w:rsidRPr="001E1808">
          <w:rPr>
            <w:rStyle w:val="Hyperlink"/>
          </w:rPr>
          <w:t>Grundsatz zu Beiträgen und Inhalten von eBay-Nutzern</w:t>
        </w:r>
      </w:hyperlink>
    </w:p>
    <w:p w14:paraId="157AB20F" w14:textId="77777777" w:rsidR="001E1808" w:rsidRPr="001E1808" w:rsidRDefault="00D855CE" w:rsidP="001E1808">
      <w:pPr>
        <w:numPr>
          <w:ilvl w:val="0"/>
          <w:numId w:val="46"/>
        </w:numPr>
      </w:pPr>
      <w:hyperlink r:id="rId295" w:history="1">
        <w:r w:rsidR="001E1808" w:rsidRPr="001E1808">
          <w:rPr>
            <w:rStyle w:val="Hyperlink"/>
          </w:rPr>
          <w:t>Grundsatz zum eBay-Käuferschutz</w:t>
        </w:r>
      </w:hyperlink>
    </w:p>
    <w:p w14:paraId="1F0DAC5D" w14:textId="77777777" w:rsidR="001E1808" w:rsidRPr="001E1808" w:rsidRDefault="001E1808" w:rsidP="001E1808">
      <w:r w:rsidRPr="001E1808">
        <w:t> </w:t>
      </w:r>
    </w:p>
    <w:p w14:paraId="6A9A2720" w14:textId="77777777" w:rsidR="001E1808" w:rsidRPr="001E1808" w:rsidRDefault="001E1808" w:rsidP="001E1808">
      <w:r w:rsidRPr="001E1808">
        <w:t>Widerrufsbelehrung</w:t>
      </w:r>
    </w:p>
    <w:p w14:paraId="36DBF16F" w14:textId="77777777" w:rsidR="001E1808" w:rsidRPr="001E1808" w:rsidRDefault="001E1808" w:rsidP="001E1808">
      <w:r w:rsidRPr="001E1808">
        <w:t> </w:t>
      </w:r>
    </w:p>
    <w:p w14:paraId="2EC9FE00" w14:textId="77777777" w:rsidR="001E1808" w:rsidRPr="001E1808" w:rsidRDefault="001E1808" w:rsidP="001E1808">
      <w:r w:rsidRPr="001E1808">
        <w:t> </w:t>
      </w:r>
    </w:p>
    <w:tbl>
      <w:tblPr>
        <w:tblW w:w="0" w:type="auto"/>
        <w:tblCellSpacing w:w="0" w:type="dxa"/>
        <w:tblCellMar>
          <w:left w:w="0" w:type="dxa"/>
          <w:right w:w="0" w:type="dxa"/>
        </w:tblCellMar>
        <w:tblLook w:val="04A0" w:firstRow="1" w:lastRow="0" w:firstColumn="1" w:lastColumn="0" w:noHBand="0" w:noVBand="1"/>
      </w:tblPr>
      <w:tblGrid>
        <w:gridCol w:w="210"/>
        <w:gridCol w:w="5497"/>
      </w:tblGrid>
      <w:tr w:rsidR="001E1808" w:rsidRPr="001E1808" w14:paraId="317B8B36" w14:textId="77777777" w:rsidTr="001E1808">
        <w:trPr>
          <w:tblCellSpacing w:w="0" w:type="dxa"/>
        </w:trPr>
        <w:tc>
          <w:tcPr>
            <w:tcW w:w="0" w:type="auto"/>
            <w:tcMar>
              <w:top w:w="75" w:type="dxa"/>
              <w:left w:w="75" w:type="dxa"/>
              <w:bottom w:w="75" w:type="dxa"/>
              <w:right w:w="75" w:type="dxa"/>
            </w:tcMar>
            <w:hideMark/>
          </w:tcPr>
          <w:p w14:paraId="16221534" w14:textId="3631C0E2" w:rsidR="001E1808" w:rsidRPr="001E1808" w:rsidRDefault="001E1808" w:rsidP="001E1808">
            <w:r w:rsidRPr="001E1808">
              <w:rPr>
                <w:noProof/>
              </w:rPr>
              <w:drawing>
                <wp:inline distT="0" distB="0" distL="0" distR="0" wp14:anchorId="7FA06461" wp14:editId="5857AA6B">
                  <wp:extent cx="25400" cy="254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1E1808">
              <w:br/>
            </w:r>
            <w:r w:rsidRPr="001E1808">
              <w:rPr>
                <w:noProof/>
              </w:rPr>
              <w:drawing>
                <wp:inline distT="0" distB="0" distL="0" distR="0" wp14:anchorId="4737DB6B" wp14:editId="0F8E1951">
                  <wp:extent cx="38100" cy="762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p>
        </w:tc>
        <w:tc>
          <w:tcPr>
            <w:tcW w:w="0" w:type="auto"/>
            <w:tcMar>
              <w:top w:w="75" w:type="dxa"/>
              <w:left w:w="75" w:type="dxa"/>
              <w:bottom w:w="75" w:type="dxa"/>
              <w:right w:w="75" w:type="dxa"/>
            </w:tcMar>
            <w:hideMark/>
          </w:tcPr>
          <w:p w14:paraId="34941F25" w14:textId="77777777" w:rsidR="001E1808" w:rsidRPr="001E1808" w:rsidRDefault="00D855CE" w:rsidP="001E1808">
            <w:hyperlink r:id="rId298" w:anchor="leistungsbeschreibung" w:history="1">
              <w:r w:rsidR="001E1808" w:rsidRPr="001E1808">
                <w:rPr>
                  <w:rStyle w:val="Hyperlink"/>
                </w:rPr>
                <w:t>§1 Leistungsbeschreibung</w:t>
              </w:r>
            </w:hyperlink>
          </w:p>
        </w:tc>
      </w:tr>
      <w:tr w:rsidR="001E1808" w:rsidRPr="001E1808" w14:paraId="7CBE3668" w14:textId="77777777" w:rsidTr="001E1808">
        <w:trPr>
          <w:tblCellSpacing w:w="0" w:type="dxa"/>
        </w:trPr>
        <w:tc>
          <w:tcPr>
            <w:tcW w:w="0" w:type="auto"/>
            <w:tcMar>
              <w:top w:w="75" w:type="dxa"/>
              <w:left w:w="75" w:type="dxa"/>
              <w:bottom w:w="75" w:type="dxa"/>
              <w:right w:w="75" w:type="dxa"/>
            </w:tcMar>
            <w:hideMark/>
          </w:tcPr>
          <w:p w14:paraId="6B985601" w14:textId="78F67EB3" w:rsidR="001E1808" w:rsidRPr="001E1808" w:rsidRDefault="001E1808" w:rsidP="001E1808">
            <w:r w:rsidRPr="001E1808">
              <w:rPr>
                <w:noProof/>
              </w:rPr>
              <w:drawing>
                <wp:inline distT="0" distB="0" distL="0" distR="0" wp14:anchorId="44E96D37" wp14:editId="4E5DA101">
                  <wp:extent cx="25400" cy="254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1E1808">
              <w:br/>
            </w:r>
            <w:r w:rsidRPr="001E1808">
              <w:rPr>
                <w:noProof/>
              </w:rPr>
              <w:drawing>
                <wp:inline distT="0" distB="0" distL="0" distR="0" wp14:anchorId="4A0FAC8C" wp14:editId="697A3DDD">
                  <wp:extent cx="38100" cy="762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p>
        </w:tc>
        <w:tc>
          <w:tcPr>
            <w:tcW w:w="0" w:type="auto"/>
            <w:tcMar>
              <w:top w:w="75" w:type="dxa"/>
              <w:left w:w="75" w:type="dxa"/>
              <w:bottom w:w="75" w:type="dxa"/>
              <w:right w:w="75" w:type="dxa"/>
            </w:tcMar>
            <w:hideMark/>
          </w:tcPr>
          <w:p w14:paraId="4E2857D4" w14:textId="77777777" w:rsidR="001E1808" w:rsidRPr="001E1808" w:rsidRDefault="00D855CE" w:rsidP="001E1808">
            <w:hyperlink r:id="rId299" w:anchor="anmeldung" w:history="1">
              <w:r w:rsidR="001E1808" w:rsidRPr="001E1808">
                <w:rPr>
                  <w:rStyle w:val="Hyperlink"/>
                </w:rPr>
                <w:t>§2 Anmeldung und eBay-Konto</w:t>
              </w:r>
            </w:hyperlink>
          </w:p>
        </w:tc>
      </w:tr>
      <w:tr w:rsidR="001E1808" w:rsidRPr="001E1808" w14:paraId="3EE20B8D" w14:textId="77777777" w:rsidTr="001E1808">
        <w:trPr>
          <w:tblCellSpacing w:w="0" w:type="dxa"/>
        </w:trPr>
        <w:tc>
          <w:tcPr>
            <w:tcW w:w="0" w:type="auto"/>
            <w:tcMar>
              <w:top w:w="75" w:type="dxa"/>
              <w:left w:w="75" w:type="dxa"/>
              <w:bottom w:w="75" w:type="dxa"/>
              <w:right w:w="75" w:type="dxa"/>
            </w:tcMar>
            <w:hideMark/>
          </w:tcPr>
          <w:p w14:paraId="283A1E2E" w14:textId="65BCA525" w:rsidR="001E1808" w:rsidRPr="001E1808" w:rsidRDefault="001E1808" w:rsidP="001E1808">
            <w:r w:rsidRPr="001E1808">
              <w:rPr>
                <w:noProof/>
              </w:rPr>
              <w:lastRenderedPageBreak/>
              <w:drawing>
                <wp:inline distT="0" distB="0" distL="0" distR="0" wp14:anchorId="565B6155" wp14:editId="60102086">
                  <wp:extent cx="25400" cy="254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1E1808">
              <w:br/>
            </w:r>
            <w:r w:rsidRPr="001E1808">
              <w:rPr>
                <w:noProof/>
              </w:rPr>
              <w:drawing>
                <wp:inline distT="0" distB="0" distL="0" distR="0" wp14:anchorId="0AB1D7FE" wp14:editId="34A85574">
                  <wp:extent cx="38100" cy="762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p>
        </w:tc>
        <w:tc>
          <w:tcPr>
            <w:tcW w:w="0" w:type="auto"/>
            <w:tcMar>
              <w:top w:w="75" w:type="dxa"/>
              <w:left w:w="75" w:type="dxa"/>
              <w:bottom w:w="75" w:type="dxa"/>
              <w:right w:w="75" w:type="dxa"/>
            </w:tcMar>
            <w:hideMark/>
          </w:tcPr>
          <w:p w14:paraId="58A4A1DA" w14:textId="77777777" w:rsidR="001E1808" w:rsidRPr="001E1808" w:rsidRDefault="00D855CE" w:rsidP="001E1808">
            <w:hyperlink r:id="rId300" w:anchor="nutzung" w:history="1">
              <w:r w:rsidR="001E1808" w:rsidRPr="001E1808">
                <w:rPr>
                  <w:rStyle w:val="Hyperlink"/>
                </w:rPr>
                <w:t>§3 Nutzung der eBay-Dienste, verbotene Artikel und Inhalte</w:t>
              </w:r>
            </w:hyperlink>
          </w:p>
        </w:tc>
      </w:tr>
      <w:tr w:rsidR="001E1808" w:rsidRPr="001E1808" w14:paraId="5E751787" w14:textId="77777777" w:rsidTr="001E1808">
        <w:trPr>
          <w:tblCellSpacing w:w="0" w:type="dxa"/>
        </w:trPr>
        <w:tc>
          <w:tcPr>
            <w:tcW w:w="0" w:type="auto"/>
            <w:tcMar>
              <w:top w:w="75" w:type="dxa"/>
              <w:left w:w="75" w:type="dxa"/>
              <w:bottom w:w="75" w:type="dxa"/>
              <w:right w:w="75" w:type="dxa"/>
            </w:tcMar>
            <w:hideMark/>
          </w:tcPr>
          <w:p w14:paraId="00E1F485" w14:textId="39FB0599" w:rsidR="001E1808" w:rsidRPr="001E1808" w:rsidRDefault="001E1808" w:rsidP="001E1808">
            <w:r w:rsidRPr="001E1808">
              <w:rPr>
                <w:noProof/>
              </w:rPr>
              <w:drawing>
                <wp:inline distT="0" distB="0" distL="0" distR="0" wp14:anchorId="63B7E424" wp14:editId="0A13F06C">
                  <wp:extent cx="25400" cy="254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1E1808">
              <w:br/>
            </w:r>
            <w:r w:rsidRPr="001E1808">
              <w:rPr>
                <w:noProof/>
              </w:rPr>
              <w:drawing>
                <wp:inline distT="0" distB="0" distL="0" distR="0" wp14:anchorId="20B8341D" wp14:editId="48D021ED">
                  <wp:extent cx="38100" cy="762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p>
        </w:tc>
        <w:tc>
          <w:tcPr>
            <w:tcW w:w="0" w:type="auto"/>
            <w:tcMar>
              <w:top w:w="75" w:type="dxa"/>
              <w:left w:w="75" w:type="dxa"/>
              <w:bottom w:w="75" w:type="dxa"/>
              <w:right w:w="75" w:type="dxa"/>
            </w:tcMar>
            <w:hideMark/>
          </w:tcPr>
          <w:p w14:paraId="776E530D" w14:textId="77777777" w:rsidR="001E1808" w:rsidRPr="001E1808" w:rsidRDefault="00D855CE" w:rsidP="001E1808">
            <w:hyperlink r:id="rId301" w:anchor="sanktionen" w:history="1">
              <w:r w:rsidR="001E1808" w:rsidRPr="001E1808">
                <w:rPr>
                  <w:rStyle w:val="Hyperlink"/>
                </w:rPr>
                <w:t>§4 Sanktionen, Sperrung und Kündigung</w:t>
              </w:r>
            </w:hyperlink>
          </w:p>
        </w:tc>
      </w:tr>
      <w:tr w:rsidR="001E1808" w:rsidRPr="001E1808" w14:paraId="0026FBCC" w14:textId="77777777" w:rsidTr="001E1808">
        <w:trPr>
          <w:tblCellSpacing w:w="0" w:type="dxa"/>
        </w:trPr>
        <w:tc>
          <w:tcPr>
            <w:tcW w:w="0" w:type="auto"/>
            <w:tcMar>
              <w:top w:w="75" w:type="dxa"/>
              <w:left w:w="75" w:type="dxa"/>
              <w:bottom w:w="75" w:type="dxa"/>
              <w:right w:w="75" w:type="dxa"/>
            </w:tcMar>
            <w:hideMark/>
          </w:tcPr>
          <w:p w14:paraId="4D147A85" w14:textId="0A147AF1" w:rsidR="001E1808" w:rsidRPr="001E1808" w:rsidRDefault="001E1808" w:rsidP="001E1808">
            <w:r w:rsidRPr="001E1808">
              <w:rPr>
                <w:noProof/>
              </w:rPr>
              <w:drawing>
                <wp:inline distT="0" distB="0" distL="0" distR="0" wp14:anchorId="55B3F9C0" wp14:editId="768C93F1">
                  <wp:extent cx="25400" cy="254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1E1808">
              <w:br/>
            </w:r>
            <w:r w:rsidRPr="001E1808">
              <w:rPr>
                <w:noProof/>
              </w:rPr>
              <w:drawing>
                <wp:inline distT="0" distB="0" distL="0" distR="0" wp14:anchorId="748123F2" wp14:editId="604CB7C3">
                  <wp:extent cx="38100" cy="76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p>
        </w:tc>
        <w:tc>
          <w:tcPr>
            <w:tcW w:w="0" w:type="auto"/>
            <w:tcMar>
              <w:top w:w="75" w:type="dxa"/>
              <w:left w:w="75" w:type="dxa"/>
              <w:bottom w:w="75" w:type="dxa"/>
              <w:right w:w="75" w:type="dxa"/>
            </w:tcMar>
            <w:hideMark/>
          </w:tcPr>
          <w:p w14:paraId="25AD3069" w14:textId="77777777" w:rsidR="001E1808" w:rsidRPr="001E1808" w:rsidRDefault="00D855CE" w:rsidP="001E1808">
            <w:hyperlink r:id="rId302" w:anchor="gebuehren" w:history="1">
              <w:r w:rsidR="001E1808" w:rsidRPr="001E1808">
                <w:rPr>
                  <w:rStyle w:val="Hyperlink"/>
                </w:rPr>
                <w:t>§5 Gebühren</w:t>
              </w:r>
            </w:hyperlink>
          </w:p>
        </w:tc>
      </w:tr>
      <w:tr w:rsidR="001E1808" w:rsidRPr="001E1808" w14:paraId="51C6AC68" w14:textId="77777777" w:rsidTr="001E1808">
        <w:trPr>
          <w:tblCellSpacing w:w="0" w:type="dxa"/>
        </w:trPr>
        <w:tc>
          <w:tcPr>
            <w:tcW w:w="0" w:type="auto"/>
            <w:tcMar>
              <w:top w:w="75" w:type="dxa"/>
              <w:left w:w="75" w:type="dxa"/>
              <w:bottom w:w="75" w:type="dxa"/>
              <w:right w:w="75" w:type="dxa"/>
            </w:tcMar>
            <w:hideMark/>
          </w:tcPr>
          <w:p w14:paraId="729677CE" w14:textId="31871CC4" w:rsidR="001E1808" w:rsidRPr="001E1808" w:rsidRDefault="001E1808" w:rsidP="001E1808">
            <w:r w:rsidRPr="001E1808">
              <w:rPr>
                <w:noProof/>
              </w:rPr>
              <w:drawing>
                <wp:inline distT="0" distB="0" distL="0" distR="0" wp14:anchorId="194CFC05" wp14:editId="1BCA0DFB">
                  <wp:extent cx="25400" cy="25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1E1808">
              <w:br/>
            </w:r>
            <w:r w:rsidRPr="001E1808">
              <w:rPr>
                <w:noProof/>
              </w:rPr>
              <w:drawing>
                <wp:inline distT="0" distB="0" distL="0" distR="0" wp14:anchorId="396CFE18" wp14:editId="060E1186">
                  <wp:extent cx="38100" cy="762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p>
        </w:tc>
        <w:tc>
          <w:tcPr>
            <w:tcW w:w="0" w:type="auto"/>
            <w:tcMar>
              <w:top w:w="75" w:type="dxa"/>
              <w:left w:w="75" w:type="dxa"/>
              <w:bottom w:w="75" w:type="dxa"/>
              <w:right w:w="75" w:type="dxa"/>
            </w:tcMar>
            <w:hideMark/>
          </w:tcPr>
          <w:p w14:paraId="117F0A9C" w14:textId="77777777" w:rsidR="001E1808" w:rsidRPr="001E1808" w:rsidRDefault="00D855CE" w:rsidP="001E1808">
            <w:hyperlink r:id="rId303" w:anchor="formate" w:history="1">
              <w:r w:rsidR="001E1808" w:rsidRPr="001E1808">
                <w:rPr>
                  <w:rStyle w:val="Hyperlink"/>
                </w:rPr>
                <w:t>§6 Angebotsformate und Vertragsschluss</w:t>
              </w:r>
            </w:hyperlink>
          </w:p>
        </w:tc>
      </w:tr>
      <w:tr w:rsidR="001E1808" w:rsidRPr="001E1808" w14:paraId="69EDBFFB" w14:textId="77777777" w:rsidTr="001E1808">
        <w:trPr>
          <w:tblCellSpacing w:w="0" w:type="dxa"/>
        </w:trPr>
        <w:tc>
          <w:tcPr>
            <w:tcW w:w="0" w:type="auto"/>
            <w:tcMar>
              <w:top w:w="75" w:type="dxa"/>
              <w:left w:w="75" w:type="dxa"/>
              <w:bottom w:w="75" w:type="dxa"/>
              <w:right w:w="75" w:type="dxa"/>
            </w:tcMar>
            <w:hideMark/>
          </w:tcPr>
          <w:p w14:paraId="4DD0F24A" w14:textId="72C44424" w:rsidR="001E1808" w:rsidRPr="001E1808" w:rsidRDefault="001E1808" w:rsidP="001E1808">
            <w:r w:rsidRPr="001E1808">
              <w:rPr>
                <w:noProof/>
              </w:rPr>
              <w:drawing>
                <wp:inline distT="0" distB="0" distL="0" distR="0" wp14:anchorId="255CB3FD" wp14:editId="1DF8F463">
                  <wp:extent cx="25400" cy="25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1E1808">
              <w:br/>
            </w:r>
            <w:r w:rsidRPr="001E1808">
              <w:rPr>
                <w:noProof/>
              </w:rPr>
              <w:drawing>
                <wp:inline distT="0" distB="0" distL="0" distR="0" wp14:anchorId="7071BF82" wp14:editId="78E4A63C">
                  <wp:extent cx="38100" cy="76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p>
        </w:tc>
        <w:tc>
          <w:tcPr>
            <w:tcW w:w="0" w:type="auto"/>
            <w:tcMar>
              <w:top w:w="75" w:type="dxa"/>
              <w:left w:w="75" w:type="dxa"/>
              <w:bottom w:w="75" w:type="dxa"/>
              <w:right w:w="75" w:type="dxa"/>
            </w:tcMar>
            <w:hideMark/>
          </w:tcPr>
          <w:p w14:paraId="63EBD8EC" w14:textId="77777777" w:rsidR="001E1808" w:rsidRPr="001E1808" w:rsidRDefault="00D855CE" w:rsidP="001E1808">
            <w:hyperlink r:id="rId304" w:anchor="bewertungen" w:history="1">
              <w:r w:rsidR="001E1808" w:rsidRPr="001E1808">
                <w:rPr>
                  <w:rStyle w:val="Hyperlink"/>
                </w:rPr>
                <w:t>§7 Bewertungen</w:t>
              </w:r>
            </w:hyperlink>
          </w:p>
        </w:tc>
      </w:tr>
      <w:tr w:rsidR="001E1808" w:rsidRPr="001E1808" w14:paraId="056E1DE2" w14:textId="77777777" w:rsidTr="001E1808">
        <w:trPr>
          <w:tblCellSpacing w:w="0" w:type="dxa"/>
        </w:trPr>
        <w:tc>
          <w:tcPr>
            <w:tcW w:w="0" w:type="auto"/>
            <w:tcMar>
              <w:top w:w="75" w:type="dxa"/>
              <w:left w:w="75" w:type="dxa"/>
              <w:bottom w:w="75" w:type="dxa"/>
              <w:right w:w="75" w:type="dxa"/>
            </w:tcMar>
            <w:hideMark/>
          </w:tcPr>
          <w:p w14:paraId="60EAEFC0" w14:textId="1DDC4960" w:rsidR="001E1808" w:rsidRPr="001E1808" w:rsidRDefault="001E1808" w:rsidP="001E1808">
            <w:r w:rsidRPr="001E1808">
              <w:rPr>
                <w:noProof/>
              </w:rPr>
              <w:drawing>
                <wp:inline distT="0" distB="0" distL="0" distR="0" wp14:anchorId="56CCCCD2" wp14:editId="257F408E">
                  <wp:extent cx="25400" cy="25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1E1808">
              <w:br/>
            </w:r>
            <w:r w:rsidRPr="001E1808">
              <w:rPr>
                <w:noProof/>
              </w:rPr>
              <w:drawing>
                <wp:inline distT="0" distB="0" distL="0" distR="0" wp14:anchorId="09DA7207" wp14:editId="41052171">
                  <wp:extent cx="38100" cy="76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p>
        </w:tc>
        <w:tc>
          <w:tcPr>
            <w:tcW w:w="0" w:type="auto"/>
            <w:tcMar>
              <w:top w:w="75" w:type="dxa"/>
              <w:left w:w="75" w:type="dxa"/>
              <w:bottom w:w="75" w:type="dxa"/>
              <w:right w:w="75" w:type="dxa"/>
            </w:tcMar>
            <w:hideMark/>
          </w:tcPr>
          <w:p w14:paraId="2FFC8459" w14:textId="77777777" w:rsidR="001E1808" w:rsidRPr="001E1808" w:rsidRDefault="00D855CE" w:rsidP="001E1808">
            <w:hyperlink r:id="rId305" w:anchor="katalog" w:history="1">
              <w:r w:rsidR="001E1808" w:rsidRPr="001E1808">
                <w:rPr>
                  <w:rStyle w:val="Hyperlink"/>
                </w:rPr>
                <w:t>§8 Nutzung des eBay Katalogs, Rechteeinräumung</w:t>
              </w:r>
            </w:hyperlink>
          </w:p>
        </w:tc>
      </w:tr>
      <w:tr w:rsidR="001E1808" w:rsidRPr="001E1808" w14:paraId="48CFFF80" w14:textId="77777777" w:rsidTr="001E1808">
        <w:trPr>
          <w:tblCellSpacing w:w="0" w:type="dxa"/>
        </w:trPr>
        <w:tc>
          <w:tcPr>
            <w:tcW w:w="0" w:type="auto"/>
            <w:tcMar>
              <w:top w:w="75" w:type="dxa"/>
              <w:left w:w="75" w:type="dxa"/>
              <w:bottom w:w="75" w:type="dxa"/>
              <w:right w:w="75" w:type="dxa"/>
            </w:tcMar>
            <w:hideMark/>
          </w:tcPr>
          <w:p w14:paraId="6C7D0884" w14:textId="011BDD40" w:rsidR="001E1808" w:rsidRPr="001E1808" w:rsidRDefault="001E1808" w:rsidP="001E1808">
            <w:r w:rsidRPr="001E1808">
              <w:rPr>
                <w:noProof/>
              </w:rPr>
              <w:drawing>
                <wp:inline distT="0" distB="0" distL="0" distR="0" wp14:anchorId="1C5532F0" wp14:editId="411FEEE0">
                  <wp:extent cx="25400" cy="25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1E1808">
              <w:br/>
            </w:r>
            <w:r w:rsidRPr="001E1808">
              <w:rPr>
                <w:noProof/>
              </w:rPr>
              <w:drawing>
                <wp:inline distT="0" distB="0" distL="0" distR="0" wp14:anchorId="0B8FE41A" wp14:editId="0A031CBA">
                  <wp:extent cx="38100" cy="76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p>
        </w:tc>
        <w:tc>
          <w:tcPr>
            <w:tcW w:w="0" w:type="auto"/>
            <w:tcMar>
              <w:top w:w="75" w:type="dxa"/>
              <w:left w:w="75" w:type="dxa"/>
              <w:bottom w:w="75" w:type="dxa"/>
              <w:right w:w="75" w:type="dxa"/>
            </w:tcMar>
            <w:hideMark/>
          </w:tcPr>
          <w:p w14:paraId="13BCB09C" w14:textId="77777777" w:rsidR="001E1808" w:rsidRPr="001E1808" w:rsidRDefault="00D855CE" w:rsidP="001E1808">
            <w:hyperlink r:id="rId306" w:anchor="haftungsbeschraenkung" w:history="1">
              <w:r w:rsidR="001E1808" w:rsidRPr="001E1808">
                <w:rPr>
                  <w:rStyle w:val="Hyperlink"/>
                </w:rPr>
                <w:t>§9 Haftungsbeschränkung</w:t>
              </w:r>
            </w:hyperlink>
          </w:p>
        </w:tc>
      </w:tr>
      <w:tr w:rsidR="001E1808" w:rsidRPr="001E1808" w14:paraId="2C5193D9" w14:textId="77777777" w:rsidTr="001E1808">
        <w:trPr>
          <w:tblCellSpacing w:w="0" w:type="dxa"/>
        </w:trPr>
        <w:tc>
          <w:tcPr>
            <w:tcW w:w="0" w:type="auto"/>
            <w:tcMar>
              <w:top w:w="75" w:type="dxa"/>
              <w:left w:w="75" w:type="dxa"/>
              <w:bottom w:w="75" w:type="dxa"/>
              <w:right w:w="75" w:type="dxa"/>
            </w:tcMar>
            <w:hideMark/>
          </w:tcPr>
          <w:p w14:paraId="6E89BF7E" w14:textId="5C9F2928" w:rsidR="001E1808" w:rsidRPr="001E1808" w:rsidRDefault="001E1808" w:rsidP="001E1808">
            <w:r w:rsidRPr="001E1808">
              <w:rPr>
                <w:noProof/>
              </w:rPr>
              <w:drawing>
                <wp:inline distT="0" distB="0" distL="0" distR="0" wp14:anchorId="2A2E74CA" wp14:editId="69AE3E76">
                  <wp:extent cx="25400" cy="25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1E1808">
              <w:br/>
            </w:r>
            <w:r w:rsidRPr="001E1808">
              <w:rPr>
                <w:noProof/>
              </w:rPr>
              <w:drawing>
                <wp:inline distT="0" distB="0" distL="0" distR="0" wp14:anchorId="53433DD3" wp14:editId="613DB59C">
                  <wp:extent cx="38100" cy="76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p>
        </w:tc>
        <w:tc>
          <w:tcPr>
            <w:tcW w:w="0" w:type="auto"/>
            <w:tcMar>
              <w:top w:w="75" w:type="dxa"/>
              <w:left w:w="75" w:type="dxa"/>
              <w:bottom w:w="75" w:type="dxa"/>
              <w:right w:w="75" w:type="dxa"/>
            </w:tcMar>
            <w:hideMark/>
          </w:tcPr>
          <w:p w14:paraId="3584377D" w14:textId="77777777" w:rsidR="001E1808" w:rsidRPr="001E1808" w:rsidRDefault="00D855CE" w:rsidP="001E1808">
            <w:hyperlink r:id="rId307" w:anchor="freistellung" w:history="1">
              <w:r w:rsidR="001E1808" w:rsidRPr="001E1808">
                <w:rPr>
                  <w:rStyle w:val="Hyperlink"/>
                </w:rPr>
                <w:t>§10 Freistellung</w:t>
              </w:r>
            </w:hyperlink>
          </w:p>
        </w:tc>
      </w:tr>
      <w:tr w:rsidR="001E1808" w:rsidRPr="001E1808" w14:paraId="6F861695" w14:textId="77777777" w:rsidTr="001E1808">
        <w:trPr>
          <w:tblCellSpacing w:w="0" w:type="dxa"/>
        </w:trPr>
        <w:tc>
          <w:tcPr>
            <w:tcW w:w="0" w:type="auto"/>
            <w:tcMar>
              <w:top w:w="75" w:type="dxa"/>
              <w:left w:w="75" w:type="dxa"/>
              <w:bottom w:w="0" w:type="dxa"/>
              <w:right w:w="75" w:type="dxa"/>
            </w:tcMar>
            <w:hideMark/>
          </w:tcPr>
          <w:p w14:paraId="50A1B2B7" w14:textId="4678347F" w:rsidR="001E1808" w:rsidRPr="001E1808" w:rsidRDefault="001E1808" w:rsidP="001E1808">
            <w:r w:rsidRPr="001E1808">
              <w:rPr>
                <w:noProof/>
              </w:rPr>
              <w:drawing>
                <wp:inline distT="0" distB="0" distL="0" distR="0" wp14:anchorId="55A7BCB0" wp14:editId="6376250C">
                  <wp:extent cx="25400" cy="25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1E1808">
              <w:br/>
            </w:r>
            <w:r w:rsidRPr="001E1808">
              <w:rPr>
                <w:noProof/>
              </w:rPr>
              <w:drawing>
                <wp:inline distT="0" distB="0" distL="0" distR="0" wp14:anchorId="1EFEA181" wp14:editId="3D5F48DC">
                  <wp:extent cx="38100" cy="76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p>
        </w:tc>
        <w:tc>
          <w:tcPr>
            <w:tcW w:w="0" w:type="auto"/>
            <w:tcMar>
              <w:top w:w="75" w:type="dxa"/>
              <w:left w:w="75" w:type="dxa"/>
              <w:bottom w:w="0" w:type="dxa"/>
              <w:right w:w="75" w:type="dxa"/>
            </w:tcMar>
            <w:hideMark/>
          </w:tcPr>
          <w:p w14:paraId="6651E9E0" w14:textId="77777777" w:rsidR="001E1808" w:rsidRPr="001E1808" w:rsidRDefault="00D855CE" w:rsidP="001E1808">
            <w:hyperlink r:id="rId308" w:anchor="schlussbestimmungen" w:history="1">
              <w:r w:rsidR="001E1808" w:rsidRPr="001E1808">
                <w:rPr>
                  <w:rStyle w:val="Hyperlink"/>
                </w:rPr>
                <w:t>§11 Schlussbestimmungen</w:t>
              </w:r>
            </w:hyperlink>
          </w:p>
        </w:tc>
      </w:tr>
    </w:tbl>
    <w:p w14:paraId="061D34AA" w14:textId="77777777" w:rsidR="001E1808" w:rsidRPr="001E1808" w:rsidRDefault="001E1808" w:rsidP="001E1808">
      <w:pPr>
        <w:rPr>
          <w:vanish/>
        </w:rPr>
      </w:pPr>
      <w:bookmarkStart w:id="27" w:name="leistungsbeschreibung"/>
      <w:bookmarkEnd w:id="27"/>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379"/>
        <w:gridCol w:w="8693"/>
      </w:tblGrid>
      <w:tr w:rsidR="001E1808" w:rsidRPr="001E1808" w14:paraId="4A2505C8" w14:textId="77777777" w:rsidTr="001E1808">
        <w:trPr>
          <w:tblCellSpacing w:w="0" w:type="dxa"/>
        </w:trPr>
        <w:tc>
          <w:tcPr>
            <w:tcW w:w="0" w:type="auto"/>
            <w:gridSpan w:val="2"/>
            <w:hideMark/>
          </w:tcPr>
          <w:p w14:paraId="297A0BD7" w14:textId="77777777" w:rsidR="001E1808" w:rsidRPr="001E1808" w:rsidRDefault="001E1808" w:rsidP="001E1808">
            <w:r w:rsidRPr="001E1808">
              <w:rPr>
                <w:b/>
                <w:bCs/>
              </w:rPr>
              <w:t>§1 Leistungsbeschreibung</w:t>
            </w:r>
          </w:p>
        </w:tc>
      </w:tr>
      <w:tr w:rsidR="001E1808" w:rsidRPr="001E1808" w14:paraId="222EF21E" w14:textId="77777777" w:rsidTr="001E1808">
        <w:trPr>
          <w:tblCellSpacing w:w="0" w:type="dxa"/>
        </w:trPr>
        <w:tc>
          <w:tcPr>
            <w:tcW w:w="0" w:type="auto"/>
            <w:tcBorders>
              <w:top w:val="nil"/>
              <w:left w:val="nil"/>
              <w:bottom w:val="nil"/>
              <w:right w:val="nil"/>
            </w:tcBorders>
            <w:hideMark/>
          </w:tcPr>
          <w:p w14:paraId="095B98DC" w14:textId="77777777" w:rsidR="001E1808" w:rsidRPr="001E1808" w:rsidRDefault="001E1808" w:rsidP="001E1808">
            <w:r w:rsidRPr="001E1808">
              <w:t>1.</w:t>
            </w:r>
          </w:p>
        </w:tc>
        <w:tc>
          <w:tcPr>
            <w:tcW w:w="0" w:type="auto"/>
            <w:tcBorders>
              <w:top w:val="nil"/>
              <w:left w:val="nil"/>
              <w:bottom w:val="nil"/>
              <w:right w:val="nil"/>
            </w:tcBorders>
            <w:hideMark/>
          </w:tcPr>
          <w:p w14:paraId="1A03E32D" w14:textId="77777777" w:rsidR="001E1808" w:rsidRPr="001E1808" w:rsidRDefault="001E1808" w:rsidP="001E1808">
            <w:r w:rsidRPr="001E1808">
              <w:t>Mittels der eBay-Dienste bietet eBay einen Marktplatz an, auf dem von natürlichen und juristischen Personen und Personengesellschaften („Nutzer“), Waren und Leistungen aller Art ("Artikel") angeboten (in dieser Eigenschaft „Verkäufer“) und erworben (in dieser Eigenschaft „Käufer“) und sonstige Inhalte veröffentlicht werden können, sofern deren Angebot, Erwerb oder Veröffentlichung nicht gegen gesetzliche Bestimmungen, diese eBay-AGB oder die eBay-Grundsätze verstößt. eBay bietet selbst keine Artikel an und wird nicht Vertragspartner der ausschließlich zwischen den Nutzern dieses Marktplatzes geschlossenen Verträge.</w:t>
            </w:r>
          </w:p>
        </w:tc>
      </w:tr>
      <w:tr w:rsidR="001E1808" w:rsidRPr="001E1808" w14:paraId="09DC78F1" w14:textId="77777777" w:rsidTr="001E1808">
        <w:trPr>
          <w:tblCellSpacing w:w="0" w:type="dxa"/>
        </w:trPr>
        <w:tc>
          <w:tcPr>
            <w:tcW w:w="0" w:type="auto"/>
            <w:tcBorders>
              <w:top w:val="nil"/>
              <w:left w:val="nil"/>
              <w:bottom w:val="nil"/>
              <w:right w:val="nil"/>
            </w:tcBorders>
            <w:hideMark/>
          </w:tcPr>
          <w:p w14:paraId="7E0B2849" w14:textId="77777777" w:rsidR="001E1808" w:rsidRPr="001E1808" w:rsidRDefault="001E1808" w:rsidP="001E1808">
            <w:r w:rsidRPr="001E1808">
              <w:t>2.</w:t>
            </w:r>
          </w:p>
        </w:tc>
        <w:tc>
          <w:tcPr>
            <w:tcW w:w="0" w:type="auto"/>
            <w:tcBorders>
              <w:top w:val="nil"/>
              <w:left w:val="nil"/>
              <w:bottom w:val="nil"/>
              <w:right w:val="nil"/>
            </w:tcBorders>
            <w:hideMark/>
          </w:tcPr>
          <w:p w14:paraId="0D156BFD" w14:textId="77777777" w:rsidR="001E1808" w:rsidRPr="001E1808" w:rsidRDefault="001E1808" w:rsidP="001E1808">
            <w:r w:rsidRPr="001E1808">
              <w:t>eBay bewirbt die eBay-Dienste und stellt anderen eBay-Gesellschaften sowie Dritten zu diesem Zweck einen Zugang zu den Inhalten der Nutzer zur Verfügung, damit diese die Inhalte auf Websites, in Softwareapplikationen und in E-Mails bewerben können.</w:t>
            </w:r>
          </w:p>
        </w:tc>
      </w:tr>
      <w:tr w:rsidR="001E1808" w:rsidRPr="001E1808" w14:paraId="5A8B9835" w14:textId="77777777" w:rsidTr="001E1808">
        <w:trPr>
          <w:tblCellSpacing w:w="0" w:type="dxa"/>
        </w:trPr>
        <w:tc>
          <w:tcPr>
            <w:tcW w:w="0" w:type="auto"/>
            <w:tcBorders>
              <w:top w:val="nil"/>
              <w:left w:val="nil"/>
              <w:bottom w:val="nil"/>
              <w:right w:val="nil"/>
            </w:tcBorders>
            <w:hideMark/>
          </w:tcPr>
          <w:p w14:paraId="6A187995" w14:textId="77777777" w:rsidR="001E1808" w:rsidRPr="001E1808" w:rsidRDefault="001E1808" w:rsidP="001E1808">
            <w:r w:rsidRPr="001E1808">
              <w:t>3.</w:t>
            </w:r>
          </w:p>
        </w:tc>
        <w:tc>
          <w:tcPr>
            <w:tcW w:w="0" w:type="auto"/>
            <w:tcBorders>
              <w:top w:val="nil"/>
              <w:left w:val="nil"/>
              <w:bottom w:val="nil"/>
              <w:right w:val="nil"/>
            </w:tcBorders>
            <w:hideMark/>
          </w:tcPr>
          <w:p w14:paraId="47FD46A2" w14:textId="77777777" w:rsidR="001E1808" w:rsidRPr="001E1808" w:rsidRDefault="001E1808" w:rsidP="001E1808">
            <w:r w:rsidRPr="001E1808">
              <w:t>eBay hat das Recht, Angebote und sonstige Inhalte von Nutzern technisch so zu bearbeiten, dass diese auch auf mobilen Endgeräten oder Softwareapplikationen von eBay oder Dritten dargestellt werden können. Die Angebote und sonstigen Inhalte von Nutzern können auch über die eBay-Dienste anderer Länder abgerufen werden. Angebote oder sonstige Inhalte können zu diesem Zweck ganz oder teilweise automatisiert übersetzt werden. </w:t>
            </w:r>
            <w:hyperlink r:id="rId309" w:history="1">
              <w:r w:rsidRPr="001E1808">
                <w:rPr>
                  <w:rStyle w:val="Hyperlink"/>
                </w:rPr>
                <w:t>Weitere Informationen zu den Grundsätzen zum internationalen Verkaufen.</w:t>
              </w:r>
            </w:hyperlink>
          </w:p>
        </w:tc>
      </w:tr>
      <w:tr w:rsidR="001E1808" w:rsidRPr="001E1808" w14:paraId="2D2016CF" w14:textId="77777777" w:rsidTr="001E1808">
        <w:trPr>
          <w:tblCellSpacing w:w="0" w:type="dxa"/>
        </w:trPr>
        <w:tc>
          <w:tcPr>
            <w:tcW w:w="0" w:type="auto"/>
            <w:tcBorders>
              <w:top w:val="nil"/>
              <w:left w:val="nil"/>
              <w:bottom w:val="nil"/>
              <w:right w:val="nil"/>
            </w:tcBorders>
            <w:hideMark/>
          </w:tcPr>
          <w:p w14:paraId="385AFD8D" w14:textId="77777777" w:rsidR="001E1808" w:rsidRPr="001E1808" w:rsidRDefault="001E1808" w:rsidP="001E1808">
            <w:r w:rsidRPr="001E1808">
              <w:lastRenderedPageBreak/>
              <w:t>4.</w:t>
            </w:r>
          </w:p>
        </w:tc>
        <w:tc>
          <w:tcPr>
            <w:tcW w:w="0" w:type="auto"/>
            <w:tcBorders>
              <w:top w:val="nil"/>
              <w:left w:val="nil"/>
              <w:bottom w:val="nil"/>
              <w:right w:val="nil"/>
            </w:tcBorders>
            <w:hideMark/>
          </w:tcPr>
          <w:p w14:paraId="15BDCAF7" w14:textId="77777777" w:rsidR="001E1808" w:rsidRPr="001E1808" w:rsidRDefault="001E1808" w:rsidP="001E1808">
            <w:r w:rsidRPr="001E1808">
              <w:t>Trotz verschiedenartiger Sicherheitsvorkehrungen, ist es nicht auszuschließen, dass für ein eBay-Konto falsche Kontaktdaten hinterlegt wurden bzw. diese sich zwischenzeitlich geändert haben.</w:t>
            </w:r>
          </w:p>
        </w:tc>
      </w:tr>
      <w:tr w:rsidR="001E1808" w:rsidRPr="001E1808" w14:paraId="24A41B26" w14:textId="77777777" w:rsidTr="001E1808">
        <w:trPr>
          <w:tblCellSpacing w:w="0" w:type="dxa"/>
        </w:trPr>
        <w:tc>
          <w:tcPr>
            <w:tcW w:w="0" w:type="auto"/>
            <w:tcBorders>
              <w:top w:val="nil"/>
              <w:left w:val="nil"/>
              <w:bottom w:val="nil"/>
              <w:right w:val="nil"/>
            </w:tcBorders>
            <w:hideMark/>
          </w:tcPr>
          <w:p w14:paraId="4317DC10" w14:textId="77777777" w:rsidR="001E1808" w:rsidRPr="001E1808" w:rsidRDefault="001E1808" w:rsidP="001E1808">
            <w:r w:rsidRPr="001E1808">
              <w:t>5.</w:t>
            </w:r>
          </w:p>
        </w:tc>
        <w:tc>
          <w:tcPr>
            <w:tcW w:w="0" w:type="auto"/>
            <w:tcBorders>
              <w:top w:val="nil"/>
              <w:left w:val="nil"/>
              <w:bottom w:val="nil"/>
              <w:right w:val="nil"/>
            </w:tcBorders>
            <w:hideMark/>
          </w:tcPr>
          <w:p w14:paraId="05623BFD" w14:textId="77777777" w:rsidR="001E1808" w:rsidRPr="001E1808" w:rsidRDefault="001E1808" w:rsidP="001E1808">
            <w:r w:rsidRPr="001E1808">
              <w:t>Mittels der eBay-Dienste veröffentlichte Angebote und sonstige Inhalte von Nutzern stellen nicht die Meinung von eBay dar und werden grundsätzlich nicht von eBay auf ihre Rechtmäßigkeit, Richtigkeit und Vollständigkeit überprüft.</w:t>
            </w:r>
          </w:p>
        </w:tc>
      </w:tr>
      <w:tr w:rsidR="001E1808" w:rsidRPr="001E1808" w14:paraId="1A61897B" w14:textId="77777777" w:rsidTr="001E1808">
        <w:trPr>
          <w:tblCellSpacing w:w="0" w:type="dxa"/>
        </w:trPr>
        <w:tc>
          <w:tcPr>
            <w:tcW w:w="0" w:type="auto"/>
            <w:tcBorders>
              <w:top w:val="nil"/>
              <w:left w:val="nil"/>
              <w:bottom w:val="nil"/>
              <w:right w:val="nil"/>
            </w:tcBorders>
            <w:hideMark/>
          </w:tcPr>
          <w:p w14:paraId="46B24A29" w14:textId="77777777" w:rsidR="001E1808" w:rsidRPr="001E1808" w:rsidRDefault="001E1808" w:rsidP="001E1808">
            <w:r w:rsidRPr="001E1808">
              <w:t>6.</w:t>
            </w:r>
          </w:p>
        </w:tc>
        <w:tc>
          <w:tcPr>
            <w:tcW w:w="0" w:type="auto"/>
            <w:tcBorders>
              <w:top w:val="nil"/>
              <w:left w:val="nil"/>
              <w:bottom w:val="nil"/>
              <w:right w:val="nil"/>
            </w:tcBorders>
            <w:hideMark/>
          </w:tcPr>
          <w:p w14:paraId="40D3DA11" w14:textId="77777777" w:rsidR="001E1808" w:rsidRPr="001E1808" w:rsidRDefault="001E1808" w:rsidP="001E1808">
            <w:r w:rsidRPr="001E1808">
              <w:t>eBay kann die Nutzung der eBay-Dienste oder einzelner Funktionen der eBay-Dienste oder den Umfang, in dem einzelne Funktionen genutzt werden können, an bestimmte Voraussetzungen knüpfen, wie z.B. Prüfung der Anmeldedaten, Nutzungsdauer, Kontotyp (privat/gewerblich), Status des Bewertungsprofils (einschließlich detaillierter Verkäuferbewertungen), Zahlungsverhalten oder von der Vorlage bestimmter Nachweise (z.B. Identitäts-, Einkaufs-, Zahlungs-, oder Eigentumsnachweise) abhängig machen. eBay kann insbesondere unter bestimmten Voraussetzungen die Kaufaktivitäten eines Nutzers einschränken und dabei auch die Abgabe von Geboten von weiteren Voraussetzungen wie einer vorherigen Verifizierung abhängig machen, siehe insbesondere den Grundsatz zu Einschränkungen der Kaufaktivitäten.</w:t>
            </w:r>
          </w:p>
        </w:tc>
      </w:tr>
      <w:tr w:rsidR="001E1808" w:rsidRPr="001E1808" w14:paraId="144F8C58" w14:textId="77777777" w:rsidTr="001E1808">
        <w:trPr>
          <w:tblCellSpacing w:w="0" w:type="dxa"/>
        </w:trPr>
        <w:tc>
          <w:tcPr>
            <w:tcW w:w="0" w:type="auto"/>
            <w:tcBorders>
              <w:top w:val="nil"/>
              <w:left w:val="nil"/>
              <w:bottom w:val="nil"/>
              <w:right w:val="nil"/>
            </w:tcBorders>
            <w:hideMark/>
          </w:tcPr>
          <w:p w14:paraId="2AE3FC37" w14:textId="77777777" w:rsidR="001E1808" w:rsidRPr="001E1808" w:rsidRDefault="001E1808" w:rsidP="001E1808">
            <w:r w:rsidRPr="001E1808">
              <w:t>7.</w:t>
            </w:r>
          </w:p>
        </w:tc>
        <w:tc>
          <w:tcPr>
            <w:tcW w:w="0" w:type="auto"/>
            <w:tcBorders>
              <w:top w:val="nil"/>
              <w:left w:val="nil"/>
              <w:bottom w:val="nil"/>
              <w:right w:val="nil"/>
            </w:tcBorders>
            <w:hideMark/>
          </w:tcPr>
          <w:p w14:paraId="074F9D3B" w14:textId="77777777" w:rsidR="001E1808" w:rsidRPr="001E1808" w:rsidRDefault="001E1808" w:rsidP="001E1808">
            <w:r w:rsidRPr="001E1808">
              <w:t>eBay behält sich das Recht vor, innerhalb seiner Grundsätze die Ordnung auf seinem Marktplatz zu ändern, soweit dies den Nutzern unter Berücksichtigung der berechtigten Interessen von eBay zumutbar ist.</w:t>
            </w:r>
          </w:p>
        </w:tc>
      </w:tr>
      <w:tr w:rsidR="001E1808" w:rsidRPr="001E1808" w14:paraId="6F3882AB" w14:textId="77777777" w:rsidTr="001E1808">
        <w:trPr>
          <w:tblCellSpacing w:w="0" w:type="dxa"/>
        </w:trPr>
        <w:tc>
          <w:tcPr>
            <w:tcW w:w="0" w:type="auto"/>
            <w:tcBorders>
              <w:top w:val="nil"/>
              <w:left w:val="nil"/>
              <w:bottom w:val="nil"/>
              <w:right w:val="nil"/>
            </w:tcBorders>
            <w:hideMark/>
          </w:tcPr>
          <w:p w14:paraId="4AC7D061" w14:textId="77777777" w:rsidR="001E1808" w:rsidRPr="001E1808" w:rsidRDefault="001E1808" w:rsidP="001E1808">
            <w:r w:rsidRPr="001E1808">
              <w:t>8.</w:t>
            </w:r>
          </w:p>
        </w:tc>
        <w:tc>
          <w:tcPr>
            <w:tcW w:w="0" w:type="auto"/>
            <w:tcBorders>
              <w:top w:val="nil"/>
              <w:left w:val="nil"/>
              <w:bottom w:val="nil"/>
              <w:right w:val="nil"/>
            </w:tcBorders>
            <w:hideMark/>
          </w:tcPr>
          <w:p w14:paraId="6E91ECDB" w14:textId="77777777" w:rsidR="001E1808" w:rsidRPr="001E1808" w:rsidRDefault="001E1808" w:rsidP="001E1808">
            <w:r w:rsidRPr="001E1808">
              <w:t>Der Anspruch von Nutzern auf Nutzung der eBay-Dienste besteht nur im Rahmen des aktuellen Stands der Technik. eBay schränkt seine Leistungen zeitweilig ein, wenn dies im Hinblick auf Kapazitätsgrenzen, die Sicherheit oder Integrität der Server oder zur Durchführung technischer Maßnahmen erforderlich ist, und dies der ordnungsgemäßen oder verbesserten Erbringung der Leistungen dient (Wartungsarbeiten). eBay berücksichtigt in diesen Fällen die berechtigten Interessen der Nutzer, wie z.B. durch Vorabinformationen. § 9 dieser eBay-AGB (Haftungsbeschränkung) bleibt von der vorstehenden Regelung unberührt.</w:t>
            </w:r>
          </w:p>
        </w:tc>
      </w:tr>
      <w:tr w:rsidR="001E1808" w:rsidRPr="001E1808" w14:paraId="32EC4429" w14:textId="77777777" w:rsidTr="001E1808">
        <w:trPr>
          <w:tblCellSpacing w:w="0" w:type="dxa"/>
        </w:trPr>
        <w:tc>
          <w:tcPr>
            <w:tcW w:w="0" w:type="auto"/>
            <w:tcBorders>
              <w:top w:val="nil"/>
              <w:left w:val="nil"/>
              <w:bottom w:val="nil"/>
              <w:right w:val="nil"/>
            </w:tcBorders>
            <w:hideMark/>
          </w:tcPr>
          <w:p w14:paraId="65F9D6BA" w14:textId="77777777" w:rsidR="001E1808" w:rsidRPr="001E1808" w:rsidRDefault="001E1808" w:rsidP="001E1808">
            <w:r w:rsidRPr="001E1808">
              <w:t>9.</w:t>
            </w:r>
          </w:p>
        </w:tc>
        <w:tc>
          <w:tcPr>
            <w:tcW w:w="0" w:type="auto"/>
            <w:tcBorders>
              <w:top w:val="nil"/>
              <w:left w:val="nil"/>
              <w:bottom w:val="nil"/>
              <w:right w:val="nil"/>
            </w:tcBorders>
            <w:hideMark/>
          </w:tcPr>
          <w:p w14:paraId="3CAF7A1B" w14:textId="77777777" w:rsidR="001E1808" w:rsidRPr="001E1808" w:rsidRDefault="001E1808" w:rsidP="001E1808">
            <w:r w:rsidRPr="001E1808">
              <w:t>Sofern ein unvorhergesehener Systemausfall die Nutzung der eBay-Dienste behindert, werden die Nutzer in geeigneter Form informiert. Hinsichtlich einer Gutschrift von Gebühren für die betroffenen Artikel und einer Verlängerung dieser Angebote gilt der </w:t>
            </w:r>
            <w:hyperlink r:id="rId310" w:history="1">
              <w:r w:rsidRPr="001E1808">
                <w:rPr>
                  <w:rStyle w:val="Hyperlink"/>
                </w:rPr>
                <w:t>Grundsatz für Systemausfälle</w:t>
              </w:r>
            </w:hyperlink>
            <w:r w:rsidRPr="001E1808">
              <w:t>.</w:t>
            </w:r>
          </w:p>
        </w:tc>
      </w:tr>
      <w:tr w:rsidR="001E1808" w:rsidRPr="001E1808" w14:paraId="2CDE53B5" w14:textId="77777777" w:rsidTr="001E1808">
        <w:trPr>
          <w:tblCellSpacing w:w="0" w:type="dxa"/>
        </w:trPr>
        <w:tc>
          <w:tcPr>
            <w:tcW w:w="0" w:type="auto"/>
            <w:tcBorders>
              <w:top w:val="nil"/>
              <w:left w:val="nil"/>
              <w:bottom w:val="nil"/>
              <w:right w:val="nil"/>
            </w:tcBorders>
            <w:hideMark/>
          </w:tcPr>
          <w:p w14:paraId="2CFFB761" w14:textId="77777777" w:rsidR="001E1808" w:rsidRPr="001E1808" w:rsidRDefault="001E1808" w:rsidP="001E1808">
            <w:r w:rsidRPr="001E1808">
              <w:t>10.</w:t>
            </w:r>
          </w:p>
        </w:tc>
        <w:tc>
          <w:tcPr>
            <w:tcW w:w="0" w:type="auto"/>
            <w:tcBorders>
              <w:top w:val="nil"/>
              <w:left w:val="nil"/>
              <w:bottom w:val="nil"/>
              <w:right w:val="nil"/>
            </w:tcBorders>
            <w:hideMark/>
          </w:tcPr>
          <w:p w14:paraId="692ADFF3" w14:textId="77777777" w:rsidR="001E1808" w:rsidRPr="001E1808" w:rsidRDefault="001E1808" w:rsidP="001E1808">
            <w:r w:rsidRPr="001E1808">
              <w:t>Auf die unter § 1 Abs. 8 aufgeführten Wartungsarbeiten wird die Vorschrift unter § 1 Abs. 9 nicht angewendet. Angebote, die während solcher Wartungsarbeiten enden, werden nicht verlängert, obwohl das Bieten oder Kaufen während dieser Zeit nicht möglich ist. Gutschriften für Gebühren werden nicht erteilt.</w:t>
            </w:r>
          </w:p>
        </w:tc>
      </w:tr>
    </w:tbl>
    <w:p w14:paraId="683E05D7" w14:textId="77777777" w:rsidR="001E1808" w:rsidRPr="001E1808" w:rsidRDefault="00D855CE" w:rsidP="001E1808">
      <w:hyperlink r:id="rId311" w:anchor="bestimmungen" w:history="1">
        <w:r w:rsidR="001E1808" w:rsidRPr="001E1808">
          <w:rPr>
            <w:rStyle w:val="Hyperlink"/>
          </w:rPr>
          <w:t>nach oben</w:t>
        </w:r>
      </w:hyperlink>
    </w:p>
    <w:p w14:paraId="2E730710" w14:textId="77777777" w:rsidR="001E1808" w:rsidRPr="001E1808" w:rsidRDefault="001E1808" w:rsidP="001E1808">
      <w:r w:rsidRPr="001E1808">
        <w:t> </w:t>
      </w:r>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268"/>
        <w:gridCol w:w="8804"/>
      </w:tblGrid>
      <w:tr w:rsidR="001E1808" w:rsidRPr="001E1808" w14:paraId="4CB6C62E" w14:textId="77777777" w:rsidTr="001E1808">
        <w:trPr>
          <w:tblCellSpacing w:w="0" w:type="dxa"/>
        </w:trPr>
        <w:tc>
          <w:tcPr>
            <w:tcW w:w="0" w:type="auto"/>
            <w:gridSpan w:val="2"/>
            <w:hideMark/>
          </w:tcPr>
          <w:p w14:paraId="0DE2B141" w14:textId="77777777" w:rsidR="001E1808" w:rsidRPr="001E1808" w:rsidRDefault="001E1808" w:rsidP="001E1808">
            <w:bookmarkStart w:id="28" w:name="anmeldung"/>
            <w:bookmarkEnd w:id="28"/>
            <w:r w:rsidRPr="001E1808">
              <w:rPr>
                <w:b/>
                <w:bCs/>
              </w:rPr>
              <w:t>§2 Anmeldung und eBay-Konto</w:t>
            </w:r>
          </w:p>
        </w:tc>
      </w:tr>
      <w:tr w:rsidR="001E1808" w:rsidRPr="001E1808" w14:paraId="3F67BFF3" w14:textId="77777777" w:rsidTr="001E1808">
        <w:trPr>
          <w:tblCellSpacing w:w="0" w:type="dxa"/>
        </w:trPr>
        <w:tc>
          <w:tcPr>
            <w:tcW w:w="0" w:type="auto"/>
            <w:tcBorders>
              <w:top w:val="nil"/>
              <w:left w:val="nil"/>
              <w:bottom w:val="nil"/>
              <w:right w:val="nil"/>
            </w:tcBorders>
            <w:hideMark/>
          </w:tcPr>
          <w:p w14:paraId="1ADDBC10" w14:textId="77777777" w:rsidR="001E1808" w:rsidRPr="001E1808" w:rsidRDefault="001E1808" w:rsidP="001E1808">
            <w:r w:rsidRPr="001E1808">
              <w:t>1.</w:t>
            </w:r>
          </w:p>
        </w:tc>
        <w:tc>
          <w:tcPr>
            <w:tcW w:w="0" w:type="auto"/>
            <w:tcBorders>
              <w:top w:val="nil"/>
              <w:left w:val="nil"/>
              <w:bottom w:val="nil"/>
              <w:right w:val="nil"/>
            </w:tcBorders>
            <w:hideMark/>
          </w:tcPr>
          <w:p w14:paraId="47847420" w14:textId="77777777" w:rsidR="001E1808" w:rsidRPr="001E1808" w:rsidRDefault="001E1808" w:rsidP="001E1808">
            <w:r w:rsidRPr="001E1808">
              <w:t>Die Nutzung der eBay-Dienste als Verkäufer setzt die Anmeldung als Nutzer voraus. Die Anmeldung erfolgt durch Eröffnung eines eBay-Kontos unter Zustimmung zu diesen eBay-AGB und der </w:t>
            </w:r>
            <w:hyperlink r:id="rId312" w:history="1">
              <w:r w:rsidRPr="001E1808">
                <w:rPr>
                  <w:rStyle w:val="Hyperlink"/>
                </w:rPr>
                <w:t>eBay-Datenschutzerklärung</w:t>
              </w:r>
            </w:hyperlink>
            <w:r w:rsidRPr="001E1808">
              <w:t xml:space="preserve">. Mit der Anmeldung kommt zwischen eBay und dem Nutzer </w:t>
            </w:r>
            <w:r w:rsidRPr="001E1808">
              <w:lastRenderedPageBreak/>
              <w:t>ein Vertrag über die Nutzung der eBay-Dienste (im Folgenden: "Nutzungsvertrag") zustande. Ein Anspruch auf Abschluss eines Nutzungsvertrags besteht nicht.</w:t>
            </w:r>
          </w:p>
        </w:tc>
      </w:tr>
      <w:tr w:rsidR="001E1808" w:rsidRPr="001E1808" w14:paraId="26D2592D" w14:textId="77777777" w:rsidTr="001E1808">
        <w:trPr>
          <w:tblCellSpacing w:w="0" w:type="dxa"/>
        </w:trPr>
        <w:tc>
          <w:tcPr>
            <w:tcW w:w="0" w:type="auto"/>
            <w:tcBorders>
              <w:top w:val="nil"/>
              <w:left w:val="nil"/>
              <w:bottom w:val="nil"/>
              <w:right w:val="nil"/>
            </w:tcBorders>
            <w:hideMark/>
          </w:tcPr>
          <w:p w14:paraId="0A3B9C55" w14:textId="77777777" w:rsidR="001E1808" w:rsidRPr="001E1808" w:rsidRDefault="001E1808" w:rsidP="001E1808">
            <w:r w:rsidRPr="001E1808">
              <w:lastRenderedPageBreak/>
              <w:t>2.</w:t>
            </w:r>
          </w:p>
        </w:tc>
        <w:tc>
          <w:tcPr>
            <w:tcW w:w="0" w:type="auto"/>
            <w:tcBorders>
              <w:top w:val="nil"/>
              <w:left w:val="nil"/>
              <w:bottom w:val="nil"/>
              <w:right w:val="nil"/>
            </w:tcBorders>
            <w:hideMark/>
          </w:tcPr>
          <w:p w14:paraId="2BE90E32" w14:textId="77777777" w:rsidR="001E1808" w:rsidRPr="001E1808" w:rsidRDefault="001E1808" w:rsidP="001E1808">
            <w:r w:rsidRPr="001E1808">
              <w:t>Die Anmeldung ist nur juristischen Personen, Personengesellschaften und unbeschränkt geschäftsfähigen natürlichen Personen erlaubt. Insbesondere Minderjährige dürfen sich nicht für die Nutzung der eBay-Dienste anmelden.</w:t>
            </w:r>
          </w:p>
        </w:tc>
      </w:tr>
      <w:tr w:rsidR="001E1808" w:rsidRPr="001E1808" w14:paraId="202E1154" w14:textId="77777777" w:rsidTr="001E1808">
        <w:trPr>
          <w:tblCellSpacing w:w="0" w:type="dxa"/>
        </w:trPr>
        <w:tc>
          <w:tcPr>
            <w:tcW w:w="0" w:type="auto"/>
            <w:tcBorders>
              <w:top w:val="nil"/>
              <w:left w:val="nil"/>
              <w:bottom w:val="nil"/>
              <w:right w:val="nil"/>
            </w:tcBorders>
            <w:hideMark/>
          </w:tcPr>
          <w:p w14:paraId="6EB3D1FC" w14:textId="77777777" w:rsidR="001E1808" w:rsidRPr="001E1808" w:rsidRDefault="001E1808" w:rsidP="001E1808">
            <w:r w:rsidRPr="001E1808">
              <w:t>3.</w:t>
            </w:r>
          </w:p>
        </w:tc>
        <w:tc>
          <w:tcPr>
            <w:tcW w:w="0" w:type="auto"/>
            <w:tcBorders>
              <w:top w:val="nil"/>
              <w:left w:val="nil"/>
              <w:bottom w:val="nil"/>
              <w:right w:val="nil"/>
            </w:tcBorders>
            <w:hideMark/>
          </w:tcPr>
          <w:p w14:paraId="038BAB0F" w14:textId="77777777" w:rsidR="001E1808" w:rsidRPr="001E1808" w:rsidRDefault="001E1808" w:rsidP="001E1808">
            <w:r w:rsidRPr="001E1808">
              <w:t>Die von eBay bei der Anmeldung abgefragten Daten sind vollständig und korrekt anzugeben. Als Telefonnummer darf keine Mehrwertdienste-Rufnummer und als Adresse kein Postfach angegeben werden. Nutzer, die die eBay-Dienste in Ausübung ihrer gewerblichen oder selbständigen beruflichen Tätigkeit nutzen, sind verpflichtet, ein gewerbliches eBay-Konto zu eröffnen und ihre Anmeldedaten um die gesetzlich erforderlichen Informationen zu ergänzen.Wandelt ein Nutzer sein privates eBay-Konto in ein gewerbliches eBay-Konto um, so gelten für ihn ab dem Zeitpunkt der Umstellung die in diesen eBay-AGB und den eBay-Grundsätzen enthaltenen Regelungen für gewerbliche Nutzer.</w:t>
            </w:r>
          </w:p>
        </w:tc>
      </w:tr>
      <w:tr w:rsidR="001E1808" w:rsidRPr="001E1808" w14:paraId="3D093B9B" w14:textId="77777777" w:rsidTr="001E1808">
        <w:trPr>
          <w:tblCellSpacing w:w="0" w:type="dxa"/>
        </w:trPr>
        <w:tc>
          <w:tcPr>
            <w:tcW w:w="0" w:type="auto"/>
            <w:tcBorders>
              <w:top w:val="nil"/>
              <w:left w:val="nil"/>
              <w:bottom w:val="nil"/>
              <w:right w:val="nil"/>
            </w:tcBorders>
            <w:hideMark/>
          </w:tcPr>
          <w:p w14:paraId="225B83CE" w14:textId="77777777" w:rsidR="001E1808" w:rsidRPr="001E1808" w:rsidRDefault="001E1808" w:rsidP="001E1808">
            <w:r w:rsidRPr="001E1808">
              <w:t>4.</w:t>
            </w:r>
          </w:p>
        </w:tc>
        <w:tc>
          <w:tcPr>
            <w:tcW w:w="0" w:type="auto"/>
            <w:tcBorders>
              <w:top w:val="nil"/>
              <w:left w:val="nil"/>
              <w:bottom w:val="nil"/>
              <w:right w:val="nil"/>
            </w:tcBorders>
            <w:hideMark/>
          </w:tcPr>
          <w:p w14:paraId="2BDC49D5" w14:textId="77777777" w:rsidR="001E1808" w:rsidRPr="001E1808" w:rsidRDefault="001E1808" w:rsidP="001E1808">
            <w:r w:rsidRPr="001E1808">
              <w:t>Die Anmeldung einer juristischen Person oder Personengesellschaft darf nur von einer vertretungsberechtigten natürlichen Person vorgenommen werden, die namentlich genannt werden muss. Bei der Anmeldung natürlicher Personen dürfen nur einzelne Personen als Inhaber des eBay-Kontos angegeben werden (d.h. keine Ehepaare oder Familien).</w:t>
            </w:r>
          </w:p>
        </w:tc>
      </w:tr>
      <w:tr w:rsidR="001E1808" w:rsidRPr="001E1808" w14:paraId="125E5728" w14:textId="77777777" w:rsidTr="001E1808">
        <w:trPr>
          <w:tblCellSpacing w:w="0" w:type="dxa"/>
        </w:trPr>
        <w:tc>
          <w:tcPr>
            <w:tcW w:w="0" w:type="auto"/>
            <w:tcBorders>
              <w:top w:val="nil"/>
              <w:left w:val="nil"/>
              <w:bottom w:val="nil"/>
              <w:right w:val="nil"/>
            </w:tcBorders>
            <w:hideMark/>
          </w:tcPr>
          <w:p w14:paraId="2640913C" w14:textId="77777777" w:rsidR="001E1808" w:rsidRPr="001E1808" w:rsidRDefault="001E1808" w:rsidP="001E1808">
            <w:r w:rsidRPr="001E1808">
              <w:t>5.</w:t>
            </w:r>
          </w:p>
        </w:tc>
        <w:tc>
          <w:tcPr>
            <w:tcW w:w="0" w:type="auto"/>
            <w:tcBorders>
              <w:top w:val="nil"/>
              <w:left w:val="nil"/>
              <w:bottom w:val="nil"/>
              <w:right w:val="nil"/>
            </w:tcBorders>
            <w:hideMark/>
          </w:tcPr>
          <w:p w14:paraId="1610822B" w14:textId="77777777" w:rsidR="001E1808" w:rsidRPr="001E1808" w:rsidRDefault="001E1808" w:rsidP="001E1808">
            <w:r w:rsidRPr="001E1808">
              <w:t>Ändern sich nach der Anmeldung die angegebenen Daten, so ist der Nutzer verpflichtet, die Angaben in seinem eBay-Konto unverzüglich zu aktualisieren.</w:t>
            </w:r>
          </w:p>
        </w:tc>
      </w:tr>
      <w:tr w:rsidR="001E1808" w:rsidRPr="001E1808" w14:paraId="1C526999" w14:textId="77777777" w:rsidTr="001E1808">
        <w:trPr>
          <w:tblCellSpacing w:w="0" w:type="dxa"/>
        </w:trPr>
        <w:tc>
          <w:tcPr>
            <w:tcW w:w="0" w:type="auto"/>
            <w:tcBorders>
              <w:top w:val="nil"/>
              <w:left w:val="nil"/>
              <w:bottom w:val="nil"/>
              <w:right w:val="nil"/>
            </w:tcBorders>
            <w:hideMark/>
          </w:tcPr>
          <w:p w14:paraId="48426176" w14:textId="77777777" w:rsidR="001E1808" w:rsidRPr="001E1808" w:rsidRDefault="001E1808" w:rsidP="001E1808">
            <w:r w:rsidRPr="001E1808">
              <w:t>6.</w:t>
            </w:r>
          </w:p>
        </w:tc>
        <w:tc>
          <w:tcPr>
            <w:tcW w:w="0" w:type="auto"/>
            <w:tcBorders>
              <w:top w:val="nil"/>
              <w:left w:val="nil"/>
              <w:bottom w:val="nil"/>
              <w:right w:val="nil"/>
            </w:tcBorders>
            <w:hideMark/>
          </w:tcPr>
          <w:p w14:paraId="35A1D418" w14:textId="77777777" w:rsidR="001E1808" w:rsidRPr="001E1808" w:rsidRDefault="001E1808" w:rsidP="001E1808">
            <w:r w:rsidRPr="001E1808">
              <w:t>Nutzer müssen ihr Passwort geheim halten und den Zugang zu ihrem eBay-Konto sorgfältig sichern. Nutzer sind verpflichtet, eBay umgehend zu informieren, wenn es Anhaltspunkte dafür gibt, dass ein eBay-Konto von Dritten missbraucht wurde.</w:t>
            </w:r>
          </w:p>
        </w:tc>
      </w:tr>
      <w:tr w:rsidR="001E1808" w:rsidRPr="001E1808" w14:paraId="01B41152" w14:textId="77777777" w:rsidTr="001E1808">
        <w:trPr>
          <w:tblCellSpacing w:w="0" w:type="dxa"/>
        </w:trPr>
        <w:tc>
          <w:tcPr>
            <w:tcW w:w="0" w:type="auto"/>
            <w:tcBorders>
              <w:top w:val="nil"/>
              <w:left w:val="nil"/>
              <w:bottom w:val="nil"/>
              <w:right w:val="nil"/>
            </w:tcBorders>
            <w:hideMark/>
          </w:tcPr>
          <w:p w14:paraId="20A9D3FF" w14:textId="77777777" w:rsidR="001E1808" w:rsidRPr="001E1808" w:rsidRDefault="001E1808" w:rsidP="001E1808">
            <w:r w:rsidRPr="001E1808">
              <w:t>7.</w:t>
            </w:r>
          </w:p>
        </w:tc>
        <w:tc>
          <w:tcPr>
            <w:tcW w:w="0" w:type="auto"/>
            <w:tcBorders>
              <w:top w:val="nil"/>
              <w:left w:val="nil"/>
              <w:bottom w:val="nil"/>
              <w:right w:val="nil"/>
            </w:tcBorders>
            <w:hideMark/>
          </w:tcPr>
          <w:p w14:paraId="2E36A711" w14:textId="77777777" w:rsidR="001E1808" w:rsidRPr="001E1808" w:rsidRDefault="001E1808" w:rsidP="001E1808">
            <w:r w:rsidRPr="001E1808">
              <w:t>Ein eBay-Konto ist nicht übertragbar.</w:t>
            </w:r>
          </w:p>
        </w:tc>
      </w:tr>
      <w:tr w:rsidR="001E1808" w:rsidRPr="001E1808" w14:paraId="4F7A087E" w14:textId="77777777" w:rsidTr="001E1808">
        <w:trPr>
          <w:tblCellSpacing w:w="0" w:type="dxa"/>
        </w:trPr>
        <w:tc>
          <w:tcPr>
            <w:tcW w:w="0" w:type="auto"/>
            <w:tcBorders>
              <w:top w:val="nil"/>
              <w:left w:val="nil"/>
              <w:bottom w:val="nil"/>
              <w:right w:val="nil"/>
            </w:tcBorders>
            <w:hideMark/>
          </w:tcPr>
          <w:p w14:paraId="7409179B" w14:textId="77777777" w:rsidR="001E1808" w:rsidRPr="001E1808" w:rsidRDefault="001E1808" w:rsidP="001E1808">
            <w:r w:rsidRPr="001E1808">
              <w:t>8.</w:t>
            </w:r>
          </w:p>
        </w:tc>
        <w:tc>
          <w:tcPr>
            <w:tcW w:w="0" w:type="auto"/>
            <w:tcBorders>
              <w:top w:val="nil"/>
              <w:left w:val="nil"/>
              <w:bottom w:val="nil"/>
              <w:right w:val="nil"/>
            </w:tcBorders>
            <w:hideMark/>
          </w:tcPr>
          <w:p w14:paraId="1BDB8495" w14:textId="77777777" w:rsidR="001E1808" w:rsidRPr="001E1808" w:rsidRDefault="001E1808" w:rsidP="001E1808">
            <w:r w:rsidRPr="001E1808">
              <w:t>eBay behält sich das Recht vor, eBay-Konten von nicht vollständig durchgeführten Anmeldungen nach einer angemessenen Zeit zu löschen. Gleiches gilt für eBay-Konten, die über einen längeren Zeitraum nicht genutzt wurden. Vor der Löschung eines solchen Kontos informiert eBay den Nutzer rechtzeitig. Wird das Konto anschließend wieder genutzt, erfolgt keine Löschung.</w:t>
            </w:r>
          </w:p>
        </w:tc>
      </w:tr>
    </w:tbl>
    <w:p w14:paraId="17A4A4BD" w14:textId="77777777" w:rsidR="001E1808" w:rsidRPr="001E1808" w:rsidRDefault="00D855CE" w:rsidP="001E1808">
      <w:hyperlink r:id="rId313" w:anchor="bestimmungen" w:history="1">
        <w:r w:rsidR="001E1808" w:rsidRPr="001E1808">
          <w:rPr>
            <w:rStyle w:val="Hyperlink"/>
          </w:rPr>
          <w:t>nach oben</w:t>
        </w:r>
      </w:hyperlink>
    </w:p>
    <w:p w14:paraId="2250ADC5" w14:textId="77777777" w:rsidR="001E1808" w:rsidRPr="001E1808" w:rsidRDefault="001E1808" w:rsidP="001E1808">
      <w:r w:rsidRPr="001E1808">
        <w:t> </w:t>
      </w:r>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379"/>
        <w:gridCol w:w="8693"/>
      </w:tblGrid>
      <w:tr w:rsidR="001E1808" w:rsidRPr="001E1808" w14:paraId="5416C8B5" w14:textId="77777777" w:rsidTr="001E1808">
        <w:trPr>
          <w:tblCellSpacing w:w="0" w:type="dxa"/>
        </w:trPr>
        <w:tc>
          <w:tcPr>
            <w:tcW w:w="0" w:type="auto"/>
            <w:gridSpan w:val="2"/>
            <w:hideMark/>
          </w:tcPr>
          <w:p w14:paraId="0C272082" w14:textId="77777777" w:rsidR="001E1808" w:rsidRPr="001E1808" w:rsidRDefault="001E1808" w:rsidP="001E1808">
            <w:bookmarkStart w:id="29" w:name="nutzung"/>
            <w:bookmarkEnd w:id="29"/>
            <w:r w:rsidRPr="001E1808">
              <w:rPr>
                <w:b/>
                <w:bCs/>
              </w:rPr>
              <w:t>§3 Nutzung der eBay-Dienste, verbotene Artikel und Inhalte</w:t>
            </w:r>
          </w:p>
        </w:tc>
      </w:tr>
      <w:tr w:rsidR="001E1808" w:rsidRPr="001E1808" w14:paraId="129ED4E6" w14:textId="77777777" w:rsidTr="001E1808">
        <w:trPr>
          <w:tblCellSpacing w:w="0" w:type="dxa"/>
        </w:trPr>
        <w:tc>
          <w:tcPr>
            <w:tcW w:w="0" w:type="auto"/>
            <w:tcBorders>
              <w:top w:val="nil"/>
              <w:left w:val="nil"/>
              <w:bottom w:val="nil"/>
              <w:right w:val="nil"/>
            </w:tcBorders>
            <w:hideMark/>
          </w:tcPr>
          <w:p w14:paraId="091EAB6A" w14:textId="77777777" w:rsidR="001E1808" w:rsidRPr="001E1808" w:rsidRDefault="001E1808" w:rsidP="001E1808">
            <w:r w:rsidRPr="001E1808">
              <w:t>1.</w:t>
            </w:r>
          </w:p>
        </w:tc>
        <w:tc>
          <w:tcPr>
            <w:tcW w:w="0" w:type="auto"/>
            <w:tcBorders>
              <w:top w:val="nil"/>
              <w:left w:val="nil"/>
              <w:bottom w:val="nil"/>
              <w:right w:val="nil"/>
            </w:tcBorders>
            <w:hideMark/>
          </w:tcPr>
          <w:p w14:paraId="78A2A4F2" w14:textId="77777777" w:rsidR="001E1808" w:rsidRPr="001E1808" w:rsidRDefault="001E1808" w:rsidP="001E1808">
            <w:r w:rsidRPr="001E1808">
              <w:t>Es liegt in der Verantwortung des Nutzers sicherzustellen, dass seine Angebote und Inhalte (insbesondere Bilder und sonstige Informationen) rechtmäßig sind und keine Rechte Dritter verletzen.</w:t>
            </w:r>
          </w:p>
        </w:tc>
      </w:tr>
      <w:tr w:rsidR="001E1808" w:rsidRPr="001E1808" w14:paraId="47076B9E" w14:textId="77777777" w:rsidTr="001E1808">
        <w:trPr>
          <w:tblCellSpacing w:w="0" w:type="dxa"/>
        </w:trPr>
        <w:tc>
          <w:tcPr>
            <w:tcW w:w="0" w:type="auto"/>
            <w:tcBorders>
              <w:top w:val="nil"/>
              <w:left w:val="nil"/>
              <w:bottom w:val="nil"/>
              <w:right w:val="nil"/>
            </w:tcBorders>
            <w:hideMark/>
          </w:tcPr>
          <w:p w14:paraId="725A2E21" w14:textId="77777777" w:rsidR="001E1808" w:rsidRPr="001E1808" w:rsidRDefault="001E1808" w:rsidP="001E1808">
            <w:r w:rsidRPr="001E1808">
              <w:t>2.</w:t>
            </w:r>
          </w:p>
        </w:tc>
        <w:tc>
          <w:tcPr>
            <w:tcW w:w="0" w:type="auto"/>
            <w:tcBorders>
              <w:top w:val="nil"/>
              <w:left w:val="nil"/>
              <w:bottom w:val="nil"/>
              <w:right w:val="nil"/>
            </w:tcBorders>
            <w:hideMark/>
          </w:tcPr>
          <w:p w14:paraId="08A89922" w14:textId="77777777" w:rsidR="001E1808" w:rsidRPr="001E1808" w:rsidRDefault="001E1808" w:rsidP="001E1808">
            <w:r w:rsidRPr="001E1808">
              <w:t>Es ist verboten, Artikel, deren Angebot, Verkauf oder Erwerb gegen gesetzliche Vorschriften, die eBay-Grundsätze, Rechte Dritter oder gegen die guten Sitten verstoßen, auf eBay anzubieten oder zu bewerben. eBay behält sich vor, den Verkauf bestimmter Artikel an Voraussetzungen zu knüpfen, die über die gesetzlichen Vorschriften hinausgehen. Es gelten die </w:t>
            </w:r>
            <w:hyperlink r:id="rId314" w:history="1">
              <w:r w:rsidRPr="001E1808">
                <w:rPr>
                  <w:rStyle w:val="Hyperlink"/>
                </w:rPr>
                <w:t xml:space="preserve">Grundsätze zu </w:t>
              </w:r>
              <w:r w:rsidRPr="001E1808">
                <w:rPr>
                  <w:rStyle w:val="Hyperlink"/>
                </w:rPr>
                <w:lastRenderedPageBreak/>
                <w:t>unzulässigen Artikeln</w:t>
              </w:r>
            </w:hyperlink>
            <w:r w:rsidRPr="001E1808">
              <w:t>. Für die Veröffentlichung von sonstigen Inhalten gilt der </w:t>
            </w:r>
            <w:hyperlink r:id="rId315" w:history="1">
              <w:r w:rsidRPr="001E1808">
                <w:rPr>
                  <w:rStyle w:val="Hyperlink"/>
                </w:rPr>
                <w:t>Grundsatz zu Beiträgen und Inhalten von eBay-Nutzern</w:t>
              </w:r>
            </w:hyperlink>
            <w:r w:rsidRPr="001E1808">
              <w:t>.</w:t>
            </w:r>
          </w:p>
        </w:tc>
      </w:tr>
      <w:tr w:rsidR="001E1808" w:rsidRPr="001E1808" w14:paraId="16A0DCF2" w14:textId="77777777" w:rsidTr="001E1808">
        <w:trPr>
          <w:tblCellSpacing w:w="0" w:type="dxa"/>
        </w:trPr>
        <w:tc>
          <w:tcPr>
            <w:tcW w:w="0" w:type="auto"/>
            <w:tcBorders>
              <w:top w:val="nil"/>
              <w:left w:val="nil"/>
              <w:bottom w:val="nil"/>
              <w:right w:val="nil"/>
            </w:tcBorders>
            <w:hideMark/>
          </w:tcPr>
          <w:p w14:paraId="02B86412" w14:textId="77777777" w:rsidR="001E1808" w:rsidRPr="001E1808" w:rsidRDefault="001E1808" w:rsidP="001E1808">
            <w:r w:rsidRPr="001E1808">
              <w:lastRenderedPageBreak/>
              <w:t>3.</w:t>
            </w:r>
          </w:p>
        </w:tc>
        <w:tc>
          <w:tcPr>
            <w:tcW w:w="0" w:type="auto"/>
            <w:tcBorders>
              <w:top w:val="nil"/>
              <w:left w:val="nil"/>
              <w:bottom w:val="nil"/>
              <w:right w:val="nil"/>
            </w:tcBorders>
            <w:hideMark/>
          </w:tcPr>
          <w:p w14:paraId="76E3A794" w14:textId="77777777" w:rsidR="001E1808" w:rsidRPr="001E1808" w:rsidRDefault="001E1808" w:rsidP="001E1808">
            <w:r w:rsidRPr="001E1808">
              <w:t>Es ist verboten, durch Verwendung mehrerer eBay-Konten oder im Zusammenwirken mit anderen Nutzern die Preise eigener oder fremder Angebote zu manipulieren oder eigene Artikel zu kaufen.</w:t>
            </w:r>
          </w:p>
        </w:tc>
      </w:tr>
      <w:tr w:rsidR="001E1808" w:rsidRPr="001E1808" w14:paraId="40BF3984" w14:textId="77777777" w:rsidTr="001E1808">
        <w:trPr>
          <w:tblCellSpacing w:w="0" w:type="dxa"/>
        </w:trPr>
        <w:tc>
          <w:tcPr>
            <w:tcW w:w="0" w:type="auto"/>
            <w:tcBorders>
              <w:top w:val="nil"/>
              <w:left w:val="nil"/>
              <w:bottom w:val="nil"/>
              <w:right w:val="nil"/>
            </w:tcBorders>
            <w:hideMark/>
          </w:tcPr>
          <w:p w14:paraId="3448E3FE" w14:textId="77777777" w:rsidR="001E1808" w:rsidRPr="001E1808" w:rsidRDefault="001E1808" w:rsidP="001E1808">
            <w:r w:rsidRPr="001E1808">
              <w:t>4.</w:t>
            </w:r>
          </w:p>
        </w:tc>
        <w:tc>
          <w:tcPr>
            <w:tcW w:w="0" w:type="auto"/>
            <w:tcBorders>
              <w:top w:val="nil"/>
              <w:left w:val="nil"/>
              <w:bottom w:val="nil"/>
              <w:right w:val="nil"/>
            </w:tcBorders>
            <w:hideMark/>
          </w:tcPr>
          <w:p w14:paraId="6B5F43F7" w14:textId="77777777" w:rsidR="001E1808" w:rsidRPr="001E1808" w:rsidRDefault="001E1808" w:rsidP="001E1808">
            <w:r w:rsidRPr="001E1808">
              <w:t>Es ist verboten, die Suchfunktionen der eBay-Dienste zu manipulieren, z.B. indem Markennamen oder andere Suchbegriffe missbräuchlich in die Artikelbezeichnung oder Beschreibung eingefügt werden. Es gilt der </w:t>
            </w:r>
            <w:hyperlink r:id="rId316" w:history="1">
              <w:r w:rsidRPr="001E1808">
                <w:rPr>
                  <w:rStyle w:val="Hyperlink"/>
                </w:rPr>
                <w:t>Grundsatz zur Manipulation von Suchergebnissen</w:t>
              </w:r>
            </w:hyperlink>
            <w:r w:rsidRPr="001E1808">
              <w:t>.</w:t>
            </w:r>
          </w:p>
        </w:tc>
      </w:tr>
      <w:tr w:rsidR="001E1808" w:rsidRPr="001E1808" w14:paraId="6F4469BA" w14:textId="77777777" w:rsidTr="001E1808">
        <w:trPr>
          <w:tblCellSpacing w:w="0" w:type="dxa"/>
        </w:trPr>
        <w:tc>
          <w:tcPr>
            <w:tcW w:w="0" w:type="auto"/>
            <w:tcBorders>
              <w:top w:val="nil"/>
              <w:left w:val="nil"/>
              <w:bottom w:val="nil"/>
              <w:right w:val="nil"/>
            </w:tcBorders>
            <w:hideMark/>
          </w:tcPr>
          <w:p w14:paraId="030E4E41" w14:textId="77777777" w:rsidR="001E1808" w:rsidRPr="001E1808" w:rsidRDefault="001E1808" w:rsidP="001E1808">
            <w:r w:rsidRPr="001E1808">
              <w:t>5.</w:t>
            </w:r>
          </w:p>
        </w:tc>
        <w:tc>
          <w:tcPr>
            <w:tcW w:w="0" w:type="auto"/>
            <w:tcBorders>
              <w:top w:val="nil"/>
              <w:left w:val="nil"/>
              <w:bottom w:val="nil"/>
              <w:right w:val="nil"/>
            </w:tcBorders>
            <w:hideMark/>
          </w:tcPr>
          <w:p w14:paraId="56DCCA29" w14:textId="77777777" w:rsidR="001E1808" w:rsidRPr="001E1808" w:rsidRDefault="001E1808" w:rsidP="001E1808">
            <w:r w:rsidRPr="001E1808">
              <w:t>Verkäufer müssen die </w:t>
            </w:r>
            <w:hyperlink r:id="rId317" w:history="1">
              <w:r w:rsidRPr="001E1808">
                <w:rPr>
                  <w:rStyle w:val="Hyperlink"/>
                </w:rPr>
                <w:t>eBay-Grundsätze zum Einstellen von Artikeln</w:t>
              </w:r>
            </w:hyperlink>
            <w:r w:rsidRPr="001E1808">
              <w:t> beachten, ihre Artikel in die passende Kategorie einstellen und mit Worten und Bildern richtig und vollständig beschreiben. Es müssen alle für die Kaufentscheidung wesentlichen Eigenschaften und Merkmale sowie Fehler, die den Wert der angebotenen Ware mindern, wahrheitsgemäß angegeben werden. Zudem muss über die Zahlungs- und Lieferungsbedingungen vollständig informiert werden.</w:t>
            </w:r>
          </w:p>
        </w:tc>
      </w:tr>
      <w:tr w:rsidR="001E1808" w:rsidRPr="001E1808" w14:paraId="434373E9" w14:textId="77777777" w:rsidTr="001E1808">
        <w:trPr>
          <w:tblCellSpacing w:w="0" w:type="dxa"/>
        </w:trPr>
        <w:tc>
          <w:tcPr>
            <w:tcW w:w="0" w:type="auto"/>
            <w:tcBorders>
              <w:top w:val="nil"/>
              <w:left w:val="nil"/>
              <w:bottom w:val="nil"/>
              <w:right w:val="nil"/>
            </w:tcBorders>
            <w:hideMark/>
          </w:tcPr>
          <w:p w14:paraId="2E98E574" w14:textId="77777777" w:rsidR="001E1808" w:rsidRPr="001E1808" w:rsidRDefault="001E1808" w:rsidP="001E1808">
            <w:r w:rsidRPr="001E1808">
              <w:t>6.</w:t>
            </w:r>
          </w:p>
        </w:tc>
        <w:tc>
          <w:tcPr>
            <w:tcW w:w="0" w:type="auto"/>
            <w:tcBorders>
              <w:top w:val="nil"/>
              <w:left w:val="nil"/>
              <w:bottom w:val="nil"/>
              <w:right w:val="nil"/>
            </w:tcBorders>
            <w:hideMark/>
          </w:tcPr>
          <w:p w14:paraId="3AA767BC" w14:textId="77777777" w:rsidR="001E1808" w:rsidRPr="001E1808" w:rsidRDefault="001E1808" w:rsidP="001E1808">
            <w:r w:rsidRPr="001E1808">
              <w:t>Um Verkäufern das Anbieten von Artikeln zu erleichtern und Käufern eine relevantere Kauferfahrung zu bieten, führt eBay einen eBay-Katalog, in dem Informationen (Bilder, Videos, Produktbezeichnungen, Marken, Logos, Handelsnamen, Merkmale und Beschreibungen u.a.) zu spezifischen Produkten („Produktdaten“) hinterlegt sind. Sofern ein Verkäufer beim Erstellen eines Angebots auf von eBay zur Verfügung gestellte Produktdaten zurückgreift und diese in der Folge im eBay-Katalog geändert werden, können sie auch im Angebot des Nutzers automatisch entsprechend aktualisiert werden.</w:t>
            </w:r>
          </w:p>
        </w:tc>
      </w:tr>
      <w:tr w:rsidR="001E1808" w:rsidRPr="001E1808" w14:paraId="34C260C9" w14:textId="77777777" w:rsidTr="001E1808">
        <w:trPr>
          <w:tblCellSpacing w:w="0" w:type="dxa"/>
        </w:trPr>
        <w:tc>
          <w:tcPr>
            <w:tcW w:w="0" w:type="auto"/>
            <w:tcBorders>
              <w:top w:val="nil"/>
              <w:left w:val="nil"/>
              <w:bottom w:val="nil"/>
              <w:right w:val="nil"/>
            </w:tcBorders>
            <w:hideMark/>
          </w:tcPr>
          <w:p w14:paraId="0DC2789B" w14:textId="77777777" w:rsidR="001E1808" w:rsidRPr="001E1808" w:rsidRDefault="001E1808" w:rsidP="001E1808">
            <w:r w:rsidRPr="001E1808">
              <w:t>7.</w:t>
            </w:r>
          </w:p>
        </w:tc>
        <w:tc>
          <w:tcPr>
            <w:tcW w:w="0" w:type="auto"/>
            <w:tcBorders>
              <w:top w:val="nil"/>
              <w:left w:val="nil"/>
              <w:bottom w:val="nil"/>
              <w:right w:val="nil"/>
            </w:tcBorders>
            <w:hideMark/>
          </w:tcPr>
          <w:p w14:paraId="7899864E" w14:textId="77777777" w:rsidR="001E1808" w:rsidRPr="001E1808" w:rsidRDefault="001E1808" w:rsidP="001E1808">
            <w:r w:rsidRPr="001E1808">
              <w:t>Aus technischen Gründen ist es möglich, dass Angebote nicht unmittelbar nach dem Einstellen über die Kategoriensuche oder mit Hilfe von Suchbegriffen aufgefunden werden können. eBay behält sich vor, die Laufzeiten von Auktionen um bis zu 15 Minuten zu verlängern, soweit dies aus technischen Gründen notwendig ist. Eine solche Verlängerung erfolgt nicht für Auktionen unter Verwendung der Startzeitplanung. eBay ermöglicht es den Nutzern, die Suchergebnisse anhand verschiedener Kriterien zu sortieren. Trifft ein Nutzer keine Auswahl, so richtet sich die Reihenfolge der Suchergebnisse nach verschiedenen Faktoren, z.B. Angebotsformat, Artikelbezeichnung, Anzahl der Suchanfragen, Anzahl der Verkäufe, Restzeit, Preis, Höhe der Versandkosten und den Verkäuferstandards. </w:t>
            </w:r>
            <w:hyperlink r:id="rId318" w:history="1">
              <w:r w:rsidRPr="001E1808">
                <w:rPr>
                  <w:rStyle w:val="Hyperlink"/>
                </w:rPr>
                <w:t>Weitere Informationen zur eBay-Suche</w:t>
              </w:r>
            </w:hyperlink>
            <w:r w:rsidRPr="001E1808">
              <w:t>.</w:t>
            </w:r>
          </w:p>
        </w:tc>
      </w:tr>
      <w:tr w:rsidR="001E1808" w:rsidRPr="001E1808" w14:paraId="6CCAB444" w14:textId="77777777" w:rsidTr="001E1808">
        <w:trPr>
          <w:tblCellSpacing w:w="0" w:type="dxa"/>
        </w:trPr>
        <w:tc>
          <w:tcPr>
            <w:tcW w:w="0" w:type="auto"/>
            <w:tcBorders>
              <w:top w:val="nil"/>
              <w:left w:val="nil"/>
              <w:bottom w:val="nil"/>
              <w:right w:val="nil"/>
            </w:tcBorders>
            <w:hideMark/>
          </w:tcPr>
          <w:p w14:paraId="2007E201" w14:textId="77777777" w:rsidR="001E1808" w:rsidRPr="001E1808" w:rsidRDefault="001E1808" w:rsidP="001E1808">
            <w:r w:rsidRPr="001E1808">
              <w:t>8.</w:t>
            </w:r>
          </w:p>
        </w:tc>
        <w:tc>
          <w:tcPr>
            <w:tcW w:w="0" w:type="auto"/>
            <w:tcBorders>
              <w:top w:val="nil"/>
              <w:left w:val="nil"/>
              <w:bottom w:val="nil"/>
              <w:right w:val="nil"/>
            </w:tcBorders>
            <w:hideMark/>
          </w:tcPr>
          <w:p w14:paraId="6975F1D0" w14:textId="77777777" w:rsidR="001E1808" w:rsidRPr="001E1808" w:rsidRDefault="001E1808" w:rsidP="001E1808">
            <w:r w:rsidRPr="001E1808">
              <w:t>Die Artikelbeschreibung sowie die dabei verwendeten Bilder dürfen sich ausschließlich auf den angebotenen Artikel beziehen. Werbung für nicht auf eBay angebotene Artikel ist unzulässig. Verkäufer dürfen im Rahmen der Nutzung der eBay-Dienste keine Gütesiegel, Garantiezeichen oder sonstige Symbole von Dritten verwenden, es sei denn, eBay autorisiert solche Symbole.</w:t>
            </w:r>
          </w:p>
        </w:tc>
      </w:tr>
      <w:tr w:rsidR="001E1808" w:rsidRPr="001E1808" w14:paraId="0A2AEB02" w14:textId="77777777" w:rsidTr="001E1808">
        <w:trPr>
          <w:tblCellSpacing w:w="0" w:type="dxa"/>
        </w:trPr>
        <w:tc>
          <w:tcPr>
            <w:tcW w:w="0" w:type="auto"/>
            <w:tcBorders>
              <w:top w:val="nil"/>
              <w:left w:val="nil"/>
              <w:bottom w:val="nil"/>
              <w:right w:val="nil"/>
            </w:tcBorders>
            <w:hideMark/>
          </w:tcPr>
          <w:p w14:paraId="377290A3" w14:textId="77777777" w:rsidR="001E1808" w:rsidRPr="001E1808" w:rsidRDefault="001E1808" w:rsidP="001E1808">
            <w:r w:rsidRPr="001E1808">
              <w:t>9.</w:t>
            </w:r>
          </w:p>
        </w:tc>
        <w:tc>
          <w:tcPr>
            <w:tcW w:w="0" w:type="auto"/>
            <w:tcBorders>
              <w:top w:val="nil"/>
              <w:left w:val="nil"/>
              <w:bottom w:val="nil"/>
              <w:right w:val="nil"/>
            </w:tcBorders>
            <w:hideMark/>
          </w:tcPr>
          <w:p w14:paraId="4123817A" w14:textId="77777777" w:rsidR="001E1808" w:rsidRPr="001E1808" w:rsidRDefault="001E1808" w:rsidP="001E1808">
            <w:r w:rsidRPr="001E1808">
              <w:t>Verkäufer, die in Ausübung ihrer gewerblichen oder selbständigen beruflichen Tätigkeit Waren oder Dienstleistungen Verbrauchern anbieten, sind verpflichtet, diesen die gesetzlich vorgeschriebenen Verbraucherschutzinformationen zu erteilen und sie über das Bestehen oder Nichtbestehen des gesetzlichen Widerrufsrechts zu belehren.</w:t>
            </w:r>
          </w:p>
        </w:tc>
      </w:tr>
      <w:tr w:rsidR="001E1808" w:rsidRPr="001E1808" w14:paraId="63F6F8DB" w14:textId="77777777" w:rsidTr="001E1808">
        <w:trPr>
          <w:tblCellSpacing w:w="0" w:type="dxa"/>
        </w:trPr>
        <w:tc>
          <w:tcPr>
            <w:tcW w:w="0" w:type="auto"/>
            <w:tcBorders>
              <w:top w:val="nil"/>
              <w:left w:val="nil"/>
              <w:bottom w:val="nil"/>
              <w:right w:val="nil"/>
            </w:tcBorders>
            <w:hideMark/>
          </w:tcPr>
          <w:p w14:paraId="2B865C5B" w14:textId="77777777" w:rsidR="001E1808" w:rsidRPr="001E1808" w:rsidRDefault="001E1808" w:rsidP="001E1808">
            <w:r w:rsidRPr="001E1808">
              <w:t>10.</w:t>
            </w:r>
          </w:p>
        </w:tc>
        <w:tc>
          <w:tcPr>
            <w:tcW w:w="0" w:type="auto"/>
            <w:tcBorders>
              <w:top w:val="nil"/>
              <w:left w:val="nil"/>
              <w:bottom w:val="nil"/>
              <w:right w:val="nil"/>
            </w:tcBorders>
            <w:hideMark/>
          </w:tcPr>
          <w:p w14:paraId="5C91E47A" w14:textId="77777777" w:rsidR="001E1808" w:rsidRPr="001E1808" w:rsidRDefault="001E1808" w:rsidP="001E1808">
            <w:r w:rsidRPr="001E1808">
              <w:t>Der Preis der jeweiligen Artikel versteht sich als Endpreis einschließlich eventuell anfallender Mehrwertsteuer und weiterer Preisbestandteile. Der Verkaufspreis umfasst nicht die Liefer- und Versandkosten.</w:t>
            </w:r>
          </w:p>
        </w:tc>
      </w:tr>
      <w:tr w:rsidR="001E1808" w:rsidRPr="001E1808" w14:paraId="00D659B4" w14:textId="77777777" w:rsidTr="001E1808">
        <w:trPr>
          <w:tblCellSpacing w:w="0" w:type="dxa"/>
        </w:trPr>
        <w:tc>
          <w:tcPr>
            <w:tcW w:w="0" w:type="auto"/>
            <w:tcBorders>
              <w:top w:val="nil"/>
              <w:left w:val="nil"/>
              <w:bottom w:val="nil"/>
              <w:right w:val="nil"/>
            </w:tcBorders>
            <w:hideMark/>
          </w:tcPr>
          <w:p w14:paraId="14B5CFEA" w14:textId="77777777" w:rsidR="001E1808" w:rsidRPr="001E1808" w:rsidRDefault="001E1808" w:rsidP="001E1808">
            <w:r w:rsidRPr="001E1808">
              <w:lastRenderedPageBreak/>
              <w:t>11.</w:t>
            </w:r>
          </w:p>
        </w:tc>
        <w:tc>
          <w:tcPr>
            <w:tcW w:w="0" w:type="auto"/>
            <w:tcBorders>
              <w:top w:val="nil"/>
              <w:left w:val="nil"/>
              <w:bottom w:val="nil"/>
              <w:right w:val="nil"/>
            </w:tcBorders>
            <w:hideMark/>
          </w:tcPr>
          <w:p w14:paraId="1DF5FC22" w14:textId="77777777" w:rsidR="001E1808" w:rsidRPr="001E1808" w:rsidRDefault="001E1808" w:rsidP="001E1808">
            <w:r w:rsidRPr="001E1808">
              <w:t>Verkäufern ist es nicht erlaubt, zusätzlich zum Verkaufspreis eBay-Gebühren, PayPal-Gebühren oder Provisionen von Käufern einzufordern.</w:t>
            </w:r>
          </w:p>
        </w:tc>
      </w:tr>
      <w:tr w:rsidR="001E1808" w:rsidRPr="001E1808" w14:paraId="752A7345" w14:textId="77777777" w:rsidTr="001E1808">
        <w:trPr>
          <w:tblCellSpacing w:w="0" w:type="dxa"/>
        </w:trPr>
        <w:tc>
          <w:tcPr>
            <w:tcW w:w="0" w:type="auto"/>
            <w:tcBorders>
              <w:top w:val="nil"/>
              <w:left w:val="nil"/>
              <w:bottom w:val="nil"/>
              <w:right w:val="nil"/>
            </w:tcBorders>
            <w:hideMark/>
          </w:tcPr>
          <w:p w14:paraId="3A3C0E74" w14:textId="77777777" w:rsidR="001E1808" w:rsidRPr="001E1808" w:rsidRDefault="001E1808" w:rsidP="001E1808">
            <w:r w:rsidRPr="001E1808">
              <w:t>12.</w:t>
            </w:r>
          </w:p>
        </w:tc>
        <w:tc>
          <w:tcPr>
            <w:tcW w:w="0" w:type="auto"/>
            <w:tcBorders>
              <w:top w:val="nil"/>
              <w:left w:val="nil"/>
              <w:bottom w:val="nil"/>
              <w:right w:val="nil"/>
            </w:tcBorders>
            <w:hideMark/>
          </w:tcPr>
          <w:p w14:paraId="2D035D99" w14:textId="77777777" w:rsidR="001E1808" w:rsidRPr="001E1808" w:rsidRDefault="001E1808" w:rsidP="001E1808">
            <w:r w:rsidRPr="001E1808">
              <w:t>Nutzer dürfen Adressen, E-Mail-Adressen und sonstige Kontaktdaten, die sie durch die Nutzung der eBay-Dienste erhalten haben, für keine anderen Zwecke nutzen, als für die vertragliche und vorvertragliche Kommunikation. Insbesondere ist es verboten, diese Daten weiterzuverkaufen oder sie für die Zusendung von Werbung zu nutzen, es sei denn, der jeweilige Nutzer hat diesem nach Maßgabe der geltenden gesetzlichen Bestimmungen, ausdrücklich vorher zugestimmt bzw. nicht widersprochen.</w:t>
            </w:r>
          </w:p>
        </w:tc>
      </w:tr>
      <w:tr w:rsidR="001E1808" w:rsidRPr="001E1808" w14:paraId="76E76EC7" w14:textId="77777777" w:rsidTr="001E1808">
        <w:trPr>
          <w:tblCellSpacing w:w="0" w:type="dxa"/>
        </w:trPr>
        <w:tc>
          <w:tcPr>
            <w:tcW w:w="0" w:type="auto"/>
            <w:tcBorders>
              <w:top w:val="nil"/>
              <w:left w:val="nil"/>
              <w:bottom w:val="nil"/>
              <w:right w:val="nil"/>
            </w:tcBorders>
            <w:hideMark/>
          </w:tcPr>
          <w:p w14:paraId="78952336" w14:textId="77777777" w:rsidR="001E1808" w:rsidRPr="001E1808" w:rsidRDefault="001E1808" w:rsidP="001E1808">
            <w:r w:rsidRPr="001E1808">
              <w:t>13.</w:t>
            </w:r>
          </w:p>
        </w:tc>
        <w:tc>
          <w:tcPr>
            <w:tcW w:w="0" w:type="auto"/>
            <w:tcBorders>
              <w:top w:val="nil"/>
              <w:left w:val="nil"/>
              <w:bottom w:val="nil"/>
              <w:right w:val="nil"/>
            </w:tcBorders>
            <w:hideMark/>
          </w:tcPr>
          <w:p w14:paraId="0C74C648" w14:textId="77777777" w:rsidR="001E1808" w:rsidRPr="001E1808" w:rsidRDefault="001E1808" w:rsidP="001E1808">
            <w:r w:rsidRPr="001E1808">
              <w:t>Nutzer sind dafür verantwortlich, mittels der eBay-Dienste einsehbare und von eBay gespeicherte Informationen, die sie zu Zwecken der Beweissicherung, Buchführung oder zu anderen Zwecken benötigen, auf einem von eBay unabhängigen Speichermedium zu archivieren.</w:t>
            </w:r>
          </w:p>
        </w:tc>
      </w:tr>
      <w:tr w:rsidR="001E1808" w:rsidRPr="001E1808" w14:paraId="4DD40E48" w14:textId="77777777" w:rsidTr="001E1808">
        <w:trPr>
          <w:tblCellSpacing w:w="0" w:type="dxa"/>
        </w:trPr>
        <w:tc>
          <w:tcPr>
            <w:tcW w:w="0" w:type="auto"/>
            <w:tcBorders>
              <w:top w:val="nil"/>
              <w:left w:val="nil"/>
              <w:bottom w:val="nil"/>
              <w:right w:val="nil"/>
            </w:tcBorders>
            <w:hideMark/>
          </w:tcPr>
          <w:p w14:paraId="2791B218" w14:textId="77777777" w:rsidR="001E1808" w:rsidRPr="001E1808" w:rsidRDefault="001E1808" w:rsidP="001E1808">
            <w:r w:rsidRPr="001E1808">
              <w:t>14.</w:t>
            </w:r>
          </w:p>
        </w:tc>
        <w:tc>
          <w:tcPr>
            <w:tcW w:w="0" w:type="auto"/>
            <w:tcBorders>
              <w:top w:val="nil"/>
              <w:left w:val="nil"/>
              <w:bottom w:val="nil"/>
              <w:right w:val="nil"/>
            </w:tcBorders>
            <w:hideMark/>
          </w:tcPr>
          <w:p w14:paraId="1B6A087B" w14:textId="77777777" w:rsidR="001E1808" w:rsidRPr="001E1808" w:rsidRDefault="001E1808" w:rsidP="001E1808">
            <w:r w:rsidRPr="001E1808">
              <w:t>Nutzer dürfen keine von eBay oder anderen Nutzern generierten Inhalte blockieren, überschreiben oder modifizieren oder in sonstiger Weise störend in die eBay-Dienste eingreifen, insbesondere wenn hierdurch eine übermäßige Belastung der eBay-Infrastruktur herbeigeführt werden könnte.</w:t>
            </w:r>
          </w:p>
        </w:tc>
      </w:tr>
    </w:tbl>
    <w:p w14:paraId="5B34B174" w14:textId="77777777" w:rsidR="001E1808" w:rsidRPr="001E1808" w:rsidRDefault="00D855CE" w:rsidP="001E1808">
      <w:hyperlink r:id="rId319" w:anchor="bestimmungen" w:history="1">
        <w:r w:rsidR="001E1808" w:rsidRPr="001E1808">
          <w:rPr>
            <w:rStyle w:val="Hyperlink"/>
          </w:rPr>
          <w:t>nach oben</w:t>
        </w:r>
      </w:hyperlink>
    </w:p>
    <w:p w14:paraId="0F888C0E" w14:textId="77777777" w:rsidR="001E1808" w:rsidRPr="001E1808" w:rsidRDefault="001E1808" w:rsidP="001E1808">
      <w:r w:rsidRPr="001E1808">
        <w:t> </w:t>
      </w:r>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268"/>
        <w:gridCol w:w="8804"/>
      </w:tblGrid>
      <w:tr w:rsidR="001E1808" w:rsidRPr="001E1808" w14:paraId="18B55E78" w14:textId="77777777" w:rsidTr="001E1808">
        <w:trPr>
          <w:tblCellSpacing w:w="0" w:type="dxa"/>
        </w:trPr>
        <w:tc>
          <w:tcPr>
            <w:tcW w:w="0" w:type="auto"/>
            <w:gridSpan w:val="2"/>
            <w:hideMark/>
          </w:tcPr>
          <w:p w14:paraId="0471B18F" w14:textId="77777777" w:rsidR="001E1808" w:rsidRPr="001E1808" w:rsidRDefault="001E1808" w:rsidP="001E1808">
            <w:bookmarkStart w:id="30" w:name="sanktionen"/>
            <w:bookmarkEnd w:id="30"/>
            <w:r w:rsidRPr="001E1808">
              <w:rPr>
                <w:b/>
                <w:bCs/>
              </w:rPr>
              <w:t>§4 Sanktionen, Sperrung und Kündigung</w:t>
            </w:r>
          </w:p>
        </w:tc>
      </w:tr>
      <w:tr w:rsidR="001E1808" w:rsidRPr="001E1808" w14:paraId="440C02D6" w14:textId="77777777" w:rsidTr="001E1808">
        <w:trPr>
          <w:tblCellSpacing w:w="0" w:type="dxa"/>
        </w:trPr>
        <w:tc>
          <w:tcPr>
            <w:tcW w:w="0" w:type="auto"/>
            <w:tcBorders>
              <w:top w:val="nil"/>
              <w:left w:val="nil"/>
              <w:bottom w:val="nil"/>
              <w:right w:val="nil"/>
            </w:tcBorders>
            <w:hideMark/>
          </w:tcPr>
          <w:p w14:paraId="00F5D8D2" w14:textId="77777777" w:rsidR="001E1808" w:rsidRPr="001E1808" w:rsidRDefault="001E1808" w:rsidP="001E1808">
            <w:r w:rsidRPr="001E1808">
              <w:t>1.</w:t>
            </w:r>
          </w:p>
        </w:tc>
        <w:tc>
          <w:tcPr>
            <w:tcW w:w="0" w:type="auto"/>
            <w:tcBorders>
              <w:top w:val="nil"/>
              <w:left w:val="nil"/>
              <w:bottom w:val="nil"/>
              <w:right w:val="nil"/>
            </w:tcBorders>
            <w:hideMark/>
          </w:tcPr>
          <w:p w14:paraId="728B9EBE" w14:textId="77777777" w:rsidR="001E1808" w:rsidRPr="001E1808" w:rsidRDefault="001E1808" w:rsidP="001E1808">
            <w:r w:rsidRPr="001E1808">
              <w:t>eBay kann folgende Maßnahmen ergreifen, wenn konkrete Anhaltspunkte dafür bestehen, dass ein Nutzer gesetzliche Vorschriften, Rechte Dritter, die eBay-AGB oder die eBay-Grundsätze verletzt oder wenn eBay ein sonstiges berechtigtes Interesse hat, insbesondere zum Schutz der Nutzer vor betrügerischen Aktivitäten:</w:t>
            </w:r>
          </w:p>
          <w:p w14:paraId="7155D08A" w14:textId="77777777" w:rsidR="001E1808" w:rsidRPr="001E1808" w:rsidRDefault="001E1808" w:rsidP="001E1808">
            <w:pPr>
              <w:numPr>
                <w:ilvl w:val="0"/>
                <w:numId w:val="47"/>
              </w:numPr>
            </w:pPr>
            <w:r w:rsidRPr="001E1808">
              <w:t>Löschen von Geboten, Artikeln, Bewertungen oder sonstigen Inhalten</w:t>
            </w:r>
          </w:p>
          <w:p w14:paraId="042E2AB5" w14:textId="77777777" w:rsidR="001E1808" w:rsidRPr="001E1808" w:rsidRDefault="001E1808" w:rsidP="001E1808">
            <w:pPr>
              <w:numPr>
                <w:ilvl w:val="0"/>
                <w:numId w:val="47"/>
              </w:numPr>
            </w:pPr>
            <w:r w:rsidRPr="001E1808">
              <w:t>Verwarnung von Nutzern</w:t>
            </w:r>
          </w:p>
          <w:p w14:paraId="7A291CDE" w14:textId="77777777" w:rsidR="001E1808" w:rsidRPr="001E1808" w:rsidRDefault="001E1808" w:rsidP="001E1808">
            <w:pPr>
              <w:numPr>
                <w:ilvl w:val="0"/>
                <w:numId w:val="47"/>
              </w:numPr>
            </w:pPr>
            <w:r w:rsidRPr="001E1808">
              <w:t>Verzögerung der Veröffentlichung von Angeboten und sonstigen Inhalten</w:t>
            </w:r>
          </w:p>
          <w:p w14:paraId="16457CEB" w14:textId="77777777" w:rsidR="001E1808" w:rsidRPr="001E1808" w:rsidRDefault="001E1808" w:rsidP="001E1808">
            <w:pPr>
              <w:numPr>
                <w:ilvl w:val="0"/>
                <w:numId w:val="47"/>
              </w:numPr>
            </w:pPr>
            <w:r w:rsidRPr="001E1808">
              <w:t>Vorübergehendes Ausblenden von Angeboten auf der Suchergebnisseite</w:t>
            </w:r>
          </w:p>
          <w:p w14:paraId="02D5F80D" w14:textId="77777777" w:rsidR="001E1808" w:rsidRPr="001E1808" w:rsidRDefault="001E1808" w:rsidP="001E1808">
            <w:pPr>
              <w:numPr>
                <w:ilvl w:val="0"/>
                <w:numId w:val="47"/>
              </w:numPr>
            </w:pPr>
            <w:r w:rsidRPr="001E1808">
              <w:t>Einschränkung der Nutzung der eBay-Dienste, insbesondere der Kaufaktivitäten (einschließlich des Erfordernisses zur Verifizierung von Geboten)</w:t>
            </w:r>
          </w:p>
          <w:p w14:paraId="6599B26F" w14:textId="77777777" w:rsidR="001E1808" w:rsidRPr="001E1808" w:rsidRDefault="001E1808" w:rsidP="001E1808">
            <w:pPr>
              <w:numPr>
                <w:ilvl w:val="0"/>
                <w:numId w:val="47"/>
              </w:numPr>
            </w:pPr>
            <w:r w:rsidRPr="001E1808">
              <w:t>Aberkennung eines besonderen Verkäufer-Status</w:t>
            </w:r>
          </w:p>
          <w:p w14:paraId="545F3081" w14:textId="77777777" w:rsidR="001E1808" w:rsidRPr="001E1808" w:rsidRDefault="001E1808" w:rsidP="001E1808">
            <w:pPr>
              <w:numPr>
                <w:ilvl w:val="0"/>
                <w:numId w:val="47"/>
              </w:numPr>
            </w:pPr>
            <w:r w:rsidRPr="001E1808">
              <w:t>Vorläufige Sperrung</w:t>
            </w:r>
          </w:p>
          <w:p w14:paraId="62D4B015" w14:textId="77777777" w:rsidR="001E1808" w:rsidRPr="001E1808" w:rsidRDefault="001E1808" w:rsidP="001E1808">
            <w:pPr>
              <w:numPr>
                <w:ilvl w:val="0"/>
                <w:numId w:val="47"/>
              </w:numPr>
            </w:pPr>
            <w:r w:rsidRPr="001E1808">
              <w:t>Endgültige Sperrung</w:t>
            </w:r>
          </w:p>
          <w:p w14:paraId="14741310" w14:textId="77777777" w:rsidR="001E1808" w:rsidRPr="001E1808" w:rsidRDefault="001E1808" w:rsidP="001E1808">
            <w:r w:rsidRPr="001E1808">
              <w:t>Bei der Wahl einer Maßnahme berücksichtigt eBay die berechtigten Interessen des betroffenen Nutzers, insbesondere ob Anhaltspunkte dafür vorliegen, dass der Nutzer den Verstoß nicht verschuldet hat.</w:t>
            </w:r>
          </w:p>
        </w:tc>
      </w:tr>
      <w:tr w:rsidR="001E1808" w:rsidRPr="001E1808" w14:paraId="5B4527F4" w14:textId="77777777" w:rsidTr="001E1808">
        <w:trPr>
          <w:tblCellSpacing w:w="0" w:type="dxa"/>
        </w:trPr>
        <w:tc>
          <w:tcPr>
            <w:tcW w:w="0" w:type="auto"/>
            <w:tcBorders>
              <w:top w:val="nil"/>
              <w:left w:val="nil"/>
              <w:bottom w:val="nil"/>
              <w:right w:val="nil"/>
            </w:tcBorders>
            <w:hideMark/>
          </w:tcPr>
          <w:p w14:paraId="1BD5A429" w14:textId="77777777" w:rsidR="001E1808" w:rsidRPr="001E1808" w:rsidRDefault="001E1808" w:rsidP="001E1808">
            <w:r w:rsidRPr="001E1808">
              <w:lastRenderedPageBreak/>
              <w:t>2.</w:t>
            </w:r>
          </w:p>
        </w:tc>
        <w:tc>
          <w:tcPr>
            <w:tcW w:w="0" w:type="auto"/>
            <w:tcBorders>
              <w:top w:val="nil"/>
              <w:left w:val="nil"/>
              <w:bottom w:val="nil"/>
              <w:right w:val="nil"/>
            </w:tcBorders>
            <w:hideMark/>
          </w:tcPr>
          <w:p w14:paraId="6E077941" w14:textId="77777777" w:rsidR="001E1808" w:rsidRPr="001E1808" w:rsidRDefault="001E1808" w:rsidP="001E1808">
            <w:r w:rsidRPr="001E1808">
              <w:t>eBay kann einen Nutzer endgültig von der Nutzung der eBay-Dienste ausschließen (endgültige Sperrung), wenn</w:t>
            </w:r>
          </w:p>
          <w:p w14:paraId="2FC3B3F1" w14:textId="77777777" w:rsidR="001E1808" w:rsidRPr="001E1808" w:rsidRDefault="001E1808" w:rsidP="001E1808">
            <w:pPr>
              <w:numPr>
                <w:ilvl w:val="0"/>
                <w:numId w:val="48"/>
              </w:numPr>
            </w:pPr>
            <w:r w:rsidRPr="001E1808">
              <w:t>er wiederholt negative Bewertungen oder niedrige detaillierte Verkäuferbewertungen erhalten hat und die Sperrung zur Wahrung der Interessen der anderen Nutzer geboten ist.</w:t>
            </w:r>
          </w:p>
          <w:p w14:paraId="01DAEBD0" w14:textId="77777777" w:rsidR="001E1808" w:rsidRPr="001E1808" w:rsidRDefault="001E1808" w:rsidP="001E1808">
            <w:pPr>
              <w:numPr>
                <w:ilvl w:val="0"/>
                <w:numId w:val="48"/>
              </w:numPr>
            </w:pPr>
            <w:r w:rsidRPr="001E1808">
              <w:t>er falsche Kontaktdaten angegeben hat.</w:t>
            </w:r>
          </w:p>
          <w:p w14:paraId="46953413" w14:textId="77777777" w:rsidR="001E1808" w:rsidRPr="001E1808" w:rsidRDefault="001E1808" w:rsidP="001E1808">
            <w:pPr>
              <w:numPr>
                <w:ilvl w:val="0"/>
                <w:numId w:val="48"/>
              </w:numPr>
            </w:pPr>
            <w:r w:rsidRPr="001E1808">
              <w:t>er sein eBay-Konto überträgt oder Dritten hierzu Zugang gewährt.</w:t>
            </w:r>
          </w:p>
          <w:p w14:paraId="64FB8881" w14:textId="77777777" w:rsidR="001E1808" w:rsidRPr="001E1808" w:rsidRDefault="001E1808" w:rsidP="001E1808">
            <w:pPr>
              <w:numPr>
                <w:ilvl w:val="0"/>
                <w:numId w:val="48"/>
              </w:numPr>
            </w:pPr>
            <w:r w:rsidRPr="001E1808">
              <w:t>er andere Nutzer oder eBay in erheblichem Maße schädigt.</w:t>
            </w:r>
          </w:p>
          <w:p w14:paraId="20B0B846" w14:textId="77777777" w:rsidR="001E1808" w:rsidRPr="001E1808" w:rsidRDefault="001E1808" w:rsidP="001E1808">
            <w:pPr>
              <w:numPr>
                <w:ilvl w:val="0"/>
                <w:numId w:val="48"/>
              </w:numPr>
            </w:pPr>
            <w:r w:rsidRPr="001E1808">
              <w:t>er wiederholt gegen diese eBay-AGB oder die eBay-Grundsätze verstößt.</w:t>
            </w:r>
          </w:p>
          <w:p w14:paraId="369A0F20" w14:textId="77777777" w:rsidR="001E1808" w:rsidRPr="001E1808" w:rsidRDefault="001E1808" w:rsidP="001E1808">
            <w:pPr>
              <w:numPr>
                <w:ilvl w:val="0"/>
                <w:numId w:val="48"/>
              </w:numPr>
            </w:pPr>
            <w:r w:rsidRPr="001E1808">
              <w:t>ein anderer wichtiger Grund vorliegt.</w:t>
            </w:r>
          </w:p>
          <w:p w14:paraId="4F431338" w14:textId="77777777" w:rsidR="001E1808" w:rsidRPr="001E1808" w:rsidRDefault="001E1808" w:rsidP="001E1808">
            <w:r w:rsidRPr="001E1808">
              <w:t>Nachdem ein Nutzer endgültig gesperrt wurde, besteht kein Anspruch auf Wiederherstellung des gesperrten eBay-Kontos oder des Bewertungsprofils.</w:t>
            </w:r>
          </w:p>
        </w:tc>
      </w:tr>
      <w:tr w:rsidR="001E1808" w:rsidRPr="001E1808" w14:paraId="77584504" w14:textId="77777777" w:rsidTr="001E1808">
        <w:trPr>
          <w:tblCellSpacing w:w="0" w:type="dxa"/>
        </w:trPr>
        <w:tc>
          <w:tcPr>
            <w:tcW w:w="0" w:type="auto"/>
            <w:tcBorders>
              <w:top w:val="nil"/>
              <w:left w:val="nil"/>
              <w:bottom w:val="nil"/>
              <w:right w:val="nil"/>
            </w:tcBorders>
            <w:hideMark/>
          </w:tcPr>
          <w:p w14:paraId="071AA8F7" w14:textId="77777777" w:rsidR="001E1808" w:rsidRPr="001E1808" w:rsidRDefault="001E1808" w:rsidP="001E1808">
            <w:r w:rsidRPr="001E1808">
              <w:t>3.</w:t>
            </w:r>
          </w:p>
        </w:tc>
        <w:tc>
          <w:tcPr>
            <w:tcW w:w="0" w:type="auto"/>
            <w:tcBorders>
              <w:top w:val="nil"/>
              <w:left w:val="nil"/>
              <w:bottom w:val="nil"/>
              <w:right w:val="nil"/>
            </w:tcBorders>
            <w:hideMark/>
          </w:tcPr>
          <w:p w14:paraId="24D0BFBC" w14:textId="77777777" w:rsidR="001E1808" w:rsidRPr="001E1808" w:rsidRDefault="001E1808" w:rsidP="001E1808">
            <w:r w:rsidRPr="001E1808">
              <w:t>Nutzer können diesen Nutzungsvertrag jederzeit </w:t>
            </w:r>
            <w:hyperlink r:id="rId320" w:history="1">
              <w:r w:rsidRPr="001E1808">
                <w:rPr>
                  <w:rStyle w:val="Hyperlink"/>
                </w:rPr>
                <w:t>kündigen</w:t>
              </w:r>
            </w:hyperlink>
            <w:r w:rsidRPr="001E1808">
              <w:t>.</w:t>
            </w:r>
          </w:p>
        </w:tc>
      </w:tr>
      <w:tr w:rsidR="001E1808" w:rsidRPr="001E1808" w14:paraId="53349F8D" w14:textId="77777777" w:rsidTr="001E1808">
        <w:trPr>
          <w:tblCellSpacing w:w="0" w:type="dxa"/>
        </w:trPr>
        <w:tc>
          <w:tcPr>
            <w:tcW w:w="0" w:type="auto"/>
            <w:tcBorders>
              <w:top w:val="nil"/>
              <w:left w:val="nil"/>
              <w:bottom w:val="nil"/>
              <w:right w:val="nil"/>
            </w:tcBorders>
            <w:hideMark/>
          </w:tcPr>
          <w:p w14:paraId="105CB3BA" w14:textId="77777777" w:rsidR="001E1808" w:rsidRPr="001E1808" w:rsidRDefault="001E1808" w:rsidP="001E1808">
            <w:r w:rsidRPr="001E1808">
              <w:t>4.</w:t>
            </w:r>
          </w:p>
        </w:tc>
        <w:tc>
          <w:tcPr>
            <w:tcW w:w="0" w:type="auto"/>
            <w:tcBorders>
              <w:top w:val="nil"/>
              <w:left w:val="nil"/>
              <w:bottom w:val="nil"/>
              <w:right w:val="nil"/>
            </w:tcBorders>
            <w:hideMark/>
          </w:tcPr>
          <w:p w14:paraId="4F67910E" w14:textId="77777777" w:rsidR="001E1808" w:rsidRPr="001E1808" w:rsidRDefault="001E1808" w:rsidP="001E1808">
            <w:r w:rsidRPr="001E1808">
              <w:t>eBay kann den Nutzungsvertrag jederzeit mit einer Frist von 14 Tagen zum Monatsende kündigen. Das Recht zur Sperrung bleibt hiervon unberührt.</w:t>
            </w:r>
          </w:p>
        </w:tc>
      </w:tr>
      <w:tr w:rsidR="001E1808" w:rsidRPr="001E1808" w14:paraId="6EFEF236" w14:textId="77777777" w:rsidTr="001E1808">
        <w:trPr>
          <w:tblCellSpacing w:w="0" w:type="dxa"/>
        </w:trPr>
        <w:tc>
          <w:tcPr>
            <w:tcW w:w="0" w:type="auto"/>
            <w:tcBorders>
              <w:top w:val="nil"/>
              <w:left w:val="nil"/>
              <w:bottom w:val="nil"/>
              <w:right w:val="nil"/>
            </w:tcBorders>
            <w:hideMark/>
          </w:tcPr>
          <w:p w14:paraId="24D9B96B" w14:textId="77777777" w:rsidR="001E1808" w:rsidRPr="001E1808" w:rsidRDefault="001E1808" w:rsidP="001E1808">
            <w:r w:rsidRPr="001E1808">
              <w:t>5.</w:t>
            </w:r>
          </w:p>
        </w:tc>
        <w:tc>
          <w:tcPr>
            <w:tcW w:w="0" w:type="auto"/>
            <w:tcBorders>
              <w:top w:val="nil"/>
              <w:left w:val="nil"/>
              <w:bottom w:val="nil"/>
              <w:right w:val="nil"/>
            </w:tcBorders>
            <w:hideMark/>
          </w:tcPr>
          <w:p w14:paraId="4FAB0580" w14:textId="77777777" w:rsidR="001E1808" w:rsidRPr="001E1808" w:rsidRDefault="001E1808" w:rsidP="001E1808">
            <w:r w:rsidRPr="001E1808">
              <w:t>Sobald ein Nutzer gesperrt oder der Nutzungsvertrag von eBay gekündigt wurde, darf dieser Nutzer die eBay-Dienste auch mit anderen eBay-Konten nicht mehr nutzen und sich nicht erneut anmelden. Eine Sperrung oder Kündigung hat keine Auswirkungen auf die Wirksamkeit von bereits auf dem eBay-Marktplatz zustande gekommenen Verträgen.</w:t>
            </w:r>
          </w:p>
        </w:tc>
      </w:tr>
    </w:tbl>
    <w:p w14:paraId="459F0557" w14:textId="77777777" w:rsidR="001E1808" w:rsidRPr="001E1808" w:rsidRDefault="00D855CE" w:rsidP="001E1808">
      <w:hyperlink r:id="rId321" w:anchor="bestimmungen" w:history="1">
        <w:r w:rsidR="001E1808" w:rsidRPr="001E1808">
          <w:rPr>
            <w:rStyle w:val="Hyperlink"/>
          </w:rPr>
          <w:t>nach oben</w:t>
        </w:r>
      </w:hyperlink>
    </w:p>
    <w:p w14:paraId="009CC109" w14:textId="77777777" w:rsidR="001E1808" w:rsidRPr="001E1808" w:rsidRDefault="001E1808" w:rsidP="001E1808">
      <w:r w:rsidRPr="001E1808">
        <w:t> </w:t>
      </w:r>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268"/>
        <w:gridCol w:w="8804"/>
      </w:tblGrid>
      <w:tr w:rsidR="001E1808" w:rsidRPr="001E1808" w14:paraId="3B59E204" w14:textId="77777777" w:rsidTr="001E1808">
        <w:trPr>
          <w:tblCellSpacing w:w="0" w:type="dxa"/>
        </w:trPr>
        <w:tc>
          <w:tcPr>
            <w:tcW w:w="0" w:type="auto"/>
            <w:gridSpan w:val="2"/>
            <w:hideMark/>
          </w:tcPr>
          <w:p w14:paraId="18A6355D" w14:textId="77777777" w:rsidR="001E1808" w:rsidRPr="001E1808" w:rsidRDefault="001E1808" w:rsidP="001E1808">
            <w:bookmarkStart w:id="31" w:name="gebuehren"/>
            <w:bookmarkEnd w:id="31"/>
            <w:r w:rsidRPr="001E1808">
              <w:rPr>
                <w:b/>
                <w:bCs/>
              </w:rPr>
              <w:t>§5 Gebühren</w:t>
            </w:r>
          </w:p>
        </w:tc>
      </w:tr>
      <w:tr w:rsidR="001E1808" w:rsidRPr="001E1808" w14:paraId="3CC1B11C" w14:textId="77777777" w:rsidTr="001E1808">
        <w:trPr>
          <w:tblCellSpacing w:w="0" w:type="dxa"/>
        </w:trPr>
        <w:tc>
          <w:tcPr>
            <w:tcW w:w="0" w:type="auto"/>
            <w:tcBorders>
              <w:top w:val="nil"/>
              <w:left w:val="nil"/>
              <w:bottom w:val="nil"/>
              <w:right w:val="nil"/>
            </w:tcBorders>
            <w:hideMark/>
          </w:tcPr>
          <w:p w14:paraId="02407F66" w14:textId="77777777" w:rsidR="001E1808" w:rsidRPr="001E1808" w:rsidRDefault="001E1808" w:rsidP="001E1808">
            <w:r w:rsidRPr="001E1808">
              <w:t>1.</w:t>
            </w:r>
          </w:p>
        </w:tc>
        <w:tc>
          <w:tcPr>
            <w:tcW w:w="0" w:type="auto"/>
            <w:tcBorders>
              <w:top w:val="nil"/>
              <w:left w:val="nil"/>
              <w:bottom w:val="nil"/>
              <w:right w:val="nil"/>
            </w:tcBorders>
            <w:hideMark/>
          </w:tcPr>
          <w:p w14:paraId="7F640FDE" w14:textId="77777777" w:rsidR="001E1808" w:rsidRPr="001E1808" w:rsidRDefault="001E1808" w:rsidP="001E1808">
            <w:r w:rsidRPr="001E1808">
              <w:t>Für das Anbieten von Artikeln und für die Nutzung von Zusatzoptionen erhebt eBay von dem Verkäufer Gebühren. Wird ein Artikel verkauft, hat der Verkäufer an eBay eine Verkaufsprovision zu zahlen. Die Höhe der einzelnen Gebühren sowie der Verkaufsprovision richtet sich nach der jeweils </w:t>
            </w:r>
            <w:hyperlink r:id="rId322" w:history="1">
              <w:r w:rsidRPr="001E1808">
                <w:rPr>
                  <w:rStyle w:val="Hyperlink"/>
                </w:rPr>
                <w:t>aktuellen Gebührenordnung</w:t>
              </w:r>
            </w:hyperlink>
            <w:r w:rsidRPr="001E1808">
              <w:t>.</w:t>
            </w:r>
          </w:p>
        </w:tc>
      </w:tr>
      <w:tr w:rsidR="001E1808" w:rsidRPr="001E1808" w14:paraId="33E2ED32" w14:textId="77777777" w:rsidTr="001E1808">
        <w:trPr>
          <w:tblCellSpacing w:w="0" w:type="dxa"/>
        </w:trPr>
        <w:tc>
          <w:tcPr>
            <w:tcW w:w="0" w:type="auto"/>
            <w:tcBorders>
              <w:top w:val="nil"/>
              <w:left w:val="nil"/>
              <w:bottom w:val="nil"/>
              <w:right w:val="nil"/>
            </w:tcBorders>
            <w:hideMark/>
          </w:tcPr>
          <w:p w14:paraId="6DB45A82" w14:textId="77777777" w:rsidR="001E1808" w:rsidRPr="001E1808" w:rsidRDefault="001E1808" w:rsidP="001E1808">
            <w:r w:rsidRPr="001E1808">
              <w:t>2.</w:t>
            </w:r>
          </w:p>
        </w:tc>
        <w:tc>
          <w:tcPr>
            <w:tcW w:w="0" w:type="auto"/>
            <w:tcBorders>
              <w:top w:val="nil"/>
              <w:left w:val="nil"/>
              <w:bottom w:val="nil"/>
              <w:right w:val="nil"/>
            </w:tcBorders>
            <w:hideMark/>
          </w:tcPr>
          <w:p w14:paraId="3B01172D" w14:textId="77777777" w:rsidR="001E1808" w:rsidRPr="001E1808" w:rsidRDefault="001E1808" w:rsidP="001E1808">
            <w:r w:rsidRPr="001E1808">
              <w:t>Die einzelnen Gebühren sowie die Verkaufsprovision sind sofort zur Zahlung fällig und können über die von eBay akzeptierten Zahlungsmethoden beglichen werden. Gebühren für fortlaufende Leistungen (z.B. einen eBay-Shop), werden im Voraus in Rechnung gestellt. Schlägt der Forderungseinzug fehl, so hat der Nutzer eBay die dafür anfallenden Mehrkosten zu erstatten, soweit er das Fehlschlagen zu vertreten hat.</w:t>
            </w:r>
          </w:p>
        </w:tc>
      </w:tr>
      <w:tr w:rsidR="001E1808" w:rsidRPr="001E1808" w14:paraId="50506B51" w14:textId="77777777" w:rsidTr="001E1808">
        <w:trPr>
          <w:tblCellSpacing w:w="0" w:type="dxa"/>
        </w:trPr>
        <w:tc>
          <w:tcPr>
            <w:tcW w:w="0" w:type="auto"/>
            <w:tcBorders>
              <w:top w:val="nil"/>
              <w:left w:val="nil"/>
              <w:bottom w:val="nil"/>
              <w:right w:val="nil"/>
            </w:tcBorders>
            <w:hideMark/>
          </w:tcPr>
          <w:p w14:paraId="23B25475" w14:textId="77777777" w:rsidR="001E1808" w:rsidRPr="001E1808" w:rsidRDefault="001E1808" w:rsidP="001E1808">
            <w:r w:rsidRPr="001E1808">
              <w:t>3.</w:t>
            </w:r>
          </w:p>
        </w:tc>
        <w:tc>
          <w:tcPr>
            <w:tcW w:w="0" w:type="auto"/>
            <w:tcBorders>
              <w:top w:val="nil"/>
              <w:left w:val="nil"/>
              <w:bottom w:val="nil"/>
              <w:right w:val="nil"/>
            </w:tcBorders>
            <w:hideMark/>
          </w:tcPr>
          <w:p w14:paraId="0B5ED650" w14:textId="77777777" w:rsidR="001E1808" w:rsidRPr="001E1808" w:rsidRDefault="001E1808" w:rsidP="001E1808">
            <w:r w:rsidRPr="001E1808">
              <w:t>eBay stellt die angefallenen Gebühren und Verkaufsprovisionen monatlich in Rechnung. eBay informiert den Verkäufer per E-Mail über die Bereitstellung der jeweiligen Rechnung. Die vollständige Rechnung kann der Verkäufer in seinem eBay-Konto abrufen.</w:t>
            </w:r>
          </w:p>
        </w:tc>
      </w:tr>
      <w:tr w:rsidR="001E1808" w:rsidRPr="001E1808" w14:paraId="4407BB94" w14:textId="77777777" w:rsidTr="001E1808">
        <w:trPr>
          <w:tblCellSpacing w:w="0" w:type="dxa"/>
        </w:trPr>
        <w:tc>
          <w:tcPr>
            <w:tcW w:w="0" w:type="auto"/>
            <w:tcBorders>
              <w:top w:val="nil"/>
              <w:left w:val="nil"/>
              <w:bottom w:val="nil"/>
              <w:right w:val="nil"/>
            </w:tcBorders>
            <w:hideMark/>
          </w:tcPr>
          <w:p w14:paraId="3831DB5E" w14:textId="77777777" w:rsidR="001E1808" w:rsidRPr="001E1808" w:rsidRDefault="001E1808" w:rsidP="001E1808">
            <w:r w:rsidRPr="001E1808">
              <w:t>4.</w:t>
            </w:r>
          </w:p>
        </w:tc>
        <w:tc>
          <w:tcPr>
            <w:tcW w:w="0" w:type="auto"/>
            <w:tcBorders>
              <w:top w:val="nil"/>
              <w:left w:val="nil"/>
              <w:bottom w:val="nil"/>
              <w:right w:val="nil"/>
            </w:tcBorders>
            <w:hideMark/>
          </w:tcPr>
          <w:p w14:paraId="6BB96FED" w14:textId="77777777" w:rsidR="001E1808" w:rsidRPr="001E1808" w:rsidRDefault="001E1808" w:rsidP="001E1808">
            <w:r w:rsidRPr="001E1808">
              <w:t>Verkäufer kommen ohne weitere Mahnung nach einem Ablauf von 30 Tagen nach Mitteilung des Rechnungsbetrags in Verzug.</w:t>
            </w:r>
          </w:p>
        </w:tc>
      </w:tr>
      <w:tr w:rsidR="001E1808" w:rsidRPr="001E1808" w14:paraId="04FA16FA" w14:textId="77777777" w:rsidTr="001E1808">
        <w:trPr>
          <w:tblCellSpacing w:w="0" w:type="dxa"/>
        </w:trPr>
        <w:tc>
          <w:tcPr>
            <w:tcW w:w="0" w:type="auto"/>
            <w:tcBorders>
              <w:top w:val="nil"/>
              <w:left w:val="nil"/>
              <w:bottom w:val="nil"/>
              <w:right w:val="nil"/>
            </w:tcBorders>
            <w:hideMark/>
          </w:tcPr>
          <w:p w14:paraId="77B3E691" w14:textId="77777777" w:rsidR="001E1808" w:rsidRPr="001E1808" w:rsidRDefault="001E1808" w:rsidP="001E1808">
            <w:r w:rsidRPr="001E1808">
              <w:lastRenderedPageBreak/>
              <w:t>5.</w:t>
            </w:r>
          </w:p>
        </w:tc>
        <w:tc>
          <w:tcPr>
            <w:tcW w:w="0" w:type="auto"/>
            <w:tcBorders>
              <w:top w:val="nil"/>
              <w:left w:val="nil"/>
              <w:bottom w:val="nil"/>
              <w:right w:val="nil"/>
            </w:tcBorders>
            <w:hideMark/>
          </w:tcPr>
          <w:p w14:paraId="4BA145A8" w14:textId="77777777" w:rsidR="001E1808" w:rsidRPr="001E1808" w:rsidRDefault="001E1808" w:rsidP="001E1808">
            <w:r w:rsidRPr="001E1808">
              <w:t>Verkäufern ist es verboten, die Gebührenstruktur von eBay zu umgehen. Weitere Informationen zur </w:t>
            </w:r>
            <w:hyperlink r:id="rId323" w:history="1">
              <w:r w:rsidRPr="001E1808">
                <w:rPr>
                  <w:rStyle w:val="Hyperlink"/>
                </w:rPr>
                <w:t>Gebührenumgehung</w:t>
              </w:r>
            </w:hyperlink>
            <w:r w:rsidRPr="001E1808">
              <w:t>.</w:t>
            </w:r>
          </w:p>
        </w:tc>
      </w:tr>
      <w:tr w:rsidR="001E1808" w:rsidRPr="001E1808" w14:paraId="4AEF2886" w14:textId="77777777" w:rsidTr="001E1808">
        <w:trPr>
          <w:tblCellSpacing w:w="0" w:type="dxa"/>
        </w:trPr>
        <w:tc>
          <w:tcPr>
            <w:tcW w:w="0" w:type="auto"/>
            <w:tcBorders>
              <w:top w:val="nil"/>
              <w:left w:val="nil"/>
              <w:bottom w:val="nil"/>
              <w:right w:val="nil"/>
            </w:tcBorders>
            <w:hideMark/>
          </w:tcPr>
          <w:p w14:paraId="0950193D" w14:textId="77777777" w:rsidR="001E1808" w:rsidRPr="001E1808" w:rsidRDefault="001E1808" w:rsidP="001E1808">
            <w:r w:rsidRPr="001E1808">
              <w:t>6.</w:t>
            </w:r>
          </w:p>
        </w:tc>
        <w:tc>
          <w:tcPr>
            <w:tcW w:w="0" w:type="auto"/>
            <w:tcBorders>
              <w:top w:val="nil"/>
              <w:left w:val="nil"/>
              <w:bottom w:val="nil"/>
              <w:right w:val="nil"/>
            </w:tcBorders>
            <w:hideMark/>
          </w:tcPr>
          <w:p w14:paraId="60E4F746" w14:textId="77777777" w:rsidR="001E1808" w:rsidRPr="001E1808" w:rsidRDefault="001E1808" w:rsidP="001E1808">
            <w:r w:rsidRPr="001E1808">
              <w:t>eBay behält sich das Recht vor, für die Löschung von Angeboten oder sonstigen Inhalten oder für die Sperrung von Nutzern eine Aufwandspauschale zu berechnen, soweit der Nutzer den Verstoß zu vertreten hat, es sei denn, der Nutzer weist nach, dass ein Schaden überhaupt nicht oder in wesentlich geringerer Höhe entstanden ist. Ebenso kann eBay für die Wiederfreischaltung eines gesperrten eBay-Kontos eine Gebühr erheben. Die Höhe der Aufwandspauschale ist in der jeweils </w:t>
            </w:r>
            <w:hyperlink r:id="rId324" w:history="1">
              <w:r w:rsidRPr="001E1808">
                <w:rPr>
                  <w:rStyle w:val="Hyperlink"/>
                </w:rPr>
                <w:t>aktuellen Gebührenordnung</w:t>
              </w:r>
            </w:hyperlink>
            <w:r w:rsidRPr="001E1808">
              <w:t> geregelt.</w:t>
            </w:r>
          </w:p>
        </w:tc>
      </w:tr>
      <w:tr w:rsidR="001E1808" w:rsidRPr="001E1808" w14:paraId="31868B2C" w14:textId="77777777" w:rsidTr="001E1808">
        <w:trPr>
          <w:tblCellSpacing w:w="0" w:type="dxa"/>
        </w:trPr>
        <w:tc>
          <w:tcPr>
            <w:tcW w:w="0" w:type="auto"/>
            <w:tcBorders>
              <w:top w:val="nil"/>
              <w:left w:val="nil"/>
              <w:bottom w:val="nil"/>
              <w:right w:val="nil"/>
            </w:tcBorders>
            <w:hideMark/>
          </w:tcPr>
          <w:p w14:paraId="53F26C54" w14:textId="77777777" w:rsidR="001E1808" w:rsidRPr="001E1808" w:rsidRDefault="001E1808" w:rsidP="001E1808">
            <w:r w:rsidRPr="001E1808">
              <w:t>7.</w:t>
            </w:r>
          </w:p>
        </w:tc>
        <w:tc>
          <w:tcPr>
            <w:tcW w:w="0" w:type="auto"/>
            <w:tcBorders>
              <w:top w:val="nil"/>
              <w:left w:val="nil"/>
              <w:bottom w:val="nil"/>
              <w:right w:val="nil"/>
            </w:tcBorders>
            <w:hideMark/>
          </w:tcPr>
          <w:p w14:paraId="1632AF94" w14:textId="77777777" w:rsidR="001E1808" w:rsidRPr="001E1808" w:rsidRDefault="001E1808" w:rsidP="001E1808">
            <w:r w:rsidRPr="001E1808">
              <w:t>eBay kann die Gebühren und Verkaufsprovisionen jederzeit ändern. Preisänderungen werden den Nutzern rechtzeitig vor dem Inkrafttreten mitgeteilt.</w:t>
            </w:r>
          </w:p>
        </w:tc>
      </w:tr>
    </w:tbl>
    <w:p w14:paraId="1195D8A0" w14:textId="77777777" w:rsidR="001E1808" w:rsidRPr="001E1808" w:rsidRDefault="00D855CE" w:rsidP="001E1808">
      <w:hyperlink r:id="rId325" w:anchor="bestimmungen" w:history="1">
        <w:r w:rsidR="001E1808" w:rsidRPr="001E1808">
          <w:rPr>
            <w:rStyle w:val="Hyperlink"/>
          </w:rPr>
          <w:t>nach oben</w:t>
        </w:r>
      </w:hyperlink>
    </w:p>
    <w:p w14:paraId="3CA42A19" w14:textId="77777777" w:rsidR="001E1808" w:rsidRPr="001E1808" w:rsidRDefault="001E1808" w:rsidP="001E1808">
      <w:r w:rsidRPr="001E1808">
        <w:t> </w:t>
      </w:r>
    </w:p>
    <w:p w14:paraId="00EFCEDD" w14:textId="77777777" w:rsidR="001E1808" w:rsidRPr="001E1808" w:rsidRDefault="001E1808" w:rsidP="001E1808">
      <w:bookmarkStart w:id="32" w:name="formate"/>
      <w:bookmarkEnd w:id="32"/>
      <w:r w:rsidRPr="001E1808">
        <w:t> </w:t>
      </w:r>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379"/>
        <w:gridCol w:w="8693"/>
      </w:tblGrid>
      <w:tr w:rsidR="001E1808" w:rsidRPr="001E1808" w14:paraId="3E9313C7" w14:textId="77777777" w:rsidTr="001E1808">
        <w:trPr>
          <w:tblCellSpacing w:w="0" w:type="dxa"/>
        </w:trPr>
        <w:tc>
          <w:tcPr>
            <w:tcW w:w="0" w:type="auto"/>
            <w:gridSpan w:val="2"/>
            <w:hideMark/>
          </w:tcPr>
          <w:p w14:paraId="0ADF963B" w14:textId="77777777" w:rsidR="001E1808" w:rsidRPr="001E1808" w:rsidRDefault="001E1808" w:rsidP="001E1808">
            <w:r w:rsidRPr="001E1808">
              <w:rPr>
                <w:b/>
                <w:bCs/>
              </w:rPr>
              <w:t>§6 Angebotsformate und Vertragsschluss</w:t>
            </w:r>
          </w:p>
        </w:tc>
      </w:tr>
      <w:tr w:rsidR="001E1808" w:rsidRPr="001E1808" w14:paraId="2F80CBB5" w14:textId="77777777" w:rsidTr="001E1808">
        <w:trPr>
          <w:tblCellSpacing w:w="0" w:type="dxa"/>
        </w:trPr>
        <w:tc>
          <w:tcPr>
            <w:tcW w:w="0" w:type="auto"/>
            <w:tcBorders>
              <w:top w:val="nil"/>
              <w:left w:val="nil"/>
              <w:bottom w:val="nil"/>
              <w:right w:val="nil"/>
            </w:tcBorders>
            <w:hideMark/>
          </w:tcPr>
          <w:p w14:paraId="2B6A7D11" w14:textId="77777777" w:rsidR="001E1808" w:rsidRPr="001E1808" w:rsidRDefault="001E1808" w:rsidP="001E1808">
            <w:r w:rsidRPr="001E1808">
              <w:t>1.</w:t>
            </w:r>
          </w:p>
        </w:tc>
        <w:tc>
          <w:tcPr>
            <w:tcW w:w="0" w:type="auto"/>
            <w:tcBorders>
              <w:top w:val="nil"/>
              <w:left w:val="nil"/>
              <w:bottom w:val="nil"/>
              <w:right w:val="nil"/>
            </w:tcBorders>
            <w:hideMark/>
          </w:tcPr>
          <w:p w14:paraId="2F4CC726" w14:textId="77777777" w:rsidR="001E1808" w:rsidRPr="001E1808" w:rsidRDefault="001E1808" w:rsidP="001E1808">
            <w:r w:rsidRPr="001E1808">
              <w:t>eBay stellt den Nutzern eine Vielzahl von Angebotsformaten und Funktionen zur Verfügung, um mittels der eBay-Dienste Verträge anzubahnen bzw. abzuschließen. Verkäufer haben die Möglichkeit ihre Artikel über die eBay-Dienste auch international anzubieten. Hierzu kann der Verkäufer einen Artikel direkt auf einer anderen eBay-Website einstellen. Ferner gibt es die Möglichkeit, für eingestellte Artikel internationalen Versand anzubieten.</w:t>
            </w:r>
          </w:p>
        </w:tc>
      </w:tr>
      <w:tr w:rsidR="001E1808" w:rsidRPr="001E1808" w14:paraId="2FDB974C" w14:textId="77777777" w:rsidTr="001E1808">
        <w:trPr>
          <w:tblCellSpacing w:w="0" w:type="dxa"/>
        </w:trPr>
        <w:tc>
          <w:tcPr>
            <w:tcW w:w="0" w:type="auto"/>
            <w:tcBorders>
              <w:top w:val="nil"/>
              <w:left w:val="nil"/>
              <w:bottom w:val="nil"/>
              <w:right w:val="nil"/>
            </w:tcBorders>
            <w:hideMark/>
          </w:tcPr>
          <w:p w14:paraId="7B139C7E" w14:textId="77777777" w:rsidR="001E1808" w:rsidRPr="001E1808" w:rsidRDefault="001E1808" w:rsidP="001E1808">
            <w:r w:rsidRPr="001E1808">
              <w:t>2.</w:t>
            </w:r>
          </w:p>
        </w:tc>
        <w:tc>
          <w:tcPr>
            <w:tcW w:w="0" w:type="auto"/>
            <w:tcBorders>
              <w:top w:val="nil"/>
              <w:left w:val="nil"/>
              <w:bottom w:val="nil"/>
              <w:right w:val="nil"/>
            </w:tcBorders>
            <w:hideMark/>
          </w:tcPr>
          <w:p w14:paraId="3A678163" w14:textId="77777777" w:rsidR="001E1808" w:rsidRPr="001E1808" w:rsidRDefault="001E1808" w:rsidP="001E1808">
            <w:r w:rsidRPr="001E1808">
              <w:t>Stellt ein Verkäufer mittels der eBay-Dienste einen Artikel im Auktions- oder Festpreisformat ein, so gibt er ein verbindliches Angebot zum Abschluss eines Vertrags über diesen Artikel ab. Dabei bestimmt er einen Start- bzw. Festpreis und eine Frist, binnen derer das Angebot angenommen werden kann (Angebotsdauer). Legt der Verkäufer beim Auktionsformat einen </w:t>
            </w:r>
            <w:hyperlink r:id="rId326" w:history="1">
              <w:r w:rsidRPr="001E1808">
                <w:rPr>
                  <w:rStyle w:val="Hyperlink"/>
                </w:rPr>
                <w:t>Mindestpreis</w:t>
              </w:r>
            </w:hyperlink>
            <w:r w:rsidRPr="001E1808">
              <w:t> fest, so steht das Angebot unter der aufschiebenden Bedingung, dass der Mindestpreis erreicht wird.</w:t>
            </w:r>
          </w:p>
        </w:tc>
      </w:tr>
      <w:tr w:rsidR="001E1808" w:rsidRPr="001E1808" w14:paraId="4EFDC803" w14:textId="77777777" w:rsidTr="001E1808">
        <w:trPr>
          <w:tblCellSpacing w:w="0" w:type="dxa"/>
        </w:trPr>
        <w:tc>
          <w:tcPr>
            <w:tcW w:w="0" w:type="auto"/>
            <w:tcBorders>
              <w:top w:val="nil"/>
              <w:left w:val="nil"/>
              <w:bottom w:val="nil"/>
              <w:right w:val="nil"/>
            </w:tcBorders>
            <w:hideMark/>
          </w:tcPr>
          <w:p w14:paraId="1647FA68" w14:textId="77777777" w:rsidR="001E1808" w:rsidRPr="001E1808" w:rsidRDefault="001E1808" w:rsidP="001E1808">
            <w:r w:rsidRPr="001E1808">
              <w:t>3.</w:t>
            </w:r>
          </w:p>
        </w:tc>
        <w:tc>
          <w:tcPr>
            <w:tcW w:w="0" w:type="auto"/>
            <w:tcBorders>
              <w:top w:val="nil"/>
              <w:left w:val="nil"/>
              <w:bottom w:val="nil"/>
              <w:right w:val="nil"/>
            </w:tcBorders>
            <w:hideMark/>
          </w:tcPr>
          <w:p w14:paraId="625E194F" w14:textId="77777777" w:rsidR="001E1808" w:rsidRPr="001E1808" w:rsidRDefault="001E1808" w:rsidP="001E1808">
            <w:r w:rsidRPr="001E1808">
              <w:t>Der Verkäufer kann Angebote im Auktionsformat zusätzlich mit einer Sofort-Kaufen-Funktion versehen. Diese kann von einem Käufer ausgeübt werden, solange noch kein Gebot auf den Artikel abgegeben oder ein Mindestpreis noch nicht erreicht wurde. eBay behält sich vor, diese Funktion in der Zukunft zu ändern. </w:t>
            </w:r>
            <w:hyperlink r:id="rId327" w:history="1">
              <w:r w:rsidRPr="001E1808">
                <w:rPr>
                  <w:rStyle w:val="Hyperlink"/>
                </w:rPr>
                <w:t>Weitere Informationen zur Sofort-Kaufen-Option</w:t>
              </w:r>
            </w:hyperlink>
            <w:r w:rsidRPr="001E1808">
              <w:t>.</w:t>
            </w:r>
          </w:p>
        </w:tc>
      </w:tr>
      <w:tr w:rsidR="001E1808" w:rsidRPr="001E1808" w14:paraId="590A3E23" w14:textId="77777777" w:rsidTr="001E1808">
        <w:trPr>
          <w:tblCellSpacing w:w="0" w:type="dxa"/>
        </w:trPr>
        <w:tc>
          <w:tcPr>
            <w:tcW w:w="0" w:type="auto"/>
            <w:tcBorders>
              <w:top w:val="nil"/>
              <w:left w:val="nil"/>
              <w:bottom w:val="nil"/>
              <w:right w:val="nil"/>
            </w:tcBorders>
            <w:hideMark/>
          </w:tcPr>
          <w:p w14:paraId="78EEEC89" w14:textId="77777777" w:rsidR="001E1808" w:rsidRPr="001E1808" w:rsidRDefault="001E1808" w:rsidP="001E1808">
            <w:r w:rsidRPr="001E1808">
              <w:t>4.</w:t>
            </w:r>
          </w:p>
        </w:tc>
        <w:tc>
          <w:tcPr>
            <w:tcW w:w="0" w:type="auto"/>
            <w:tcBorders>
              <w:top w:val="nil"/>
              <w:left w:val="nil"/>
              <w:bottom w:val="nil"/>
              <w:right w:val="nil"/>
            </w:tcBorders>
            <w:hideMark/>
          </w:tcPr>
          <w:p w14:paraId="00F52E9F" w14:textId="77777777" w:rsidR="001E1808" w:rsidRPr="001E1808" w:rsidRDefault="001E1808" w:rsidP="001E1808">
            <w:r w:rsidRPr="001E1808">
              <w:t>Bei Festpreisangeboten nimmt der Käufer das Angebot an, indem er den Button „Sofort-Kaufen“ anklickt und anschließend bestätigt. Bei Festpreisangeboten, bei denen der Verkäufer die Option „sofortige Bezahlung“ ausgewählt hat, nimmt der Käufer das Angebot an, indem er den Button „Sofort-Kaufen“ anklickt und den unmittelbar nachfolgenden Zahlungsvorgang abschließt. Der Käufer kann Angebote für mehrere Artikel auch dadurch annehmen, dass er die Artikel in den Warenkorb legt und den unmittelbar nachfolgenden Zahlungsvorgang abschließt.</w:t>
            </w:r>
          </w:p>
        </w:tc>
      </w:tr>
      <w:tr w:rsidR="001E1808" w:rsidRPr="001E1808" w14:paraId="11CAA497" w14:textId="77777777" w:rsidTr="001E1808">
        <w:trPr>
          <w:tblCellSpacing w:w="0" w:type="dxa"/>
        </w:trPr>
        <w:tc>
          <w:tcPr>
            <w:tcW w:w="0" w:type="auto"/>
            <w:tcBorders>
              <w:top w:val="nil"/>
              <w:left w:val="nil"/>
              <w:bottom w:val="nil"/>
              <w:right w:val="nil"/>
            </w:tcBorders>
            <w:hideMark/>
          </w:tcPr>
          <w:p w14:paraId="78FE9D47" w14:textId="77777777" w:rsidR="001E1808" w:rsidRPr="001E1808" w:rsidRDefault="001E1808" w:rsidP="001E1808">
            <w:r w:rsidRPr="001E1808">
              <w:t>5.</w:t>
            </w:r>
          </w:p>
        </w:tc>
        <w:tc>
          <w:tcPr>
            <w:tcW w:w="0" w:type="auto"/>
            <w:tcBorders>
              <w:top w:val="nil"/>
              <w:left w:val="nil"/>
              <w:bottom w:val="nil"/>
              <w:right w:val="nil"/>
            </w:tcBorders>
            <w:hideMark/>
          </w:tcPr>
          <w:p w14:paraId="5AE4ACEB" w14:textId="77777777" w:rsidR="001E1808" w:rsidRPr="001E1808" w:rsidRDefault="001E1808" w:rsidP="001E1808">
            <w:r w:rsidRPr="001E1808">
              <w:t>Bei Auktionen nimmt der Käufer das Angebot durch Abgabe eines Gebots an. Die Annahme erfolgt unter der aufschiebenden Bedingung, dass der Käufer nach Ablauf der Angebotsdauer Höchstbietender ist. Ein Gebot erlischt, wenn ein anderer Käufer während der Angebotsdauer ein höheres Gebot abgibt. </w:t>
            </w:r>
            <w:hyperlink r:id="rId328" w:history="1">
              <w:r w:rsidRPr="001E1808">
                <w:rPr>
                  <w:rStyle w:val="Hyperlink"/>
                </w:rPr>
                <w:t>Weitere Informationen zum Bieten</w:t>
              </w:r>
            </w:hyperlink>
            <w:r w:rsidRPr="001E1808">
              <w:t>.</w:t>
            </w:r>
          </w:p>
        </w:tc>
      </w:tr>
      <w:tr w:rsidR="001E1808" w:rsidRPr="001E1808" w14:paraId="5DF7ECEB" w14:textId="77777777" w:rsidTr="001E1808">
        <w:trPr>
          <w:tblCellSpacing w:w="0" w:type="dxa"/>
        </w:trPr>
        <w:tc>
          <w:tcPr>
            <w:tcW w:w="0" w:type="auto"/>
            <w:tcBorders>
              <w:top w:val="nil"/>
              <w:left w:val="nil"/>
              <w:bottom w:val="nil"/>
              <w:right w:val="nil"/>
            </w:tcBorders>
            <w:hideMark/>
          </w:tcPr>
          <w:p w14:paraId="2618F9F1" w14:textId="77777777" w:rsidR="001E1808" w:rsidRPr="001E1808" w:rsidRDefault="001E1808" w:rsidP="001E1808">
            <w:r w:rsidRPr="001E1808">
              <w:lastRenderedPageBreak/>
              <w:t>6.</w:t>
            </w:r>
          </w:p>
        </w:tc>
        <w:tc>
          <w:tcPr>
            <w:tcW w:w="0" w:type="auto"/>
            <w:tcBorders>
              <w:top w:val="nil"/>
              <w:left w:val="nil"/>
              <w:bottom w:val="nil"/>
              <w:right w:val="nil"/>
            </w:tcBorders>
            <w:hideMark/>
          </w:tcPr>
          <w:p w14:paraId="27395829" w14:textId="77777777" w:rsidR="001E1808" w:rsidRPr="001E1808" w:rsidRDefault="001E1808" w:rsidP="001E1808">
            <w:r w:rsidRPr="001E1808">
              <w:t>Bei vorzeitiger Beendigung des Angebots durch den Verkäufer kommt zwischen diesem und dem Höchstbietenden ein Vertrag zustande, es sei denn der Verkäufer war dazu </w:t>
            </w:r>
            <w:hyperlink r:id="rId329" w:history="1">
              <w:r w:rsidRPr="001E1808">
                <w:rPr>
                  <w:rStyle w:val="Hyperlink"/>
                </w:rPr>
                <w:t>berechtigt, das Angebot zurückzunehmen und die vorliegenden Gebote zu streichen</w:t>
              </w:r>
            </w:hyperlink>
            <w:r w:rsidRPr="001E1808">
              <w:t>.</w:t>
            </w:r>
          </w:p>
        </w:tc>
      </w:tr>
      <w:tr w:rsidR="001E1808" w:rsidRPr="001E1808" w14:paraId="61AEE2B5" w14:textId="77777777" w:rsidTr="001E1808">
        <w:trPr>
          <w:tblCellSpacing w:w="0" w:type="dxa"/>
        </w:trPr>
        <w:tc>
          <w:tcPr>
            <w:tcW w:w="0" w:type="auto"/>
            <w:tcBorders>
              <w:top w:val="nil"/>
              <w:left w:val="nil"/>
              <w:bottom w:val="nil"/>
              <w:right w:val="nil"/>
            </w:tcBorders>
            <w:hideMark/>
          </w:tcPr>
          <w:p w14:paraId="0B48CCEA" w14:textId="77777777" w:rsidR="001E1808" w:rsidRPr="001E1808" w:rsidRDefault="001E1808" w:rsidP="001E1808">
            <w:r w:rsidRPr="001E1808">
              <w:t>7.</w:t>
            </w:r>
          </w:p>
        </w:tc>
        <w:tc>
          <w:tcPr>
            <w:tcW w:w="0" w:type="auto"/>
            <w:tcBorders>
              <w:top w:val="nil"/>
              <w:left w:val="nil"/>
              <w:bottom w:val="nil"/>
              <w:right w:val="nil"/>
            </w:tcBorders>
            <w:hideMark/>
          </w:tcPr>
          <w:p w14:paraId="02E9E2CF" w14:textId="77777777" w:rsidR="001E1808" w:rsidRPr="001E1808" w:rsidRDefault="001E1808" w:rsidP="001E1808">
            <w:r w:rsidRPr="001E1808">
              <w:t>Käufer können Gebote nur zurücknehmen, wenn dazu ein </w:t>
            </w:r>
            <w:hyperlink r:id="rId330" w:history="1">
              <w:r w:rsidRPr="001E1808">
                <w:rPr>
                  <w:rStyle w:val="Hyperlink"/>
                </w:rPr>
                <w:t>berechtigter Grund</w:t>
              </w:r>
            </w:hyperlink>
            <w:r w:rsidRPr="001E1808">
              <w:t> vorliegt. Nach einer berechtigten Gebotsrücknahme kommt zwischen dem Nutzer, der nach Ablauf der Auktion aufgrund der Gebotsrücknahme wieder Höchstbietender ist und dem Verkäufer kein Vertrag zustande.</w:t>
            </w:r>
          </w:p>
        </w:tc>
      </w:tr>
      <w:tr w:rsidR="001E1808" w:rsidRPr="001E1808" w14:paraId="590304AB" w14:textId="77777777" w:rsidTr="001E1808">
        <w:trPr>
          <w:tblCellSpacing w:w="0" w:type="dxa"/>
        </w:trPr>
        <w:tc>
          <w:tcPr>
            <w:tcW w:w="0" w:type="auto"/>
            <w:tcBorders>
              <w:top w:val="nil"/>
              <w:left w:val="nil"/>
              <w:bottom w:val="nil"/>
              <w:right w:val="nil"/>
            </w:tcBorders>
            <w:hideMark/>
          </w:tcPr>
          <w:p w14:paraId="0D3C2CD9" w14:textId="77777777" w:rsidR="001E1808" w:rsidRPr="001E1808" w:rsidRDefault="001E1808" w:rsidP="001E1808">
            <w:r w:rsidRPr="001E1808">
              <w:t>8.</w:t>
            </w:r>
          </w:p>
        </w:tc>
        <w:tc>
          <w:tcPr>
            <w:tcW w:w="0" w:type="auto"/>
            <w:tcBorders>
              <w:top w:val="nil"/>
              <w:left w:val="nil"/>
              <w:bottom w:val="nil"/>
              <w:right w:val="nil"/>
            </w:tcBorders>
            <w:hideMark/>
          </w:tcPr>
          <w:p w14:paraId="58914B4F" w14:textId="77777777" w:rsidR="001E1808" w:rsidRPr="001E1808" w:rsidRDefault="001E1808" w:rsidP="001E1808">
            <w:r w:rsidRPr="001E1808">
              <w:t>In bestimmten Kategorien kann der Verkäufer sein Angebot mit einer Preisvorschlag-Funktion versehen. Die Preisvorschlag-Funktion ermöglicht es Käufern und Verkäufern, den Preis für einen Artikel auszuhandeln. </w:t>
            </w:r>
            <w:hyperlink r:id="rId331" w:history="1">
              <w:r w:rsidRPr="001E1808">
                <w:rPr>
                  <w:rStyle w:val="Hyperlink"/>
                </w:rPr>
                <w:t>Weitere Informationen zur Preisvorschlag-Funktion</w:t>
              </w:r>
            </w:hyperlink>
            <w:r w:rsidRPr="001E1808">
              <w:t> für Verkäufer und zum </w:t>
            </w:r>
            <w:hyperlink r:id="rId332" w:history="1">
              <w:r w:rsidRPr="001E1808">
                <w:rPr>
                  <w:rStyle w:val="Hyperlink"/>
                </w:rPr>
                <w:t>Unterbreiten von Preisvorschlägen für Käufer</w:t>
              </w:r>
            </w:hyperlink>
            <w:r w:rsidRPr="001E1808">
              <w:t>.</w:t>
            </w:r>
          </w:p>
        </w:tc>
      </w:tr>
      <w:tr w:rsidR="001E1808" w:rsidRPr="001E1808" w14:paraId="672E1279" w14:textId="77777777" w:rsidTr="001E1808">
        <w:trPr>
          <w:tblCellSpacing w:w="0" w:type="dxa"/>
        </w:trPr>
        <w:tc>
          <w:tcPr>
            <w:tcW w:w="0" w:type="auto"/>
            <w:tcBorders>
              <w:top w:val="nil"/>
              <w:left w:val="nil"/>
              <w:bottom w:val="nil"/>
              <w:right w:val="nil"/>
            </w:tcBorders>
            <w:hideMark/>
          </w:tcPr>
          <w:p w14:paraId="63D6EE55" w14:textId="77777777" w:rsidR="001E1808" w:rsidRPr="001E1808" w:rsidRDefault="001E1808" w:rsidP="001E1808">
            <w:r w:rsidRPr="001E1808">
              <w:t>9.</w:t>
            </w:r>
          </w:p>
        </w:tc>
        <w:tc>
          <w:tcPr>
            <w:tcW w:w="0" w:type="auto"/>
            <w:tcBorders>
              <w:top w:val="nil"/>
              <w:left w:val="nil"/>
              <w:bottom w:val="nil"/>
              <w:right w:val="nil"/>
            </w:tcBorders>
            <w:hideMark/>
          </w:tcPr>
          <w:p w14:paraId="47822764" w14:textId="77777777" w:rsidR="001E1808" w:rsidRPr="001E1808" w:rsidRDefault="001E1808" w:rsidP="001E1808">
            <w:r w:rsidRPr="001E1808">
              <w:t>Der Käufer ist grundsätzlich zur Vorkasse verpflichtet. Sofern Käufer und Verkäufer nichts Abweichendes vereinbaren, ist der Kaufpreis sofort fällig und vom Käufer über die vom Verkäufer angebotenen Zahlungsmethoden zu begleichen. eBay behält sich vor, die für einen Käufer verfügbaren Zahlungsmethoden zum Zwecke des Risikomanagements einzuschränken.</w:t>
            </w:r>
          </w:p>
        </w:tc>
      </w:tr>
      <w:tr w:rsidR="001E1808" w:rsidRPr="001E1808" w14:paraId="3F4A3848" w14:textId="77777777" w:rsidTr="001E1808">
        <w:trPr>
          <w:tblCellSpacing w:w="0" w:type="dxa"/>
        </w:trPr>
        <w:tc>
          <w:tcPr>
            <w:tcW w:w="0" w:type="auto"/>
            <w:tcBorders>
              <w:top w:val="nil"/>
              <w:left w:val="nil"/>
              <w:bottom w:val="nil"/>
              <w:right w:val="nil"/>
            </w:tcBorders>
            <w:hideMark/>
          </w:tcPr>
          <w:p w14:paraId="6D87A26B" w14:textId="77777777" w:rsidR="001E1808" w:rsidRPr="001E1808" w:rsidRDefault="001E1808" w:rsidP="001E1808">
            <w:r w:rsidRPr="001E1808">
              <w:t>10.</w:t>
            </w:r>
          </w:p>
        </w:tc>
        <w:tc>
          <w:tcPr>
            <w:tcW w:w="0" w:type="auto"/>
            <w:tcBorders>
              <w:top w:val="nil"/>
              <w:left w:val="nil"/>
              <w:bottom w:val="nil"/>
              <w:right w:val="nil"/>
            </w:tcBorders>
            <w:hideMark/>
          </w:tcPr>
          <w:p w14:paraId="076EC362" w14:textId="77777777" w:rsidR="001E1808" w:rsidRPr="001E1808" w:rsidRDefault="001E1808" w:rsidP="001E1808">
            <w:r w:rsidRPr="001E1808">
              <w:t>Verkäufer müssen in der Lage sein, die angebotenen Waren dem Käufer unverzüglich nach Vertragsschluss zu übereignen. Ausnahmen von dieser Verpflichtung finden sich im </w:t>
            </w:r>
            <w:hyperlink r:id="rId333" w:history="1">
              <w:r w:rsidRPr="001E1808">
                <w:rPr>
                  <w:rStyle w:val="Hyperlink"/>
                </w:rPr>
                <w:t>Grundsatz zu Lieferzeiten</w:t>
              </w:r>
            </w:hyperlink>
            <w:r w:rsidRPr="001E1808">
              <w:t>.</w:t>
            </w:r>
          </w:p>
        </w:tc>
      </w:tr>
      <w:tr w:rsidR="001E1808" w:rsidRPr="001E1808" w14:paraId="0F547921" w14:textId="77777777" w:rsidTr="001E1808">
        <w:trPr>
          <w:tblCellSpacing w:w="0" w:type="dxa"/>
        </w:trPr>
        <w:tc>
          <w:tcPr>
            <w:tcW w:w="0" w:type="auto"/>
            <w:tcBorders>
              <w:top w:val="nil"/>
              <w:left w:val="nil"/>
              <w:bottom w:val="nil"/>
              <w:right w:val="nil"/>
            </w:tcBorders>
            <w:hideMark/>
          </w:tcPr>
          <w:p w14:paraId="1D5DE60B" w14:textId="77777777" w:rsidR="001E1808" w:rsidRPr="001E1808" w:rsidRDefault="001E1808" w:rsidP="001E1808">
            <w:r w:rsidRPr="001E1808">
              <w:t>11.</w:t>
            </w:r>
          </w:p>
        </w:tc>
        <w:tc>
          <w:tcPr>
            <w:tcW w:w="0" w:type="auto"/>
            <w:tcBorders>
              <w:top w:val="nil"/>
              <w:left w:val="nil"/>
              <w:bottom w:val="nil"/>
              <w:right w:val="nil"/>
            </w:tcBorders>
            <w:hideMark/>
          </w:tcPr>
          <w:p w14:paraId="364EFD34" w14:textId="77777777" w:rsidR="001E1808" w:rsidRPr="001E1808" w:rsidRDefault="001E1808" w:rsidP="001E1808">
            <w:r w:rsidRPr="001E1808">
              <w:t>Wird ein Angebot vor Ablauf der Angebotsdauer von eBay gelöscht, kommt kein wirksamer Vertrag zwischen Käufer und Verkäufer zustande.</w:t>
            </w:r>
          </w:p>
        </w:tc>
      </w:tr>
    </w:tbl>
    <w:p w14:paraId="36B7942C" w14:textId="77777777" w:rsidR="001E1808" w:rsidRPr="001E1808" w:rsidRDefault="00D855CE" w:rsidP="001E1808">
      <w:hyperlink r:id="rId334" w:anchor="bestimmungen" w:history="1">
        <w:r w:rsidR="001E1808" w:rsidRPr="001E1808">
          <w:rPr>
            <w:rStyle w:val="Hyperlink"/>
          </w:rPr>
          <w:t>nach oben</w:t>
        </w:r>
      </w:hyperlink>
    </w:p>
    <w:p w14:paraId="3BBC23C4" w14:textId="77777777" w:rsidR="001E1808" w:rsidRPr="001E1808" w:rsidRDefault="001E1808" w:rsidP="001E1808">
      <w:r w:rsidRPr="001E1808">
        <w:t> </w:t>
      </w:r>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268"/>
        <w:gridCol w:w="8804"/>
      </w:tblGrid>
      <w:tr w:rsidR="001E1808" w:rsidRPr="001E1808" w14:paraId="277AE6E5" w14:textId="77777777" w:rsidTr="001E1808">
        <w:trPr>
          <w:tblCellSpacing w:w="0" w:type="dxa"/>
        </w:trPr>
        <w:tc>
          <w:tcPr>
            <w:tcW w:w="0" w:type="auto"/>
            <w:gridSpan w:val="2"/>
            <w:hideMark/>
          </w:tcPr>
          <w:p w14:paraId="3BB4F07E" w14:textId="77777777" w:rsidR="001E1808" w:rsidRPr="001E1808" w:rsidRDefault="001E1808" w:rsidP="001E1808">
            <w:bookmarkStart w:id="33" w:name="bewertungen"/>
            <w:bookmarkEnd w:id="33"/>
            <w:r w:rsidRPr="001E1808">
              <w:rPr>
                <w:b/>
                <w:bCs/>
              </w:rPr>
              <w:t>§7 Bewertungen</w:t>
            </w:r>
          </w:p>
        </w:tc>
      </w:tr>
      <w:tr w:rsidR="001E1808" w:rsidRPr="001E1808" w14:paraId="6245C0E4" w14:textId="77777777" w:rsidTr="001E1808">
        <w:trPr>
          <w:tblCellSpacing w:w="0" w:type="dxa"/>
        </w:trPr>
        <w:tc>
          <w:tcPr>
            <w:tcW w:w="0" w:type="auto"/>
            <w:tcBorders>
              <w:top w:val="nil"/>
              <w:left w:val="nil"/>
              <w:bottom w:val="nil"/>
              <w:right w:val="nil"/>
            </w:tcBorders>
            <w:hideMark/>
          </w:tcPr>
          <w:p w14:paraId="30F89FDB" w14:textId="77777777" w:rsidR="001E1808" w:rsidRPr="001E1808" w:rsidRDefault="001E1808" w:rsidP="001E1808">
            <w:r w:rsidRPr="001E1808">
              <w:t>1.</w:t>
            </w:r>
          </w:p>
        </w:tc>
        <w:tc>
          <w:tcPr>
            <w:tcW w:w="0" w:type="auto"/>
            <w:tcBorders>
              <w:top w:val="nil"/>
              <w:left w:val="nil"/>
              <w:bottom w:val="nil"/>
              <w:right w:val="nil"/>
            </w:tcBorders>
            <w:hideMark/>
          </w:tcPr>
          <w:p w14:paraId="4D196508" w14:textId="77777777" w:rsidR="001E1808" w:rsidRPr="001E1808" w:rsidRDefault="001E1808" w:rsidP="001E1808">
            <w:r w:rsidRPr="001E1808">
              <w:t>Nutzer können sich nach der Durchführung einer Transaktion gegenseitig und öffentlich zugänglich bewerten. Käufer können einzelne Aspekte der Leistung eines Verkäufers zudem über die </w:t>
            </w:r>
            <w:hyperlink r:id="rId335" w:history="1">
              <w:r w:rsidRPr="001E1808">
                <w:rPr>
                  <w:rStyle w:val="Hyperlink"/>
                </w:rPr>
                <w:t>detaillierten Verkäuferbewertungen</w:t>
              </w:r>
            </w:hyperlink>
            <w:r w:rsidRPr="001E1808">
              <w:t> bewerten. Die Bewertungen werden von eBay nicht überprüft und können unzutreffend oder irreführend sein.</w:t>
            </w:r>
          </w:p>
        </w:tc>
      </w:tr>
      <w:tr w:rsidR="001E1808" w:rsidRPr="001E1808" w14:paraId="20B950D9" w14:textId="77777777" w:rsidTr="001E1808">
        <w:trPr>
          <w:tblCellSpacing w:w="0" w:type="dxa"/>
        </w:trPr>
        <w:tc>
          <w:tcPr>
            <w:tcW w:w="0" w:type="auto"/>
            <w:tcBorders>
              <w:top w:val="nil"/>
              <w:left w:val="nil"/>
              <w:bottom w:val="nil"/>
              <w:right w:val="nil"/>
            </w:tcBorders>
            <w:hideMark/>
          </w:tcPr>
          <w:p w14:paraId="2905D4A1" w14:textId="77777777" w:rsidR="001E1808" w:rsidRPr="001E1808" w:rsidRDefault="001E1808" w:rsidP="001E1808">
            <w:r w:rsidRPr="001E1808">
              <w:t>2.</w:t>
            </w:r>
          </w:p>
        </w:tc>
        <w:tc>
          <w:tcPr>
            <w:tcW w:w="0" w:type="auto"/>
            <w:tcBorders>
              <w:top w:val="nil"/>
              <w:left w:val="nil"/>
              <w:bottom w:val="nil"/>
              <w:right w:val="nil"/>
            </w:tcBorders>
            <w:hideMark/>
          </w:tcPr>
          <w:p w14:paraId="5FBAEA3F" w14:textId="77777777" w:rsidR="001E1808" w:rsidRPr="001E1808" w:rsidRDefault="001E1808" w:rsidP="001E1808">
            <w:r w:rsidRPr="001E1808">
              <w:t>Nutzer sind verpflichtet, in den abgegebenen Bewertungen ausschließlich wahrheitsgemäße Angaben zu machen. Die von Nutzern abgegebenen Bewertungen müssen sachlich gehalten sein und dürfen keine Schmähkritik enthalten.</w:t>
            </w:r>
          </w:p>
        </w:tc>
      </w:tr>
      <w:tr w:rsidR="001E1808" w:rsidRPr="001E1808" w14:paraId="786B2C5D" w14:textId="77777777" w:rsidTr="001E1808">
        <w:trPr>
          <w:tblCellSpacing w:w="0" w:type="dxa"/>
        </w:trPr>
        <w:tc>
          <w:tcPr>
            <w:tcW w:w="0" w:type="auto"/>
            <w:tcBorders>
              <w:top w:val="nil"/>
              <w:left w:val="nil"/>
              <w:bottom w:val="nil"/>
              <w:right w:val="nil"/>
            </w:tcBorders>
            <w:hideMark/>
          </w:tcPr>
          <w:p w14:paraId="005F6622" w14:textId="77777777" w:rsidR="001E1808" w:rsidRPr="001E1808" w:rsidRDefault="001E1808" w:rsidP="001E1808">
            <w:r w:rsidRPr="001E1808">
              <w:t>3.</w:t>
            </w:r>
          </w:p>
        </w:tc>
        <w:tc>
          <w:tcPr>
            <w:tcW w:w="0" w:type="auto"/>
            <w:tcBorders>
              <w:top w:val="nil"/>
              <w:left w:val="nil"/>
              <w:bottom w:val="nil"/>
              <w:right w:val="nil"/>
            </w:tcBorders>
            <w:hideMark/>
          </w:tcPr>
          <w:p w14:paraId="66DDDCE6" w14:textId="77777777" w:rsidR="001E1808" w:rsidRPr="001E1808" w:rsidRDefault="001E1808" w:rsidP="001E1808">
            <w:r w:rsidRPr="001E1808">
              <w:t>Jede zweckwidrige Nutzung des Bewertungssystems ist verboten. Insbesondere ist es untersagt:</w:t>
            </w:r>
          </w:p>
          <w:p w14:paraId="68704662" w14:textId="77777777" w:rsidR="001E1808" w:rsidRPr="001E1808" w:rsidRDefault="001E1808" w:rsidP="001E1808">
            <w:pPr>
              <w:numPr>
                <w:ilvl w:val="0"/>
                <w:numId w:val="49"/>
              </w:numPr>
            </w:pPr>
            <w:r w:rsidRPr="001E1808">
              <w:t>Bewertungen über sich selbst abzugeben oder durch Dritte abgeben zu lassen.</w:t>
            </w:r>
          </w:p>
          <w:p w14:paraId="36491C3B" w14:textId="77777777" w:rsidR="001E1808" w:rsidRPr="001E1808" w:rsidRDefault="001E1808" w:rsidP="001E1808">
            <w:pPr>
              <w:numPr>
                <w:ilvl w:val="0"/>
                <w:numId w:val="49"/>
              </w:numPr>
            </w:pPr>
            <w:r w:rsidRPr="001E1808">
              <w:t>in Bewertungen Umstände einfließen zu lassen, die nicht mit der Abwicklung der betreffenden Transaktion in Zusammenhang stehen.</w:t>
            </w:r>
          </w:p>
          <w:p w14:paraId="2DCCDC3A" w14:textId="77777777" w:rsidR="001E1808" w:rsidRPr="001E1808" w:rsidRDefault="001E1808" w:rsidP="001E1808">
            <w:pPr>
              <w:numPr>
                <w:ilvl w:val="0"/>
                <w:numId w:val="49"/>
              </w:numPr>
            </w:pPr>
            <w:r w:rsidRPr="001E1808">
              <w:t>Bewertungen zu einem anderen Zweck zu verwenden als zum Handel mittels der eBay-Dienste.</w:t>
            </w:r>
          </w:p>
          <w:p w14:paraId="272959EA" w14:textId="77777777" w:rsidR="001E1808" w:rsidRPr="001E1808" w:rsidRDefault="001E1808" w:rsidP="001E1808">
            <w:pPr>
              <w:numPr>
                <w:ilvl w:val="0"/>
                <w:numId w:val="49"/>
              </w:numPr>
            </w:pPr>
            <w:r w:rsidRPr="001E1808">
              <w:lastRenderedPageBreak/>
              <w:t>andere Nutzer durch Drohung mit der Abgabe oder Nichtabgabe einer Bewertung zu einer Handlung, Duldung oder Unterlassung zu nötigen.</w:t>
            </w:r>
          </w:p>
        </w:tc>
      </w:tr>
      <w:tr w:rsidR="001E1808" w:rsidRPr="001E1808" w14:paraId="6C864DDC" w14:textId="77777777" w:rsidTr="001E1808">
        <w:trPr>
          <w:tblCellSpacing w:w="0" w:type="dxa"/>
        </w:trPr>
        <w:tc>
          <w:tcPr>
            <w:tcW w:w="0" w:type="auto"/>
            <w:tcBorders>
              <w:top w:val="nil"/>
              <w:left w:val="nil"/>
              <w:bottom w:val="nil"/>
              <w:right w:val="nil"/>
            </w:tcBorders>
            <w:hideMark/>
          </w:tcPr>
          <w:p w14:paraId="4291DB21" w14:textId="77777777" w:rsidR="001E1808" w:rsidRPr="001E1808" w:rsidRDefault="001E1808" w:rsidP="001E1808">
            <w:r w:rsidRPr="001E1808">
              <w:lastRenderedPageBreak/>
              <w:t>4.</w:t>
            </w:r>
          </w:p>
        </w:tc>
        <w:tc>
          <w:tcPr>
            <w:tcW w:w="0" w:type="auto"/>
            <w:tcBorders>
              <w:top w:val="nil"/>
              <w:left w:val="nil"/>
              <w:bottom w:val="nil"/>
              <w:right w:val="nil"/>
            </w:tcBorders>
            <w:hideMark/>
          </w:tcPr>
          <w:p w14:paraId="709057D4" w14:textId="77777777" w:rsidR="001E1808" w:rsidRPr="001E1808" w:rsidRDefault="001E1808" w:rsidP="001E1808">
            <w:r w:rsidRPr="001E1808">
              <w:t>Für die Entfernung von Bewertungen gilt der </w:t>
            </w:r>
            <w:hyperlink r:id="rId336" w:history="1">
              <w:r w:rsidRPr="001E1808">
                <w:rPr>
                  <w:rStyle w:val="Hyperlink"/>
                </w:rPr>
                <w:t>Grundsatz zum Entfernen von Bewertungen</w:t>
              </w:r>
            </w:hyperlink>
            <w:r w:rsidRPr="001E1808">
              <w:t>.</w:t>
            </w:r>
          </w:p>
        </w:tc>
      </w:tr>
    </w:tbl>
    <w:p w14:paraId="7765D5D9" w14:textId="77777777" w:rsidR="001E1808" w:rsidRPr="001E1808" w:rsidRDefault="00D855CE" w:rsidP="001E1808">
      <w:hyperlink r:id="rId337" w:anchor="bestimmungen" w:history="1">
        <w:r w:rsidR="001E1808" w:rsidRPr="001E1808">
          <w:rPr>
            <w:rStyle w:val="Hyperlink"/>
          </w:rPr>
          <w:t>nach oben</w:t>
        </w:r>
      </w:hyperlink>
    </w:p>
    <w:p w14:paraId="18C9D973" w14:textId="77777777" w:rsidR="001E1808" w:rsidRPr="001E1808" w:rsidRDefault="001E1808" w:rsidP="001E1808">
      <w:r w:rsidRPr="001E1808">
        <w:t> </w:t>
      </w:r>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268"/>
        <w:gridCol w:w="8804"/>
      </w:tblGrid>
      <w:tr w:rsidR="001E1808" w:rsidRPr="001E1808" w14:paraId="4AB3312E" w14:textId="77777777" w:rsidTr="001E1808">
        <w:trPr>
          <w:tblCellSpacing w:w="0" w:type="dxa"/>
        </w:trPr>
        <w:tc>
          <w:tcPr>
            <w:tcW w:w="0" w:type="auto"/>
            <w:gridSpan w:val="2"/>
            <w:hideMark/>
          </w:tcPr>
          <w:p w14:paraId="12A7CEBF" w14:textId="77777777" w:rsidR="001E1808" w:rsidRPr="001E1808" w:rsidRDefault="001E1808" w:rsidP="001E1808">
            <w:bookmarkStart w:id="34" w:name="katalog"/>
            <w:bookmarkEnd w:id="34"/>
            <w:r w:rsidRPr="001E1808">
              <w:rPr>
                <w:b/>
                <w:bCs/>
              </w:rPr>
              <w:t>§8 Nutzung des eBay-Katalogs, Rechteeinräumung</w:t>
            </w:r>
          </w:p>
        </w:tc>
      </w:tr>
      <w:tr w:rsidR="001E1808" w:rsidRPr="001E1808" w14:paraId="3BD7766D" w14:textId="77777777" w:rsidTr="001E1808">
        <w:trPr>
          <w:tblCellSpacing w:w="0" w:type="dxa"/>
        </w:trPr>
        <w:tc>
          <w:tcPr>
            <w:tcW w:w="0" w:type="auto"/>
            <w:tcBorders>
              <w:top w:val="nil"/>
              <w:left w:val="nil"/>
              <w:bottom w:val="nil"/>
              <w:right w:val="nil"/>
            </w:tcBorders>
            <w:hideMark/>
          </w:tcPr>
          <w:p w14:paraId="5772899A" w14:textId="77777777" w:rsidR="001E1808" w:rsidRPr="001E1808" w:rsidRDefault="001E1808" w:rsidP="001E1808">
            <w:r w:rsidRPr="001E1808">
              <w:t>1.</w:t>
            </w:r>
          </w:p>
        </w:tc>
        <w:tc>
          <w:tcPr>
            <w:tcW w:w="0" w:type="auto"/>
            <w:tcBorders>
              <w:top w:val="nil"/>
              <w:left w:val="nil"/>
              <w:bottom w:val="nil"/>
              <w:right w:val="nil"/>
            </w:tcBorders>
            <w:hideMark/>
          </w:tcPr>
          <w:p w14:paraId="6015B541" w14:textId="77777777" w:rsidR="001E1808" w:rsidRPr="001E1808" w:rsidRDefault="001E1808" w:rsidP="001E1808">
            <w:r w:rsidRPr="001E1808">
              <w:t>Um Verkäufern das Anbieten von Artikeln auf unserem Marktplatz zu erleichtern und Nutzern der weltweiten Websites, Dienste, lokalen und mobilen Applikationen und Anwendungen von eBay eine relevantere Kauferfahrung zu bieten, führt eBay einen eBay-Katalog, in dem Informationen (Bilder, Videos, Produktbezeichnungen, Marken, Logos, Handelsnamen, Merkmale und Beschreibungen u.a.) zu spezifischen Produkten („Produktdaten“) hinterlegt sind. Verkäufer können beim Erstellen von Angeboten auf Produktdaten aus dem eBay-Katalog, soweit vorhanden, zurückgreifen. Sofern gewerbliche Verkäufer bei eBay eigene Produktdaten verwenden, etwa für das Erstellen von Angeboten, stellen sie diese Produktdaten eBay nach Maßgabe von Ziffer 3 dieses § 8 zur Verfügung. Die von gewerblichen Verkäufern zur Verfügung gestellten Produktdaten können von eBay im eBay-Katalog gespeichert und genutzt werden, insbesondere anderen Nutzern (für die Zwecke dieses § 8 meint „Nutzer“ alle eBay-Nutzer aller eBay Websites, Dienste, lokalen und mobilen Applikationen und Anwendungen von eBay weltweit) zur Verfügung gestellt werden. Um dem Anspruch der Verkäufer und Käufer an eine dem Standard des Onlinehandels entsprechende, relevante und einheitliche Kauferfahrung zu genügen, werden Produktdaten im eBay Katalog ohne Angabe der Quelle vorgehalten. Eine Pflicht von eBay zur Aufnahme von Produktdaten in den eBay-Katalog besteht nicht.</w:t>
            </w:r>
          </w:p>
        </w:tc>
      </w:tr>
      <w:tr w:rsidR="001E1808" w:rsidRPr="001E1808" w14:paraId="4D646C2A" w14:textId="77777777" w:rsidTr="001E1808">
        <w:trPr>
          <w:tblCellSpacing w:w="0" w:type="dxa"/>
        </w:trPr>
        <w:tc>
          <w:tcPr>
            <w:tcW w:w="0" w:type="auto"/>
            <w:tcBorders>
              <w:top w:val="nil"/>
              <w:left w:val="nil"/>
              <w:bottom w:val="nil"/>
              <w:right w:val="nil"/>
            </w:tcBorders>
            <w:hideMark/>
          </w:tcPr>
          <w:p w14:paraId="53E6F815" w14:textId="77777777" w:rsidR="001E1808" w:rsidRPr="001E1808" w:rsidRDefault="001E1808" w:rsidP="001E1808">
            <w:r w:rsidRPr="001E1808">
              <w:t>2.</w:t>
            </w:r>
          </w:p>
        </w:tc>
        <w:tc>
          <w:tcPr>
            <w:tcW w:w="0" w:type="auto"/>
            <w:tcBorders>
              <w:top w:val="nil"/>
              <w:left w:val="nil"/>
              <w:bottom w:val="nil"/>
              <w:right w:val="nil"/>
            </w:tcBorders>
            <w:hideMark/>
          </w:tcPr>
          <w:p w14:paraId="5EC81837" w14:textId="77777777" w:rsidR="001E1808" w:rsidRPr="001E1808" w:rsidRDefault="001E1808" w:rsidP="001E1808">
            <w:r w:rsidRPr="001E1808">
              <w:t>Der gewerbliche Verkäufer wird sämtliche Produktdaten, die er eBay zur Verfügung stellt, sorgfältig prüfen und sicherstellen, dass er sie eBay wie in Ziffer 1 näher beschrieben zur Verfügung stellen kann. eBay behält sich ausdrücklich vor, Produktdaten aus dem eBay-Katalog zu entfernen.</w:t>
            </w:r>
          </w:p>
          <w:p w14:paraId="3D55E6F9" w14:textId="77777777" w:rsidR="001E1808" w:rsidRPr="001E1808" w:rsidRDefault="001E1808" w:rsidP="001E1808">
            <w:r w:rsidRPr="001E1808">
              <w:t>Der gewerbliche Verkäufer ist allein dafür verantwortlich, dass er nur solche Produktdaten zur Verfügung stellt,</w:t>
            </w:r>
          </w:p>
          <w:p w14:paraId="238AB500" w14:textId="77777777" w:rsidR="001E1808" w:rsidRPr="001E1808" w:rsidRDefault="001E1808" w:rsidP="001E1808">
            <w:r w:rsidRPr="001E1808">
              <w:t>2.1 die keine Informationen oder Daten enthalten, zu deren Nutzung er nicht oder nicht im Umfang der nachfolgenden Ziff. 3 und 4 dieses § 8, insbesondere betreffend die Speicherung, Veröffentlichung im und/oder Übermittlung an den eBay-Katalog, vertraglich und/oder nach geltendem Recht berechtigt ist;</w:t>
            </w:r>
          </w:p>
          <w:p w14:paraId="1B4E92F9" w14:textId="77777777" w:rsidR="001E1808" w:rsidRPr="001E1808" w:rsidRDefault="001E1808" w:rsidP="001E1808">
            <w:r w:rsidRPr="001E1808">
              <w:t>2.2 die keine Informationen, wie z. B. Handlungsanweisungen enthalten, die geeignet sind, unmittelbar oder mittelbar Körper- oder Sachschäden zu verursachen; und</w:t>
            </w:r>
          </w:p>
          <w:p w14:paraId="3069295C" w14:textId="77777777" w:rsidR="001E1808" w:rsidRPr="001E1808" w:rsidRDefault="001E1808" w:rsidP="001E1808">
            <w:r w:rsidRPr="001E1808">
              <w:t>2.3 deren Zurverfügungstellung an eBay und deren Nutzung, wie in diesem § 8 vorgesehen, nicht (auch nicht mittelbar) Rechte Dritter, insbesondere Patente, Marken, Lizenz-, Urheber- oder Leistungsschutzrechte, sonstige Eigentumsrechte oder Persönlichkeitsrechte verletzt.</w:t>
            </w:r>
          </w:p>
        </w:tc>
      </w:tr>
      <w:tr w:rsidR="001E1808" w:rsidRPr="001E1808" w14:paraId="5BA9AC72" w14:textId="77777777" w:rsidTr="001E1808">
        <w:trPr>
          <w:tblCellSpacing w:w="0" w:type="dxa"/>
        </w:trPr>
        <w:tc>
          <w:tcPr>
            <w:tcW w:w="0" w:type="auto"/>
            <w:tcBorders>
              <w:top w:val="nil"/>
              <w:left w:val="nil"/>
              <w:bottom w:val="nil"/>
              <w:right w:val="nil"/>
            </w:tcBorders>
            <w:hideMark/>
          </w:tcPr>
          <w:p w14:paraId="20965483" w14:textId="77777777" w:rsidR="001E1808" w:rsidRPr="001E1808" w:rsidRDefault="001E1808" w:rsidP="001E1808">
            <w:r w:rsidRPr="001E1808">
              <w:t>3.</w:t>
            </w:r>
          </w:p>
        </w:tc>
        <w:tc>
          <w:tcPr>
            <w:tcW w:w="0" w:type="auto"/>
            <w:tcBorders>
              <w:top w:val="nil"/>
              <w:left w:val="nil"/>
              <w:bottom w:val="nil"/>
              <w:right w:val="nil"/>
            </w:tcBorders>
            <w:hideMark/>
          </w:tcPr>
          <w:p w14:paraId="4234E37B" w14:textId="77777777" w:rsidR="001E1808" w:rsidRPr="001E1808" w:rsidRDefault="001E1808" w:rsidP="001E1808">
            <w:r w:rsidRPr="001E1808">
              <w:t xml:space="preserve">Indem der gewerbliche Verkäufer eBay Produktdaten zur Verfügung stellt (insbesondere durch Einstellen, Wiedereinstellen oder Erneuern von Angeboten), räumt er eBay ein unwiderrufliches, unentgeltliches, nicht exklusives, zeitlich und räumlich unbeschränktes Recht ein, die bereitgestellten Produktdaten einschließlich daran bestehender Urheber-, Marken-, Design- und </w:t>
            </w:r>
            <w:r w:rsidRPr="001E1808">
              <w:lastRenderedPageBreak/>
              <w:t>sonstiger Rechte, insbesondere Persönlichkeitsrechte, online und offline, unter Einsatz jeglicher technischer Mittel weltweit zu nutzen und zu bearbeiten, d.h. die Produktdaten im Rahmen und für die Bewerbung der weltweiten Websites, Dienste, lokalen und mobilen Applikationen und Anwendungen von eBay zu vervielfältigen, zu verbreiten und öffentlich zugänglich zu machen, insbesondere im eBay-Katalog zu speichern und anderen Nutzern für das Erstellen eigener Angebote zur Verfügung zu stellen. Die vorstehende Rechteeinräumung umfasst insbesondere das Recht, die Produktdaten</w:t>
            </w:r>
          </w:p>
          <w:p w14:paraId="0207C0E0" w14:textId="77777777" w:rsidR="001E1808" w:rsidRPr="001E1808" w:rsidRDefault="001E1808" w:rsidP="001E1808">
            <w:r w:rsidRPr="001E1808">
              <w:t>3.1 in analogen und digitalen Speichermedien aller Art zu vervielfältigen und zu verbreiten;</w:t>
            </w:r>
          </w:p>
          <w:p w14:paraId="7E7F0705" w14:textId="77777777" w:rsidR="001E1808" w:rsidRPr="001E1808" w:rsidRDefault="001E1808" w:rsidP="001E1808">
            <w:r w:rsidRPr="001E1808">
              <w:t>3.2 in elektronische Datenbanken und Datennetze, Telefondienste etc. einzuspeisen und zu speichern und mittels digitaler und anderweitiger Speicher- und Übertragungstechniken unter Einschluss sämtlicher Übertragungswege und -verfahren, einer Vielzahl von Empfängern derart zur Verfügung zu stellen, dass die Produktdaten insbesondere im Rahmen bzw. unter Verwendung von Telemedien und mobilfunkgestützten Diensten mittels stationärer oder mobiler Empfangsgeräte aller Art (einschließlich VR-Geräte) individuell abgerufen, wiedergegeben, gespeichert, weitergesendet, ausgedruckt und interaktiv genutzt werden können;</w:t>
            </w:r>
          </w:p>
          <w:p w14:paraId="6A3D4D1E" w14:textId="77777777" w:rsidR="001E1808" w:rsidRPr="001E1808" w:rsidRDefault="001E1808" w:rsidP="001E1808">
            <w:r w:rsidRPr="001E1808">
              <w:t>3.3 auch zu Werbezwecken (online und offline), ganz oder teilweise mit anderen Inhalten (Texten, Bildern, Hyperlinks, Marken, Logos etc.) zu verbinden und gemeinsam öffentlich zugänglich zu machen;</w:t>
            </w:r>
          </w:p>
          <w:p w14:paraId="4CC463DF" w14:textId="77777777" w:rsidR="001E1808" w:rsidRPr="001E1808" w:rsidRDefault="001E1808" w:rsidP="001E1808">
            <w:r w:rsidRPr="001E1808">
              <w:t>3.4 unter Verwendung analoger oder digitaler Techniken zu systematisieren, zu analysieren und indexieren, zusammenzufassen, zu kürzen, zu teilen, neu anzuordnen, zu verkleinern, zu vergrößern, zu übersetzen oder in sonstiger Weise zu bearbeiten und diese Bearbeitungen zu dem in Ziffer 1 genannten Zweck zu nutzen;</w:t>
            </w:r>
          </w:p>
          <w:p w14:paraId="25383209" w14:textId="77777777" w:rsidR="001E1808" w:rsidRPr="001E1808" w:rsidRDefault="001E1808" w:rsidP="001E1808">
            <w:r w:rsidRPr="001E1808">
              <w:t>3.5 in der ursprünglichen oder der bearbeiteten Form in elektronischen Datenbanken gemeinsam mit anderen Inhalten zu archivieren und Nutzern, auch in Verbindung mit eigenen Inhalten, zur öffentlichen Zugänglichmachung im Rahmen der Websites, Dienste, lokalen und mobilen Applikationen und Anwendungen von eBay zugänglich zu machen;</w:t>
            </w:r>
          </w:p>
          <w:p w14:paraId="77E45CCE" w14:textId="77777777" w:rsidR="001E1808" w:rsidRPr="001E1808" w:rsidRDefault="001E1808" w:rsidP="001E1808">
            <w:r w:rsidRPr="001E1808">
              <w:t>3.6 soweit die bereitgestellten Produktdaten in ihrer Gesamtheit als Datenbank geschützt sind, das Recht, die Datenbank insgesamt oder einen nach Art oder Umfang wesentlichen Teil der Datenbank zu vervielfältigen, zu verbreiten und öffentlich wiederzugeben, wobei der Vervielfältigung, Verbreitung oder öffentlichen Wiedergabe eines nach Art oder Umfang wesentlichen Teils der Datenbank die wiederholte und systematische Vervielfältigung, Verbreitung oder öffentliche Wiedergabe von nach Art und Umfang unwesentlichen Teilen der Datenbank gleich steht;</w:t>
            </w:r>
          </w:p>
          <w:p w14:paraId="0EC94D5D" w14:textId="77777777" w:rsidR="001E1808" w:rsidRPr="001E1808" w:rsidRDefault="001E1808" w:rsidP="001E1808">
            <w:r w:rsidRPr="001E1808">
              <w:t>3.7 mit Hilfe von Rundfunk, einschließlich Drahtfunk, Kabel- und Satellitenfunk, Internet oder ähnlicher Übertragungstechniken, gleich ob in analoger oder digitaler Form, zu senden und/oder solche Sendungen öffentlich wiederzugeben.</w:t>
            </w:r>
          </w:p>
        </w:tc>
      </w:tr>
      <w:tr w:rsidR="001E1808" w:rsidRPr="001E1808" w14:paraId="5A2E4CB4" w14:textId="77777777" w:rsidTr="001E1808">
        <w:trPr>
          <w:tblCellSpacing w:w="0" w:type="dxa"/>
        </w:trPr>
        <w:tc>
          <w:tcPr>
            <w:tcW w:w="0" w:type="auto"/>
            <w:tcBorders>
              <w:top w:val="nil"/>
              <w:left w:val="nil"/>
              <w:bottom w:val="nil"/>
              <w:right w:val="nil"/>
            </w:tcBorders>
            <w:hideMark/>
          </w:tcPr>
          <w:p w14:paraId="17496C15" w14:textId="77777777" w:rsidR="001E1808" w:rsidRPr="001E1808" w:rsidRDefault="001E1808" w:rsidP="001E1808">
            <w:r w:rsidRPr="001E1808">
              <w:lastRenderedPageBreak/>
              <w:t>4.</w:t>
            </w:r>
          </w:p>
        </w:tc>
        <w:tc>
          <w:tcPr>
            <w:tcW w:w="0" w:type="auto"/>
            <w:tcBorders>
              <w:top w:val="nil"/>
              <w:left w:val="nil"/>
              <w:bottom w:val="nil"/>
              <w:right w:val="nil"/>
            </w:tcBorders>
            <w:hideMark/>
          </w:tcPr>
          <w:p w14:paraId="76C40CDC" w14:textId="77777777" w:rsidR="001E1808" w:rsidRPr="001E1808" w:rsidRDefault="001E1808" w:rsidP="001E1808">
            <w:r w:rsidRPr="001E1808">
              <w:t>eBay ist berechtigt, insbesondere zu dem in Ziffer 1 genannten Zweck, die eBay gemäß Ziffer 3 eingeräumten Rechte an mit eBay verbundene Unternehmen zu übertragen bzw. diesen, sowie Nutzern und mit eBay kooperierenden Dritten einfache Nutzungsrechte an den Produktdaten einzuräumen, ohne dass es dazu einer Zustimmung des gewerblichen Verkäufers bedarf und ohne dass diesem dafür ein Entgelt zusteht.</w:t>
            </w:r>
          </w:p>
        </w:tc>
      </w:tr>
      <w:tr w:rsidR="001E1808" w:rsidRPr="001E1808" w14:paraId="5AAADC26" w14:textId="77777777" w:rsidTr="001E1808">
        <w:trPr>
          <w:tblCellSpacing w:w="0" w:type="dxa"/>
        </w:trPr>
        <w:tc>
          <w:tcPr>
            <w:tcW w:w="0" w:type="auto"/>
            <w:tcBorders>
              <w:top w:val="nil"/>
              <w:left w:val="nil"/>
              <w:bottom w:val="nil"/>
              <w:right w:val="nil"/>
            </w:tcBorders>
            <w:hideMark/>
          </w:tcPr>
          <w:p w14:paraId="3D418E1A" w14:textId="77777777" w:rsidR="001E1808" w:rsidRPr="001E1808" w:rsidRDefault="001E1808" w:rsidP="001E1808">
            <w:r w:rsidRPr="001E1808">
              <w:t>5.</w:t>
            </w:r>
          </w:p>
        </w:tc>
        <w:tc>
          <w:tcPr>
            <w:tcW w:w="0" w:type="auto"/>
            <w:tcBorders>
              <w:top w:val="nil"/>
              <w:left w:val="nil"/>
              <w:bottom w:val="nil"/>
              <w:right w:val="nil"/>
            </w:tcBorders>
            <w:hideMark/>
          </w:tcPr>
          <w:p w14:paraId="16F546D3" w14:textId="77777777" w:rsidR="001E1808" w:rsidRPr="001E1808" w:rsidRDefault="001E1808" w:rsidP="001E1808">
            <w:r w:rsidRPr="001E1808">
              <w:t xml:space="preserve">eBay räumt seinen Nutzern das unentgeltliche, nicht-ausschließliche, zeitlich beschränkte Recht ein, die Produktdaten für das Erstellen von Angeboten, die auf dem Marktplatz von eBay im </w:t>
            </w:r>
            <w:r w:rsidRPr="001E1808">
              <w:lastRenderedPageBreak/>
              <w:t>Rahmen der dazugehörigen weltweiten Websites, Dienste, lokalen und mobilen Applikationen und Anwendungen eingestellt werden, zu nutzen und, soweit von eBay zugelassen, zu diesem Zwecke zu bearbeiten. Das Vervielfältigen, Verbreiten, öffentliche Zugänglichmachen und Bearbeiten der Produktdaten zu einem anderen Zweck ist den Nutzern ohne Zustimmung von eBay untersagt. Der Nutzer wird die Produktdaten vor ihrer Übernahme in das eigene Angebot auf ihre Richtigkeit und Übereinstimmung mit dem angebotenen Artikel hin überprüfen.  Sofern die verwendeten Produktdaten im eBay-Katalog ergänzt, entfernt oder korrigiert werden, können die Produktdaten auch im Angebot des Nutzers automatisch entsprechend aktualisiert werden.</w:t>
            </w:r>
          </w:p>
        </w:tc>
      </w:tr>
      <w:tr w:rsidR="001E1808" w:rsidRPr="001E1808" w14:paraId="3A4CF014" w14:textId="77777777" w:rsidTr="001E1808">
        <w:trPr>
          <w:tblCellSpacing w:w="0" w:type="dxa"/>
        </w:trPr>
        <w:tc>
          <w:tcPr>
            <w:tcW w:w="0" w:type="auto"/>
            <w:tcBorders>
              <w:top w:val="nil"/>
              <w:left w:val="nil"/>
              <w:bottom w:val="nil"/>
              <w:right w:val="nil"/>
            </w:tcBorders>
            <w:hideMark/>
          </w:tcPr>
          <w:p w14:paraId="67CC934A" w14:textId="77777777" w:rsidR="001E1808" w:rsidRPr="001E1808" w:rsidRDefault="001E1808" w:rsidP="001E1808">
            <w:r w:rsidRPr="001E1808">
              <w:lastRenderedPageBreak/>
              <w:t>6.</w:t>
            </w:r>
          </w:p>
        </w:tc>
        <w:tc>
          <w:tcPr>
            <w:tcW w:w="0" w:type="auto"/>
            <w:tcBorders>
              <w:top w:val="nil"/>
              <w:left w:val="nil"/>
              <w:bottom w:val="nil"/>
              <w:right w:val="nil"/>
            </w:tcBorders>
            <w:hideMark/>
          </w:tcPr>
          <w:p w14:paraId="2E3B76E5" w14:textId="77777777" w:rsidR="001E1808" w:rsidRPr="001E1808" w:rsidRDefault="001E1808" w:rsidP="001E1808">
            <w:r w:rsidRPr="001E1808">
              <w:t>Nutzer können eBay Produktbewertungen und Rezensionen zur Verfügung stellen. Für von gewerblichen Nutzern zur Verfügung gestellte Produktbewertungen und Rezensionen gelten die Ziff. 2 bis 4 dieses § 8 entsprechend. Für von privaten Nutzern zur Verfügung gestellte Produktbewertungen und Rezensionen gelten etwaige bei Abgabe von Produktbewertungen und Rezensionen angezeigte Bedingungen.</w:t>
            </w:r>
          </w:p>
        </w:tc>
      </w:tr>
    </w:tbl>
    <w:p w14:paraId="34A314A5" w14:textId="77777777" w:rsidR="001E1808" w:rsidRPr="001E1808" w:rsidRDefault="00D855CE" w:rsidP="001E1808">
      <w:hyperlink r:id="rId338" w:anchor="bestimmungen" w:history="1">
        <w:r w:rsidR="001E1808" w:rsidRPr="001E1808">
          <w:rPr>
            <w:rStyle w:val="Hyperlink"/>
          </w:rPr>
          <w:t>nach oben</w:t>
        </w:r>
      </w:hyperlink>
    </w:p>
    <w:p w14:paraId="6F5BCE90" w14:textId="77777777" w:rsidR="001E1808" w:rsidRPr="001E1808" w:rsidRDefault="001E1808" w:rsidP="001E1808">
      <w:r w:rsidRPr="001E1808">
        <w:t> </w:t>
      </w:r>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268"/>
        <w:gridCol w:w="8804"/>
      </w:tblGrid>
      <w:tr w:rsidR="001E1808" w:rsidRPr="001E1808" w14:paraId="7DA2C06D" w14:textId="77777777" w:rsidTr="001E1808">
        <w:trPr>
          <w:tblCellSpacing w:w="0" w:type="dxa"/>
        </w:trPr>
        <w:tc>
          <w:tcPr>
            <w:tcW w:w="0" w:type="auto"/>
            <w:gridSpan w:val="2"/>
            <w:hideMark/>
          </w:tcPr>
          <w:p w14:paraId="3010553D" w14:textId="77777777" w:rsidR="001E1808" w:rsidRPr="001E1808" w:rsidRDefault="001E1808" w:rsidP="001E1808">
            <w:bookmarkStart w:id="35" w:name="haftungsbeschraenkung"/>
            <w:bookmarkEnd w:id="35"/>
            <w:r w:rsidRPr="001E1808">
              <w:rPr>
                <w:b/>
                <w:bCs/>
              </w:rPr>
              <w:t>§9 Haftungsbeschränkung</w:t>
            </w:r>
          </w:p>
        </w:tc>
      </w:tr>
      <w:tr w:rsidR="001E1808" w:rsidRPr="001E1808" w14:paraId="13F9839E" w14:textId="77777777" w:rsidTr="001E1808">
        <w:trPr>
          <w:tblCellSpacing w:w="0" w:type="dxa"/>
        </w:trPr>
        <w:tc>
          <w:tcPr>
            <w:tcW w:w="0" w:type="auto"/>
            <w:tcBorders>
              <w:top w:val="nil"/>
              <w:left w:val="nil"/>
              <w:bottom w:val="nil"/>
              <w:right w:val="nil"/>
            </w:tcBorders>
            <w:hideMark/>
          </w:tcPr>
          <w:p w14:paraId="67BD096F" w14:textId="77777777" w:rsidR="001E1808" w:rsidRPr="001E1808" w:rsidRDefault="001E1808" w:rsidP="001E1808">
            <w:r w:rsidRPr="001E1808">
              <w:t>1.</w:t>
            </w:r>
          </w:p>
        </w:tc>
        <w:tc>
          <w:tcPr>
            <w:tcW w:w="0" w:type="auto"/>
            <w:tcBorders>
              <w:top w:val="nil"/>
              <w:left w:val="nil"/>
              <w:bottom w:val="nil"/>
              <w:right w:val="nil"/>
            </w:tcBorders>
            <w:hideMark/>
          </w:tcPr>
          <w:p w14:paraId="5A1FE0A2" w14:textId="77777777" w:rsidR="001E1808" w:rsidRPr="001E1808" w:rsidRDefault="001E1808" w:rsidP="001E1808">
            <w:r w:rsidRPr="001E1808">
              <w:t>eBay haftet nach den gesetzlichen Vorschriften für Vorsatz und grobe Fahrlässigkeit von eBay, ihren gesetzlichen Vertretern, leitenden Angestellten oder sonstigen Erfüllungsgehilfen. Gleiches gilt bei der Übernahme von Garantien oder einer sonstigen verschuldensunabhängigen Haftung sowie bei Ansprüchen nach dem Produkthaftungsgesetz oder bei einer schuldhaften Verletzung des Lebens, des Körpers oder der Gesundheit. eBay haftet dem Grunde nach für durch eBay, ihre Vertreter, leitenden Angestellten und einfachen Erfüllungsgehilfen verursachte einfach fahrlässige Verletzungen wesentlicher Vertragspflichten, also solcher Pflichten, auf deren Erfüllung der Nutzer zur ordnungsgemäßen Durchführung des Vertrages regelmäßig vertraut und vertrauen darf, in diesem Fall aber der Höhe nach begrenzt auf den typischerweise entstehenden, vorhersehbaren Schaden.</w:t>
            </w:r>
          </w:p>
        </w:tc>
      </w:tr>
      <w:tr w:rsidR="001E1808" w:rsidRPr="001E1808" w14:paraId="051A3EF8" w14:textId="77777777" w:rsidTr="001E1808">
        <w:trPr>
          <w:tblCellSpacing w:w="0" w:type="dxa"/>
        </w:trPr>
        <w:tc>
          <w:tcPr>
            <w:tcW w:w="0" w:type="auto"/>
            <w:tcBorders>
              <w:top w:val="nil"/>
              <w:left w:val="nil"/>
              <w:bottom w:val="nil"/>
              <w:right w:val="nil"/>
            </w:tcBorders>
            <w:hideMark/>
          </w:tcPr>
          <w:p w14:paraId="663AF2ED" w14:textId="77777777" w:rsidR="001E1808" w:rsidRPr="001E1808" w:rsidRDefault="001E1808" w:rsidP="001E1808">
            <w:r w:rsidRPr="001E1808">
              <w:t>2.</w:t>
            </w:r>
          </w:p>
        </w:tc>
        <w:tc>
          <w:tcPr>
            <w:tcW w:w="0" w:type="auto"/>
            <w:tcBorders>
              <w:top w:val="nil"/>
              <w:left w:val="nil"/>
              <w:bottom w:val="nil"/>
              <w:right w:val="nil"/>
            </w:tcBorders>
            <w:hideMark/>
          </w:tcPr>
          <w:p w14:paraId="7E866694" w14:textId="77777777" w:rsidR="001E1808" w:rsidRPr="001E1808" w:rsidRDefault="001E1808" w:rsidP="001E1808">
            <w:r w:rsidRPr="001E1808">
              <w:t>Eine weitere Haftung von eBay ist ausgeschlossen.</w:t>
            </w:r>
          </w:p>
        </w:tc>
      </w:tr>
      <w:tr w:rsidR="001E1808" w:rsidRPr="001E1808" w14:paraId="6E251971" w14:textId="77777777" w:rsidTr="001E1808">
        <w:trPr>
          <w:tblCellSpacing w:w="0" w:type="dxa"/>
        </w:trPr>
        <w:tc>
          <w:tcPr>
            <w:tcW w:w="0" w:type="auto"/>
            <w:tcBorders>
              <w:top w:val="nil"/>
              <w:left w:val="nil"/>
              <w:bottom w:val="nil"/>
              <w:right w:val="nil"/>
            </w:tcBorders>
            <w:hideMark/>
          </w:tcPr>
          <w:p w14:paraId="5AEE65AB" w14:textId="77777777" w:rsidR="001E1808" w:rsidRPr="001E1808" w:rsidRDefault="001E1808" w:rsidP="001E1808">
            <w:r w:rsidRPr="001E1808">
              <w:t>3.</w:t>
            </w:r>
          </w:p>
        </w:tc>
        <w:tc>
          <w:tcPr>
            <w:tcW w:w="0" w:type="auto"/>
            <w:tcBorders>
              <w:top w:val="nil"/>
              <w:left w:val="nil"/>
              <w:bottom w:val="nil"/>
              <w:right w:val="nil"/>
            </w:tcBorders>
            <w:hideMark/>
          </w:tcPr>
          <w:p w14:paraId="06BF2618" w14:textId="77777777" w:rsidR="001E1808" w:rsidRPr="001E1808" w:rsidRDefault="001E1808" w:rsidP="001E1808">
            <w:r w:rsidRPr="001E1808">
              <w:t>Soweit die Haftung von eBay ausgeschlossen oder beschränkt ist, gilt dies auch zugunsten der persönlichen Haftung ihrer gesetzlichen Vertreter, leitenden Angestellten und einfachen Erfüllungsgehilfen.</w:t>
            </w:r>
          </w:p>
        </w:tc>
      </w:tr>
    </w:tbl>
    <w:p w14:paraId="204E0322" w14:textId="77777777" w:rsidR="001E1808" w:rsidRPr="001E1808" w:rsidRDefault="00D855CE" w:rsidP="001E1808">
      <w:hyperlink r:id="rId339" w:anchor="bestimmungen" w:history="1">
        <w:r w:rsidR="001E1808" w:rsidRPr="001E1808">
          <w:rPr>
            <w:rStyle w:val="Hyperlink"/>
          </w:rPr>
          <w:t>nach oben</w:t>
        </w:r>
      </w:hyperlink>
    </w:p>
    <w:p w14:paraId="6BDAE539" w14:textId="77777777" w:rsidR="001E1808" w:rsidRPr="001E1808" w:rsidRDefault="001E1808" w:rsidP="001E1808">
      <w:r w:rsidRPr="001E1808">
        <w:t> </w:t>
      </w:r>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150"/>
        <w:gridCol w:w="8922"/>
      </w:tblGrid>
      <w:tr w:rsidR="001E1808" w:rsidRPr="001E1808" w14:paraId="472065FA" w14:textId="77777777" w:rsidTr="001E1808">
        <w:trPr>
          <w:tblCellSpacing w:w="0" w:type="dxa"/>
        </w:trPr>
        <w:tc>
          <w:tcPr>
            <w:tcW w:w="0" w:type="auto"/>
            <w:gridSpan w:val="2"/>
            <w:hideMark/>
          </w:tcPr>
          <w:p w14:paraId="4798AC8D" w14:textId="77777777" w:rsidR="001E1808" w:rsidRPr="001E1808" w:rsidRDefault="001E1808" w:rsidP="001E1808">
            <w:bookmarkStart w:id="36" w:name="freistellung"/>
            <w:bookmarkEnd w:id="36"/>
            <w:r w:rsidRPr="001E1808">
              <w:rPr>
                <w:b/>
                <w:bCs/>
              </w:rPr>
              <w:t>§10 Freistellung</w:t>
            </w:r>
          </w:p>
        </w:tc>
      </w:tr>
      <w:tr w:rsidR="001E1808" w:rsidRPr="001E1808" w14:paraId="090CA0B0" w14:textId="77777777" w:rsidTr="001E1808">
        <w:trPr>
          <w:tblCellSpacing w:w="0" w:type="dxa"/>
        </w:trPr>
        <w:tc>
          <w:tcPr>
            <w:tcW w:w="0" w:type="auto"/>
            <w:tcBorders>
              <w:top w:val="nil"/>
              <w:left w:val="nil"/>
              <w:bottom w:val="nil"/>
              <w:right w:val="nil"/>
            </w:tcBorders>
            <w:hideMark/>
          </w:tcPr>
          <w:p w14:paraId="40F50FF9" w14:textId="77777777" w:rsidR="001E1808" w:rsidRPr="001E1808" w:rsidRDefault="001E1808" w:rsidP="001E1808">
            <w:r w:rsidRPr="001E1808">
              <w:t> </w:t>
            </w:r>
          </w:p>
        </w:tc>
        <w:tc>
          <w:tcPr>
            <w:tcW w:w="0" w:type="auto"/>
            <w:tcBorders>
              <w:top w:val="nil"/>
              <w:left w:val="nil"/>
              <w:bottom w:val="nil"/>
              <w:right w:val="nil"/>
            </w:tcBorders>
            <w:hideMark/>
          </w:tcPr>
          <w:p w14:paraId="1472895E" w14:textId="77777777" w:rsidR="001E1808" w:rsidRPr="001E1808" w:rsidRDefault="001E1808" w:rsidP="001E1808">
            <w:r w:rsidRPr="001E1808">
              <w:t xml:space="preserve">Der Nutzer stellt eBay von sämtlichen Ansprüchen frei, die andere Nutzer oder sonstige Dritte gegenüber eBay geltend machen wegen Verletzung ihrer Rechte durch von dem Nutzer mittels der eBay-Dienste eingestellte Angebote und sonstige Inhalte oder wegen dessen sonstiger Nutzung der eBay-Dienste. Für gewerbliche Nutzer gilt der vorstehende Satz insbesondere hinsichtlich eBay zur Verfügung gestellter Produktdaten. Der Nutzer übernimmt hierbei die Kosten der notwendigen Rechtsverteidigung von eBay einschließlich sämtlicher Gerichts- und Anwaltskosten </w:t>
            </w:r>
            <w:r w:rsidRPr="001E1808">
              <w:lastRenderedPageBreak/>
              <w:t>in gesetzlicher Höhe. Dies gilt nicht, wenn die Rechtsverletzung von dem Nutzer nicht zu vertreten ist. Der Nutzer ist verpflichtet, eBay für den Fall einer Inanspruchnahme durch Dritte unverzüglich, wahrheitsgemäß und vollständig alle Informationen zur Verfügung zu stellen, die für die Prüfung der Ansprüche und eine Verteidigung erforderlich sind.</w:t>
            </w:r>
          </w:p>
        </w:tc>
      </w:tr>
    </w:tbl>
    <w:p w14:paraId="447D22A1" w14:textId="77777777" w:rsidR="001E1808" w:rsidRPr="001E1808" w:rsidRDefault="00D855CE" w:rsidP="001E1808">
      <w:hyperlink r:id="rId340" w:anchor="bestimmungen" w:history="1">
        <w:r w:rsidR="001E1808" w:rsidRPr="001E1808">
          <w:rPr>
            <w:rStyle w:val="Hyperlink"/>
          </w:rPr>
          <w:t>nach oben</w:t>
        </w:r>
      </w:hyperlink>
    </w:p>
    <w:p w14:paraId="0FA65827" w14:textId="77777777" w:rsidR="001E1808" w:rsidRPr="001E1808" w:rsidRDefault="001E1808" w:rsidP="001E1808">
      <w:r w:rsidRPr="001E1808">
        <w:t> </w:t>
      </w:r>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268"/>
        <w:gridCol w:w="8804"/>
      </w:tblGrid>
      <w:tr w:rsidR="001E1808" w:rsidRPr="001E1808" w14:paraId="7261DF3F" w14:textId="77777777" w:rsidTr="001E1808">
        <w:trPr>
          <w:tblCellSpacing w:w="0" w:type="dxa"/>
        </w:trPr>
        <w:tc>
          <w:tcPr>
            <w:tcW w:w="0" w:type="auto"/>
            <w:gridSpan w:val="2"/>
            <w:hideMark/>
          </w:tcPr>
          <w:p w14:paraId="7B908597" w14:textId="77777777" w:rsidR="001E1808" w:rsidRPr="001E1808" w:rsidRDefault="001E1808" w:rsidP="001E1808">
            <w:bookmarkStart w:id="37" w:name="schlussbestimmungen"/>
            <w:bookmarkEnd w:id="37"/>
            <w:r w:rsidRPr="001E1808">
              <w:rPr>
                <w:b/>
                <w:bCs/>
              </w:rPr>
              <w:t>§11 Schlussbestimmungen</w:t>
            </w:r>
          </w:p>
        </w:tc>
      </w:tr>
      <w:tr w:rsidR="001E1808" w:rsidRPr="001E1808" w14:paraId="11BFEADF" w14:textId="77777777" w:rsidTr="001E1808">
        <w:trPr>
          <w:tblCellSpacing w:w="0" w:type="dxa"/>
        </w:trPr>
        <w:tc>
          <w:tcPr>
            <w:tcW w:w="0" w:type="auto"/>
            <w:tcBorders>
              <w:top w:val="nil"/>
              <w:left w:val="nil"/>
              <w:bottom w:val="nil"/>
              <w:right w:val="nil"/>
            </w:tcBorders>
            <w:hideMark/>
          </w:tcPr>
          <w:p w14:paraId="2FBE7B95" w14:textId="77777777" w:rsidR="001E1808" w:rsidRPr="001E1808" w:rsidRDefault="001E1808" w:rsidP="001E1808">
            <w:r w:rsidRPr="001E1808">
              <w:t>1.</w:t>
            </w:r>
          </w:p>
        </w:tc>
        <w:tc>
          <w:tcPr>
            <w:tcW w:w="0" w:type="auto"/>
            <w:tcBorders>
              <w:top w:val="nil"/>
              <w:left w:val="nil"/>
              <w:bottom w:val="nil"/>
              <w:right w:val="nil"/>
            </w:tcBorders>
            <w:hideMark/>
          </w:tcPr>
          <w:p w14:paraId="3997DB2C" w14:textId="77777777" w:rsidR="001E1808" w:rsidRPr="001E1808" w:rsidRDefault="001E1808" w:rsidP="001E1808">
            <w:r w:rsidRPr="001E1808">
              <w:t>Zum Zwecke der Vertragserfüllung und Ausübung der eBay gemäß diesem Vertrag zustehenden Rechte kann sich eBay anderer eBay-Unternehmen bedienen.</w:t>
            </w:r>
          </w:p>
        </w:tc>
      </w:tr>
      <w:tr w:rsidR="001E1808" w:rsidRPr="001E1808" w14:paraId="7B234C4F" w14:textId="77777777" w:rsidTr="001E1808">
        <w:trPr>
          <w:tblCellSpacing w:w="0" w:type="dxa"/>
        </w:trPr>
        <w:tc>
          <w:tcPr>
            <w:tcW w:w="0" w:type="auto"/>
            <w:tcBorders>
              <w:top w:val="nil"/>
              <w:left w:val="nil"/>
              <w:bottom w:val="nil"/>
              <w:right w:val="nil"/>
            </w:tcBorders>
            <w:hideMark/>
          </w:tcPr>
          <w:p w14:paraId="0AA23638" w14:textId="77777777" w:rsidR="001E1808" w:rsidRPr="001E1808" w:rsidRDefault="001E1808" w:rsidP="001E1808">
            <w:r w:rsidRPr="001E1808">
              <w:t>2.</w:t>
            </w:r>
          </w:p>
        </w:tc>
        <w:tc>
          <w:tcPr>
            <w:tcW w:w="0" w:type="auto"/>
            <w:tcBorders>
              <w:top w:val="nil"/>
              <w:left w:val="nil"/>
              <w:bottom w:val="nil"/>
              <w:right w:val="nil"/>
            </w:tcBorders>
            <w:hideMark/>
          </w:tcPr>
          <w:p w14:paraId="0C06C795" w14:textId="77777777" w:rsidR="001E1808" w:rsidRPr="001E1808" w:rsidRDefault="001E1808" w:rsidP="001E1808">
            <w:r w:rsidRPr="001E1808">
              <w:t>eBay ist berechtigt, mit einer Ankündigungsfrist von vier Wochen seine Rechte und Pflichten aus diesem Vertragsverhältnis ganz oder teilweise auf einen Dritten zu übertragen.</w:t>
            </w:r>
          </w:p>
        </w:tc>
      </w:tr>
      <w:tr w:rsidR="001E1808" w:rsidRPr="001E1808" w14:paraId="1B235F57" w14:textId="77777777" w:rsidTr="001E1808">
        <w:trPr>
          <w:tblCellSpacing w:w="0" w:type="dxa"/>
        </w:trPr>
        <w:tc>
          <w:tcPr>
            <w:tcW w:w="0" w:type="auto"/>
            <w:tcBorders>
              <w:top w:val="nil"/>
              <w:left w:val="nil"/>
              <w:bottom w:val="nil"/>
              <w:right w:val="nil"/>
            </w:tcBorders>
            <w:hideMark/>
          </w:tcPr>
          <w:p w14:paraId="143360D9" w14:textId="77777777" w:rsidR="001E1808" w:rsidRPr="001E1808" w:rsidRDefault="001E1808" w:rsidP="001E1808">
            <w:r w:rsidRPr="001E1808">
              <w:t>3.</w:t>
            </w:r>
          </w:p>
        </w:tc>
        <w:tc>
          <w:tcPr>
            <w:tcW w:w="0" w:type="auto"/>
            <w:tcBorders>
              <w:top w:val="nil"/>
              <w:left w:val="nil"/>
              <w:bottom w:val="nil"/>
              <w:right w:val="nil"/>
            </w:tcBorders>
            <w:hideMark/>
          </w:tcPr>
          <w:p w14:paraId="121718E9" w14:textId="77777777" w:rsidR="001E1808" w:rsidRPr="001E1808" w:rsidRDefault="001E1808" w:rsidP="001E1808">
            <w:r w:rsidRPr="001E1808">
              <w:t>eBay kann dem Nutzer jederzeit eine Änderung dieser eBay-AGB vorschlagen. Änderungen dieser eBay-AGB werden dem Nutzer spätestens 30 Tage vor dem vorgeschlagenen Zeitpunkt ihres Wirksamwerdens in Textform (z.B. per E-Mail ) angeboten. Die Zustimmung durch den Nutzer gilt als erteilt, wenn die Ablehnung nicht vor dem vorgeschlagenen Zeitpunkt des Wirksamwerdens der Änderungen gegenüber eBay in Textform angezeigt wird. Wenn der Nutzer mit den Änderungen nicht einverstanden ist, steht ihm bis zu dem vorgeschlagenen Zeitpunkt des Wirksamwerdens der Änderungen ein fristloses und kostenfreies Kündigungsrecht zu (siehe § 4 Nr. 3 dieser eBay-AGB). eBay weist den Nutzer in der Nachricht, mit der die Änderungen angeboten werden, auch noch einmal besonders  auf das Ablehnungsrecht und die Möglichkeit zur Kündigung hin. Die geänderten eBay-AGB werden zusätzlich auf der eBay-Website veröffentlicht.</w:t>
            </w:r>
          </w:p>
        </w:tc>
      </w:tr>
      <w:tr w:rsidR="001E1808" w:rsidRPr="001E1808" w14:paraId="7E5DAB24" w14:textId="77777777" w:rsidTr="001E1808">
        <w:trPr>
          <w:tblCellSpacing w:w="0" w:type="dxa"/>
        </w:trPr>
        <w:tc>
          <w:tcPr>
            <w:tcW w:w="0" w:type="auto"/>
            <w:tcBorders>
              <w:top w:val="nil"/>
              <w:left w:val="nil"/>
              <w:bottom w:val="nil"/>
              <w:right w:val="nil"/>
            </w:tcBorders>
            <w:hideMark/>
          </w:tcPr>
          <w:p w14:paraId="370D4507" w14:textId="77777777" w:rsidR="001E1808" w:rsidRPr="001E1808" w:rsidRDefault="001E1808" w:rsidP="001E1808">
            <w:r w:rsidRPr="001E1808">
              <w:t>4.</w:t>
            </w:r>
          </w:p>
        </w:tc>
        <w:tc>
          <w:tcPr>
            <w:tcW w:w="0" w:type="auto"/>
            <w:tcBorders>
              <w:top w:val="nil"/>
              <w:left w:val="nil"/>
              <w:bottom w:val="nil"/>
              <w:right w:val="nil"/>
            </w:tcBorders>
            <w:hideMark/>
          </w:tcPr>
          <w:p w14:paraId="131DEEC5" w14:textId="77777777" w:rsidR="001E1808" w:rsidRPr="001E1808" w:rsidRDefault="001E1808" w:rsidP="001E1808">
            <w:r w:rsidRPr="001E1808">
              <w:t>Sollten einzelne Bestimmungen dieser eBay-AGB ganz oder teilweise nichtig oder unwirksam sein oder werden, so wird dadurch die Wirksamkeit der übrigen Bestimmungen nicht berührt. An die Stelle von nicht einbezogenen oder unwirksamen Bestimmungen dieser eBay-AGB tritt das Gesetzesrecht. Sofern solches Gesetzesrecht im jeweiligen Fall nicht zur Verfügung steht (Regelungslücke) oder zu einem untragbaren Ergebnis führen würde, werden die Parteien in Verhandlungen darüber eintreten, anstelle der nicht einbezogenen oder unwirksamen Bestimmung eine wirksame Regelung zu treffen, die ihr wirtschaftlich möglichst nahe kommt.</w:t>
            </w:r>
          </w:p>
        </w:tc>
      </w:tr>
      <w:tr w:rsidR="001E1808" w:rsidRPr="001E1808" w14:paraId="1D58B404" w14:textId="77777777" w:rsidTr="001E1808">
        <w:trPr>
          <w:tblCellSpacing w:w="0" w:type="dxa"/>
        </w:trPr>
        <w:tc>
          <w:tcPr>
            <w:tcW w:w="0" w:type="auto"/>
            <w:tcBorders>
              <w:top w:val="nil"/>
              <w:left w:val="nil"/>
              <w:bottom w:val="nil"/>
              <w:right w:val="nil"/>
            </w:tcBorders>
            <w:hideMark/>
          </w:tcPr>
          <w:p w14:paraId="6A7B9164" w14:textId="77777777" w:rsidR="001E1808" w:rsidRPr="001E1808" w:rsidRDefault="001E1808" w:rsidP="001E1808">
            <w:r w:rsidRPr="001E1808">
              <w:t>5.</w:t>
            </w:r>
          </w:p>
        </w:tc>
        <w:tc>
          <w:tcPr>
            <w:tcW w:w="0" w:type="auto"/>
            <w:tcBorders>
              <w:top w:val="nil"/>
              <w:left w:val="nil"/>
              <w:bottom w:val="nil"/>
              <w:right w:val="nil"/>
            </w:tcBorders>
            <w:hideMark/>
          </w:tcPr>
          <w:p w14:paraId="21859959" w14:textId="77777777" w:rsidR="001E1808" w:rsidRPr="001E1808" w:rsidRDefault="001E1808" w:rsidP="001E1808">
            <w:r w:rsidRPr="001E1808">
              <w:t>Sämtliche Erklärungen, die im Rahmen des mit eBay abgeschlossenen Nutzungsvertrags übermittelt werden, müssen in Schriftform oder Textform (z.B. per E-Mail) erfolgen.</w:t>
            </w:r>
          </w:p>
        </w:tc>
      </w:tr>
      <w:tr w:rsidR="001E1808" w:rsidRPr="001E1808" w14:paraId="62F3B706" w14:textId="77777777" w:rsidTr="001E1808">
        <w:trPr>
          <w:tblCellSpacing w:w="0" w:type="dxa"/>
        </w:trPr>
        <w:tc>
          <w:tcPr>
            <w:tcW w:w="0" w:type="auto"/>
            <w:tcBorders>
              <w:top w:val="nil"/>
              <w:left w:val="nil"/>
              <w:bottom w:val="nil"/>
              <w:right w:val="nil"/>
            </w:tcBorders>
            <w:hideMark/>
          </w:tcPr>
          <w:p w14:paraId="6EFEB845" w14:textId="77777777" w:rsidR="001E1808" w:rsidRPr="001E1808" w:rsidRDefault="001E1808" w:rsidP="001E1808">
            <w:r w:rsidRPr="001E1808">
              <w:t>6.</w:t>
            </w:r>
          </w:p>
        </w:tc>
        <w:tc>
          <w:tcPr>
            <w:tcW w:w="0" w:type="auto"/>
            <w:tcBorders>
              <w:top w:val="nil"/>
              <w:left w:val="nil"/>
              <w:bottom w:val="nil"/>
              <w:right w:val="nil"/>
            </w:tcBorders>
            <w:hideMark/>
          </w:tcPr>
          <w:p w14:paraId="3CF01F76" w14:textId="77777777" w:rsidR="001E1808" w:rsidRPr="001E1808" w:rsidRDefault="001E1808" w:rsidP="001E1808">
            <w:r w:rsidRPr="001E1808">
              <w:t>Der Nutzungsvertrag einschließlich dieser eBay-AGB unterliegt schweizerischem Recht. Die Anwendung des UN-Kaufrechts ist ausgeschlossen. Für Verbraucher mit Wohnsitz in der EU finden zusätzlich die zwingenden Bestimmungen des Verbraucherschutzrechts des Mitgliedstaates Anwendung, in dem sie Ihren Wohnsitz haben.</w:t>
            </w:r>
          </w:p>
        </w:tc>
      </w:tr>
      <w:tr w:rsidR="001E1808" w:rsidRPr="001E1808" w14:paraId="0FFE262D" w14:textId="77777777" w:rsidTr="001E1808">
        <w:trPr>
          <w:tblCellSpacing w:w="0" w:type="dxa"/>
        </w:trPr>
        <w:tc>
          <w:tcPr>
            <w:tcW w:w="0" w:type="auto"/>
            <w:tcBorders>
              <w:top w:val="nil"/>
              <w:left w:val="nil"/>
              <w:bottom w:val="nil"/>
              <w:right w:val="nil"/>
            </w:tcBorders>
            <w:hideMark/>
          </w:tcPr>
          <w:p w14:paraId="3AC1541F" w14:textId="77777777" w:rsidR="001E1808" w:rsidRPr="001E1808" w:rsidRDefault="001E1808" w:rsidP="001E1808">
            <w:r w:rsidRPr="001E1808">
              <w:t>7</w:t>
            </w:r>
          </w:p>
        </w:tc>
        <w:tc>
          <w:tcPr>
            <w:tcW w:w="0" w:type="auto"/>
            <w:tcBorders>
              <w:top w:val="nil"/>
              <w:left w:val="nil"/>
              <w:bottom w:val="nil"/>
              <w:right w:val="nil"/>
            </w:tcBorders>
            <w:hideMark/>
          </w:tcPr>
          <w:p w14:paraId="25C4F52A" w14:textId="77777777" w:rsidR="001E1808" w:rsidRPr="001E1808" w:rsidRDefault="001E1808" w:rsidP="001E1808">
            <w:r w:rsidRPr="001E1808">
              <w:t>eBay ist weder bereit noch verpflichtet, an Streitbeilegungsverfahren vor einer Verbraucherschlichtungsstelle teilzunehmen.</w:t>
            </w:r>
          </w:p>
        </w:tc>
      </w:tr>
      <w:tr w:rsidR="001E1808" w:rsidRPr="001E1808" w14:paraId="49CED24A" w14:textId="77777777" w:rsidTr="001E1808">
        <w:trPr>
          <w:tblCellSpacing w:w="0" w:type="dxa"/>
        </w:trPr>
        <w:tc>
          <w:tcPr>
            <w:tcW w:w="0" w:type="auto"/>
            <w:tcBorders>
              <w:top w:val="nil"/>
              <w:left w:val="nil"/>
              <w:bottom w:val="nil"/>
              <w:right w:val="nil"/>
            </w:tcBorders>
            <w:hideMark/>
          </w:tcPr>
          <w:p w14:paraId="240B3EA0" w14:textId="77777777" w:rsidR="001E1808" w:rsidRPr="001E1808" w:rsidRDefault="001E1808" w:rsidP="001E1808">
            <w:r w:rsidRPr="001E1808">
              <w:t>8.</w:t>
            </w:r>
          </w:p>
        </w:tc>
        <w:tc>
          <w:tcPr>
            <w:tcW w:w="0" w:type="auto"/>
            <w:tcBorders>
              <w:top w:val="nil"/>
              <w:left w:val="nil"/>
              <w:bottom w:val="nil"/>
              <w:right w:val="nil"/>
            </w:tcBorders>
            <w:hideMark/>
          </w:tcPr>
          <w:p w14:paraId="5E6E5564" w14:textId="77777777" w:rsidR="001E1808" w:rsidRPr="001E1808" w:rsidRDefault="001E1808" w:rsidP="001E1808">
            <w:r w:rsidRPr="001E1808">
              <w:t xml:space="preserve">Für Nutzer, die Kaufmann im Sinne des Handelsgesetzbuchs, ein öffentlich-rechtliches Sondervermögen oder eine juristische Person des öffentlichen Rechts sind, ist Potsdam </w:t>
            </w:r>
            <w:r w:rsidRPr="001E1808">
              <w:lastRenderedPageBreak/>
              <w:t>ausschließlicher Gerichtsstand für alle aus dem Nutzungsvertrag und diesen eBay-AGB entstehenden Streitigkeiten.</w:t>
            </w:r>
          </w:p>
        </w:tc>
      </w:tr>
      <w:tr w:rsidR="001E1808" w:rsidRPr="001E1808" w14:paraId="6CAAD0D7" w14:textId="77777777" w:rsidTr="001E1808">
        <w:trPr>
          <w:tblCellSpacing w:w="0" w:type="dxa"/>
        </w:trPr>
        <w:tc>
          <w:tcPr>
            <w:tcW w:w="0" w:type="auto"/>
            <w:tcBorders>
              <w:top w:val="nil"/>
              <w:left w:val="nil"/>
              <w:bottom w:val="nil"/>
              <w:right w:val="nil"/>
            </w:tcBorders>
            <w:hideMark/>
          </w:tcPr>
          <w:p w14:paraId="1E664F7B" w14:textId="77777777" w:rsidR="001E1808" w:rsidRPr="001E1808" w:rsidRDefault="001E1808" w:rsidP="001E1808">
            <w:r w:rsidRPr="001E1808">
              <w:lastRenderedPageBreak/>
              <w:t>9.</w:t>
            </w:r>
          </w:p>
        </w:tc>
        <w:tc>
          <w:tcPr>
            <w:tcW w:w="0" w:type="auto"/>
            <w:tcBorders>
              <w:top w:val="nil"/>
              <w:left w:val="nil"/>
              <w:bottom w:val="nil"/>
              <w:right w:val="nil"/>
            </w:tcBorders>
            <w:hideMark/>
          </w:tcPr>
          <w:p w14:paraId="5603D90E" w14:textId="77777777" w:rsidR="001E1808" w:rsidRPr="001E1808" w:rsidRDefault="001E1808" w:rsidP="001E1808">
            <w:r w:rsidRPr="001E1808">
              <w:t>Für Nutzer, die Verbraucher sind, besteht ein Gerichtsstand am jeweiligen Wohnsitz des Nutzers und am Sitz von eBay. Für alle aus dem Nutzungsvertrag und diesen eBay-AGB entstehenden Streitigkeiten ist zusätzlicher Gerichtsstand für Verbraucher mit Wohnsitz in Deutschland Potsdam, für Verbraucher mit Wohnsitz in Österreich Wien und für Verbraucher mit Wohnsitz in der Schweiz Bern. eBay darf Gerichtsverfahren gegen Verbraucher nur vor den Gerichten an deren Wohnsitz einleiten</w:t>
            </w:r>
          </w:p>
        </w:tc>
      </w:tr>
    </w:tbl>
    <w:p w14:paraId="6BF48B31" w14:textId="6C09FC5B" w:rsidR="001E1808" w:rsidRDefault="001E1808" w:rsidP="001E1808"/>
    <w:p w14:paraId="5623187B" w14:textId="1B6F1667" w:rsidR="007D6FD6" w:rsidRDefault="007D6FD6" w:rsidP="001E1808"/>
    <w:p w14:paraId="0FBB4097" w14:textId="3215CFF2" w:rsidR="007D6FD6" w:rsidRPr="004E792E" w:rsidRDefault="007D6FD6" w:rsidP="007D6FD6">
      <w:pPr>
        <w:pStyle w:val="Titel"/>
        <w:rPr>
          <w:lang w:val="en-GB"/>
        </w:rPr>
      </w:pPr>
      <w:r w:rsidRPr="004E792E">
        <w:rPr>
          <w:lang w:val="en-GB"/>
        </w:rPr>
        <w:t>GMX</w:t>
      </w:r>
    </w:p>
    <w:p w14:paraId="09D745AB" w14:textId="229860ED" w:rsidR="007D6FD6" w:rsidRPr="004E792E" w:rsidRDefault="007D6FD6" w:rsidP="007D6FD6">
      <w:pPr>
        <w:rPr>
          <w:lang w:val="en-GB"/>
        </w:rPr>
      </w:pPr>
    </w:p>
    <w:p w14:paraId="05A6FAC9" w14:textId="77777777" w:rsidR="007D6FD6" w:rsidRPr="007D6FD6" w:rsidRDefault="007D6FD6" w:rsidP="007D6FD6">
      <w:pPr>
        <w:spacing w:after="300" w:line="840" w:lineRule="atLeast"/>
        <w:outlineLvl w:val="0"/>
        <w:rPr>
          <w:rFonts w:ascii="RobotoCondensed" w:eastAsia="Times New Roman" w:hAnsi="RobotoCondensed" w:cs="Times New Roman"/>
          <w:color w:val="1C449B"/>
          <w:kern w:val="36"/>
          <w:sz w:val="72"/>
          <w:szCs w:val="72"/>
          <w:lang w:val="en-GB" w:eastAsia="de-CH"/>
        </w:rPr>
      </w:pPr>
      <w:r w:rsidRPr="007D6FD6">
        <w:rPr>
          <w:rFonts w:ascii="RobotoCondensed" w:eastAsia="Times New Roman" w:hAnsi="RobotoCondensed" w:cs="Times New Roman"/>
          <w:color w:val="1C449B"/>
          <w:kern w:val="36"/>
          <w:sz w:val="72"/>
          <w:szCs w:val="72"/>
          <w:lang w:val="en-GB" w:eastAsia="de-CH"/>
        </w:rPr>
        <w:t>GMX General Terms &amp; Conditions</w:t>
      </w:r>
    </w:p>
    <w:p w14:paraId="71EF96DB" w14:textId="77777777" w:rsidR="007D6FD6" w:rsidRPr="007D6FD6" w:rsidRDefault="007D6FD6" w:rsidP="007D6FD6">
      <w:pPr>
        <w:spacing w:after="150" w:line="420" w:lineRule="atLeast"/>
        <w:outlineLvl w:val="2"/>
        <w:rPr>
          <w:rFonts w:ascii="RobotoMedium" w:eastAsia="Times New Roman" w:hAnsi="RobotoMedium" w:cs="Times New Roman"/>
          <w:color w:val="525252"/>
          <w:sz w:val="30"/>
          <w:szCs w:val="30"/>
          <w:lang w:val="en-GB" w:eastAsia="de-CH"/>
        </w:rPr>
      </w:pPr>
      <w:r w:rsidRPr="007D6FD6">
        <w:rPr>
          <w:rFonts w:ascii="RobotoMedium" w:eastAsia="Times New Roman" w:hAnsi="RobotoMedium" w:cs="Times New Roman"/>
          <w:color w:val="525252"/>
          <w:sz w:val="30"/>
          <w:szCs w:val="30"/>
          <w:lang w:val="en-GB" w:eastAsia="de-CH"/>
        </w:rPr>
        <w:t>1. Scope</w:t>
      </w:r>
    </w:p>
    <w:p w14:paraId="0F7B4559" w14:textId="77777777" w:rsidR="007D6FD6" w:rsidRPr="007D6FD6" w:rsidRDefault="007D6FD6" w:rsidP="007D6FD6">
      <w:pPr>
        <w:spacing w:line="360" w:lineRule="atLeast"/>
        <w:rPr>
          <w:rFonts w:ascii="RobotoRegular" w:eastAsia="Times New Roman" w:hAnsi="RobotoRegular" w:cs="Times New Roman"/>
          <w:color w:val="525252"/>
          <w:sz w:val="24"/>
          <w:szCs w:val="24"/>
          <w:lang w:val="en-GB" w:eastAsia="de-CH"/>
        </w:rPr>
      </w:pPr>
      <w:r w:rsidRPr="007D6FD6">
        <w:rPr>
          <w:rFonts w:ascii="RobotoRegular" w:eastAsia="Times New Roman" w:hAnsi="RobotoRegular" w:cs="Times New Roman"/>
          <w:color w:val="525252"/>
          <w:sz w:val="24"/>
          <w:szCs w:val="24"/>
          <w:lang w:val="en-GB" w:eastAsia="de-CH"/>
        </w:rPr>
        <w:t>By signing up for the Services, You warrant that You are at least 18 years old and legally capable of entering into a binding contract; or acting with the express permission of a person or organization who in turn is agreeing to be bound by the terms of this contract. You also agree to comply and adhere to any and all applicable laws and regulations in relation to this Agreement.</w:t>
      </w:r>
    </w:p>
    <w:p w14:paraId="07202F7E" w14:textId="77777777" w:rsidR="007D6FD6" w:rsidRPr="007D6FD6" w:rsidRDefault="007D6FD6" w:rsidP="007D6FD6">
      <w:pPr>
        <w:spacing w:after="150" w:line="420" w:lineRule="atLeast"/>
        <w:outlineLvl w:val="2"/>
        <w:rPr>
          <w:rFonts w:ascii="RobotoMedium" w:eastAsia="Times New Roman" w:hAnsi="RobotoMedium" w:cs="Times New Roman"/>
          <w:color w:val="525252"/>
          <w:sz w:val="30"/>
          <w:szCs w:val="30"/>
          <w:lang w:val="en-GB" w:eastAsia="de-CH"/>
        </w:rPr>
      </w:pPr>
      <w:r w:rsidRPr="007D6FD6">
        <w:rPr>
          <w:rFonts w:ascii="RobotoMedium" w:eastAsia="Times New Roman" w:hAnsi="RobotoMedium" w:cs="Times New Roman"/>
          <w:color w:val="525252"/>
          <w:sz w:val="30"/>
          <w:szCs w:val="30"/>
          <w:lang w:val="en-GB" w:eastAsia="de-CH"/>
        </w:rPr>
        <w:t>2. Content and data traffic</w:t>
      </w:r>
    </w:p>
    <w:p w14:paraId="78CAA52D" w14:textId="77777777" w:rsidR="007D6FD6" w:rsidRPr="007D6FD6" w:rsidRDefault="007D6FD6" w:rsidP="007D6FD6">
      <w:pPr>
        <w:spacing w:line="360" w:lineRule="atLeast"/>
        <w:rPr>
          <w:rFonts w:ascii="RobotoRegular" w:eastAsia="Times New Roman" w:hAnsi="RobotoRegular" w:cs="Times New Roman"/>
          <w:color w:val="525252"/>
          <w:sz w:val="24"/>
          <w:szCs w:val="24"/>
          <w:lang w:val="en-GB" w:eastAsia="de-CH"/>
        </w:rPr>
      </w:pPr>
      <w:r w:rsidRPr="007D6FD6">
        <w:rPr>
          <w:rFonts w:ascii="RobotoRegular" w:eastAsia="Times New Roman" w:hAnsi="RobotoRegular" w:cs="Times New Roman"/>
          <w:color w:val="525252"/>
          <w:sz w:val="24"/>
          <w:szCs w:val="24"/>
          <w:lang w:val="en-GB" w:eastAsia="de-CH"/>
        </w:rPr>
        <w:t>The customer will not use the services in any way that breaches any applicable regulation or law; in any way that is fraudulent; to host any material which is in breach of our content guidelines (see below) or to infringe any rights of third parties (including but not limited to trademark rights, rights to a name, copyrights, data privacy rights etc.). The customer undertakes to refrain from displaying any content that is pornographic, glorifies violence or incites racial hatred, incites criminal activity or provides instructions in this regard, and that offers or requests the offer of services, the subject matter of which involves pornographic and/or erotic content (e.g. nude images, peep shows, etc.).</w:t>
      </w:r>
      <w:r w:rsidRPr="007D6FD6">
        <w:rPr>
          <w:rFonts w:ascii="RobotoRegular" w:eastAsia="Times New Roman" w:hAnsi="RobotoRegular" w:cs="Times New Roman"/>
          <w:color w:val="525252"/>
          <w:sz w:val="24"/>
          <w:szCs w:val="24"/>
          <w:lang w:val="en-GB" w:eastAsia="de-CH"/>
        </w:rPr>
        <w:br/>
        <w:t>The customer shall not send data or store data on GMX data carriers that may put the existence or operation of the GMX data center or data network at risk.</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lastRenderedPageBreak/>
        <w:t>Should GMX become aware that the customer’s email correspondence is in breach of any laws or regulations, is fraudulent, breaches our content guidelines or infringes the rights of third parties a GMX shall be entitled to remove the unlawful information or to block access to it.</w:t>
      </w:r>
      <w:r w:rsidRPr="007D6FD6">
        <w:rPr>
          <w:rFonts w:ascii="RobotoRegular" w:eastAsia="Times New Roman" w:hAnsi="RobotoRegular" w:cs="Times New Roman"/>
          <w:color w:val="525252"/>
          <w:sz w:val="24"/>
          <w:szCs w:val="24"/>
          <w:lang w:val="en-GB" w:eastAsia="de-CH"/>
        </w:rPr>
        <w:br/>
        <w:t>Should the email addresses reserved and/or used by the customer, or the email correspondence from these addresses violate the stated prohibitions, common decency or rights of third parties, and where the customer is responsible for these breaches, the customer shall be liable towards GMX for the compensation for all incurred damages. The customer shall indemnify and hold GMX harmless from any claims brought by third parties as a result of any such breach.</w:t>
      </w:r>
      <w:r w:rsidRPr="007D6FD6">
        <w:rPr>
          <w:rFonts w:ascii="RobotoRegular" w:eastAsia="Times New Roman" w:hAnsi="RobotoRegular" w:cs="Times New Roman"/>
          <w:color w:val="525252"/>
          <w:sz w:val="24"/>
          <w:szCs w:val="24"/>
          <w:lang w:val="en-GB" w:eastAsia="de-CH"/>
        </w:rPr>
        <w:br/>
        <w:t>GMX sends emails via the Internet. GMX accepts no liability for the forwarding of emails to the recipient.</w:t>
      </w:r>
      <w:r w:rsidRPr="007D6FD6">
        <w:rPr>
          <w:rFonts w:ascii="RobotoRegular" w:eastAsia="Times New Roman" w:hAnsi="RobotoRegular" w:cs="Times New Roman"/>
          <w:color w:val="525252"/>
          <w:sz w:val="24"/>
          <w:szCs w:val="24"/>
          <w:lang w:val="en-GB" w:eastAsia="de-CH"/>
        </w:rPr>
        <w:br/>
        <w:t>Certain service offerings from GMX include anti-virus programs, which the customer can disable within his user account.</w:t>
      </w:r>
    </w:p>
    <w:p w14:paraId="112F963A" w14:textId="77777777" w:rsidR="007D6FD6" w:rsidRPr="007D6FD6" w:rsidRDefault="007D6FD6" w:rsidP="007D6FD6">
      <w:pPr>
        <w:spacing w:after="150" w:line="420" w:lineRule="atLeast"/>
        <w:outlineLvl w:val="2"/>
        <w:rPr>
          <w:rFonts w:ascii="RobotoMedium" w:eastAsia="Times New Roman" w:hAnsi="RobotoMedium" w:cs="Times New Roman"/>
          <w:color w:val="525252"/>
          <w:sz w:val="30"/>
          <w:szCs w:val="30"/>
          <w:lang w:val="en-GB" w:eastAsia="de-CH"/>
        </w:rPr>
      </w:pPr>
      <w:r w:rsidRPr="007D6FD6">
        <w:rPr>
          <w:rFonts w:ascii="RobotoMedium" w:eastAsia="Times New Roman" w:hAnsi="RobotoMedium" w:cs="Times New Roman"/>
          <w:color w:val="525252"/>
          <w:sz w:val="30"/>
          <w:szCs w:val="30"/>
          <w:lang w:val="en-GB" w:eastAsia="de-CH"/>
        </w:rPr>
        <w:t>3. Your Obligations</w:t>
      </w:r>
    </w:p>
    <w:p w14:paraId="69A2F1AE" w14:textId="77777777" w:rsidR="007D6FD6" w:rsidRPr="007D6FD6" w:rsidRDefault="007D6FD6" w:rsidP="007D6FD6">
      <w:pPr>
        <w:spacing w:line="360" w:lineRule="atLeast"/>
        <w:rPr>
          <w:rFonts w:ascii="RobotoRegular" w:eastAsia="Times New Roman" w:hAnsi="RobotoRegular" w:cs="Times New Roman"/>
          <w:color w:val="525252"/>
          <w:sz w:val="24"/>
          <w:szCs w:val="24"/>
          <w:lang w:val="en-GB" w:eastAsia="de-CH"/>
        </w:rPr>
      </w:pPr>
      <w:r w:rsidRPr="007D6FD6">
        <w:rPr>
          <w:rFonts w:ascii="RobotoRegular" w:eastAsia="Times New Roman" w:hAnsi="RobotoRegular" w:cs="Times New Roman"/>
          <w:color w:val="525252"/>
          <w:sz w:val="24"/>
          <w:szCs w:val="24"/>
          <w:lang w:val="en-GB" w:eastAsia="de-CH"/>
        </w:rPr>
        <w:t>The customer must retrieve incoming emails received via the Internet at appropriate intervals and must store them on their own device(s). GMX is entitled to delete the messages saved in the customer’s account and other files after a period of 6 months of inactivity (no login via web browser or email program) without warning. After a period of 1 year of inactivity, GMX shall also be entitled to release the customer’s GMX email addresses ("aliases") and make them available to other customers.</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The customer’s email addresses must not violate any laws or applicable regulations, or the rights of third parties (trademark rights, rights to a name, copyrights, data privacy rights, etc.). Should GMX become aware of a violation, GMX shall be entitled to block the email address.</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The customer undertakes to keep passwords acquired from GMX for the purpose of access to its services strictly confidential and to inform GMX immediately as soon as they become aware that unauthorized third parties know the password. Should, as a result of culpability on the part of the customer, third parties make use of GMX services using the customer’s passwords, the customer shall be liable to compensate GMX for damages.</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 xml:space="preserve">The customer is hereby informed that they are obliged to perform a data backup at regular intervals (at least once per day), whereby data stored on the GMX servers must not be backed up on these same servers. The customer must perform a complete data backup, in particular, prior to commencing any work on the computer </w:t>
      </w:r>
      <w:r w:rsidRPr="007D6FD6">
        <w:rPr>
          <w:rFonts w:ascii="RobotoRegular" w:eastAsia="Times New Roman" w:hAnsi="RobotoRegular" w:cs="Times New Roman"/>
          <w:color w:val="525252"/>
          <w:sz w:val="24"/>
          <w:szCs w:val="24"/>
          <w:lang w:val="en-GB" w:eastAsia="de-CH"/>
        </w:rPr>
        <w:lastRenderedPageBreak/>
        <w:t>system or prior to the installation of hardware. The customer shall also thoroughly test every program with regard to freedom from defects and usability in their specific situation, before commencing the operative use of the program. This also applies for programs that they receive within the scope of the warranty and care provided by GMX. GMX cannot guarantee to restore data and accepts no liability for the loss of any such data.</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The customer is expressly informed that any unauthorized modification of the software may impair the running of the entire system. This is solely at the customer’s own risk.</w:t>
      </w:r>
    </w:p>
    <w:p w14:paraId="2B1E8C69" w14:textId="77777777" w:rsidR="007D6FD6" w:rsidRPr="007D6FD6" w:rsidRDefault="007D6FD6" w:rsidP="007D6FD6">
      <w:pPr>
        <w:spacing w:after="150" w:line="420" w:lineRule="atLeast"/>
        <w:outlineLvl w:val="2"/>
        <w:rPr>
          <w:rFonts w:ascii="RobotoMedium" w:eastAsia="Times New Roman" w:hAnsi="RobotoMedium" w:cs="Times New Roman"/>
          <w:color w:val="525252"/>
          <w:sz w:val="30"/>
          <w:szCs w:val="30"/>
          <w:lang w:val="en-GB" w:eastAsia="de-CH"/>
        </w:rPr>
      </w:pPr>
      <w:r w:rsidRPr="007D6FD6">
        <w:rPr>
          <w:rFonts w:ascii="RobotoMedium" w:eastAsia="Times New Roman" w:hAnsi="RobotoMedium" w:cs="Times New Roman"/>
          <w:color w:val="525252"/>
          <w:sz w:val="30"/>
          <w:szCs w:val="30"/>
          <w:lang w:val="en-GB" w:eastAsia="de-CH"/>
        </w:rPr>
        <w:t>4. Services and SLA</w:t>
      </w:r>
    </w:p>
    <w:p w14:paraId="4DFD56B6" w14:textId="77777777" w:rsidR="007D6FD6" w:rsidRPr="007D6FD6" w:rsidRDefault="007D6FD6" w:rsidP="007D6FD6">
      <w:pPr>
        <w:spacing w:line="360" w:lineRule="atLeast"/>
        <w:rPr>
          <w:rFonts w:ascii="RobotoRegular" w:eastAsia="Times New Roman" w:hAnsi="RobotoRegular" w:cs="Times New Roman"/>
          <w:color w:val="525252"/>
          <w:sz w:val="24"/>
          <w:szCs w:val="24"/>
          <w:lang w:val="en-GB" w:eastAsia="de-CH"/>
        </w:rPr>
      </w:pPr>
      <w:r w:rsidRPr="007D6FD6">
        <w:rPr>
          <w:rFonts w:ascii="RobotoRegular" w:eastAsia="Times New Roman" w:hAnsi="RobotoRegular" w:cs="Times New Roman"/>
          <w:color w:val="525252"/>
          <w:sz w:val="24"/>
          <w:szCs w:val="24"/>
          <w:lang w:val="en-GB" w:eastAsia="de-CH"/>
        </w:rPr>
        <w:t>GMX guarantees an annual average server accessibility of 99%. GMX are not liable for interruptions to the Services or outages as a result of the interruptions to the flow of data from/to the internet, or other such technical failures. GMX may prevent access to the services, if the security of the network operations, the preservation of network integrity, and in particular the avoidance of severe disruption to the network, the software or stored data require it.</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GMX reserve the right to improve, modify or change the Services provided to the customer and GMX will use reasonable endeavors to notify customers as soon as it is reasonably practical to do so.</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GMX will send customers a customer magazine by email, which contains important technical instructions, as well as tips and tricks regarding the GMX services. Customers on the advertisement-free GMX tariffs can cancel the subscription to the customer magazine at any time, via the “My Account” menu item.</w:t>
      </w:r>
    </w:p>
    <w:p w14:paraId="0AF4514C" w14:textId="77777777" w:rsidR="007D6FD6" w:rsidRPr="007D6FD6" w:rsidRDefault="007D6FD6" w:rsidP="007D6FD6">
      <w:pPr>
        <w:spacing w:after="150" w:line="420" w:lineRule="atLeast"/>
        <w:outlineLvl w:val="2"/>
        <w:rPr>
          <w:rFonts w:ascii="RobotoMedium" w:eastAsia="Times New Roman" w:hAnsi="RobotoMedium" w:cs="Times New Roman"/>
          <w:color w:val="525252"/>
          <w:sz w:val="30"/>
          <w:szCs w:val="30"/>
          <w:lang w:val="en-GB" w:eastAsia="de-CH"/>
        </w:rPr>
      </w:pPr>
      <w:r w:rsidRPr="007D6FD6">
        <w:rPr>
          <w:rFonts w:ascii="RobotoMedium" w:eastAsia="Times New Roman" w:hAnsi="RobotoMedium" w:cs="Times New Roman"/>
          <w:color w:val="525252"/>
          <w:sz w:val="30"/>
          <w:szCs w:val="30"/>
          <w:lang w:val="en-GB" w:eastAsia="de-CH"/>
        </w:rPr>
        <w:t>5. License agreements</w:t>
      </w:r>
    </w:p>
    <w:p w14:paraId="59DF8788" w14:textId="77777777" w:rsidR="007D6FD6" w:rsidRPr="007D6FD6" w:rsidRDefault="007D6FD6" w:rsidP="007D6FD6">
      <w:pPr>
        <w:spacing w:line="360" w:lineRule="atLeast"/>
        <w:rPr>
          <w:rFonts w:ascii="RobotoRegular" w:eastAsia="Times New Roman" w:hAnsi="RobotoRegular" w:cs="Times New Roman"/>
          <w:color w:val="525252"/>
          <w:sz w:val="24"/>
          <w:szCs w:val="24"/>
          <w:lang w:val="en-GB" w:eastAsia="de-CH"/>
        </w:rPr>
      </w:pPr>
      <w:r w:rsidRPr="007D6FD6">
        <w:rPr>
          <w:rFonts w:ascii="RobotoRegular" w:eastAsia="Times New Roman" w:hAnsi="RobotoRegular" w:cs="Times New Roman"/>
          <w:color w:val="525252"/>
          <w:sz w:val="24"/>
          <w:szCs w:val="24"/>
          <w:lang w:val="en-GB" w:eastAsia="de-CH"/>
        </w:rPr>
        <w:t>GMX shall grant the customer shall a non-transferable and non-exclusive right to use the program (license). The term “program” includes the original program and all duplications (copies) of the same, including parts of the program that are combined with other programs. A program consists of machine-readable instructions, audiovisual content and the associated license materials.</w:t>
      </w:r>
    </w:p>
    <w:p w14:paraId="6F5F4BB6" w14:textId="77777777" w:rsidR="007D6FD6" w:rsidRPr="007D6FD6" w:rsidRDefault="007D6FD6" w:rsidP="007D6FD6">
      <w:pPr>
        <w:spacing w:after="150" w:line="420" w:lineRule="atLeast"/>
        <w:outlineLvl w:val="2"/>
        <w:rPr>
          <w:rFonts w:ascii="RobotoMedium" w:eastAsia="Times New Roman" w:hAnsi="RobotoMedium" w:cs="Times New Roman"/>
          <w:color w:val="525252"/>
          <w:sz w:val="30"/>
          <w:szCs w:val="30"/>
          <w:lang w:val="en-GB" w:eastAsia="de-CH"/>
        </w:rPr>
      </w:pPr>
      <w:r w:rsidRPr="007D6FD6">
        <w:rPr>
          <w:rFonts w:ascii="RobotoMedium" w:eastAsia="Times New Roman" w:hAnsi="RobotoMedium" w:cs="Times New Roman"/>
          <w:color w:val="525252"/>
          <w:sz w:val="30"/>
          <w:szCs w:val="30"/>
          <w:lang w:val="en-GB" w:eastAsia="de-CH"/>
        </w:rPr>
        <w:t>6. Liability</w:t>
      </w:r>
    </w:p>
    <w:p w14:paraId="35E8871E" w14:textId="77777777" w:rsidR="007D6FD6" w:rsidRPr="007D6FD6" w:rsidRDefault="007D6FD6" w:rsidP="007D6FD6">
      <w:pPr>
        <w:spacing w:line="360" w:lineRule="atLeast"/>
        <w:rPr>
          <w:rFonts w:ascii="RobotoRegular" w:eastAsia="Times New Roman" w:hAnsi="RobotoRegular" w:cs="Times New Roman"/>
          <w:color w:val="525252"/>
          <w:sz w:val="24"/>
          <w:szCs w:val="24"/>
          <w:lang w:val="en-GB" w:eastAsia="de-CH"/>
        </w:rPr>
      </w:pPr>
      <w:r w:rsidRPr="007D6FD6">
        <w:rPr>
          <w:rFonts w:ascii="RobotoRegular" w:eastAsia="Times New Roman" w:hAnsi="RobotoRegular" w:cs="Times New Roman"/>
          <w:color w:val="525252"/>
          <w:sz w:val="24"/>
          <w:szCs w:val="24"/>
          <w:lang w:val="en-GB" w:eastAsia="de-CH"/>
        </w:rPr>
        <w:t>GMX shall not be liable for any loss or damage of whatsoever nature suffered by the customer arising out of or in connection with any breach of this Agreement.</w:t>
      </w:r>
      <w:r w:rsidRPr="007D6FD6">
        <w:rPr>
          <w:rFonts w:ascii="RobotoRegular" w:eastAsia="Times New Roman" w:hAnsi="RobotoRegular" w:cs="Times New Roman"/>
          <w:color w:val="525252"/>
          <w:sz w:val="24"/>
          <w:szCs w:val="24"/>
          <w:lang w:val="en-GB" w:eastAsia="de-CH"/>
        </w:rPr>
        <w:br/>
        <w:t xml:space="preserve">GMX will not be liable for any indirect loss, consequential loss, loss of profit, revenue, </w:t>
      </w:r>
      <w:r w:rsidRPr="007D6FD6">
        <w:rPr>
          <w:rFonts w:ascii="RobotoRegular" w:eastAsia="Times New Roman" w:hAnsi="RobotoRegular" w:cs="Times New Roman"/>
          <w:color w:val="525252"/>
          <w:sz w:val="24"/>
          <w:szCs w:val="24"/>
          <w:lang w:val="en-GB" w:eastAsia="de-CH"/>
        </w:rPr>
        <w:lastRenderedPageBreak/>
        <w:t>data or goodwill howsoever arising suffered by the customer or for any wasted management time or failure to make anticipated savings or liability the customer incurs to any third party arising in any way in connection with this Agreement or otherwise whether or not such loss has been discussed by the parties pre-contract or for any account for profit, costs or expenses arising from such damage or loss.</w:t>
      </w:r>
      <w:r w:rsidRPr="007D6FD6">
        <w:rPr>
          <w:rFonts w:ascii="RobotoRegular" w:eastAsia="Times New Roman" w:hAnsi="RobotoRegular" w:cs="Times New Roman"/>
          <w:color w:val="525252"/>
          <w:sz w:val="24"/>
          <w:szCs w:val="24"/>
          <w:lang w:val="en-GB" w:eastAsia="de-CH"/>
        </w:rPr>
        <w:br/>
        <w:t>GMX’s total liability to the customer, whether in contract, tort (including negligence), for breach of statutory duty, or otherwise, arising under or in connection with this Agreement shall be limited to the equivalent charges actually paid by the customer to GMX in the previous 12 months.</w:t>
      </w:r>
      <w:r w:rsidRPr="007D6FD6">
        <w:rPr>
          <w:rFonts w:ascii="RobotoRegular" w:eastAsia="Times New Roman" w:hAnsi="RobotoRegular" w:cs="Times New Roman"/>
          <w:color w:val="525252"/>
          <w:sz w:val="24"/>
          <w:szCs w:val="24"/>
          <w:lang w:val="en-GB" w:eastAsia="de-CH"/>
        </w:rPr>
        <w:br/>
        <w:t>Nothing in this Agreement limits or excludes GMX’s liability for: (a) death or personal injury caused by its negligence; (b) fraud or fraudulent misrepresentation; or (c) any other liability which cannot be limited or excluded by applicable law.</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GMX is not responsible for any of the customer’s content. The providers of the respective websites are themselves responsible for the content of these pages.</w:t>
      </w:r>
    </w:p>
    <w:p w14:paraId="3494696F" w14:textId="77777777" w:rsidR="007D6FD6" w:rsidRPr="007D6FD6" w:rsidRDefault="007D6FD6" w:rsidP="007D6FD6">
      <w:pPr>
        <w:spacing w:after="150" w:line="420" w:lineRule="atLeast"/>
        <w:outlineLvl w:val="2"/>
        <w:rPr>
          <w:rFonts w:ascii="RobotoMedium" w:eastAsia="Times New Roman" w:hAnsi="RobotoMedium" w:cs="Times New Roman"/>
          <w:color w:val="525252"/>
          <w:sz w:val="30"/>
          <w:szCs w:val="30"/>
          <w:lang w:val="en-GB" w:eastAsia="de-CH"/>
        </w:rPr>
      </w:pPr>
      <w:r w:rsidRPr="007D6FD6">
        <w:rPr>
          <w:rFonts w:ascii="RobotoMedium" w:eastAsia="Times New Roman" w:hAnsi="RobotoMedium" w:cs="Times New Roman"/>
          <w:color w:val="525252"/>
          <w:sz w:val="30"/>
          <w:szCs w:val="30"/>
          <w:lang w:val="en-GB" w:eastAsia="de-CH"/>
        </w:rPr>
        <w:t>7. Indemnity</w:t>
      </w:r>
    </w:p>
    <w:p w14:paraId="3C9D9181" w14:textId="77777777" w:rsidR="007D6FD6" w:rsidRPr="007D6FD6" w:rsidRDefault="007D6FD6" w:rsidP="007D6FD6">
      <w:pPr>
        <w:spacing w:line="360" w:lineRule="atLeast"/>
        <w:rPr>
          <w:rFonts w:ascii="RobotoRegular" w:eastAsia="Times New Roman" w:hAnsi="RobotoRegular" w:cs="Times New Roman"/>
          <w:color w:val="525252"/>
          <w:sz w:val="24"/>
          <w:szCs w:val="24"/>
          <w:lang w:val="en-GB" w:eastAsia="de-CH"/>
        </w:rPr>
      </w:pPr>
      <w:r w:rsidRPr="007D6FD6">
        <w:rPr>
          <w:rFonts w:ascii="RobotoRegular" w:eastAsia="Times New Roman" w:hAnsi="RobotoRegular" w:cs="Times New Roman"/>
          <w:color w:val="525252"/>
          <w:sz w:val="24"/>
          <w:szCs w:val="24"/>
          <w:lang w:val="en-GB" w:eastAsia="de-CH"/>
        </w:rPr>
        <w:t>Customers shall indemnify and hold harmless GMX against any losses, damages, costs (including legal fees) and expenses incurred by or awarded against GMX as a result of the customer‘s breach of this Agreement and/or any neglect, omission, or wrongful act of the Customer, its officers, employees, contractors or agents.</w:t>
      </w:r>
    </w:p>
    <w:p w14:paraId="03E3D4F6" w14:textId="77777777" w:rsidR="007D6FD6" w:rsidRPr="007D6FD6" w:rsidRDefault="007D6FD6" w:rsidP="007D6FD6">
      <w:pPr>
        <w:spacing w:after="150" w:line="420" w:lineRule="atLeast"/>
        <w:outlineLvl w:val="2"/>
        <w:rPr>
          <w:rFonts w:ascii="RobotoMedium" w:eastAsia="Times New Roman" w:hAnsi="RobotoMedium" w:cs="Times New Roman"/>
          <w:color w:val="525252"/>
          <w:sz w:val="30"/>
          <w:szCs w:val="30"/>
          <w:lang w:val="en-GB" w:eastAsia="de-CH"/>
        </w:rPr>
      </w:pPr>
      <w:r w:rsidRPr="007D6FD6">
        <w:rPr>
          <w:rFonts w:ascii="RobotoMedium" w:eastAsia="Times New Roman" w:hAnsi="RobotoMedium" w:cs="Times New Roman"/>
          <w:color w:val="525252"/>
          <w:sz w:val="30"/>
          <w:szCs w:val="30"/>
          <w:lang w:val="en-GB" w:eastAsia="de-CH"/>
        </w:rPr>
        <w:t>8. Data protection</w:t>
      </w:r>
    </w:p>
    <w:p w14:paraId="566DA5B3" w14:textId="77777777" w:rsidR="007D6FD6" w:rsidRPr="007D6FD6" w:rsidRDefault="007D6FD6" w:rsidP="007D6FD6">
      <w:pPr>
        <w:spacing w:line="360" w:lineRule="atLeast"/>
        <w:rPr>
          <w:rFonts w:ascii="RobotoRegular" w:eastAsia="Times New Roman" w:hAnsi="RobotoRegular" w:cs="Times New Roman"/>
          <w:color w:val="525252"/>
          <w:sz w:val="24"/>
          <w:szCs w:val="24"/>
          <w:lang w:val="en-GB" w:eastAsia="de-CH"/>
        </w:rPr>
      </w:pPr>
      <w:r w:rsidRPr="007D6FD6">
        <w:rPr>
          <w:rFonts w:ascii="RobotoRegular" w:eastAsia="Times New Roman" w:hAnsi="RobotoRegular" w:cs="Times New Roman"/>
          <w:color w:val="525252"/>
          <w:sz w:val="24"/>
          <w:szCs w:val="24"/>
          <w:lang w:val="en-GB" w:eastAsia="de-CH"/>
        </w:rPr>
        <w:t>GMX collects, processes and uses the personal data of a user without acquiring further, necessary consent, insofar as this is required for the conclusion and fulfillment of contract, and for billing purposes. Further information is available online under </w:t>
      </w:r>
      <w:hyperlink r:id="rId341" w:tooltip="Data Collection" w:history="1">
        <w:r w:rsidRPr="007D6FD6">
          <w:rPr>
            <w:rFonts w:ascii="RobotoRegular" w:eastAsia="Times New Roman" w:hAnsi="RobotoRegular" w:cs="Times New Roman"/>
            <w:color w:val="2269C3"/>
            <w:sz w:val="24"/>
            <w:szCs w:val="24"/>
            <w:u w:val="single"/>
            <w:lang w:val="en-GB" w:eastAsia="de-CH"/>
          </w:rPr>
          <w:t>Data Protection Notice</w:t>
        </w:r>
      </w:hyperlink>
      <w:r w:rsidRPr="007D6FD6">
        <w:rPr>
          <w:rFonts w:ascii="RobotoRegular" w:eastAsia="Times New Roman" w:hAnsi="RobotoRegular" w:cs="Times New Roman"/>
          <w:color w:val="525252"/>
          <w:sz w:val="24"/>
          <w:szCs w:val="24"/>
          <w:lang w:val="en-GB" w:eastAsia="de-CH"/>
        </w:rPr>
        <w:t>.</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As the transmission of customer data via the internet is not completely secure, GMX cannot guarantee the security of your data transmitted to our site and any transmission is at your own risk. Once GMX have received your information, GMX will use strict procedures and security features to try to prevent unauthorized access. However, the customer shall take full care to ensure the safety and security of the data they transmit via the Internet and the data stored on web servers.</w:t>
      </w:r>
    </w:p>
    <w:p w14:paraId="477AB70B" w14:textId="77777777" w:rsidR="007D6FD6" w:rsidRPr="007D6FD6" w:rsidRDefault="007D6FD6" w:rsidP="007D6FD6">
      <w:pPr>
        <w:spacing w:after="150" w:line="420" w:lineRule="atLeast"/>
        <w:outlineLvl w:val="2"/>
        <w:rPr>
          <w:rFonts w:ascii="RobotoMedium" w:eastAsia="Times New Roman" w:hAnsi="RobotoMedium" w:cs="Times New Roman"/>
          <w:color w:val="525252"/>
          <w:sz w:val="30"/>
          <w:szCs w:val="30"/>
          <w:lang w:val="en-GB" w:eastAsia="de-CH"/>
        </w:rPr>
      </w:pPr>
      <w:r w:rsidRPr="007D6FD6">
        <w:rPr>
          <w:rFonts w:ascii="RobotoMedium" w:eastAsia="Times New Roman" w:hAnsi="RobotoMedium" w:cs="Times New Roman"/>
          <w:color w:val="525252"/>
          <w:sz w:val="30"/>
          <w:szCs w:val="30"/>
          <w:lang w:val="en-GB" w:eastAsia="de-CH"/>
        </w:rPr>
        <w:t>9. Termination</w:t>
      </w:r>
    </w:p>
    <w:p w14:paraId="49CCF3DE" w14:textId="77777777" w:rsidR="007D6FD6" w:rsidRPr="007D6FD6" w:rsidRDefault="007D6FD6" w:rsidP="007D6FD6">
      <w:pPr>
        <w:spacing w:line="360" w:lineRule="atLeast"/>
        <w:rPr>
          <w:rFonts w:ascii="RobotoRegular" w:eastAsia="Times New Roman" w:hAnsi="RobotoRegular" w:cs="Times New Roman"/>
          <w:color w:val="525252"/>
          <w:sz w:val="24"/>
          <w:szCs w:val="24"/>
          <w:lang w:val="en-GB" w:eastAsia="de-CH"/>
        </w:rPr>
      </w:pPr>
      <w:r w:rsidRPr="007D6FD6">
        <w:rPr>
          <w:rFonts w:ascii="RobotoRegular" w:eastAsia="Times New Roman" w:hAnsi="RobotoRegular" w:cs="Times New Roman"/>
          <w:color w:val="525252"/>
          <w:sz w:val="24"/>
          <w:szCs w:val="24"/>
          <w:lang w:val="en-GB" w:eastAsia="de-CH"/>
        </w:rPr>
        <w:t>Unless expressly agreed otherwise, the contract can be terminated by the customer at any time and by GMX with a notice period of four weeks.</w:t>
      </w:r>
      <w:r w:rsidRPr="007D6FD6">
        <w:rPr>
          <w:rFonts w:ascii="RobotoRegular" w:eastAsia="Times New Roman" w:hAnsi="RobotoRegular" w:cs="Times New Roman"/>
          <w:color w:val="525252"/>
          <w:sz w:val="24"/>
          <w:szCs w:val="24"/>
          <w:lang w:val="en-GB" w:eastAsia="de-CH"/>
        </w:rPr>
        <w:br/>
        <w:t xml:space="preserve">Customers can terminate their contract with GMX either by letter or following the </w:t>
      </w:r>
      <w:r w:rsidRPr="007D6FD6">
        <w:rPr>
          <w:rFonts w:ascii="RobotoRegular" w:eastAsia="Times New Roman" w:hAnsi="RobotoRegular" w:cs="Times New Roman"/>
          <w:color w:val="525252"/>
          <w:sz w:val="24"/>
          <w:szCs w:val="24"/>
          <w:lang w:val="en-GB" w:eastAsia="de-CH"/>
        </w:rPr>
        <w:lastRenderedPageBreak/>
        <w:t>process as defined in </w:t>
      </w:r>
      <w:hyperlink r:id="rId342" w:tgtFrame="_blank" w:history="1">
        <w:r w:rsidRPr="007D6FD6">
          <w:rPr>
            <w:rFonts w:ascii="RobotoRegular" w:eastAsia="Times New Roman" w:hAnsi="RobotoRegular" w:cs="Times New Roman"/>
            <w:color w:val="2269C3"/>
            <w:sz w:val="24"/>
            <w:szCs w:val="24"/>
            <w:u w:val="single"/>
            <w:lang w:val="en-GB" w:eastAsia="de-CH"/>
          </w:rPr>
          <w:t>here</w:t>
        </w:r>
      </w:hyperlink>
      <w:r w:rsidRPr="007D6FD6">
        <w:rPr>
          <w:rFonts w:ascii="RobotoRegular" w:eastAsia="Times New Roman" w:hAnsi="RobotoRegular" w:cs="Times New Roman"/>
          <w:color w:val="525252"/>
          <w:sz w:val="24"/>
          <w:szCs w:val="24"/>
          <w:lang w:val="en-GB" w:eastAsia="de-CH"/>
        </w:rPr>
        <w:t>.</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GMX reserve the right to terminate the Agreement and/or suspend services at any time for any reason or more specifically if the customer’s email correspondence and/or email addresses are in violation GMX’s content guidelines as defined in clause 2 of this Agreement.</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GMX is entitled to limit access to the customer’s account if the customer has not used his free account by logging in for a period longer than six months.</w:t>
      </w:r>
    </w:p>
    <w:p w14:paraId="56B46171" w14:textId="77777777" w:rsidR="007D6FD6" w:rsidRPr="004E792E" w:rsidRDefault="007D6FD6" w:rsidP="007D6FD6">
      <w:pPr>
        <w:spacing w:after="150" w:line="420" w:lineRule="atLeast"/>
        <w:outlineLvl w:val="2"/>
        <w:rPr>
          <w:rFonts w:ascii="RobotoMedium" w:eastAsia="Times New Roman" w:hAnsi="RobotoMedium" w:cs="Times New Roman"/>
          <w:color w:val="525252"/>
          <w:sz w:val="30"/>
          <w:szCs w:val="30"/>
          <w:lang w:val="en-GB" w:eastAsia="de-CH"/>
        </w:rPr>
      </w:pPr>
      <w:r w:rsidRPr="004E792E">
        <w:rPr>
          <w:rFonts w:ascii="RobotoMedium" w:eastAsia="Times New Roman" w:hAnsi="RobotoMedium" w:cs="Times New Roman"/>
          <w:color w:val="525252"/>
          <w:sz w:val="30"/>
          <w:szCs w:val="30"/>
          <w:lang w:val="en-GB" w:eastAsia="de-CH"/>
        </w:rPr>
        <w:t>10. Dispute Resolution</w:t>
      </w:r>
    </w:p>
    <w:p w14:paraId="610B0510" w14:textId="77777777" w:rsidR="007D6FD6" w:rsidRPr="007D6FD6" w:rsidRDefault="007D6FD6" w:rsidP="007D6FD6">
      <w:pPr>
        <w:spacing w:line="360" w:lineRule="atLeast"/>
        <w:rPr>
          <w:rFonts w:ascii="RobotoRegular" w:eastAsia="Times New Roman" w:hAnsi="RobotoRegular" w:cs="Times New Roman"/>
          <w:color w:val="525252"/>
          <w:sz w:val="24"/>
          <w:szCs w:val="24"/>
          <w:lang w:val="en-GB" w:eastAsia="de-CH"/>
        </w:rPr>
      </w:pPr>
      <w:r w:rsidRPr="007D6FD6">
        <w:rPr>
          <w:rFonts w:ascii="RobotoRegular" w:eastAsia="Times New Roman" w:hAnsi="RobotoRegular" w:cs="Times New Roman"/>
          <w:color w:val="525252"/>
          <w:sz w:val="24"/>
          <w:szCs w:val="24"/>
          <w:lang w:val="en-GB" w:eastAsia="de-CH"/>
        </w:rPr>
        <w:t>The European Commission provides an Online Dispute Resolution (ODR) platform. The platform can be found at </w:t>
      </w:r>
      <w:hyperlink r:id="rId343" w:tgtFrame="_blank" w:history="1">
        <w:r w:rsidRPr="007D6FD6">
          <w:rPr>
            <w:rFonts w:ascii="RobotoRegular" w:eastAsia="Times New Roman" w:hAnsi="RobotoRegular" w:cs="Times New Roman"/>
            <w:color w:val="2269C3"/>
            <w:sz w:val="24"/>
            <w:szCs w:val="24"/>
            <w:u w:val="single"/>
            <w:lang w:val="en-GB" w:eastAsia="de-CH"/>
          </w:rPr>
          <w:t>https://ec.europa.eu/consumers/odr</w:t>
        </w:r>
      </w:hyperlink>
      <w:r w:rsidRPr="007D6FD6">
        <w:rPr>
          <w:rFonts w:ascii="RobotoRegular" w:eastAsia="Times New Roman" w:hAnsi="RobotoRegular" w:cs="Times New Roman"/>
          <w:color w:val="525252"/>
          <w:sz w:val="24"/>
          <w:szCs w:val="24"/>
          <w:lang w:val="en-GB" w:eastAsia="de-CH"/>
        </w:rPr>
        <w:t>. Consumers have the option to make use of this platform for the settlement of their disputes.</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We are not obliged to take part in dispute resolution proceedings before consumer arbitration board and will decide on our participation on a case-by-case basis.</w:t>
      </w:r>
    </w:p>
    <w:p w14:paraId="7ECE2EEB" w14:textId="77777777" w:rsidR="007D6FD6" w:rsidRPr="007D6FD6" w:rsidRDefault="007D6FD6" w:rsidP="007D6FD6">
      <w:pPr>
        <w:spacing w:after="150" w:line="420" w:lineRule="atLeast"/>
        <w:outlineLvl w:val="2"/>
        <w:rPr>
          <w:rFonts w:ascii="RobotoMedium" w:eastAsia="Times New Roman" w:hAnsi="RobotoMedium" w:cs="Times New Roman"/>
          <w:color w:val="525252"/>
          <w:sz w:val="30"/>
          <w:szCs w:val="30"/>
          <w:lang w:val="en-GB" w:eastAsia="de-CH"/>
        </w:rPr>
      </w:pPr>
      <w:r w:rsidRPr="007D6FD6">
        <w:rPr>
          <w:rFonts w:ascii="RobotoMedium" w:eastAsia="Times New Roman" w:hAnsi="RobotoMedium" w:cs="Times New Roman"/>
          <w:color w:val="525252"/>
          <w:sz w:val="30"/>
          <w:szCs w:val="30"/>
          <w:lang w:val="en-GB" w:eastAsia="de-CH"/>
        </w:rPr>
        <w:t>11. Governing law and jurisdiction</w:t>
      </w:r>
    </w:p>
    <w:p w14:paraId="46EAF418" w14:textId="77777777" w:rsidR="007D6FD6" w:rsidRPr="004E792E" w:rsidRDefault="007D6FD6" w:rsidP="007D6FD6">
      <w:pPr>
        <w:spacing w:line="360" w:lineRule="atLeast"/>
        <w:rPr>
          <w:rFonts w:ascii="RobotoRegular" w:eastAsia="Times New Roman" w:hAnsi="RobotoRegular" w:cs="Times New Roman"/>
          <w:color w:val="525252"/>
          <w:sz w:val="24"/>
          <w:szCs w:val="24"/>
          <w:lang w:val="en-GB" w:eastAsia="de-CH"/>
        </w:rPr>
      </w:pPr>
      <w:r w:rsidRPr="007D6FD6">
        <w:rPr>
          <w:rFonts w:ascii="RobotoRegular" w:eastAsia="Times New Roman" w:hAnsi="RobotoRegular" w:cs="Times New Roman"/>
          <w:color w:val="525252"/>
          <w:sz w:val="24"/>
          <w:szCs w:val="24"/>
          <w:lang w:val="en-GB" w:eastAsia="de-CH"/>
        </w:rPr>
        <w:t>This Agreement is governed by, and shall be interpreted in accordance with, German law. If the customer is a consumer with habitual residence in the EU, the customer shall also enjoy the protection of the mandatory provisions of the law of his state of residence.</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t>Should provisions of these General terms &amp; Conditions and/or the contract be or become invalid, this shall have no effect on the validity of the remaining provisions.</w:t>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r>
      <w:r w:rsidRPr="007D6FD6">
        <w:rPr>
          <w:rFonts w:ascii="RobotoRegular" w:eastAsia="Times New Roman" w:hAnsi="RobotoRegular" w:cs="Times New Roman"/>
          <w:color w:val="525252"/>
          <w:sz w:val="24"/>
          <w:szCs w:val="24"/>
          <w:lang w:val="en-GB" w:eastAsia="de-CH"/>
        </w:rPr>
        <w:br/>
      </w:r>
      <w:r w:rsidRPr="004E792E">
        <w:rPr>
          <w:rFonts w:ascii="RobotoRegular" w:eastAsia="Times New Roman" w:hAnsi="RobotoRegular" w:cs="Times New Roman"/>
          <w:color w:val="525252"/>
          <w:sz w:val="24"/>
          <w:szCs w:val="24"/>
          <w:lang w:val="en-GB" w:eastAsia="de-CH"/>
        </w:rPr>
        <w:t>General Terms &amp; Conditions of 1&amp;1 Mail &amp; Media, Valid as of: 11/2018</w:t>
      </w:r>
    </w:p>
    <w:p w14:paraId="4ACB3997" w14:textId="003E45B2" w:rsidR="007D6FD6" w:rsidRPr="004E792E" w:rsidRDefault="007D6FD6" w:rsidP="007D6FD6">
      <w:pPr>
        <w:rPr>
          <w:lang w:val="en-GB"/>
        </w:rPr>
      </w:pPr>
    </w:p>
    <w:p w14:paraId="36E47630" w14:textId="77777777" w:rsidR="000216D8" w:rsidRPr="004E792E" w:rsidRDefault="000216D8" w:rsidP="000216D8">
      <w:pPr>
        <w:pStyle w:val="Titel"/>
        <w:rPr>
          <w:lang w:val="en-GB"/>
        </w:rPr>
      </w:pPr>
    </w:p>
    <w:p w14:paraId="70047ED9" w14:textId="7596D9FD" w:rsidR="000216D8" w:rsidRPr="004E792E" w:rsidRDefault="000216D8" w:rsidP="000216D8">
      <w:pPr>
        <w:pStyle w:val="Titel"/>
        <w:rPr>
          <w:lang w:val="en-GB"/>
        </w:rPr>
      </w:pPr>
      <w:r w:rsidRPr="004E792E">
        <w:rPr>
          <w:lang w:val="en-GB"/>
        </w:rPr>
        <w:t>Protonmail</w:t>
      </w:r>
    </w:p>
    <w:p w14:paraId="3735B4D9" w14:textId="2267BF14" w:rsidR="000216D8" w:rsidRPr="004E792E" w:rsidRDefault="000216D8" w:rsidP="000216D8">
      <w:pPr>
        <w:rPr>
          <w:lang w:val="en-GB"/>
        </w:rPr>
      </w:pPr>
    </w:p>
    <w:p w14:paraId="33CF6532" w14:textId="77777777" w:rsidR="000216D8" w:rsidRPr="000216D8" w:rsidRDefault="000216D8" w:rsidP="000216D8">
      <w:pPr>
        <w:shd w:val="clear" w:color="auto" w:fill="FFFFFF"/>
        <w:spacing w:before="240" w:after="240" w:line="240" w:lineRule="auto"/>
        <w:outlineLvl w:val="0"/>
        <w:rPr>
          <w:rFonts w:ascii="Helvetica" w:eastAsia="Times New Roman" w:hAnsi="Helvetica" w:cs="Helvetica"/>
          <w:color w:val="505061"/>
          <w:kern w:val="36"/>
          <w:sz w:val="48"/>
          <w:szCs w:val="48"/>
          <w:lang w:val="en-GB" w:eastAsia="de-CH"/>
        </w:rPr>
      </w:pPr>
      <w:r w:rsidRPr="000216D8">
        <w:rPr>
          <w:rFonts w:ascii="Helvetica" w:eastAsia="Times New Roman" w:hAnsi="Helvetica" w:cs="Helvetica"/>
          <w:color w:val="505061"/>
          <w:kern w:val="36"/>
          <w:sz w:val="48"/>
          <w:szCs w:val="48"/>
          <w:lang w:val="en-GB" w:eastAsia="de-CH"/>
        </w:rPr>
        <w:t>Terms and Conditions</w:t>
      </w:r>
    </w:p>
    <w:p w14:paraId="366A01E3"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lastRenderedPageBreak/>
        <w:t>By using the protonmail.com web site and making use of ProtonMail, a service offered by Proton Technologies AG ("the Company"), you are agreeing to be bound by the following Terms and Conditions. These Terms and Conditions cover all present and future features offered by your ProtonMail account, individually and collectively referred to as the "Service”.</w:t>
      </w:r>
    </w:p>
    <w:p w14:paraId="1BD72953"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If you are agreeing to these Terms and Conditions on behalf of a company or another legal entity, you represent that you have the authority to bind such entity, its affiliates and all users who access the Service through your account to these Terms and Conditions. In the absence of such an authority, you may not use the Service.</w:t>
      </w:r>
    </w:p>
    <w:p w14:paraId="2859100C" w14:textId="77777777" w:rsidR="000216D8" w:rsidRPr="000216D8" w:rsidRDefault="000216D8" w:rsidP="000216D8">
      <w:pPr>
        <w:shd w:val="clear" w:color="auto" w:fill="FFFFFF"/>
        <w:spacing w:before="480" w:after="120" w:line="240" w:lineRule="auto"/>
        <w:outlineLvl w:val="2"/>
        <w:rPr>
          <w:rFonts w:ascii="Segoe UI" w:eastAsia="Times New Roman" w:hAnsi="Segoe UI" w:cs="Segoe UI"/>
          <w:color w:val="505061"/>
          <w:sz w:val="27"/>
          <w:szCs w:val="27"/>
          <w:lang w:val="en-GB" w:eastAsia="de-CH"/>
        </w:rPr>
      </w:pPr>
      <w:r w:rsidRPr="000216D8">
        <w:rPr>
          <w:rFonts w:ascii="Segoe UI" w:eastAsia="Times New Roman" w:hAnsi="Segoe UI" w:cs="Segoe UI"/>
          <w:color w:val="505061"/>
          <w:sz w:val="27"/>
          <w:szCs w:val="27"/>
          <w:lang w:val="en-GB" w:eastAsia="de-CH"/>
        </w:rPr>
        <w:t>Users of the Service</w:t>
      </w:r>
    </w:p>
    <w:p w14:paraId="7BC96D5B"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This Service is provided exclusively to individuals who are at least 13 years of age, or to minors who have obtained parental or legal guardian consent to open and maintain an account.</w:t>
      </w:r>
    </w:p>
    <w:p w14:paraId="79752375"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This Service is provided exclusively to persons. Accounts registered by “bots” or automated methods are not authorized and will be terminated.</w:t>
      </w:r>
    </w:p>
    <w:p w14:paraId="1DDE32D2"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Each user is solely responsible for all of his or her messages sent through the Service.</w:t>
      </w:r>
    </w:p>
    <w:p w14:paraId="70506ABE" w14:textId="77777777" w:rsidR="000216D8" w:rsidRPr="000216D8" w:rsidRDefault="000216D8" w:rsidP="000216D8">
      <w:pPr>
        <w:shd w:val="clear" w:color="auto" w:fill="FFFFFF"/>
        <w:spacing w:before="480" w:after="120" w:line="240" w:lineRule="auto"/>
        <w:outlineLvl w:val="2"/>
        <w:rPr>
          <w:rFonts w:ascii="Segoe UI" w:eastAsia="Times New Roman" w:hAnsi="Segoe UI" w:cs="Segoe UI"/>
          <w:color w:val="505061"/>
          <w:sz w:val="27"/>
          <w:szCs w:val="27"/>
          <w:lang w:val="en-GB" w:eastAsia="de-CH"/>
        </w:rPr>
      </w:pPr>
      <w:r w:rsidRPr="000216D8">
        <w:rPr>
          <w:rFonts w:ascii="Segoe UI" w:eastAsia="Times New Roman" w:hAnsi="Segoe UI" w:cs="Segoe UI"/>
          <w:color w:val="505061"/>
          <w:sz w:val="27"/>
          <w:szCs w:val="27"/>
          <w:lang w:val="en-GB" w:eastAsia="de-CH"/>
        </w:rPr>
        <w:t>Use of the Service</w:t>
      </w:r>
    </w:p>
    <w:p w14:paraId="581BEDAA"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You agree to not use this Service for any unlawful or prohibited activities. You also agree to not disrupt the ProtonMail networks and servers.</w:t>
      </w:r>
    </w:p>
    <w:p w14:paraId="4279694D"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You further agree to not use ProtonMail to send Spam, junk mail, bulk emails or mailing list emails that contain persons that have not specifically agreed to be included on that list. Any account found to be sending the aforementioned type of emails will be immediately suspended.</w:t>
      </w:r>
    </w:p>
    <w:p w14:paraId="46C980F2"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For the purpose of these Terms and Conditions, Spam shall refer to irrelevant or unsolicited messages sent over the internet, typically to large numbers of users, for the purposes of advertising, phishing, spreading malware or virus ("Spam").</w:t>
      </w:r>
    </w:p>
    <w:p w14:paraId="3B6492D0"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 xml:space="preserve">Having multiple free accounts is an acceptable use of the service, as long as it is done in a proportionate and reasonable way (e.g. bulk sign-ups or large numbers of accounts created by a single organization or individual are not considered reasonable use of the service). Free accounts can also only be created and maintained by their </w:t>
      </w:r>
      <w:r w:rsidRPr="000216D8">
        <w:rPr>
          <w:rFonts w:ascii="Segoe UI" w:eastAsia="Times New Roman" w:hAnsi="Segoe UI" w:cs="Segoe UI"/>
          <w:color w:val="505061"/>
          <w:sz w:val="24"/>
          <w:szCs w:val="24"/>
          <w:lang w:val="en-GB" w:eastAsia="de-CH"/>
        </w:rPr>
        <w:lastRenderedPageBreak/>
        <w:t>effective users (e.g. it is not acceptable to create accounts in anyone else's name and later transfer credentials to that third party). The Company reserves the right to take action against any free account which it considers abusive in that regard.</w:t>
      </w:r>
    </w:p>
    <w:p w14:paraId="1C6119AB"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Trading or selling a ProtonMail account to a third party is prohibited and the Company reserves the right to suspend infringing accounts. This rule does not apply to our Lifetime Accounts, which can be sold or traded exclusively through the Company.</w:t>
      </w:r>
    </w:p>
    <w:p w14:paraId="5422825F"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We may also terminate accounts which are being used for illegal activity, particularly in response to court orders from the competent authorities informing us of such illegal activity.</w:t>
      </w:r>
    </w:p>
    <w:p w14:paraId="4AF05AC4"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The Company has no obligation to store or forward the contents of terminated accounts. We also have no obligation to store messages for accounts that are over their storage quotas. Due to the encrypted nature of the Service, you acknowledge that the Company has no ability or obligation to recover your data if you misplace your decryption password.</w:t>
      </w:r>
    </w:p>
    <w:p w14:paraId="01D6EC65"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Although it is not the current practice, we reserve the right to suspend or delete accounts that are inactive for over three months. Paid accounts with active paid status are not subject to this measure.</w:t>
      </w:r>
    </w:p>
    <w:p w14:paraId="2D379457" w14:textId="77777777" w:rsidR="000216D8" w:rsidRPr="000216D8" w:rsidRDefault="000216D8" w:rsidP="000216D8">
      <w:pPr>
        <w:shd w:val="clear" w:color="auto" w:fill="FFFFFF"/>
        <w:spacing w:before="480" w:after="120" w:line="240" w:lineRule="auto"/>
        <w:outlineLvl w:val="2"/>
        <w:rPr>
          <w:rFonts w:ascii="Segoe UI" w:eastAsia="Times New Roman" w:hAnsi="Segoe UI" w:cs="Segoe UI"/>
          <w:color w:val="505061"/>
          <w:sz w:val="27"/>
          <w:szCs w:val="27"/>
          <w:lang w:val="en-GB" w:eastAsia="de-CH"/>
        </w:rPr>
      </w:pPr>
      <w:r w:rsidRPr="000216D8">
        <w:rPr>
          <w:rFonts w:ascii="Segoe UI" w:eastAsia="Times New Roman" w:hAnsi="Segoe UI" w:cs="Segoe UI"/>
          <w:color w:val="505061"/>
          <w:sz w:val="27"/>
          <w:szCs w:val="27"/>
          <w:lang w:val="en-GB" w:eastAsia="de-CH"/>
        </w:rPr>
        <w:t>Limited Warranties and Liability</w:t>
      </w:r>
    </w:p>
    <w:p w14:paraId="4842A98B"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The Company cannot make any warranty about the reliability of the Service or guarantee the security of user data despite best efforts. The Service is provided “as is” and you agree to not hold the Company responsible nor to seek indemnification for any damages that may arise as a result of the loss of use, data, or profits connected to the performance of the Service or failure in such performance.</w:t>
      </w:r>
    </w:p>
    <w:p w14:paraId="406F2578"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Furthermore, you will not hold the Company liable or seek indemnification if confidential material is unintentionally released as the result of a security failure or vulnerability in the performance of the Service.</w:t>
      </w:r>
    </w:p>
    <w:p w14:paraId="02FD3C9F"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We may make improvements and changes to the Service at any time without notice. The Company may at its sole discretion, terminate service without cause or notice.</w:t>
      </w:r>
    </w:p>
    <w:p w14:paraId="480B52F0" w14:textId="77777777" w:rsidR="000216D8" w:rsidRPr="000216D8" w:rsidRDefault="000216D8" w:rsidP="000216D8">
      <w:pPr>
        <w:shd w:val="clear" w:color="auto" w:fill="FFFFFF"/>
        <w:spacing w:before="480" w:after="120" w:line="240" w:lineRule="auto"/>
        <w:outlineLvl w:val="2"/>
        <w:rPr>
          <w:rFonts w:ascii="Segoe UI" w:eastAsia="Times New Roman" w:hAnsi="Segoe UI" w:cs="Segoe UI"/>
          <w:color w:val="505061"/>
          <w:sz w:val="27"/>
          <w:szCs w:val="27"/>
          <w:lang w:val="en-GB" w:eastAsia="de-CH"/>
        </w:rPr>
      </w:pPr>
      <w:r w:rsidRPr="000216D8">
        <w:rPr>
          <w:rFonts w:ascii="Segoe UI" w:eastAsia="Times New Roman" w:hAnsi="Segoe UI" w:cs="Segoe UI"/>
          <w:color w:val="505061"/>
          <w:sz w:val="27"/>
          <w:szCs w:val="27"/>
          <w:lang w:val="en-GB" w:eastAsia="de-CH"/>
        </w:rPr>
        <w:t>Service Level Agreement (SLA)</w:t>
      </w:r>
    </w:p>
    <w:p w14:paraId="75799D59"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lastRenderedPageBreak/>
        <w:t>For ProtonMail Professional Plan users, the Company aims to provide Service availability of 99.95% or better. If downtime in any one month exceeds 0.05% of that month, the Company will credit the user’s account. Service credits are applied at the user’s request and will apply toward the balance due at the end of the next billing cycle (either monthly or yearly).</w:t>
      </w:r>
    </w:p>
    <w:p w14:paraId="55966035"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The Company calculates service credits in the following way:</w:t>
      </w:r>
    </w:p>
    <w:p w14:paraId="04F5BB48" w14:textId="77777777" w:rsidR="000216D8" w:rsidRPr="000216D8" w:rsidRDefault="000216D8" w:rsidP="000216D8">
      <w:pPr>
        <w:numPr>
          <w:ilvl w:val="0"/>
          <w:numId w:val="50"/>
        </w:numPr>
        <w:shd w:val="clear" w:color="auto" w:fill="FFFFFF"/>
        <w:spacing w:before="100" w:beforeAutospacing="1" w:after="24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If the monthly uptime is less than 99.95% but equal to or greater than 99.0%, the service credit is equal to 10% of the Service’s monthly cost.</w:t>
      </w:r>
    </w:p>
    <w:p w14:paraId="621E6D74" w14:textId="77777777" w:rsidR="000216D8" w:rsidRPr="000216D8" w:rsidRDefault="000216D8" w:rsidP="000216D8">
      <w:pPr>
        <w:numPr>
          <w:ilvl w:val="0"/>
          <w:numId w:val="50"/>
        </w:numPr>
        <w:shd w:val="clear" w:color="auto" w:fill="FFFFFF"/>
        <w:spacing w:before="100" w:beforeAutospacing="1" w:after="24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If the monthly uptime is less than 99.0%, the service credit is equal to 30% of the Service’s cost.</w:t>
      </w:r>
    </w:p>
    <w:p w14:paraId="4459F31A"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Some performance issues are excluded from downtime calculations, such as:</w:t>
      </w:r>
    </w:p>
    <w:p w14:paraId="49CFFEDE" w14:textId="77777777" w:rsidR="000216D8" w:rsidRPr="000216D8" w:rsidRDefault="000216D8" w:rsidP="000216D8">
      <w:pPr>
        <w:numPr>
          <w:ilvl w:val="0"/>
          <w:numId w:val="51"/>
        </w:numPr>
        <w:shd w:val="clear" w:color="auto" w:fill="FFFFFF"/>
        <w:spacing w:before="100" w:beforeAutospacing="1" w:after="24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Issues caused by factors outside of the Company’s reasonable control.</w:t>
      </w:r>
    </w:p>
    <w:p w14:paraId="4B715CFF" w14:textId="77777777" w:rsidR="000216D8" w:rsidRPr="000216D8" w:rsidRDefault="000216D8" w:rsidP="000216D8">
      <w:pPr>
        <w:numPr>
          <w:ilvl w:val="0"/>
          <w:numId w:val="51"/>
        </w:numPr>
        <w:shd w:val="clear" w:color="auto" w:fill="FFFFFF"/>
        <w:spacing w:before="100" w:beforeAutospacing="1" w:after="24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Issues that resulted from any actions or inaction by a user or a third-party.</w:t>
      </w:r>
    </w:p>
    <w:p w14:paraId="57096E03" w14:textId="77777777" w:rsidR="000216D8" w:rsidRPr="000216D8" w:rsidRDefault="000216D8" w:rsidP="000216D8">
      <w:pPr>
        <w:numPr>
          <w:ilvl w:val="0"/>
          <w:numId w:val="51"/>
        </w:numPr>
        <w:shd w:val="clear" w:color="auto" w:fill="FFFFFF"/>
        <w:spacing w:before="100" w:beforeAutospacing="1" w:after="24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Issues that resulted from the user's equipment and/or third-party equipment (not within the primary control of the Company). For the avoidance of any doubt, the Company does not provide any internet or network services and any performance issues related to that type of services shall be deemed not in the primary control of the Company.</w:t>
      </w:r>
    </w:p>
    <w:p w14:paraId="1FCE5EF4" w14:textId="77777777" w:rsidR="000216D8" w:rsidRPr="000216D8" w:rsidRDefault="000216D8" w:rsidP="000216D8">
      <w:pPr>
        <w:numPr>
          <w:ilvl w:val="0"/>
          <w:numId w:val="51"/>
        </w:numPr>
        <w:shd w:val="clear" w:color="auto" w:fill="FFFFFF"/>
        <w:spacing w:before="100" w:beforeAutospacing="1" w:after="24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Issues that arise from the Company’s suspension or termination of rights to use the Service in accordance with our Terms of Service.</w:t>
      </w:r>
    </w:p>
    <w:p w14:paraId="4B1D85C4" w14:textId="77777777" w:rsidR="000216D8" w:rsidRPr="000216D8" w:rsidRDefault="000216D8" w:rsidP="000216D8">
      <w:pPr>
        <w:numPr>
          <w:ilvl w:val="0"/>
          <w:numId w:val="51"/>
        </w:numPr>
        <w:shd w:val="clear" w:color="auto" w:fill="FFFFFF"/>
        <w:spacing w:before="100" w:beforeAutospacing="1" w:after="24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Downtime caused by reasonable scheduled maintenance that is announced in advance.</w:t>
      </w:r>
    </w:p>
    <w:p w14:paraId="46A182D9" w14:textId="77777777" w:rsidR="000216D8" w:rsidRPr="000216D8" w:rsidRDefault="000216D8" w:rsidP="000216D8">
      <w:pPr>
        <w:shd w:val="clear" w:color="auto" w:fill="FFFFFF"/>
        <w:spacing w:before="480" w:after="120" w:line="240" w:lineRule="auto"/>
        <w:outlineLvl w:val="2"/>
        <w:rPr>
          <w:rFonts w:ascii="Segoe UI" w:eastAsia="Times New Roman" w:hAnsi="Segoe UI" w:cs="Segoe UI"/>
          <w:color w:val="505061"/>
          <w:sz w:val="27"/>
          <w:szCs w:val="27"/>
          <w:lang w:val="en-GB" w:eastAsia="de-CH"/>
        </w:rPr>
      </w:pPr>
      <w:r w:rsidRPr="000216D8">
        <w:rPr>
          <w:rFonts w:ascii="Segoe UI" w:eastAsia="Times New Roman" w:hAnsi="Segoe UI" w:cs="Segoe UI"/>
          <w:color w:val="505061"/>
          <w:sz w:val="27"/>
          <w:szCs w:val="27"/>
          <w:lang w:val="en-GB" w:eastAsia="de-CH"/>
        </w:rPr>
        <w:t>Indemnification</w:t>
      </w:r>
    </w:p>
    <w:p w14:paraId="3D25A615"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You agree that the Company, and any parents, subsidiaries, officers, employees, or third party contractors cannot be held responsible for any third party claim, demand, or damages, including reasonable attorneys' fees, arising out of your use of this Service.</w:t>
      </w:r>
    </w:p>
    <w:p w14:paraId="68615901" w14:textId="77777777" w:rsidR="000216D8" w:rsidRPr="000216D8" w:rsidRDefault="000216D8" w:rsidP="000216D8">
      <w:pPr>
        <w:shd w:val="clear" w:color="auto" w:fill="FFFFFF"/>
        <w:spacing w:before="480" w:after="120" w:line="240" w:lineRule="auto"/>
        <w:outlineLvl w:val="2"/>
        <w:rPr>
          <w:rFonts w:ascii="Segoe UI" w:eastAsia="Times New Roman" w:hAnsi="Segoe UI" w:cs="Segoe UI"/>
          <w:color w:val="505061"/>
          <w:sz w:val="27"/>
          <w:szCs w:val="27"/>
          <w:lang w:val="en-GB" w:eastAsia="de-CH"/>
        </w:rPr>
      </w:pPr>
      <w:r w:rsidRPr="000216D8">
        <w:rPr>
          <w:rFonts w:ascii="Segoe UI" w:eastAsia="Times New Roman" w:hAnsi="Segoe UI" w:cs="Segoe UI"/>
          <w:color w:val="505061"/>
          <w:sz w:val="27"/>
          <w:szCs w:val="27"/>
          <w:lang w:val="en-GB" w:eastAsia="de-CH"/>
        </w:rPr>
        <w:t>Privacy</w:t>
      </w:r>
    </w:p>
    <w:p w14:paraId="79A07259"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Our Privacy Policy (</w:t>
      </w:r>
      <w:hyperlink r:id="rId344" w:tgtFrame="_blank" w:history="1">
        <w:r w:rsidRPr="000216D8">
          <w:rPr>
            <w:rFonts w:ascii="Segoe UI" w:eastAsia="Times New Roman" w:hAnsi="Segoe UI" w:cs="Segoe UI"/>
            <w:color w:val="9497CE"/>
            <w:sz w:val="24"/>
            <w:szCs w:val="24"/>
            <w:u w:val="single"/>
            <w:lang w:val="en-GB" w:eastAsia="de-CH"/>
          </w:rPr>
          <w:t>https://protonmail.com/privacy-policy</w:t>
        </w:r>
      </w:hyperlink>
      <w:r w:rsidRPr="000216D8">
        <w:rPr>
          <w:rFonts w:ascii="Segoe UI" w:eastAsia="Times New Roman" w:hAnsi="Segoe UI" w:cs="Segoe UI"/>
          <w:color w:val="505061"/>
          <w:sz w:val="24"/>
          <w:szCs w:val="24"/>
          <w:lang w:val="en-GB" w:eastAsia="de-CH"/>
        </w:rPr>
        <w:t xml:space="preserve">) explains the way we handle and protect your personal data and privacy in relation to your use of the </w:t>
      </w:r>
      <w:r w:rsidRPr="000216D8">
        <w:rPr>
          <w:rFonts w:ascii="Segoe UI" w:eastAsia="Times New Roman" w:hAnsi="Segoe UI" w:cs="Segoe UI"/>
          <w:color w:val="505061"/>
          <w:sz w:val="24"/>
          <w:szCs w:val="24"/>
          <w:lang w:val="en-GB" w:eastAsia="de-CH"/>
        </w:rPr>
        <w:lastRenderedPageBreak/>
        <w:t>Service and your browsing of the protonmail.com web site. By agreeing to the present Terms and Conditions and to be able to use the Service, you also agree to our Privacy Policy.</w:t>
      </w:r>
    </w:p>
    <w:p w14:paraId="1B4FAB42"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To the extent that ProtonMail processes any personal data that is subject to the EU General Data Protection Regulation (GDPR), on the user’s behalf, in the provision of the Service, the terms of the ProtonMail Data Processing Agreement (</w:t>
      </w:r>
      <w:hyperlink r:id="rId345" w:history="1">
        <w:r w:rsidRPr="000216D8">
          <w:rPr>
            <w:rFonts w:ascii="Segoe UI" w:eastAsia="Times New Roman" w:hAnsi="Segoe UI" w:cs="Segoe UI"/>
            <w:color w:val="9497CE"/>
            <w:sz w:val="24"/>
            <w:szCs w:val="24"/>
            <w:u w:val="single"/>
            <w:lang w:val="en-GB" w:eastAsia="de-CH"/>
          </w:rPr>
          <w:t>https://protonmail.com/DPA</w:t>
        </w:r>
      </w:hyperlink>
      <w:r w:rsidRPr="000216D8">
        <w:rPr>
          <w:rFonts w:ascii="Segoe UI" w:eastAsia="Times New Roman" w:hAnsi="Segoe UI" w:cs="Segoe UI"/>
          <w:color w:val="505061"/>
          <w:sz w:val="24"/>
          <w:szCs w:val="24"/>
          <w:lang w:val="en-GB" w:eastAsia="de-CH"/>
        </w:rPr>
        <w:t>), which are hereby incorporated by reference, shall apply.</w:t>
      </w:r>
    </w:p>
    <w:p w14:paraId="5A69BE3E" w14:textId="77777777" w:rsidR="000216D8" w:rsidRPr="000216D8" w:rsidRDefault="000216D8" w:rsidP="000216D8">
      <w:pPr>
        <w:shd w:val="clear" w:color="auto" w:fill="FFFFFF"/>
        <w:spacing w:before="480" w:after="120" w:line="240" w:lineRule="auto"/>
        <w:outlineLvl w:val="2"/>
        <w:rPr>
          <w:rFonts w:ascii="Segoe UI" w:eastAsia="Times New Roman" w:hAnsi="Segoe UI" w:cs="Segoe UI"/>
          <w:color w:val="505061"/>
          <w:sz w:val="27"/>
          <w:szCs w:val="27"/>
          <w:lang w:val="en-GB" w:eastAsia="de-CH"/>
        </w:rPr>
      </w:pPr>
      <w:r w:rsidRPr="000216D8">
        <w:rPr>
          <w:rFonts w:ascii="Segoe UI" w:eastAsia="Times New Roman" w:hAnsi="Segoe UI" w:cs="Segoe UI"/>
          <w:color w:val="505061"/>
          <w:sz w:val="27"/>
          <w:szCs w:val="27"/>
          <w:lang w:val="en-GB" w:eastAsia="de-CH"/>
        </w:rPr>
        <w:t>Terms of Payment</w:t>
      </w:r>
    </w:p>
    <w:p w14:paraId="25B4445D"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Due to their nature, the paid Services provided by the Company are generally non-refundable and any refunds or credits given will be at the sole discretion of the Company. Paid accounts which are terminated due to a violation of these Terms and Conditions will incur the loss of all payments and credits and are not eligible for refund.</w:t>
      </w:r>
    </w:p>
    <w:p w14:paraId="0FAF7696"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If the Company chooses to issue a refund for any reason, the Company is only obligated to refund in the original currency of payment. If you request a credit balance to be converted between different currencies which the Company supports, the Company has discretion over the exchange rate applied.</w:t>
      </w:r>
    </w:p>
    <w:p w14:paraId="596500F4"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The Company has the right to discontinue service immediately if a fraudulent payment is detected, such as the use of a stolen credit card, and such cases may be further referred to the competent authorities.</w:t>
      </w:r>
    </w:p>
    <w:p w14:paraId="12E26DC8"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You authorize the Company to charge any credit card supplied on a monthly or annually re-occurring basis. Credit balances will also automatically be deducted on a monthly or annual basis. You are responsible for keeping card information up to date.</w:t>
      </w:r>
    </w:p>
    <w:p w14:paraId="139A3CAB"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If you fail to fulfill your obligation of payment as a user of a paid account, we may suspend your account or delete it after an extended period of default.</w:t>
      </w:r>
    </w:p>
    <w:p w14:paraId="1F1629A4"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If you rely on dispute or chargeback mechanisms of third-party payment processors and the result of that mechanism causes the Company to be liable for an amount exceeding the price paid for the service (e.g. dispute fee), you authorize the Company to charge that amount on your account.</w:t>
      </w:r>
    </w:p>
    <w:p w14:paraId="304830ED" w14:textId="77777777" w:rsidR="000216D8" w:rsidRPr="000216D8" w:rsidRDefault="000216D8" w:rsidP="000216D8">
      <w:pPr>
        <w:shd w:val="clear" w:color="auto" w:fill="FFFFFF"/>
        <w:spacing w:before="480" w:after="120" w:line="240" w:lineRule="auto"/>
        <w:outlineLvl w:val="2"/>
        <w:rPr>
          <w:rFonts w:ascii="Segoe UI" w:eastAsia="Times New Roman" w:hAnsi="Segoe UI" w:cs="Segoe UI"/>
          <w:color w:val="505061"/>
          <w:sz w:val="27"/>
          <w:szCs w:val="27"/>
          <w:lang w:val="en-GB" w:eastAsia="de-CH"/>
        </w:rPr>
      </w:pPr>
      <w:r w:rsidRPr="000216D8">
        <w:rPr>
          <w:rFonts w:ascii="Segoe UI" w:eastAsia="Times New Roman" w:hAnsi="Segoe UI" w:cs="Segoe UI"/>
          <w:color w:val="505061"/>
          <w:sz w:val="27"/>
          <w:szCs w:val="27"/>
          <w:lang w:val="en-GB" w:eastAsia="de-CH"/>
        </w:rPr>
        <w:t>Modification to Terms of Service</w:t>
      </w:r>
    </w:p>
    <w:p w14:paraId="5C89BE5A"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lastRenderedPageBreak/>
        <w:t>Within the limits of applicable law, the Company reserves the right to review and change this agreement at any time. You are responsible for regularly reviewing these Terms and Conditions. Continued use of the Service after such changes shall constitute your consent to such changes.</w:t>
      </w:r>
    </w:p>
    <w:p w14:paraId="2B585CC3" w14:textId="77777777" w:rsidR="000216D8" w:rsidRPr="000216D8" w:rsidRDefault="000216D8" w:rsidP="000216D8">
      <w:pPr>
        <w:shd w:val="clear" w:color="auto" w:fill="FFFFFF"/>
        <w:spacing w:before="480" w:after="120" w:line="240" w:lineRule="auto"/>
        <w:outlineLvl w:val="2"/>
        <w:rPr>
          <w:rFonts w:ascii="Segoe UI" w:eastAsia="Times New Roman" w:hAnsi="Segoe UI" w:cs="Segoe UI"/>
          <w:color w:val="505061"/>
          <w:sz w:val="27"/>
          <w:szCs w:val="27"/>
          <w:lang w:val="en-GB" w:eastAsia="de-CH"/>
        </w:rPr>
      </w:pPr>
      <w:r w:rsidRPr="000216D8">
        <w:rPr>
          <w:rFonts w:ascii="Segoe UI" w:eastAsia="Times New Roman" w:hAnsi="Segoe UI" w:cs="Segoe UI"/>
          <w:color w:val="505061"/>
          <w:sz w:val="27"/>
          <w:szCs w:val="27"/>
          <w:lang w:val="en-GB" w:eastAsia="de-CH"/>
        </w:rPr>
        <w:t>Applicable Law</w:t>
      </w:r>
    </w:p>
    <w:p w14:paraId="77EB650D" w14:textId="77777777" w:rsidR="000216D8" w:rsidRPr="000216D8" w:rsidRDefault="000216D8" w:rsidP="000216D8">
      <w:pPr>
        <w:shd w:val="clear" w:color="auto" w:fill="FFFFFF"/>
        <w:spacing w:before="432" w:after="0" w:line="240" w:lineRule="auto"/>
        <w:rPr>
          <w:rFonts w:ascii="Segoe UI" w:eastAsia="Times New Roman" w:hAnsi="Segoe UI" w:cs="Segoe UI"/>
          <w:color w:val="505061"/>
          <w:sz w:val="24"/>
          <w:szCs w:val="24"/>
          <w:lang w:val="en-GB" w:eastAsia="de-CH"/>
        </w:rPr>
      </w:pPr>
      <w:r w:rsidRPr="000216D8">
        <w:rPr>
          <w:rFonts w:ascii="Segoe UI" w:eastAsia="Times New Roman" w:hAnsi="Segoe UI" w:cs="Segoe UI"/>
          <w:color w:val="505061"/>
          <w:sz w:val="24"/>
          <w:szCs w:val="24"/>
          <w:lang w:val="en-GB" w:eastAsia="de-CH"/>
        </w:rPr>
        <w:t>This Agreement shall be governed in all respects by the substantive laws of Switzerland. Any controversy, claim, or dispute arising out of or relating to the Agreement shall be subject to the jurisdiction of the competent courts of the Canton of Geneva, the jurisdiction of the Swiss Federal Court being expressly reserved.</w:t>
      </w:r>
    </w:p>
    <w:p w14:paraId="011A185E" w14:textId="77777777" w:rsidR="000216D8" w:rsidRPr="000216D8" w:rsidRDefault="000216D8" w:rsidP="000216D8">
      <w:pPr>
        <w:rPr>
          <w:lang w:val="en-GB"/>
        </w:rPr>
      </w:pPr>
    </w:p>
    <w:p w14:paraId="034A4E65" w14:textId="4D21AAFC" w:rsidR="000216D8" w:rsidRDefault="000216D8" w:rsidP="000216D8">
      <w:pPr>
        <w:rPr>
          <w:lang w:val="en-GB"/>
        </w:rPr>
      </w:pPr>
    </w:p>
    <w:p w14:paraId="1FA97079" w14:textId="424C8D27" w:rsidR="004C1742" w:rsidRDefault="004C1742" w:rsidP="000216D8">
      <w:pPr>
        <w:rPr>
          <w:lang w:val="en-GB"/>
        </w:rPr>
      </w:pPr>
    </w:p>
    <w:p w14:paraId="0DCFD7AE" w14:textId="05E4A87A" w:rsidR="004C1742" w:rsidRDefault="004C1742" w:rsidP="00D26AF7">
      <w:pPr>
        <w:pStyle w:val="Titel"/>
        <w:rPr>
          <w:lang w:val="en-GB"/>
        </w:rPr>
      </w:pPr>
      <w:r>
        <w:rPr>
          <w:lang w:val="en-GB"/>
        </w:rPr>
        <w:t>Manor</w:t>
      </w:r>
    </w:p>
    <w:p w14:paraId="302013FB" w14:textId="59AB5ED8" w:rsidR="00D26AF7" w:rsidRDefault="00D26AF7" w:rsidP="00D26AF7">
      <w:pPr>
        <w:rPr>
          <w:lang w:val="en-GB"/>
        </w:rPr>
      </w:pPr>
    </w:p>
    <w:p w14:paraId="1603C2B3" w14:textId="77777777" w:rsidR="00D26AF7" w:rsidRPr="00D26AF7" w:rsidRDefault="00D26AF7" w:rsidP="00D26AF7">
      <w:pPr>
        <w:rPr>
          <w:lang w:val="en-GB"/>
        </w:rPr>
      </w:pPr>
      <w:r w:rsidRPr="00D26AF7">
        <w:rPr>
          <w:lang w:val="en-GB"/>
        </w:rPr>
        <w:t>General Terms and Conditions</w:t>
      </w:r>
    </w:p>
    <w:p w14:paraId="29511808" w14:textId="77777777" w:rsidR="00D26AF7" w:rsidRPr="00D26AF7" w:rsidRDefault="00D26AF7" w:rsidP="00D26AF7">
      <w:pPr>
        <w:rPr>
          <w:lang w:val="en-GB"/>
        </w:rPr>
      </w:pPr>
      <w:r w:rsidRPr="00D26AF7">
        <w:rPr>
          <w:lang w:val="en-GB"/>
        </w:rPr>
        <w:t>for Manor World Mastercard® Cards</w:t>
      </w:r>
    </w:p>
    <w:p w14:paraId="2713BDEE" w14:textId="77777777" w:rsidR="00D26AF7" w:rsidRPr="00D26AF7" w:rsidRDefault="00D26AF7" w:rsidP="00D26AF7">
      <w:pPr>
        <w:rPr>
          <w:lang w:val="en-GB"/>
        </w:rPr>
      </w:pPr>
      <w:r w:rsidRPr="00D26AF7">
        <w:rPr>
          <w:lang w:val="en-GB"/>
        </w:rPr>
        <w:t>1. What is the purpose of this document?</w:t>
      </w:r>
    </w:p>
    <w:p w14:paraId="3B6A10D4" w14:textId="77777777" w:rsidR="00D26AF7" w:rsidRPr="00D26AF7" w:rsidRDefault="00D26AF7" w:rsidP="00D26AF7">
      <w:pPr>
        <w:rPr>
          <w:lang w:val="en-GB"/>
        </w:rPr>
      </w:pPr>
      <w:r w:rsidRPr="00D26AF7">
        <w:rPr>
          <w:lang w:val="en-GB"/>
        </w:rPr>
        <w:t>These General Terms and Conditions for Manor World</w:t>
      </w:r>
    </w:p>
    <w:p w14:paraId="6F1465C9" w14:textId="77777777" w:rsidR="00D26AF7" w:rsidRPr="00D26AF7" w:rsidRDefault="00D26AF7" w:rsidP="00D26AF7">
      <w:pPr>
        <w:rPr>
          <w:lang w:val="en-GB"/>
        </w:rPr>
      </w:pPr>
      <w:r w:rsidRPr="00D26AF7">
        <w:rPr>
          <w:lang w:val="en-GB"/>
        </w:rPr>
        <w:t>Mastercard® Cards (the “GTCs”) govern the legal</w:t>
      </w:r>
    </w:p>
    <w:p w14:paraId="7C91C8E0" w14:textId="77777777" w:rsidR="00D26AF7" w:rsidRPr="00D26AF7" w:rsidRDefault="00D26AF7" w:rsidP="00D26AF7">
      <w:pPr>
        <w:rPr>
          <w:lang w:val="en-GB"/>
        </w:rPr>
      </w:pPr>
      <w:r w:rsidRPr="00D26AF7">
        <w:rPr>
          <w:lang w:val="en-GB"/>
        </w:rPr>
        <w:t>agreement between Viseca Card Services SA as the card</w:t>
      </w:r>
    </w:p>
    <w:p w14:paraId="7FD43920" w14:textId="77777777" w:rsidR="00D26AF7" w:rsidRPr="00D26AF7" w:rsidRDefault="00D26AF7" w:rsidP="00D26AF7">
      <w:pPr>
        <w:rPr>
          <w:lang w:val="en-GB"/>
        </w:rPr>
      </w:pPr>
      <w:r w:rsidRPr="00D26AF7">
        <w:rPr>
          <w:lang w:val="en-GB"/>
        </w:rPr>
        <w:t>issuer (“Viseca”, “we” or “us”) and you as the holder</w:t>
      </w:r>
    </w:p>
    <w:p w14:paraId="0BA0754B" w14:textId="77777777" w:rsidR="00D26AF7" w:rsidRPr="00D26AF7" w:rsidRDefault="00D26AF7" w:rsidP="00D26AF7">
      <w:pPr>
        <w:rPr>
          <w:lang w:val="en-GB"/>
        </w:rPr>
      </w:pPr>
      <w:r w:rsidRPr="00D26AF7">
        <w:rPr>
          <w:lang w:val="en-GB"/>
        </w:rPr>
        <w:t>of a physical and/or virtual Manor World Mastercard®</w:t>
      </w:r>
    </w:p>
    <w:p w14:paraId="25C06AAE" w14:textId="77777777" w:rsidR="00D26AF7" w:rsidRPr="00D26AF7" w:rsidRDefault="00D26AF7" w:rsidP="00D26AF7">
      <w:pPr>
        <w:rPr>
          <w:lang w:val="en-GB"/>
        </w:rPr>
      </w:pPr>
      <w:r w:rsidRPr="00D26AF7">
        <w:rPr>
          <w:lang w:val="en-GB"/>
        </w:rPr>
        <w:t>credit card as a primary or additional card (“card”). As</w:t>
      </w:r>
    </w:p>
    <w:p w14:paraId="61C96409" w14:textId="77777777" w:rsidR="00D26AF7" w:rsidRPr="00D26AF7" w:rsidRDefault="00D26AF7" w:rsidP="00D26AF7">
      <w:pPr>
        <w:rPr>
          <w:lang w:val="en-GB"/>
        </w:rPr>
      </w:pPr>
      <w:r w:rsidRPr="00D26AF7">
        <w:rPr>
          <w:lang w:val="en-GB"/>
        </w:rPr>
        <w:t>your counterparty under the agreement, we issue the</w:t>
      </w:r>
    </w:p>
    <w:p w14:paraId="060F8A69" w14:textId="77777777" w:rsidR="00D26AF7" w:rsidRPr="00D26AF7" w:rsidRDefault="00D26AF7" w:rsidP="00D26AF7">
      <w:pPr>
        <w:rPr>
          <w:lang w:val="en-GB"/>
        </w:rPr>
      </w:pPr>
      <w:r w:rsidRPr="00D26AF7">
        <w:rPr>
          <w:lang w:val="en-GB"/>
        </w:rPr>
        <w:t>card in partnership with Manor AG (“Manor”).</w:t>
      </w:r>
    </w:p>
    <w:p w14:paraId="1D3D8928" w14:textId="77777777" w:rsidR="00D26AF7" w:rsidRPr="00D26AF7" w:rsidRDefault="00D26AF7" w:rsidP="00D26AF7">
      <w:pPr>
        <w:rPr>
          <w:lang w:val="en-GB"/>
        </w:rPr>
      </w:pPr>
      <w:r w:rsidRPr="00D26AF7">
        <w:rPr>
          <w:lang w:val="en-GB"/>
        </w:rPr>
        <w:t>2. What is the difference between physical</w:t>
      </w:r>
    </w:p>
    <w:p w14:paraId="5CC3810C" w14:textId="77777777" w:rsidR="00D26AF7" w:rsidRPr="00D26AF7" w:rsidRDefault="00D26AF7" w:rsidP="00D26AF7">
      <w:pPr>
        <w:rPr>
          <w:lang w:val="en-GB"/>
        </w:rPr>
      </w:pPr>
      <w:r w:rsidRPr="00D26AF7">
        <w:rPr>
          <w:lang w:val="en-GB"/>
        </w:rPr>
        <w:t>and virtual cards?</w:t>
      </w:r>
    </w:p>
    <w:p w14:paraId="533A8811" w14:textId="77777777" w:rsidR="00D26AF7" w:rsidRPr="00D26AF7" w:rsidRDefault="00D26AF7" w:rsidP="00D26AF7">
      <w:pPr>
        <w:rPr>
          <w:lang w:val="en-GB"/>
        </w:rPr>
      </w:pPr>
      <w:r w:rsidRPr="00D26AF7">
        <w:rPr>
          <w:lang w:val="en-GB"/>
        </w:rPr>
        <w:t>In the case of physical cards, the card number is printed</w:t>
      </w:r>
    </w:p>
    <w:p w14:paraId="0782E4CC" w14:textId="77777777" w:rsidR="00D26AF7" w:rsidRPr="00D26AF7" w:rsidRDefault="00D26AF7" w:rsidP="00D26AF7">
      <w:pPr>
        <w:rPr>
          <w:lang w:val="en-GB"/>
        </w:rPr>
      </w:pPr>
      <w:r w:rsidRPr="00D26AF7">
        <w:rPr>
          <w:lang w:val="en-GB"/>
        </w:rPr>
        <w:t>on a plastic card and is stored both on the chip and</w:t>
      </w:r>
    </w:p>
    <w:p w14:paraId="439019CF" w14:textId="77777777" w:rsidR="00D26AF7" w:rsidRPr="00D26AF7" w:rsidRDefault="00D26AF7" w:rsidP="00D26AF7">
      <w:pPr>
        <w:rPr>
          <w:lang w:val="en-GB"/>
        </w:rPr>
      </w:pPr>
      <w:r w:rsidRPr="00D26AF7">
        <w:rPr>
          <w:lang w:val="en-GB"/>
        </w:rPr>
        <w:t>on the magnetic strip. For virtual cards, instead of the</w:t>
      </w:r>
    </w:p>
    <w:p w14:paraId="0A3B00C8" w14:textId="77777777" w:rsidR="00D26AF7" w:rsidRPr="00D26AF7" w:rsidRDefault="00D26AF7" w:rsidP="00D26AF7">
      <w:pPr>
        <w:rPr>
          <w:lang w:val="en-GB"/>
        </w:rPr>
      </w:pPr>
      <w:r w:rsidRPr="00D26AF7">
        <w:rPr>
          <w:lang w:val="en-GB"/>
        </w:rPr>
        <w:t>card number, an alternative number (token) is generated</w:t>
      </w:r>
    </w:p>
    <w:p w14:paraId="14999F52" w14:textId="77777777" w:rsidR="00D26AF7" w:rsidRPr="00D26AF7" w:rsidRDefault="00D26AF7" w:rsidP="00D26AF7">
      <w:pPr>
        <w:rPr>
          <w:lang w:val="en-GB"/>
        </w:rPr>
      </w:pPr>
      <w:r w:rsidRPr="00D26AF7">
        <w:rPr>
          <w:lang w:val="en-GB"/>
        </w:rPr>
        <w:t>and stored on a mobile device, such as a mobile phone,</w:t>
      </w:r>
    </w:p>
    <w:p w14:paraId="6481DC23" w14:textId="77777777" w:rsidR="00D26AF7" w:rsidRPr="00D26AF7" w:rsidRDefault="00D26AF7" w:rsidP="00D26AF7">
      <w:pPr>
        <w:rPr>
          <w:lang w:val="en-GB"/>
        </w:rPr>
      </w:pPr>
      <w:r w:rsidRPr="00D26AF7">
        <w:rPr>
          <w:lang w:val="en-GB"/>
        </w:rPr>
        <w:lastRenderedPageBreak/>
        <w:t>smart watch or fitness tracker.</w:t>
      </w:r>
    </w:p>
    <w:p w14:paraId="64E71244" w14:textId="77777777" w:rsidR="00D26AF7" w:rsidRPr="00D26AF7" w:rsidRDefault="00D26AF7" w:rsidP="00D26AF7">
      <w:pPr>
        <w:rPr>
          <w:lang w:val="en-GB"/>
        </w:rPr>
      </w:pPr>
      <w:r w:rsidRPr="00D26AF7">
        <w:rPr>
          <w:lang w:val="en-GB"/>
        </w:rPr>
        <w:t>3. What are primary and additional cards?</w:t>
      </w:r>
    </w:p>
    <w:p w14:paraId="0FB49598" w14:textId="77777777" w:rsidR="00D26AF7" w:rsidRPr="00D26AF7" w:rsidRDefault="00D26AF7" w:rsidP="00D26AF7">
      <w:pPr>
        <w:rPr>
          <w:lang w:val="en-GB"/>
        </w:rPr>
      </w:pPr>
      <w:r w:rsidRPr="00D26AF7">
        <w:rPr>
          <w:lang w:val="en-GB"/>
        </w:rPr>
        <w:t>The holder of the primary card (“primary card”)</w:t>
      </w:r>
    </w:p>
    <w:p w14:paraId="1DDBA85C" w14:textId="77777777" w:rsidR="00D26AF7" w:rsidRPr="00D26AF7" w:rsidRDefault="00D26AF7" w:rsidP="00D26AF7">
      <w:pPr>
        <w:rPr>
          <w:lang w:val="en-GB"/>
        </w:rPr>
      </w:pPr>
      <w:r w:rsidRPr="00D26AF7">
        <w:rPr>
          <w:lang w:val="en-GB"/>
        </w:rPr>
        <w:t>may, on his/her own responsibility and for his/her own</w:t>
      </w:r>
    </w:p>
    <w:p w14:paraId="0ED6977C" w14:textId="77777777" w:rsidR="00D26AF7" w:rsidRPr="00D26AF7" w:rsidRDefault="00D26AF7" w:rsidP="00D26AF7">
      <w:pPr>
        <w:rPr>
          <w:lang w:val="en-GB"/>
        </w:rPr>
      </w:pPr>
      <w:r w:rsidRPr="00D26AF7">
        <w:rPr>
          <w:lang w:val="en-GB"/>
        </w:rPr>
        <w:t>account, apply for an additional card for himself/herself</w:t>
      </w:r>
    </w:p>
    <w:p w14:paraId="597E1D27" w14:textId="77777777" w:rsidR="00D26AF7" w:rsidRPr="00D26AF7" w:rsidRDefault="00D26AF7" w:rsidP="00D26AF7">
      <w:pPr>
        <w:rPr>
          <w:lang w:val="en-GB"/>
        </w:rPr>
      </w:pPr>
      <w:r w:rsidRPr="00D26AF7">
        <w:rPr>
          <w:lang w:val="en-GB"/>
        </w:rPr>
        <w:t>or a related person. The additional card is managed and</w:t>
      </w:r>
    </w:p>
    <w:p w14:paraId="56314858" w14:textId="77777777" w:rsidR="00D26AF7" w:rsidRPr="00D26AF7" w:rsidRDefault="00D26AF7" w:rsidP="00D26AF7">
      <w:pPr>
        <w:rPr>
          <w:lang w:val="en-GB"/>
        </w:rPr>
      </w:pPr>
      <w:r w:rsidRPr="00D26AF7">
        <w:rPr>
          <w:lang w:val="en-GB"/>
        </w:rPr>
        <w:t>billed through the same card account as the primary</w:t>
      </w:r>
    </w:p>
    <w:p w14:paraId="3BB13661" w14:textId="77777777" w:rsidR="00D26AF7" w:rsidRPr="00D26AF7" w:rsidRDefault="00D26AF7" w:rsidP="00D26AF7">
      <w:pPr>
        <w:rPr>
          <w:lang w:val="en-GB"/>
        </w:rPr>
      </w:pPr>
      <w:r w:rsidRPr="00D26AF7">
        <w:rPr>
          <w:lang w:val="en-GB"/>
        </w:rPr>
        <w:t>card (“additional card”).</w:t>
      </w:r>
    </w:p>
    <w:p w14:paraId="187FFBFC" w14:textId="77777777" w:rsidR="00D26AF7" w:rsidRPr="00D26AF7" w:rsidRDefault="00D26AF7" w:rsidP="00D26AF7">
      <w:pPr>
        <w:rPr>
          <w:lang w:val="en-GB"/>
        </w:rPr>
      </w:pPr>
      <w:r w:rsidRPr="00D26AF7">
        <w:rPr>
          <w:lang w:val="en-GB"/>
        </w:rPr>
        <w:t>In such cases, the following applies:</w:t>
      </w:r>
    </w:p>
    <w:p w14:paraId="00F2B6BC" w14:textId="77777777" w:rsidR="00D26AF7" w:rsidRPr="00D26AF7" w:rsidRDefault="00D26AF7" w:rsidP="00D26AF7">
      <w:pPr>
        <w:rPr>
          <w:lang w:val="en-GB"/>
        </w:rPr>
      </w:pPr>
      <w:r w:rsidRPr="00D26AF7">
        <w:rPr>
          <w:lang w:val="en-GB"/>
        </w:rPr>
        <w:t>3.1 As to the primary cardholder:</w:t>
      </w:r>
    </w:p>
    <w:p w14:paraId="7A590902" w14:textId="77777777" w:rsidR="00D26AF7" w:rsidRPr="00D26AF7" w:rsidRDefault="00D26AF7" w:rsidP="00D26AF7">
      <w:pPr>
        <w:rPr>
          <w:lang w:val="en-GB"/>
        </w:rPr>
      </w:pPr>
      <w:r w:rsidRPr="00D26AF7">
        <w:rPr>
          <w:lang w:val="en-GB"/>
        </w:rPr>
        <w:t>You are liable for all obligations resulting from the</w:t>
      </w:r>
    </w:p>
    <w:p w14:paraId="44BB9334" w14:textId="77777777" w:rsidR="00D26AF7" w:rsidRPr="00D26AF7" w:rsidRDefault="00D26AF7" w:rsidP="00D26AF7">
      <w:pPr>
        <w:rPr>
          <w:lang w:val="en-GB"/>
        </w:rPr>
      </w:pPr>
      <w:r w:rsidRPr="00D26AF7">
        <w:rPr>
          <w:lang w:val="en-GB"/>
        </w:rPr>
        <w:t>usage of primary cards and any additional cards.</w:t>
      </w:r>
    </w:p>
    <w:p w14:paraId="6B0B1279" w14:textId="77777777" w:rsidR="00D26AF7" w:rsidRPr="00D26AF7" w:rsidRDefault="00D26AF7" w:rsidP="00D26AF7">
      <w:pPr>
        <w:rPr>
          <w:lang w:val="en-GB"/>
        </w:rPr>
      </w:pPr>
      <w:r w:rsidRPr="00D26AF7">
        <w:rPr>
          <w:lang w:val="en-GB"/>
        </w:rPr>
        <w:t>You may view the data and transactions of the</w:t>
      </w:r>
    </w:p>
    <w:p w14:paraId="22D08AF8" w14:textId="77777777" w:rsidR="00D26AF7" w:rsidRPr="00D26AF7" w:rsidRDefault="00D26AF7" w:rsidP="00D26AF7">
      <w:pPr>
        <w:rPr>
          <w:lang w:val="en-GB"/>
        </w:rPr>
      </w:pPr>
      <w:r w:rsidRPr="00D26AF7">
        <w:rPr>
          <w:lang w:val="en-GB"/>
        </w:rPr>
        <w:t>additional cardholder in the same manner as your</w:t>
      </w:r>
    </w:p>
    <w:p w14:paraId="35700BDC" w14:textId="77777777" w:rsidR="00D26AF7" w:rsidRPr="00D26AF7" w:rsidRDefault="00D26AF7" w:rsidP="00D26AF7">
      <w:pPr>
        <w:rPr>
          <w:lang w:val="en-GB"/>
        </w:rPr>
      </w:pPr>
      <w:r w:rsidRPr="00D26AF7">
        <w:rPr>
          <w:lang w:val="en-GB"/>
        </w:rPr>
        <w:t>own.</w:t>
      </w:r>
    </w:p>
    <w:p w14:paraId="2683C081" w14:textId="77777777" w:rsidR="00D26AF7" w:rsidRPr="00D26AF7" w:rsidRDefault="00D26AF7" w:rsidP="00D26AF7">
      <w:pPr>
        <w:rPr>
          <w:lang w:val="en-GB"/>
        </w:rPr>
      </w:pPr>
      <w:r w:rsidRPr="00D26AF7">
        <w:rPr>
          <w:lang w:val="en-GB"/>
        </w:rPr>
        <w:t>You may issue and receive any declarations relating</w:t>
      </w:r>
    </w:p>
    <w:p w14:paraId="277CD694" w14:textId="77777777" w:rsidR="00D26AF7" w:rsidRPr="00D26AF7" w:rsidRDefault="00D26AF7" w:rsidP="00D26AF7">
      <w:pPr>
        <w:rPr>
          <w:lang w:val="en-GB"/>
        </w:rPr>
      </w:pPr>
      <w:r w:rsidRPr="00D26AF7">
        <w:rPr>
          <w:lang w:val="en-GB"/>
        </w:rPr>
        <w:t>to the additional card, including on behalf of the</w:t>
      </w:r>
    </w:p>
    <w:p w14:paraId="7B40AAB4" w14:textId="77777777" w:rsidR="00D26AF7" w:rsidRPr="00D26AF7" w:rsidRDefault="00D26AF7" w:rsidP="00D26AF7">
      <w:pPr>
        <w:rPr>
          <w:lang w:val="en-GB"/>
        </w:rPr>
      </w:pPr>
      <w:r w:rsidRPr="00D26AF7">
        <w:rPr>
          <w:lang w:val="en-GB"/>
        </w:rPr>
        <w:t>holder of the additional card; you should therefore</w:t>
      </w:r>
    </w:p>
    <w:p w14:paraId="7AE1AB68" w14:textId="77777777" w:rsidR="00D26AF7" w:rsidRPr="00D26AF7" w:rsidRDefault="00D26AF7" w:rsidP="00D26AF7">
      <w:pPr>
        <w:rPr>
          <w:lang w:val="en-GB"/>
        </w:rPr>
      </w:pPr>
      <w:r w:rsidRPr="00D26AF7">
        <w:rPr>
          <w:lang w:val="en-GB"/>
        </w:rPr>
        <w:t>consult with the holder of the additional card and</w:t>
      </w:r>
    </w:p>
    <w:p w14:paraId="3E79A3E6" w14:textId="77777777" w:rsidR="00D26AF7" w:rsidRPr="00D26AF7" w:rsidRDefault="00D26AF7" w:rsidP="00D26AF7">
      <w:pPr>
        <w:rPr>
          <w:lang w:val="en-GB"/>
        </w:rPr>
      </w:pPr>
      <w:r w:rsidRPr="00D26AF7">
        <w:rPr>
          <w:lang w:val="en-GB"/>
        </w:rPr>
        <w:t>inform him/her of any such declarations.</w:t>
      </w:r>
    </w:p>
    <w:p w14:paraId="5B9196C7" w14:textId="77777777" w:rsidR="00D26AF7" w:rsidRPr="00D26AF7" w:rsidRDefault="00D26AF7" w:rsidP="00D26AF7">
      <w:pPr>
        <w:rPr>
          <w:lang w:val="en-GB"/>
        </w:rPr>
      </w:pPr>
      <w:r w:rsidRPr="00D26AF7">
        <w:rPr>
          <w:lang w:val="en-GB"/>
        </w:rPr>
        <w:t>3.2 As to the additional cardholder:</w:t>
      </w:r>
    </w:p>
    <w:p w14:paraId="7B524388" w14:textId="77777777" w:rsidR="00D26AF7" w:rsidRPr="00D26AF7" w:rsidRDefault="00D26AF7" w:rsidP="00D26AF7">
      <w:pPr>
        <w:rPr>
          <w:lang w:val="en-GB"/>
        </w:rPr>
      </w:pPr>
      <w:r w:rsidRPr="00D26AF7">
        <w:rPr>
          <w:lang w:val="en-GB"/>
        </w:rPr>
        <w:t>Your data and transactions are visible to the</w:t>
      </w:r>
    </w:p>
    <w:p w14:paraId="1DF5A02F" w14:textId="77777777" w:rsidR="00D26AF7" w:rsidRPr="00D26AF7" w:rsidRDefault="00D26AF7" w:rsidP="00D26AF7">
      <w:pPr>
        <w:rPr>
          <w:lang w:val="en-GB"/>
        </w:rPr>
      </w:pPr>
      <w:r w:rsidRPr="00D26AF7">
        <w:rPr>
          <w:lang w:val="en-GB"/>
        </w:rPr>
        <w:t>primary cardholder.</w:t>
      </w:r>
    </w:p>
    <w:p w14:paraId="730EF493" w14:textId="77777777" w:rsidR="00D26AF7" w:rsidRPr="00D26AF7" w:rsidRDefault="00D26AF7" w:rsidP="00D26AF7">
      <w:pPr>
        <w:rPr>
          <w:lang w:val="en-GB"/>
        </w:rPr>
      </w:pPr>
      <w:r w:rsidRPr="00D26AF7">
        <w:rPr>
          <w:lang w:val="en-GB"/>
        </w:rPr>
        <w:t>You are jointly and severally liable, on an unlimited basis, for all obligations arising from the</w:t>
      </w:r>
    </w:p>
    <w:p w14:paraId="1FC9B2E0" w14:textId="77777777" w:rsidR="00D26AF7" w:rsidRPr="00D26AF7" w:rsidRDefault="00D26AF7" w:rsidP="00D26AF7">
      <w:pPr>
        <w:rPr>
          <w:lang w:val="en-GB"/>
        </w:rPr>
      </w:pPr>
      <w:r w:rsidRPr="00D26AF7">
        <w:rPr>
          <w:lang w:val="en-GB"/>
        </w:rPr>
        <w:t>usage of the additional card, together with the</w:t>
      </w:r>
    </w:p>
    <w:p w14:paraId="17DFFE70" w14:textId="77777777" w:rsidR="00D26AF7" w:rsidRPr="00D26AF7" w:rsidRDefault="00D26AF7" w:rsidP="00D26AF7">
      <w:pPr>
        <w:rPr>
          <w:lang w:val="en-GB"/>
        </w:rPr>
      </w:pPr>
      <w:r w:rsidRPr="00D26AF7">
        <w:rPr>
          <w:lang w:val="en-GB"/>
        </w:rPr>
        <w:t>primary cardholder.</w:t>
      </w:r>
    </w:p>
    <w:p w14:paraId="0730D7F9" w14:textId="77777777" w:rsidR="00D26AF7" w:rsidRPr="00D26AF7" w:rsidRDefault="00D26AF7" w:rsidP="00D26AF7">
      <w:pPr>
        <w:rPr>
          <w:lang w:val="en-GB"/>
        </w:rPr>
      </w:pPr>
      <w:r w:rsidRPr="00D26AF7">
        <w:rPr>
          <w:lang w:val="en-GB"/>
        </w:rPr>
        <w:t>3.3 The following applies to both cardholders:</w:t>
      </w:r>
    </w:p>
    <w:p w14:paraId="77DA114B" w14:textId="77777777" w:rsidR="00D26AF7" w:rsidRPr="00D26AF7" w:rsidRDefault="00D26AF7" w:rsidP="00D26AF7">
      <w:pPr>
        <w:rPr>
          <w:lang w:val="en-GB"/>
        </w:rPr>
      </w:pPr>
      <w:r w:rsidRPr="00D26AF7">
        <w:rPr>
          <w:lang w:val="en-GB"/>
        </w:rPr>
        <w:t>We may, in our absolute discretion, obtain or provide</w:t>
      </w:r>
    </w:p>
    <w:p w14:paraId="03D6600A" w14:textId="77777777" w:rsidR="00D26AF7" w:rsidRPr="00D26AF7" w:rsidRDefault="00D26AF7" w:rsidP="00D26AF7">
      <w:pPr>
        <w:rPr>
          <w:lang w:val="en-GB"/>
        </w:rPr>
      </w:pPr>
      <w:r w:rsidRPr="00D26AF7">
        <w:rPr>
          <w:lang w:val="en-GB"/>
        </w:rPr>
        <w:t>any declarations (e.g. block, termination) relating to</w:t>
      </w:r>
    </w:p>
    <w:p w14:paraId="522F016D" w14:textId="77777777" w:rsidR="00D26AF7" w:rsidRPr="00D26AF7" w:rsidRDefault="00D26AF7" w:rsidP="00D26AF7">
      <w:pPr>
        <w:rPr>
          <w:lang w:val="en-GB"/>
        </w:rPr>
      </w:pPr>
      <w:r w:rsidRPr="00D26AF7">
        <w:rPr>
          <w:lang w:val="en-GB"/>
        </w:rPr>
        <w:t>the additional card directly from or to the additional</w:t>
      </w:r>
    </w:p>
    <w:p w14:paraId="7056895D" w14:textId="77777777" w:rsidR="00D26AF7" w:rsidRPr="00D26AF7" w:rsidRDefault="00D26AF7" w:rsidP="00D26AF7">
      <w:pPr>
        <w:rPr>
          <w:lang w:val="en-GB"/>
        </w:rPr>
      </w:pPr>
      <w:r w:rsidRPr="00D26AF7">
        <w:rPr>
          <w:lang w:val="en-GB"/>
        </w:rPr>
        <w:t>cardholder. In all other respects, the same terms and</w:t>
      </w:r>
    </w:p>
    <w:p w14:paraId="42E09BA9" w14:textId="77777777" w:rsidR="00D26AF7" w:rsidRPr="00D26AF7" w:rsidRDefault="00D26AF7" w:rsidP="00D26AF7">
      <w:pPr>
        <w:rPr>
          <w:lang w:val="en-GB"/>
        </w:rPr>
      </w:pPr>
      <w:r w:rsidRPr="00D26AF7">
        <w:rPr>
          <w:lang w:val="en-GB"/>
        </w:rPr>
        <w:t>conditions apply to both cardholders, unless these GTCs</w:t>
      </w:r>
    </w:p>
    <w:p w14:paraId="3DC08B5F" w14:textId="77777777" w:rsidR="00D26AF7" w:rsidRPr="00D26AF7" w:rsidRDefault="00D26AF7" w:rsidP="00D26AF7">
      <w:pPr>
        <w:rPr>
          <w:lang w:val="en-GB"/>
        </w:rPr>
      </w:pPr>
      <w:r w:rsidRPr="00D26AF7">
        <w:rPr>
          <w:lang w:val="en-GB"/>
        </w:rPr>
        <w:lastRenderedPageBreak/>
        <w:t>expressly provide otherwise. 5</w:t>
      </w:r>
    </w:p>
    <w:p w14:paraId="1EAF8159" w14:textId="77777777" w:rsidR="00D26AF7" w:rsidRPr="00D26AF7" w:rsidRDefault="00D26AF7" w:rsidP="00D26AF7">
      <w:pPr>
        <w:rPr>
          <w:lang w:val="en-GB"/>
        </w:rPr>
      </w:pPr>
      <w:r w:rsidRPr="00D26AF7">
        <w:rPr>
          <w:lang w:val="en-GB"/>
        </w:rPr>
        <w:t>4. When does the card contract start</w:t>
      </w:r>
    </w:p>
    <w:p w14:paraId="4E01F1E6" w14:textId="77777777" w:rsidR="00D26AF7" w:rsidRPr="00D26AF7" w:rsidRDefault="00D26AF7" w:rsidP="00D26AF7">
      <w:pPr>
        <w:rPr>
          <w:lang w:val="en-GB"/>
        </w:rPr>
      </w:pPr>
      <w:r w:rsidRPr="00D26AF7">
        <w:rPr>
          <w:lang w:val="en-GB"/>
        </w:rPr>
        <w:t>and end? How are cards renewed or</w:t>
      </w:r>
    </w:p>
    <w:p w14:paraId="3BA9D1BB" w14:textId="77777777" w:rsidR="00D26AF7" w:rsidRPr="00D26AF7" w:rsidRDefault="00D26AF7" w:rsidP="00D26AF7">
      <w:pPr>
        <w:rPr>
          <w:lang w:val="en-GB"/>
        </w:rPr>
      </w:pPr>
      <w:r w:rsidRPr="00D26AF7">
        <w:rPr>
          <w:lang w:val="en-GB"/>
        </w:rPr>
        <w:t>blocked?</w:t>
      </w:r>
    </w:p>
    <w:p w14:paraId="7CDFD037" w14:textId="77777777" w:rsidR="00D26AF7" w:rsidRPr="00D26AF7" w:rsidRDefault="00D26AF7" w:rsidP="00D26AF7">
      <w:pPr>
        <w:rPr>
          <w:lang w:val="en-GB"/>
        </w:rPr>
      </w:pPr>
      <w:r w:rsidRPr="00D26AF7">
        <w:rPr>
          <w:lang w:val="en-GB"/>
        </w:rPr>
        <w:t>4.1 Card application, commencement of</w:t>
      </w:r>
    </w:p>
    <w:p w14:paraId="3143D3A7" w14:textId="77777777" w:rsidR="00D26AF7" w:rsidRPr="00D26AF7" w:rsidRDefault="00D26AF7" w:rsidP="00D26AF7">
      <w:pPr>
        <w:rPr>
          <w:lang w:val="en-GB"/>
        </w:rPr>
      </w:pPr>
      <w:r w:rsidRPr="00D26AF7">
        <w:rPr>
          <w:lang w:val="en-GB"/>
        </w:rPr>
        <w:t>the card contract and acceptance of</w:t>
      </w:r>
    </w:p>
    <w:p w14:paraId="121B894F" w14:textId="77777777" w:rsidR="00D26AF7" w:rsidRPr="00D26AF7" w:rsidRDefault="00D26AF7" w:rsidP="00D26AF7">
      <w:pPr>
        <w:rPr>
          <w:lang w:val="en-GB"/>
        </w:rPr>
      </w:pPr>
      <w:r w:rsidRPr="00D26AF7">
        <w:rPr>
          <w:lang w:val="en-GB"/>
        </w:rPr>
        <w:t>the GTCs</w:t>
      </w:r>
    </w:p>
    <w:p w14:paraId="456F54CB" w14:textId="77777777" w:rsidR="00D26AF7" w:rsidRPr="00D26AF7" w:rsidRDefault="00D26AF7" w:rsidP="00D26AF7">
      <w:pPr>
        <w:rPr>
          <w:lang w:val="en-GB"/>
        </w:rPr>
      </w:pPr>
      <w:r w:rsidRPr="00D26AF7">
        <w:rPr>
          <w:lang w:val="en-GB"/>
        </w:rPr>
        <w:t>If you apply for a card, we may offer a card to you or</w:t>
      </w:r>
    </w:p>
    <w:p w14:paraId="5B14D952" w14:textId="77777777" w:rsidR="00D26AF7" w:rsidRPr="00D26AF7" w:rsidRDefault="00D26AF7" w:rsidP="00D26AF7">
      <w:pPr>
        <w:rPr>
          <w:lang w:val="en-GB"/>
        </w:rPr>
      </w:pPr>
      <w:r w:rsidRPr="00D26AF7">
        <w:rPr>
          <w:lang w:val="en-GB"/>
        </w:rPr>
        <w:t>decline your application without stating reasons. If we</w:t>
      </w:r>
    </w:p>
    <w:p w14:paraId="49E1F601" w14:textId="77777777" w:rsidR="00D26AF7" w:rsidRPr="00D26AF7" w:rsidRDefault="00D26AF7" w:rsidP="00D26AF7">
      <w:pPr>
        <w:rPr>
          <w:lang w:val="en-GB"/>
        </w:rPr>
      </w:pPr>
      <w:r w:rsidRPr="00D26AF7">
        <w:rPr>
          <w:lang w:val="en-GB"/>
        </w:rPr>
        <w:t>offer a card to you, you will receive your personal card</w:t>
      </w:r>
    </w:p>
    <w:p w14:paraId="7CA76EAF" w14:textId="77777777" w:rsidR="00D26AF7" w:rsidRPr="00D26AF7" w:rsidRDefault="00D26AF7" w:rsidP="00D26AF7">
      <w:pPr>
        <w:rPr>
          <w:lang w:val="en-GB"/>
        </w:rPr>
      </w:pPr>
      <w:r w:rsidRPr="00D26AF7">
        <w:rPr>
          <w:lang w:val="en-GB"/>
        </w:rPr>
        <w:t>and the related PIN code separately. All cards shall</w:t>
      </w:r>
    </w:p>
    <w:p w14:paraId="3E4E261C" w14:textId="77777777" w:rsidR="00D26AF7" w:rsidRPr="00D26AF7" w:rsidRDefault="00D26AF7" w:rsidP="00D26AF7">
      <w:pPr>
        <w:rPr>
          <w:lang w:val="en-GB"/>
        </w:rPr>
      </w:pPr>
      <w:r w:rsidRPr="00D26AF7">
        <w:rPr>
          <w:lang w:val="en-GB"/>
        </w:rPr>
        <w:t>remain the property of Viseca.</w:t>
      </w:r>
    </w:p>
    <w:p w14:paraId="5718E7CC" w14:textId="77777777" w:rsidR="00D26AF7" w:rsidRPr="00D26AF7" w:rsidRDefault="00D26AF7" w:rsidP="00D26AF7">
      <w:pPr>
        <w:rPr>
          <w:lang w:val="en-GB"/>
        </w:rPr>
      </w:pPr>
      <w:r w:rsidRPr="00D26AF7">
        <w:rPr>
          <w:lang w:val="en-GB"/>
        </w:rPr>
        <w:t>A card contract is formed:</w:t>
      </w:r>
    </w:p>
    <w:p w14:paraId="71815EF7" w14:textId="77777777" w:rsidR="00D26AF7" w:rsidRPr="00D26AF7" w:rsidRDefault="00D26AF7" w:rsidP="00D26AF7">
      <w:pPr>
        <w:rPr>
          <w:lang w:val="en-GB"/>
        </w:rPr>
      </w:pPr>
      <w:r w:rsidRPr="00D26AF7">
        <w:rPr>
          <w:lang w:val="en-GB"/>
        </w:rPr>
        <w:t>when you sign the card,</w:t>
      </w:r>
    </w:p>
    <w:p w14:paraId="0B250C1D" w14:textId="77777777" w:rsidR="00D26AF7" w:rsidRPr="00D26AF7" w:rsidRDefault="00D26AF7" w:rsidP="00D26AF7">
      <w:pPr>
        <w:rPr>
          <w:lang w:val="en-GB"/>
        </w:rPr>
      </w:pPr>
      <w:r w:rsidRPr="00D26AF7">
        <w:rPr>
          <w:lang w:val="en-GB"/>
        </w:rPr>
        <w:t>when the card is stored on a mobile device, or</w:t>
      </w:r>
    </w:p>
    <w:p w14:paraId="274E7B0B" w14:textId="77777777" w:rsidR="00D26AF7" w:rsidRPr="00D26AF7" w:rsidRDefault="00D26AF7" w:rsidP="00D26AF7">
      <w:pPr>
        <w:rPr>
          <w:lang w:val="en-GB"/>
        </w:rPr>
      </w:pPr>
      <w:r w:rsidRPr="00D26AF7">
        <w:rPr>
          <w:lang w:val="en-GB"/>
        </w:rPr>
        <w:t>the first time the card is used.</w:t>
      </w:r>
    </w:p>
    <w:p w14:paraId="08D32BEB" w14:textId="77777777" w:rsidR="00D26AF7" w:rsidRPr="00D26AF7" w:rsidRDefault="00D26AF7" w:rsidP="00D26AF7">
      <w:pPr>
        <w:rPr>
          <w:lang w:val="en-GB"/>
        </w:rPr>
      </w:pPr>
      <w:r w:rsidRPr="00D26AF7">
        <w:rPr>
          <w:lang w:val="en-GB"/>
        </w:rPr>
        <w:t>In addition, you hereby confirm that you have acknowledged and accepted these GTCs and the fees and</w:t>
      </w:r>
    </w:p>
    <w:p w14:paraId="28487E76" w14:textId="77777777" w:rsidR="00D26AF7" w:rsidRPr="00D26AF7" w:rsidRDefault="00D26AF7" w:rsidP="00D26AF7">
      <w:pPr>
        <w:rPr>
          <w:lang w:val="en-GB"/>
        </w:rPr>
      </w:pPr>
      <w:r w:rsidRPr="00D26AF7">
        <w:rPr>
          <w:lang w:val="en-GB"/>
        </w:rPr>
        <w:t>interest applicable at the time of using the card.</w:t>
      </w:r>
    </w:p>
    <w:p w14:paraId="00282F2A" w14:textId="77777777" w:rsidR="00D26AF7" w:rsidRPr="00D26AF7" w:rsidRDefault="00D26AF7" w:rsidP="00D26AF7">
      <w:pPr>
        <w:rPr>
          <w:lang w:val="en-GB"/>
        </w:rPr>
      </w:pPr>
      <w:r w:rsidRPr="00D26AF7">
        <w:rPr>
          <w:lang w:val="en-GB"/>
        </w:rPr>
        <w:t>4.2 Expiry date and blocking of the card</w:t>
      </w:r>
    </w:p>
    <w:p w14:paraId="20A61DE0" w14:textId="77777777" w:rsidR="00D26AF7" w:rsidRPr="00D26AF7" w:rsidRDefault="00D26AF7" w:rsidP="00D26AF7">
      <w:pPr>
        <w:rPr>
          <w:lang w:val="en-GB"/>
        </w:rPr>
      </w:pPr>
      <w:r w:rsidRPr="00D26AF7">
        <w:rPr>
          <w:lang w:val="en-GB"/>
        </w:rPr>
        <w:t>The card expires at the end of the month indicated on</w:t>
      </w:r>
    </w:p>
    <w:p w14:paraId="1FD4D606" w14:textId="77777777" w:rsidR="00D26AF7" w:rsidRPr="00D26AF7" w:rsidRDefault="00D26AF7" w:rsidP="00D26AF7">
      <w:pPr>
        <w:rPr>
          <w:lang w:val="en-GB"/>
        </w:rPr>
      </w:pPr>
      <w:r w:rsidRPr="00D26AF7">
        <w:rPr>
          <w:lang w:val="en-GB"/>
        </w:rPr>
        <w:t>the card. Unless the card contract is terminated, you will</w:t>
      </w:r>
    </w:p>
    <w:p w14:paraId="43235628" w14:textId="77777777" w:rsidR="00D26AF7" w:rsidRPr="00D26AF7" w:rsidRDefault="00D26AF7" w:rsidP="00D26AF7">
      <w:pPr>
        <w:rPr>
          <w:lang w:val="en-GB"/>
        </w:rPr>
      </w:pPr>
      <w:r w:rsidRPr="00D26AF7">
        <w:rPr>
          <w:lang w:val="en-GB"/>
        </w:rPr>
        <w:t>receive a new card from us in good time.</w:t>
      </w:r>
    </w:p>
    <w:p w14:paraId="3DAD1C4A" w14:textId="77777777" w:rsidR="00D26AF7" w:rsidRPr="00D26AF7" w:rsidRDefault="00D26AF7" w:rsidP="00D26AF7">
      <w:pPr>
        <w:rPr>
          <w:lang w:val="en-GB"/>
        </w:rPr>
      </w:pPr>
      <w:r w:rsidRPr="00D26AF7">
        <w:rPr>
          <w:lang w:val="en-GB"/>
        </w:rPr>
        <w:t>Either party can block a card at any time without</w:t>
      </w:r>
    </w:p>
    <w:p w14:paraId="352321F8" w14:textId="77777777" w:rsidR="00D26AF7" w:rsidRPr="00D26AF7" w:rsidRDefault="00D26AF7" w:rsidP="00D26AF7">
      <w:pPr>
        <w:rPr>
          <w:lang w:val="en-GB"/>
        </w:rPr>
      </w:pPr>
      <w:r w:rsidRPr="00D26AF7">
        <w:rPr>
          <w:lang w:val="en-GB"/>
        </w:rPr>
        <w:t>stating reasons (an additional cardholder may only block</w:t>
      </w:r>
    </w:p>
    <w:p w14:paraId="1FDAEDD4" w14:textId="77777777" w:rsidR="00D26AF7" w:rsidRPr="00D26AF7" w:rsidRDefault="00D26AF7" w:rsidP="00D26AF7">
      <w:pPr>
        <w:rPr>
          <w:lang w:val="en-GB"/>
        </w:rPr>
      </w:pPr>
      <w:r w:rsidRPr="00D26AF7">
        <w:rPr>
          <w:lang w:val="en-GB"/>
        </w:rPr>
        <w:t>additional cards). However, you will remain responsible</w:t>
      </w:r>
    </w:p>
    <w:p w14:paraId="2CE2A37A" w14:textId="77777777" w:rsidR="00D26AF7" w:rsidRPr="00D26AF7" w:rsidRDefault="00D26AF7" w:rsidP="00D26AF7">
      <w:pPr>
        <w:rPr>
          <w:lang w:val="en-GB"/>
        </w:rPr>
      </w:pPr>
      <w:r w:rsidRPr="00D26AF7">
        <w:rPr>
          <w:lang w:val="en-GB"/>
        </w:rPr>
        <w:t>for all debits deemed authorised by you following the</w:t>
      </w:r>
    </w:p>
    <w:p w14:paraId="0DA64169" w14:textId="77777777" w:rsidR="00D26AF7" w:rsidRPr="00D26AF7" w:rsidRDefault="00D26AF7" w:rsidP="00D26AF7">
      <w:pPr>
        <w:rPr>
          <w:lang w:val="en-GB"/>
        </w:rPr>
      </w:pPr>
      <w:r w:rsidRPr="00D26AF7">
        <w:rPr>
          <w:lang w:val="en-GB"/>
        </w:rPr>
        <w:t>blocking or expiry of the card.</w:t>
      </w:r>
    </w:p>
    <w:p w14:paraId="3E281490" w14:textId="77777777" w:rsidR="00D26AF7" w:rsidRPr="00D26AF7" w:rsidRDefault="00D26AF7" w:rsidP="00D26AF7">
      <w:pPr>
        <w:rPr>
          <w:lang w:val="en-GB"/>
        </w:rPr>
      </w:pPr>
      <w:r w:rsidRPr="00D26AF7">
        <w:rPr>
          <w:lang w:val="en-GB"/>
        </w:rPr>
        <w:t>4.3 Termination of the card contract</w:t>
      </w:r>
    </w:p>
    <w:p w14:paraId="22A9B3BA" w14:textId="77777777" w:rsidR="00D26AF7" w:rsidRPr="00D26AF7" w:rsidRDefault="00D26AF7" w:rsidP="00D26AF7">
      <w:pPr>
        <w:rPr>
          <w:lang w:val="en-GB"/>
        </w:rPr>
      </w:pPr>
      <w:r w:rsidRPr="00D26AF7">
        <w:rPr>
          <w:lang w:val="en-GB"/>
        </w:rPr>
        <w:t>You have the right to terminate the card contract at any</w:t>
      </w:r>
    </w:p>
    <w:p w14:paraId="6360B11F" w14:textId="77777777" w:rsidR="00D26AF7" w:rsidRPr="00D26AF7" w:rsidRDefault="00D26AF7" w:rsidP="00D26AF7">
      <w:pPr>
        <w:rPr>
          <w:lang w:val="en-GB"/>
        </w:rPr>
      </w:pPr>
      <w:r w:rsidRPr="00D26AF7">
        <w:rPr>
          <w:lang w:val="en-GB"/>
        </w:rPr>
        <w:t>time due to any reason and with immediate effect by</w:t>
      </w:r>
    </w:p>
    <w:p w14:paraId="0F77E834" w14:textId="77777777" w:rsidR="00D26AF7" w:rsidRPr="00D26AF7" w:rsidRDefault="00D26AF7" w:rsidP="00D26AF7">
      <w:pPr>
        <w:rPr>
          <w:lang w:val="en-GB"/>
        </w:rPr>
      </w:pPr>
      <w:r w:rsidRPr="00D26AF7">
        <w:rPr>
          <w:lang w:val="en-GB"/>
        </w:rPr>
        <w:t>informing us in writing. Termination of the primary card</w:t>
      </w:r>
    </w:p>
    <w:p w14:paraId="0613C2A0" w14:textId="77777777" w:rsidR="00D26AF7" w:rsidRPr="00D26AF7" w:rsidRDefault="00D26AF7" w:rsidP="00D26AF7">
      <w:pPr>
        <w:rPr>
          <w:lang w:val="en-GB"/>
        </w:rPr>
      </w:pPr>
      <w:r w:rsidRPr="00D26AF7">
        <w:rPr>
          <w:lang w:val="en-GB"/>
        </w:rPr>
        <w:lastRenderedPageBreak/>
        <w:t>also applies to any additional cards; however, the holder</w:t>
      </w:r>
    </w:p>
    <w:p w14:paraId="3F1E1C49" w14:textId="77777777" w:rsidR="00D26AF7" w:rsidRPr="00D26AF7" w:rsidRDefault="00D26AF7" w:rsidP="00D26AF7">
      <w:pPr>
        <w:rPr>
          <w:lang w:val="en-GB"/>
        </w:rPr>
      </w:pPr>
      <w:r w:rsidRPr="00D26AF7">
        <w:rPr>
          <w:lang w:val="en-GB"/>
        </w:rPr>
        <w:t>of an additional card may only terminate the additional</w:t>
      </w:r>
    </w:p>
    <w:p w14:paraId="01300426" w14:textId="77777777" w:rsidR="00D26AF7" w:rsidRPr="00D26AF7" w:rsidRDefault="00D26AF7" w:rsidP="00D26AF7">
      <w:pPr>
        <w:rPr>
          <w:lang w:val="en-GB"/>
        </w:rPr>
      </w:pPr>
      <w:r w:rsidRPr="00D26AF7">
        <w:rPr>
          <w:lang w:val="en-GB"/>
        </w:rPr>
        <w:t>card. We also reserve the right to terminate the card</w:t>
      </w:r>
    </w:p>
    <w:p w14:paraId="2A1BE14D" w14:textId="77777777" w:rsidR="00D26AF7" w:rsidRPr="00D26AF7" w:rsidRDefault="00D26AF7" w:rsidP="00D26AF7">
      <w:pPr>
        <w:rPr>
          <w:lang w:val="en-GB"/>
        </w:rPr>
      </w:pPr>
      <w:r w:rsidRPr="00D26AF7">
        <w:rPr>
          <w:lang w:val="en-GB"/>
        </w:rPr>
        <w:t>contract at any time without stating reasons.</w:t>
      </w:r>
    </w:p>
    <w:p w14:paraId="0A9F02FF" w14:textId="77777777" w:rsidR="00D26AF7" w:rsidRPr="00D26AF7" w:rsidRDefault="00D26AF7" w:rsidP="00D26AF7">
      <w:pPr>
        <w:rPr>
          <w:lang w:val="en-GB"/>
        </w:rPr>
      </w:pPr>
      <w:r w:rsidRPr="00D26AF7">
        <w:rPr>
          <w:lang w:val="en-GB"/>
        </w:rPr>
        <w:t>Upon termination of the card contract, all amounts</w:t>
      </w:r>
    </w:p>
    <w:p w14:paraId="11429C36" w14:textId="77777777" w:rsidR="00D26AF7" w:rsidRPr="00D26AF7" w:rsidRDefault="00D26AF7" w:rsidP="00D26AF7">
      <w:pPr>
        <w:rPr>
          <w:lang w:val="en-GB"/>
        </w:rPr>
      </w:pPr>
      <w:r w:rsidRPr="00D26AF7">
        <w:rPr>
          <w:lang w:val="en-GB"/>
        </w:rPr>
        <w:t>outstanding shall be payable immediately. We shall be</w:t>
      </w:r>
    </w:p>
    <w:p w14:paraId="436F7BDA" w14:textId="77777777" w:rsidR="00D26AF7" w:rsidRPr="00D26AF7" w:rsidRDefault="00D26AF7" w:rsidP="00D26AF7">
      <w:pPr>
        <w:rPr>
          <w:lang w:val="en-GB"/>
        </w:rPr>
      </w:pPr>
      <w:r w:rsidRPr="00D26AF7">
        <w:rPr>
          <w:lang w:val="en-GB"/>
        </w:rPr>
        <w:t>entitled to charge you for all amounts which are charged</w:t>
      </w:r>
    </w:p>
    <w:p w14:paraId="26EF2D2E" w14:textId="77777777" w:rsidR="00D26AF7" w:rsidRPr="00D26AF7" w:rsidRDefault="00D26AF7" w:rsidP="00D26AF7">
      <w:pPr>
        <w:rPr>
          <w:lang w:val="en-GB"/>
        </w:rPr>
      </w:pPr>
      <w:r w:rsidRPr="00D26AF7">
        <w:rPr>
          <w:lang w:val="en-GB"/>
        </w:rPr>
        <w:t>or deemed authorised by you after the termination. You</w:t>
      </w:r>
    </w:p>
    <w:p w14:paraId="40A50ABD" w14:textId="77777777" w:rsidR="00D26AF7" w:rsidRPr="00D26AF7" w:rsidRDefault="00D26AF7" w:rsidP="00D26AF7">
      <w:pPr>
        <w:rPr>
          <w:lang w:val="en-GB"/>
        </w:rPr>
      </w:pPr>
      <w:r w:rsidRPr="00D26AF7">
        <w:rPr>
          <w:lang w:val="en-GB"/>
        </w:rPr>
        <w:t>are obliged to destroy any physical cards upon termination of the card contract and to remove any virtual cards</w:t>
      </w:r>
    </w:p>
    <w:p w14:paraId="1699C403" w14:textId="77777777" w:rsidR="00D26AF7" w:rsidRPr="00D26AF7" w:rsidRDefault="00D26AF7" w:rsidP="00D26AF7">
      <w:pPr>
        <w:rPr>
          <w:lang w:val="en-GB"/>
        </w:rPr>
      </w:pPr>
      <w:r w:rsidRPr="00D26AF7">
        <w:rPr>
          <w:lang w:val="en-GB"/>
        </w:rPr>
        <w:t>from your mobile device.</w:t>
      </w:r>
    </w:p>
    <w:p w14:paraId="24016848" w14:textId="77777777" w:rsidR="00D26AF7" w:rsidRPr="00D26AF7" w:rsidRDefault="00D26AF7" w:rsidP="00D26AF7">
      <w:pPr>
        <w:rPr>
          <w:lang w:val="en-GB"/>
        </w:rPr>
      </w:pPr>
      <w:r w:rsidRPr="00D26AF7">
        <w:rPr>
          <w:lang w:val="en-GB"/>
        </w:rPr>
        <w:t>4.4 Subscriptions and other recurring</w:t>
      </w:r>
    </w:p>
    <w:p w14:paraId="650A46AE" w14:textId="77777777" w:rsidR="00D26AF7" w:rsidRPr="00D26AF7" w:rsidRDefault="00D26AF7" w:rsidP="00D26AF7">
      <w:pPr>
        <w:rPr>
          <w:lang w:val="en-GB"/>
        </w:rPr>
      </w:pPr>
      <w:r w:rsidRPr="00D26AF7">
        <w:rPr>
          <w:lang w:val="en-GB"/>
        </w:rPr>
        <w:t>services</w:t>
      </w:r>
    </w:p>
    <w:p w14:paraId="564667B6" w14:textId="77777777" w:rsidR="00D26AF7" w:rsidRPr="00D26AF7" w:rsidRDefault="00D26AF7" w:rsidP="00D26AF7">
      <w:pPr>
        <w:rPr>
          <w:lang w:val="en-GB"/>
        </w:rPr>
      </w:pPr>
      <w:r w:rsidRPr="00D26AF7">
        <w:rPr>
          <w:lang w:val="en-GB"/>
        </w:rPr>
        <w:t>Recurring services that are paid for using the card (e.g.</w:t>
      </w:r>
    </w:p>
    <w:p w14:paraId="66059D89" w14:textId="77777777" w:rsidR="00D26AF7" w:rsidRPr="00D26AF7" w:rsidRDefault="00D26AF7" w:rsidP="00D26AF7">
      <w:pPr>
        <w:rPr>
          <w:lang w:val="en-GB"/>
        </w:rPr>
      </w:pPr>
      <w:r w:rsidRPr="00D26AF7">
        <w:rPr>
          <w:lang w:val="en-GB"/>
        </w:rPr>
        <w:t>newspaper or music subscriptions, memberships, online</w:t>
      </w:r>
    </w:p>
    <w:p w14:paraId="00798A9B" w14:textId="77777777" w:rsidR="00D26AF7" w:rsidRPr="00D26AF7" w:rsidRDefault="00D26AF7" w:rsidP="00D26AF7">
      <w:pPr>
        <w:rPr>
          <w:lang w:val="en-GB"/>
        </w:rPr>
      </w:pPr>
      <w:r w:rsidRPr="00D26AF7">
        <w:rPr>
          <w:lang w:val="en-GB"/>
        </w:rPr>
        <w:t>services) must be cancelled directly with the merchant</w:t>
      </w:r>
    </w:p>
    <w:p w14:paraId="51C71D1F" w14:textId="77777777" w:rsidR="00D26AF7" w:rsidRPr="00D26AF7" w:rsidRDefault="00D26AF7" w:rsidP="00D26AF7">
      <w:pPr>
        <w:rPr>
          <w:lang w:val="en-GB"/>
        </w:rPr>
      </w:pPr>
      <w:r w:rsidRPr="00D26AF7">
        <w:rPr>
          <w:lang w:val="en-GB"/>
        </w:rPr>
        <w:t>if they are no longer desired. Upon expiry or blocking of</w:t>
      </w:r>
    </w:p>
    <w:p w14:paraId="5EB50CAC" w14:textId="77777777" w:rsidR="00D26AF7" w:rsidRPr="00D26AF7" w:rsidRDefault="00D26AF7" w:rsidP="00D26AF7">
      <w:pPr>
        <w:rPr>
          <w:lang w:val="en-GB"/>
        </w:rPr>
      </w:pPr>
      <w:r w:rsidRPr="00D26AF7">
        <w:rPr>
          <w:lang w:val="en-GB"/>
        </w:rPr>
        <w:t>the card and upon termination of the card contract, you</w:t>
      </w:r>
    </w:p>
    <w:p w14:paraId="62B402B1" w14:textId="77777777" w:rsidR="00D26AF7" w:rsidRPr="00D26AF7" w:rsidRDefault="00D26AF7" w:rsidP="00D26AF7">
      <w:pPr>
        <w:rPr>
          <w:lang w:val="en-GB"/>
        </w:rPr>
      </w:pPr>
      <w:r w:rsidRPr="00D26AF7">
        <w:rPr>
          <w:lang w:val="en-GB"/>
        </w:rPr>
        <w:t>must change the payment method with the merchant or</w:t>
      </w:r>
    </w:p>
    <w:p w14:paraId="2ED822D5" w14:textId="77777777" w:rsidR="00D26AF7" w:rsidRPr="00D26AF7" w:rsidRDefault="00D26AF7" w:rsidP="00D26AF7">
      <w:pPr>
        <w:rPr>
          <w:lang w:val="en-GB"/>
        </w:rPr>
      </w:pPr>
      <w:r w:rsidRPr="00D26AF7">
        <w:rPr>
          <w:lang w:val="en-GB"/>
        </w:rPr>
        <w:t>– if you no longer wish to receive the recurring service –</w:t>
      </w:r>
    </w:p>
    <w:p w14:paraId="34BD19C0" w14:textId="77777777" w:rsidR="00D26AF7" w:rsidRPr="00D26AF7" w:rsidRDefault="00D26AF7" w:rsidP="00D26AF7">
      <w:pPr>
        <w:rPr>
          <w:lang w:val="en-GB"/>
        </w:rPr>
      </w:pPr>
      <w:r w:rsidRPr="00D26AF7">
        <w:rPr>
          <w:lang w:val="en-GB"/>
        </w:rPr>
        <w:t>you must contact the merchant directly and cancel the</w:t>
      </w:r>
    </w:p>
    <w:p w14:paraId="5591A275" w14:textId="77777777" w:rsidR="00D26AF7" w:rsidRPr="00D26AF7" w:rsidRDefault="00D26AF7" w:rsidP="00D26AF7">
      <w:pPr>
        <w:rPr>
          <w:lang w:val="en-GB"/>
        </w:rPr>
      </w:pPr>
      <w:r w:rsidRPr="00D26AF7">
        <w:rPr>
          <w:lang w:val="en-GB"/>
        </w:rPr>
        <w:t>service in question. The expiry or blocking of the card</w:t>
      </w:r>
    </w:p>
    <w:p w14:paraId="4F1235D3" w14:textId="77777777" w:rsidR="00D26AF7" w:rsidRPr="00D26AF7" w:rsidRDefault="00D26AF7" w:rsidP="00D26AF7">
      <w:pPr>
        <w:rPr>
          <w:lang w:val="en-GB"/>
        </w:rPr>
      </w:pPr>
      <w:r w:rsidRPr="00D26AF7">
        <w:rPr>
          <w:lang w:val="en-GB"/>
        </w:rPr>
        <w:t>or the termination of the card contract does not automatically result in cancellation of the recurring service.</w:t>
      </w:r>
    </w:p>
    <w:p w14:paraId="08A7B8E5" w14:textId="77777777" w:rsidR="00D26AF7" w:rsidRPr="00D26AF7" w:rsidRDefault="00D26AF7" w:rsidP="00D26AF7">
      <w:pPr>
        <w:rPr>
          <w:lang w:val="en-GB"/>
        </w:rPr>
      </w:pPr>
      <w:r w:rsidRPr="00D26AF7">
        <w:rPr>
          <w:lang w:val="en-GB"/>
        </w:rPr>
        <w:t>5. How can you use your card?</w:t>
      </w:r>
    </w:p>
    <w:p w14:paraId="256CE97B" w14:textId="77777777" w:rsidR="00D26AF7" w:rsidRPr="00D26AF7" w:rsidRDefault="00D26AF7" w:rsidP="00D26AF7">
      <w:pPr>
        <w:rPr>
          <w:lang w:val="en-GB"/>
        </w:rPr>
      </w:pPr>
      <w:r w:rsidRPr="00D26AF7">
        <w:rPr>
          <w:lang w:val="en-GB"/>
        </w:rPr>
        <w:t>You may use the card to make cashless payment for</w:t>
      </w:r>
    </w:p>
    <w:p w14:paraId="5E45E7AD" w14:textId="77777777" w:rsidR="00D26AF7" w:rsidRPr="00D26AF7" w:rsidRDefault="00D26AF7" w:rsidP="00D26AF7">
      <w:pPr>
        <w:rPr>
          <w:lang w:val="en-GB"/>
        </w:rPr>
      </w:pPr>
      <w:r w:rsidRPr="00D26AF7">
        <w:rPr>
          <w:lang w:val="en-GB"/>
        </w:rPr>
        <w:t>goods and services at all Mastercard® merchants (e.g.</w:t>
      </w:r>
    </w:p>
    <w:p w14:paraId="3AD5C971" w14:textId="77777777" w:rsidR="00D26AF7" w:rsidRPr="00D26AF7" w:rsidRDefault="00D26AF7" w:rsidP="00D26AF7">
      <w:pPr>
        <w:rPr>
          <w:lang w:val="en-GB"/>
        </w:rPr>
      </w:pPr>
      <w:r w:rsidRPr="00D26AF7">
        <w:rPr>
          <w:lang w:val="en-GB"/>
        </w:rPr>
        <w:t>retailers, service providers) in Switzerland and abroad,</w:t>
      </w:r>
    </w:p>
    <w:p w14:paraId="369DB59D" w14:textId="77777777" w:rsidR="00D26AF7" w:rsidRPr="00D26AF7" w:rsidRDefault="00D26AF7" w:rsidP="00D26AF7">
      <w:pPr>
        <w:rPr>
          <w:lang w:val="en-GB"/>
        </w:rPr>
      </w:pPr>
      <w:r w:rsidRPr="00D26AF7">
        <w:rPr>
          <w:lang w:val="en-GB"/>
        </w:rPr>
        <w:t>up to your limit. If cash withdrawals are authorised,</w:t>
      </w:r>
    </w:p>
    <w:p w14:paraId="5B4D1F66" w14:textId="77777777" w:rsidR="00D26AF7" w:rsidRPr="00D26AF7" w:rsidRDefault="00D26AF7" w:rsidP="00D26AF7">
      <w:pPr>
        <w:rPr>
          <w:lang w:val="en-GB"/>
        </w:rPr>
      </w:pPr>
      <w:r w:rsidRPr="00D26AF7">
        <w:rPr>
          <w:lang w:val="en-GB"/>
        </w:rPr>
        <w:t>you may also withdraw cash from ATMs and through</w:t>
      </w:r>
    </w:p>
    <w:p w14:paraId="38BA8451" w14:textId="77777777" w:rsidR="00D26AF7" w:rsidRPr="00D26AF7" w:rsidRDefault="00D26AF7" w:rsidP="00D26AF7">
      <w:pPr>
        <w:rPr>
          <w:lang w:val="en-GB"/>
        </w:rPr>
      </w:pPr>
      <w:r w:rsidRPr="00D26AF7">
        <w:rPr>
          <w:lang w:val="en-GB"/>
        </w:rPr>
        <w:t>authorised retailers. Funds may also be transferred or</w:t>
      </w:r>
    </w:p>
    <w:p w14:paraId="6672DF5B" w14:textId="77777777" w:rsidR="00D26AF7" w:rsidRPr="00D26AF7" w:rsidRDefault="00D26AF7" w:rsidP="00D26AF7">
      <w:pPr>
        <w:rPr>
          <w:lang w:val="en-GB"/>
        </w:rPr>
      </w:pPr>
      <w:r w:rsidRPr="00D26AF7">
        <w:rPr>
          <w:lang w:val="en-GB"/>
        </w:rPr>
        <w:t>received if we offer you this service. Please note that any</w:t>
      </w:r>
    </w:p>
    <w:p w14:paraId="5FEF8E48" w14:textId="77777777" w:rsidR="00D26AF7" w:rsidRPr="00D26AF7" w:rsidRDefault="00D26AF7" w:rsidP="00D26AF7">
      <w:pPr>
        <w:rPr>
          <w:lang w:val="en-GB"/>
        </w:rPr>
      </w:pPr>
      <w:r w:rsidRPr="00D26AF7">
        <w:rPr>
          <w:lang w:val="en-GB"/>
        </w:rPr>
        <w:lastRenderedPageBreak/>
        <w:t>money transfers addressed to an additional cardholder</w:t>
      </w:r>
    </w:p>
    <w:p w14:paraId="04325366" w14:textId="77777777" w:rsidR="00D26AF7" w:rsidRPr="00D26AF7" w:rsidRDefault="00D26AF7" w:rsidP="00D26AF7">
      <w:pPr>
        <w:rPr>
          <w:lang w:val="en-GB"/>
        </w:rPr>
      </w:pPr>
      <w:r w:rsidRPr="00D26AF7">
        <w:rPr>
          <w:lang w:val="en-GB"/>
        </w:rPr>
        <w:t>will always be credited to the primary cardholder, not the</w:t>
      </w:r>
    </w:p>
    <w:p w14:paraId="19B63178" w14:textId="77777777" w:rsidR="00D26AF7" w:rsidRPr="00D26AF7" w:rsidRDefault="00D26AF7" w:rsidP="00D26AF7">
      <w:pPr>
        <w:rPr>
          <w:lang w:val="en-GB"/>
        </w:rPr>
      </w:pPr>
      <w:r w:rsidRPr="00D26AF7">
        <w:rPr>
          <w:lang w:val="en-GB"/>
        </w:rPr>
        <w:t>additional cardholder.</w:t>
      </w:r>
    </w:p>
    <w:p w14:paraId="7D949205" w14:textId="77777777" w:rsidR="00D26AF7" w:rsidRPr="00D26AF7" w:rsidRDefault="00D26AF7" w:rsidP="00D26AF7">
      <w:pPr>
        <w:rPr>
          <w:lang w:val="en-GB"/>
        </w:rPr>
      </w:pPr>
      <w:r w:rsidRPr="00D26AF7">
        <w:rPr>
          <w:lang w:val="en-GB"/>
        </w:rPr>
        <w:t>You may only use your card as your own financial means</w:t>
      </w:r>
    </w:p>
    <w:p w14:paraId="47B2CA51" w14:textId="77777777" w:rsidR="00D26AF7" w:rsidRPr="00D26AF7" w:rsidRDefault="00D26AF7" w:rsidP="00D26AF7">
      <w:pPr>
        <w:rPr>
          <w:lang w:val="en-GB"/>
        </w:rPr>
      </w:pPr>
      <w:r w:rsidRPr="00D26AF7">
        <w:rPr>
          <w:lang w:val="en-GB"/>
        </w:rPr>
        <w:t>allow and subject to the approved credit limit. You will</w:t>
      </w:r>
    </w:p>
    <w:p w14:paraId="3108730C" w14:textId="77777777" w:rsidR="00D26AF7" w:rsidRPr="00D26AF7" w:rsidRDefault="00D26AF7" w:rsidP="00D26AF7">
      <w:pPr>
        <w:rPr>
          <w:lang w:val="en-GB"/>
        </w:rPr>
      </w:pPr>
      <w:r w:rsidRPr="00D26AF7">
        <w:rPr>
          <w:lang w:val="en-GB"/>
        </w:rPr>
        <w:t>be informed of that limit at the time the card is issued</w:t>
      </w:r>
    </w:p>
    <w:p w14:paraId="2C32633C" w14:textId="77777777" w:rsidR="00D26AF7" w:rsidRPr="00D26AF7" w:rsidRDefault="00D26AF7" w:rsidP="00D26AF7">
      <w:pPr>
        <w:rPr>
          <w:lang w:val="en-GB"/>
        </w:rPr>
      </w:pPr>
      <w:r w:rsidRPr="00D26AF7">
        <w:rPr>
          <w:lang w:val="en-GB"/>
        </w:rPr>
        <w:t>and in your monthly bill; you may also enquire with us</w:t>
      </w:r>
    </w:p>
    <w:p w14:paraId="2415C067" w14:textId="77777777" w:rsidR="00D26AF7" w:rsidRPr="00D26AF7" w:rsidRDefault="00D26AF7" w:rsidP="00D26AF7">
      <w:pPr>
        <w:rPr>
          <w:lang w:val="en-GB"/>
        </w:rPr>
      </w:pPr>
      <w:r w:rsidRPr="00D26AF7">
        <w:rPr>
          <w:lang w:val="en-GB"/>
        </w:rPr>
        <w:t>at any time or via the “one” digital service (web and</w:t>
      </w:r>
    </w:p>
    <w:p w14:paraId="7182ED75" w14:textId="77777777" w:rsidR="00D26AF7" w:rsidRPr="00D26AF7" w:rsidRDefault="00D26AF7" w:rsidP="00D26AF7">
      <w:pPr>
        <w:rPr>
          <w:lang w:val="en-GB"/>
        </w:rPr>
      </w:pPr>
      <w:r w:rsidRPr="00D26AF7">
        <w:rPr>
          <w:lang w:val="en-GB"/>
        </w:rPr>
        <w:t>app). Please note that amounts of cash withdrawals and</w:t>
      </w:r>
    </w:p>
    <w:p w14:paraId="46DC8AA1" w14:textId="77777777" w:rsidR="00D26AF7" w:rsidRPr="00D26AF7" w:rsidRDefault="00D26AF7" w:rsidP="00D26AF7">
      <w:pPr>
        <w:rPr>
          <w:lang w:val="en-GB"/>
        </w:rPr>
      </w:pPr>
      <w:r w:rsidRPr="00D26AF7">
        <w:rPr>
          <w:lang w:val="en-GB"/>
        </w:rPr>
        <w:t>6</w:t>
      </w:r>
    </w:p>
    <w:p w14:paraId="15BF1656" w14:textId="77777777" w:rsidR="00D26AF7" w:rsidRPr="00D26AF7" w:rsidRDefault="00D26AF7" w:rsidP="00D26AF7">
      <w:pPr>
        <w:rPr>
          <w:lang w:val="en-GB"/>
        </w:rPr>
      </w:pPr>
      <w:r w:rsidRPr="00D26AF7">
        <w:rPr>
          <w:lang w:val="en-GB"/>
        </w:rPr>
        <w:t>money transfers may be subject to further restrictions in</w:t>
      </w:r>
    </w:p>
    <w:p w14:paraId="5EC89E88" w14:textId="77777777" w:rsidR="00D26AF7" w:rsidRPr="00D26AF7" w:rsidRDefault="00D26AF7" w:rsidP="00D26AF7">
      <w:pPr>
        <w:rPr>
          <w:lang w:val="en-GB"/>
        </w:rPr>
      </w:pPr>
      <w:r w:rsidRPr="00D26AF7">
        <w:rPr>
          <w:lang w:val="en-GB"/>
        </w:rPr>
        <w:t>addition to the credit limit.</w:t>
      </w:r>
    </w:p>
    <w:p w14:paraId="5176B793" w14:textId="77777777" w:rsidR="00D26AF7" w:rsidRPr="00D26AF7" w:rsidRDefault="00D26AF7" w:rsidP="00D26AF7">
      <w:pPr>
        <w:rPr>
          <w:lang w:val="en-GB"/>
        </w:rPr>
      </w:pPr>
      <w:r w:rsidRPr="00D26AF7">
        <w:rPr>
          <w:lang w:val="en-GB"/>
        </w:rPr>
        <w:t>We may increase, restrict or cancel your limits and your</w:t>
      </w:r>
    </w:p>
    <w:p w14:paraId="526D5905" w14:textId="77777777" w:rsidR="00D26AF7" w:rsidRPr="00D26AF7" w:rsidRDefault="00D26AF7" w:rsidP="00D26AF7">
      <w:pPr>
        <w:rPr>
          <w:lang w:val="en-GB"/>
        </w:rPr>
      </w:pPr>
      <w:r w:rsidRPr="00D26AF7">
        <w:rPr>
          <w:lang w:val="en-GB"/>
        </w:rPr>
        <w:t>ability to use the card at any time. You may not use the</w:t>
      </w:r>
    </w:p>
    <w:p w14:paraId="47FCEDC2" w14:textId="77777777" w:rsidR="00D26AF7" w:rsidRPr="00D26AF7" w:rsidRDefault="00D26AF7" w:rsidP="00D26AF7">
      <w:pPr>
        <w:rPr>
          <w:lang w:val="en-GB"/>
        </w:rPr>
      </w:pPr>
      <w:r w:rsidRPr="00D26AF7">
        <w:rPr>
          <w:lang w:val="en-GB"/>
        </w:rPr>
        <w:t>card for illegal purposes.</w:t>
      </w:r>
    </w:p>
    <w:p w14:paraId="4D39F641" w14:textId="77777777" w:rsidR="00D26AF7" w:rsidRPr="00D26AF7" w:rsidRDefault="00D26AF7" w:rsidP="00D26AF7">
      <w:pPr>
        <w:rPr>
          <w:lang w:val="en-GB"/>
        </w:rPr>
      </w:pPr>
      <w:r w:rsidRPr="00D26AF7">
        <w:rPr>
          <w:lang w:val="en-GB"/>
        </w:rPr>
        <w:t>6. How is a transaction approved?</w:t>
      </w:r>
    </w:p>
    <w:p w14:paraId="43A90018" w14:textId="77777777" w:rsidR="00D26AF7" w:rsidRPr="00D26AF7" w:rsidRDefault="00D26AF7" w:rsidP="00D26AF7">
      <w:pPr>
        <w:rPr>
          <w:lang w:val="en-GB"/>
        </w:rPr>
      </w:pPr>
      <w:r w:rsidRPr="00D26AF7">
        <w:rPr>
          <w:lang w:val="en-GB"/>
        </w:rPr>
        <w:t>6.1 Approval of the transaction</w:t>
      </w:r>
    </w:p>
    <w:p w14:paraId="45756273" w14:textId="77777777" w:rsidR="00D26AF7" w:rsidRPr="00D26AF7" w:rsidRDefault="00D26AF7" w:rsidP="00D26AF7">
      <w:pPr>
        <w:rPr>
          <w:lang w:val="en-GB"/>
        </w:rPr>
      </w:pPr>
      <w:r w:rsidRPr="00D26AF7">
        <w:rPr>
          <w:lang w:val="en-GB"/>
        </w:rPr>
        <w:t>Transactions are approved when the card number or</w:t>
      </w:r>
    </w:p>
    <w:p w14:paraId="434EA56D" w14:textId="77777777" w:rsidR="00D26AF7" w:rsidRPr="00D26AF7" w:rsidRDefault="00D26AF7" w:rsidP="00D26AF7">
      <w:pPr>
        <w:rPr>
          <w:lang w:val="en-GB"/>
        </w:rPr>
      </w:pPr>
      <w:r w:rsidRPr="00D26AF7">
        <w:rPr>
          <w:lang w:val="en-GB"/>
        </w:rPr>
        <w:t>token is provided to or stored with the merchant. Every</w:t>
      </w:r>
    </w:p>
    <w:p w14:paraId="3B2D23A9" w14:textId="77777777" w:rsidR="00D26AF7" w:rsidRPr="00D26AF7" w:rsidRDefault="00D26AF7" w:rsidP="00D26AF7">
      <w:pPr>
        <w:rPr>
          <w:lang w:val="en-GB"/>
        </w:rPr>
      </w:pPr>
      <w:r w:rsidRPr="00D26AF7">
        <w:rPr>
          <w:lang w:val="en-GB"/>
        </w:rPr>
        <w:t>claim resulting from an approved transaction is deemed</w:t>
      </w:r>
    </w:p>
    <w:p w14:paraId="4DBDD4CC" w14:textId="77777777" w:rsidR="00D26AF7" w:rsidRPr="00D26AF7" w:rsidRDefault="00D26AF7" w:rsidP="00D26AF7">
      <w:pPr>
        <w:rPr>
          <w:lang w:val="en-GB"/>
        </w:rPr>
      </w:pPr>
      <w:r w:rsidRPr="00D26AF7">
        <w:rPr>
          <w:lang w:val="en-GB"/>
        </w:rPr>
        <w:t>to have been authorised by you. At the same time, you</w:t>
      </w:r>
    </w:p>
    <w:p w14:paraId="06997E1D" w14:textId="77777777" w:rsidR="00D26AF7" w:rsidRPr="00D26AF7" w:rsidRDefault="00D26AF7" w:rsidP="00D26AF7">
      <w:pPr>
        <w:rPr>
          <w:lang w:val="en-GB"/>
        </w:rPr>
      </w:pPr>
      <w:r w:rsidRPr="00D26AF7">
        <w:rPr>
          <w:lang w:val="en-GB"/>
        </w:rPr>
        <w:t>irrevocably instruct us to credit the amount of the claim</w:t>
      </w:r>
    </w:p>
    <w:p w14:paraId="4987D682" w14:textId="77777777" w:rsidR="00D26AF7" w:rsidRPr="00D26AF7" w:rsidRDefault="00D26AF7" w:rsidP="00D26AF7">
      <w:pPr>
        <w:rPr>
          <w:lang w:val="en-GB"/>
        </w:rPr>
      </w:pPr>
      <w:r w:rsidRPr="00D26AF7">
        <w:rPr>
          <w:lang w:val="en-GB"/>
        </w:rPr>
        <w:t>to the merchant.</w:t>
      </w:r>
    </w:p>
    <w:p w14:paraId="7B3D0700" w14:textId="77777777" w:rsidR="00D26AF7" w:rsidRPr="00D26AF7" w:rsidRDefault="00D26AF7" w:rsidP="00D26AF7">
      <w:pPr>
        <w:rPr>
          <w:lang w:val="en-GB"/>
        </w:rPr>
      </w:pPr>
      <w:r w:rsidRPr="00D26AF7">
        <w:rPr>
          <w:lang w:val="en-GB"/>
        </w:rPr>
        <w:t>6.2 Cardholder authentication</w:t>
      </w:r>
    </w:p>
    <w:p w14:paraId="6F4279AB" w14:textId="77777777" w:rsidR="00D26AF7" w:rsidRPr="00D26AF7" w:rsidRDefault="00D26AF7" w:rsidP="00D26AF7">
      <w:pPr>
        <w:rPr>
          <w:lang w:val="en-GB"/>
        </w:rPr>
      </w:pPr>
      <w:r w:rsidRPr="00D26AF7">
        <w:rPr>
          <w:lang w:val="en-GB"/>
        </w:rPr>
        <w:t>For security reasons, either we or the merchant may</w:t>
      </w:r>
    </w:p>
    <w:p w14:paraId="644279E6" w14:textId="77777777" w:rsidR="00D26AF7" w:rsidRPr="00D26AF7" w:rsidRDefault="00D26AF7" w:rsidP="00D26AF7">
      <w:pPr>
        <w:rPr>
          <w:lang w:val="en-GB"/>
        </w:rPr>
      </w:pPr>
      <w:r w:rsidRPr="00D26AF7">
        <w:rPr>
          <w:lang w:val="en-GB"/>
        </w:rPr>
        <w:t>require additional authentication, which you provide:</w:t>
      </w:r>
    </w:p>
    <w:p w14:paraId="654B523B" w14:textId="77777777" w:rsidR="00D26AF7" w:rsidRPr="00D26AF7" w:rsidRDefault="00D26AF7" w:rsidP="00D26AF7">
      <w:pPr>
        <w:rPr>
          <w:lang w:val="en-GB"/>
        </w:rPr>
      </w:pPr>
      <w:r w:rsidRPr="00D26AF7">
        <w:rPr>
          <w:lang w:val="en-GB"/>
        </w:rPr>
        <w:t>by entering your PIN code;</w:t>
      </w:r>
    </w:p>
    <w:p w14:paraId="159E8DEF" w14:textId="77777777" w:rsidR="00D26AF7" w:rsidRPr="00D26AF7" w:rsidRDefault="00D26AF7" w:rsidP="00D26AF7">
      <w:pPr>
        <w:rPr>
          <w:lang w:val="en-GB"/>
        </w:rPr>
      </w:pPr>
      <w:r w:rsidRPr="00D26AF7">
        <w:rPr>
          <w:lang w:val="en-GB"/>
        </w:rPr>
        <w:t>by signing a physical or electronic receipt;</w:t>
      </w:r>
    </w:p>
    <w:p w14:paraId="7EB7BDE5" w14:textId="77777777" w:rsidR="00D26AF7" w:rsidRPr="00D26AF7" w:rsidRDefault="00D26AF7" w:rsidP="00D26AF7">
      <w:pPr>
        <w:rPr>
          <w:lang w:val="en-GB"/>
        </w:rPr>
      </w:pPr>
      <w:r w:rsidRPr="00D26AF7">
        <w:rPr>
          <w:lang w:val="en-GB"/>
        </w:rPr>
        <w:t>by confirming the transaction using 3-D Secure</w:t>
      </w:r>
    </w:p>
    <w:p w14:paraId="69FD039C" w14:textId="77777777" w:rsidR="00D26AF7" w:rsidRPr="00D26AF7" w:rsidRDefault="00D26AF7" w:rsidP="00D26AF7">
      <w:pPr>
        <w:rPr>
          <w:lang w:val="en-GB"/>
        </w:rPr>
      </w:pPr>
      <w:r w:rsidRPr="00D26AF7">
        <w:rPr>
          <w:lang w:val="en-GB"/>
        </w:rPr>
        <w:t>via our “one” app or entering a code sent by</w:t>
      </w:r>
    </w:p>
    <w:p w14:paraId="2A80569C" w14:textId="77777777" w:rsidR="00D26AF7" w:rsidRPr="00D26AF7" w:rsidRDefault="00D26AF7" w:rsidP="00D26AF7">
      <w:pPr>
        <w:rPr>
          <w:lang w:val="en-GB"/>
        </w:rPr>
      </w:pPr>
      <w:r w:rsidRPr="00D26AF7">
        <w:rPr>
          <w:lang w:val="en-GB"/>
        </w:rPr>
        <w:t>SMS;</w:t>
      </w:r>
    </w:p>
    <w:p w14:paraId="18875778" w14:textId="77777777" w:rsidR="00D26AF7" w:rsidRPr="00D26AF7" w:rsidRDefault="00D26AF7" w:rsidP="00D26AF7">
      <w:pPr>
        <w:rPr>
          <w:lang w:val="en-GB"/>
        </w:rPr>
      </w:pPr>
      <w:r w:rsidRPr="00D26AF7">
        <w:rPr>
          <w:lang w:val="en-GB"/>
        </w:rPr>
        <w:t>by entering or storing the name printed on the</w:t>
      </w:r>
    </w:p>
    <w:p w14:paraId="1B33644C" w14:textId="77777777" w:rsidR="00D26AF7" w:rsidRPr="00D26AF7" w:rsidRDefault="00D26AF7" w:rsidP="00D26AF7">
      <w:pPr>
        <w:rPr>
          <w:lang w:val="en-GB"/>
        </w:rPr>
      </w:pPr>
      <w:r w:rsidRPr="00D26AF7">
        <w:rPr>
          <w:lang w:val="en-GB"/>
        </w:rPr>
        <w:lastRenderedPageBreak/>
        <w:t>card, the card number, the expiry date and the</w:t>
      </w:r>
    </w:p>
    <w:p w14:paraId="1D9B78F3" w14:textId="77777777" w:rsidR="00D26AF7" w:rsidRPr="00D26AF7" w:rsidRDefault="00D26AF7" w:rsidP="00D26AF7">
      <w:pPr>
        <w:rPr>
          <w:lang w:val="en-GB"/>
        </w:rPr>
      </w:pPr>
      <w:r w:rsidRPr="00D26AF7">
        <w:rPr>
          <w:lang w:val="en-GB"/>
        </w:rPr>
        <w:t>three-digit security code (CVV, CVC) with the</w:t>
      </w:r>
    </w:p>
    <w:p w14:paraId="707BC4BC" w14:textId="77777777" w:rsidR="00D26AF7" w:rsidRPr="00D26AF7" w:rsidRDefault="00D26AF7" w:rsidP="00D26AF7">
      <w:pPr>
        <w:rPr>
          <w:lang w:val="en-GB"/>
        </w:rPr>
      </w:pPr>
      <w:r w:rsidRPr="00D26AF7">
        <w:rPr>
          <w:lang w:val="en-GB"/>
        </w:rPr>
        <w:t>merchant;</w:t>
      </w:r>
    </w:p>
    <w:p w14:paraId="573764EB" w14:textId="77777777" w:rsidR="00D26AF7" w:rsidRPr="00D26AF7" w:rsidRDefault="00D26AF7" w:rsidP="00D26AF7">
      <w:pPr>
        <w:rPr>
          <w:lang w:val="en-GB"/>
        </w:rPr>
      </w:pPr>
      <w:r w:rsidRPr="00D26AF7">
        <w:rPr>
          <w:lang w:val="en-GB"/>
        </w:rPr>
        <w:t>by entering user names and/or passwords</w:t>
      </w:r>
    </w:p>
    <w:p w14:paraId="032778B2" w14:textId="77777777" w:rsidR="00D26AF7" w:rsidRPr="00D26AF7" w:rsidRDefault="00D26AF7" w:rsidP="00D26AF7">
      <w:pPr>
        <w:rPr>
          <w:lang w:val="en-GB"/>
        </w:rPr>
      </w:pPr>
      <w:r w:rsidRPr="00D26AF7">
        <w:rPr>
          <w:lang w:val="en-GB"/>
        </w:rPr>
        <w:t>agreed to with the merchant for the credit card</w:t>
      </w:r>
    </w:p>
    <w:p w14:paraId="1C4DF8AB" w14:textId="77777777" w:rsidR="00D26AF7" w:rsidRPr="00D26AF7" w:rsidRDefault="00D26AF7" w:rsidP="00D26AF7">
      <w:pPr>
        <w:rPr>
          <w:lang w:val="en-GB"/>
        </w:rPr>
      </w:pPr>
      <w:r w:rsidRPr="00D26AF7">
        <w:rPr>
          <w:lang w:val="en-GB"/>
        </w:rPr>
        <w:t>data stored;</w:t>
      </w:r>
    </w:p>
    <w:p w14:paraId="76496DD8" w14:textId="77777777" w:rsidR="00D26AF7" w:rsidRPr="00D26AF7" w:rsidRDefault="00D26AF7" w:rsidP="00D26AF7">
      <w:pPr>
        <w:rPr>
          <w:lang w:val="en-GB"/>
        </w:rPr>
      </w:pPr>
      <w:r w:rsidRPr="00D26AF7">
        <w:rPr>
          <w:lang w:val="en-GB"/>
        </w:rPr>
        <w:t>by a biometric procedure specified by us (e.g.</w:t>
      </w:r>
    </w:p>
    <w:p w14:paraId="7A07F160" w14:textId="77777777" w:rsidR="00D26AF7" w:rsidRPr="00D26AF7" w:rsidRDefault="00D26AF7" w:rsidP="00D26AF7">
      <w:pPr>
        <w:rPr>
          <w:lang w:val="en-GB"/>
        </w:rPr>
      </w:pPr>
      <w:r w:rsidRPr="00D26AF7">
        <w:rPr>
          <w:lang w:val="en-GB"/>
        </w:rPr>
        <w:t>fingerprint, face recognition) on a mobile device;</w:t>
      </w:r>
    </w:p>
    <w:p w14:paraId="1DC3DE19" w14:textId="77777777" w:rsidR="00D26AF7" w:rsidRPr="00D26AF7" w:rsidRDefault="00D26AF7" w:rsidP="00D26AF7">
      <w:pPr>
        <w:rPr>
          <w:lang w:val="en-GB"/>
        </w:rPr>
      </w:pPr>
      <w:r w:rsidRPr="00D26AF7">
        <w:rPr>
          <w:lang w:val="en-GB"/>
        </w:rPr>
        <w:t>by any other authentication method prescribed</w:t>
      </w:r>
    </w:p>
    <w:p w14:paraId="7E2C200C" w14:textId="77777777" w:rsidR="00D26AF7" w:rsidRPr="00D26AF7" w:rsidRDefault="00D26AF7" w:rsidP="00D26AF7">
      <w:pPr>
        <w:rPr>
          <w:lang w:val="en-GB"/>
        </w:rPr>
      </w:pPr>
      <w:r w:rsidRPr="00D26AF7">
        <w:rPr>
          <w:lang w:val="en-GB"/>
        </w:rPr>
        <w:t>by us.</w:t>
      </w:r>
    </w:p>
    <w:p w14:paraId="7DD66AAF" w14:textId="77777777" w:rsidR="00D26AF7" w:rsidRPr="00D26AF7" w:rsidRDefault="00D26AF7" w:rsidP="00D26AF7">
      <w:pPr>
        <w:rPr>
          <w:lang w:val="en-GB"/>
        </w:rPr>
      </w:pPr>
      <w:r w:rsidRPr="00D26AF7">
        <w:rPr>
          <w:lang w:val="en-GB"/>
        </w:rPr>
        <w:t>7. Who bears what risks and liability?</w:t>
      </w:r>
    </w:p>
    <w:p w14:paraId="25C7C55F" w14:textId="77777777" w:rsidR="00D26AF7" w:rsidRPr="00D26AF7" w:rsidRDefault="00D26AF7" w:rsidP="00D26AF7">
      <w:pPr>
        <w:rPr>
          <w:lang w:val="en-GB"/>
        </w:rPr>
      </w:pPr>
      <w:r w:rsidRPr="00D26AF7">
        <w:rPr>
          <w:lang w:val="en-GB"/>
        </w:rPr>
        <w:t>7.1 Transactions concluded using the card</w:t>
      </w:r>
    </w:p>
    <w:p w14:paraId="7BEB827C" w14:textId="77777777" w:rsidR="00D26AF7" w:rsidRPr="00D26AF7" w:rsidRDefault="00D26AF7" w:rsidP="00D26AF7">
      <w:pPr>
        <w:rPr>
          <w:lang w:val="en-GB"/>
        </w:rPr>
      </w:pPr>
      <w:r w:rsidRPr="00D26AF7">
        <w:rPr>
          <w:lang w:val="en-GB"/>
        </w:rPr>
        <w:t>You are solely responsible for transactions concluded</w:t>
      </w:r>
    </w:p>
    <w:p w14:paraId="14F9B900" w14:textId="77777777" w:rsidR="00D26AF7" w:rsidRPr="00D26AF7" w:rsidRDefault="00D26AF7" w:rsidP="00D26AF7">
      <w:pPr>
        <w:rPr>
          <w:lang w:val="en-GB"/>
        </w:rPr>
      </w:pPr>
      <w:r w:rsidRPr="00D26AF7">
        <w:rPr>
          <w:lang w:val="en-GB"/>
        </w:rPr>
        <w:t>using the card. In particular, you must resolve any</w:t>
      </w:r>
    </w:p>
    <w:p w14:paraId="4B3AE27B" w14:textId="77777777" w:rsidR="00D26AF7" w:rsidRPr="00D26AF7" w:rsidRDefault="00D26AF7" w:rsidP="00D26AF7">
      <w:pPr>
        <w:rPr>
          <w:lang w:val="en-GB"/>
        </w:rPr>
      </w:pPr>
      <w:r w:rsidRPr="00D26AF7">
        <w:rPr>
          <w:lang w:val="en-GB"/>
        </w:rPr>
        <w:t>claims relating to goods or services or any differences of</w:t>
      </w:r>
    </w:p>
    <w:p w14:paraId="2D0F6C57" w14:textId="77777777" w:rsidR="00D26AF7" w:rsidRPr="00D26AF7" w:rsidRDefault="00D26AF7" w:rsidP="00D26AF7">
      <w:pPr>
        <w:rPr>
          <w:lang w:val="en-GB"/>
        </w:rPr>
      </w:pPr>
      <w:r w:rsidRPr="00D26AF7">
        <w:rPr>
          <w:lang w:val="en-GB"/>
        </w:rPr>
        <w:t>opinion and claims relating to such transactions directly with the merchant in question. However, you must</w:t>
      </w:r>
    </w:p>
    <w:p w14:paraId="43BC0F69" w14:textId="77777777" w:rsidR="00D26AF7" w:rsidRPr="00D26AF7" w:rsidRDefault="00D26AF7" w:rsidP="00D26AF7">
      <w:pPr>
        <w:rPr>
          <w:lang w:val="en-GB"/>
        </w:rPr>
      </w:pPr>
      <w:r w:rsidRPr="00D26AF7">
        <w:rPr>
          <w:lang w:val="en-GB"/>
        </w:rPr>
        <w:t>nevertheless pay the full amount of the monthly bill by</w:t>
      </w:r>
    </w:p>
    <w:p w14:paraId="20A805C4" w14:textId="77777777" w:rsidR="00D26AF7" w:rsidRPr="00D26AF7" w:rsidRDefault="00D26AF7" w:rsidP="00D26AF7">
      <w:pPr>
        <w:rPr>
          <w:lang w:val="en-GB"/>
        </w:rPr>
      </w:pPr>
      <w:r w:rsidRPr="00D26AF7">
        <w:rPr>
          <w:lang w:val="en-GB"/>
        </w:rPr>
        <w:t>the due date.</w:t>
      </w:r>
    </w:p>
    <w:p w14:paraId="68F1E2C7" w14:textId="77777777" w:rsidR="00D26AF7" w:rsidRPr="00D26AF7" w:rsidRDefault="00D26AF7" w:rsidP="00D26AF7">
      <w:pPr>
        <w:rPr>
          <w:lang w:val="en-GB"/>
        </w:rPr>
      </w:pPr>
      <w:r w:rsidRPr="00D26AF7">
        <w:rPr>
          <w:lang w:val="en-GB"/>
        </w:rPr>
        <w:t>7.2 Misuse of the card</w:t>
      </w:r>
    </w:p>
    <w:p w14:paraId="2295DD70" w14:textId="77777777" w:rsidR="00D26AF7" w:rsidRPr="00D26AF7" w:rsidRDefault="00D26AF7" w:rsidP="00D26AF7">
      <w:pPr>
        <w:rPr>
          <w:lang w:val="en-GB"/>
        </w:rPr>
      </w:pPr>
      <w:r w:rsidRPr="00D26AF7">
        <w:rPr>
          <w:lang w:val="en-GB"/>
        </w:rPr>
        <w:t>We shall cover all losses you incur that demonstrably</w:t>
      </w:r>
    </w:p>
    <w:p w14:paraId="6A5CCFCD" w14:textId="77777777" w:rsidR="00D26AF7" w:rsidRPr="00D26AF7" w:rsidRDefault="00D26AF7" w:rsidP="00D26AF7">
      <w:pPr>
        <w:rPr>
          <w:lang w:val="en-GB"/>
        </w:rPr>
      </w:pPr>
      <w:r w:rsidRPr="00D26AF7">
        <w:rPr>
          <w:lang w:val="en-GB"/>
        </w:rPr>
        <w:t>result from the misuse of the card or authentication by</w:t>
      </w:r>
    </w:p>
    <w:p w14:paraId="059CDB92" w14:textId="77777777" w:rsidR="00D26AF7" w:rsidRPr="00D26AF7" w:rsidRDefault="00D26AF7" w:rsidP="00D26AF7">
      <w:pPr>
        <w:rPr>
          <w:lang w:val="en-GB"/>
        </w:rPr>
      </w:pPr>
      <w:r w:rsidRPr="00D26AF7">
        <w:rPr>
          <w:lang w:val="en-GB"/>
        </w:rPr>
        <w:t>an unrelated third party. These include, for example,</w:t>
      </w:r>
    </w:p>
    <w:p w14:paraId="6DA01952" w14:textId="77777777" w:rsidR="00D26AF7" w:rsidRPr="00D26AF7" w:rsidRDefault="00D26AF7" w:rsidP="00D26AF7">
      <w:pPr>
        <w:rPr>
          <w:lang w:val="en-GB"/>
        </w:rPr>
      </w:pPr>
      <w:r w:rsidRPr="00D26AF7">
        <w:rPr>
          <w:lang w:val="en-GB"/>
        </w:rPr>
        <w:t>losses resulting from forgery or falsification of the card</w:t>
      </w:r>
    </w:p>
    <w:p w14:paraId="31F86237" w14:textId="77777777" w:rsidR="00D26AF7" w:rsidRPr="00D26AF7" w:rsidRDefault="00D26AF7" w:rsidP="00D26AF7">
      <w:pPr>
        <w:rPr>
          <w:lang w:val="en-GB"/>
        </w:rPr>
      </w:pPr>
      <w:r w:rsidRPr="00D26AF7">
        <w:rPr>
          <w:lang w:val="en-GB"/>
        </w:rPr>
        <w:t>or data theft by an unrelated third party.</w:t>
      </w:r>
    </w:p>
    <w:p w14:paraId="20DCA289" w14:textId="77777777" w:rsidR="00D26AF7" w:rsidRPr="00D26AF7" w:rsidRDefault="00D26AF7" w:rsidP="00D26AF7">
      <w:pPr>
        <w:rPr>
          <w:lang w:val="en-GB"/>
        </w:rPr>
      </w:pPr>
      <w:r w:rsidRPr="00D26AF7">
        <w:rPr>
          <w:lang w:val="en-GB"/>
        </w:rPr>
        <w:t>“Unrelated third parties” do not include your spouse</w:t>
      </w:r>
    </w:p>
    <w:p w14:paraId="4B543158" w14:textId="77777777" w:rsidR="00D26AF7" w:rsidRPr="00D26AF7" w:rsidRDefault="00D26AF7" w:rsidP="00D26AF7">
      <w:pPr>
        <w:rPr>
          <w:lang w:val="en-GB"/>
        </w:rPr>
      </w:pPr>
      <w:r w:rsidRPr="00D26AF7">
        <w:rPr>
          <w:lang w:val="en-GB"/>
        </w:rPr>
        <w:t>or registered partner, family members (e.g. children</w:t>
      </w:r>
    </w:p>
    <w:p w14:paraId="77F5D30F" w14:textId="77777777" w:rsidR="00D26AF7" w:rsidRPr="00D26AF7" w:rsidRDefault="00D26AF7" w:rsidP="00D26AF7">
      <w:pPr>
        <w:rPr>
          <w:lang w:val="en-GB"/>
        </w:rPr>
      </w:pPr>
      <w:r w:rsidRPr="00D26AF7">
        <w:rPr>
          <w:lang w:val="en-GB"/>
        </w:rPr>
        <w:t>and parents), other people closely associated with you,</w:t>
      </w:r>
    </w:p>
    <w:p w14:paraId="2CAEDB57" w14:textId="77777777" w:rsidR="00D26AF7" w:rsidRPr="00D26AF7" w:rsidRDefault="00D26AF7" w:rsidP="00D26AF7">
      <w:pPr>
        <w:rPr>
          <w:lang w:val="en-GB"/>
        </w:rPr>
      </w:pPr>
      <w:r w:rsidRPr="00D26AF7">
        <w:rPr>
          <w:lang w:val="en-GB"/>
        </w:rPr>
        <w:t>authorised persons, holders of additional cards on the</w:t>
      </w:r>
    </w:p>
    <w:p w14:paraId="4B2159DE" w14:textId="77777777" w:rsidR="00D26AF7" w:rsidRPr="00D26AF7" w:rsidRDefault="00D26AF7" w:rsidP="00D26AF7">
      <w:pPr>
        <w:rPr>
          <w:lang w:val="en-GB"/>
        </w:rPr>
      </w:pPr>
      <w:r w:rsidRPr="00D26AF7">
        <w:rPr>
          <w:lang w:val="en-GB"/>
        </w:rPr>
        <w:t>same card account and/or persons living in the same</w:t>
      </w:r>
    </w:p>
    <w:p w14:paraId="59817B81" w14:textId="77777777" w:rsidR="00D26AF7" w:rsidRPr="00D26AF7" w:rsidRDefault="00D26AF7" w:rsidP="00D26AF7">
      <w:pPr>
        <w:rPr>
          <w:lang w:val="en-GB"/>
        </w:rPr>
      </w:pPr>
      <w:r w:rsidRPr="00D26AF7">
        <w:rPr>
          <w:lang w:val="en-GB"/>
        </w:rPr>
        <w:t>household with you.</w:t>
      </w:r>
    </w:p>
    <w:p w14:paraId="576BE63E" w14:textId="77777777" w:rsidR="00D26AF7" w:rsidRPr="00D26AF7" w:rsidRDefault="00D26AF7" w:rsidP="00D26AF7">
      <w:pPr>
        <w:rPr>
          <w:lang w:val="en-GB"/>
        </w:rPr>
      </w:pPr>
      <w:r w:rsidRPr="00D26AF7">
        <w:rPr>
          <w:lang w:val="en-GB"/>
        </w:rPr>
        <w:t>The following losses in particular are not covered:</w:t>
      </w:r>
    </w:p>
    <w:p w14:paraId="616CC551" w14:textId="77777777" w:rsidR="00D26AF7" w:rsidRPr="00D26AF7" w:rsidRDefault="00D26AF7" w:rsidP="00D26AF7">
      <w:pPr>
        <w:rPr>
          <w:lang w:val="en-GB"/>
        </w:rPr>
      </w:pPr>
      <w:r w:rsidRPr="00D26AF7">
        <w:rPr>
          <w:lang w:val="en-GB"/>
        </w:rPr>
        <w:lastRenderedPageBreak/>
        <w:t>losses resulting from the misuse of the card as</w:t>
      </w:r>
    </w:p>
    <w:p w14:paraId="24DAAABD" w14:textId="77777777" w:rsidR="00D26AF7" w:rsidRPr="00D26AF7" w:rsidRDefault="00D26AF7" w:rsidP="00D26AF7">
      <w:pPr>
        <w:rPr>
          <w:lang w:val="en-GB"/>
        </w:rPr>
      </w:pPr>
      <w:r w:rsidRPr="00D26AF7">
        <w:rPr>
          <w:lang w:val="en-GB"/>
        </w:rPr>
        <w:t>a result of a breach of these GTCs, including in</w:t>
      </w:r>
    </w:p>
    <w:p w14:paraId="73D4E73A" w14:textId="77777777" w:rsidR="00D26AF7" w:rsidRPr="00D26AF7" w:rsidRDefault="00D26AF7" w:rsidP="00D26AF7">
      <w:pPr>
        <w:rPr>
          <w:lang w:val="en-GB"/>
        </w:rPr>
      </w:pPr>
      <w:r w:rsidRPr="00D26AF7">
        <w:rPr>
          <w:lang w:val="en-GB"/>
        </w:rPr>
        <w:t>particular breaches of the duties of care and</w:t>
      </w:r>
    </w:p>
    <w:p w14:paraId="49B7A2B7" w14:textId="77777777" w:rsidR="00D26AF7" w:rsidRPr="00D26AF7" w:rsidRDefault="00D26AF7" w:rsidP="00D26AF7">
      <w:pPr>
        <w:rPr>
          <w:lang w:val="en-GB"/>
        </w:rPr>
      </w:pPr>
      <w:r w:rsidRPr="00D26AF7">
        <w:rPr>
          <w:lang w:val="en-GB"/>
        </w:rPr>
        <w:t>notification set forth in sec. 8, or breaches that</w:t>
      </w:r>
    </w:p>
    <w:p w14:paraId="24EA300E" w14:textId="77777777" w:rsidR="00D26AF7" w:rsidRPr="00D26AF7" w:rsidRDefault="00D26AF7" w:rsidP="00D26AF7">
      <w:pPr>
        <w:rPr>
          <w:lang w:val="en-GB"/>
        </w:rPr>
      </w:pPr>
      <w:r w:rsidRPr="00D26AF7">
        <w:rPr>
          <w:lang w:val="en-GB"/>
        </w:rPr>
        <w:t>are due to your fault, until the card has been</w:t>
      </w:r>
    </w:p>
    <w:p w14:paraId="4742604D" w14:textId="77777777" w:rsidR="00D26AF7" w:rsidRPr="00D26AF7" w:rsidRDefault="00D26AF7" w:rsidP="00D26AF7">
      <w:pPr>
        <w:rPr>
          <w:lang w:val="en-GB"/>
        </w:rPr>
      </w:pPr>
      <w:r w:rsidRPr="00D26AF7">
        <w:rPr>
          <w:lang w:val="en-GB"/>
        </w:rPr>
        <w:t>validly blocked;</w:t>
      </w:r>
    </w:p>
    <w:p w14:paraId="5875544B" w14:textId="77777777" w:rsidR="00D26AF7" w:rsidRPr="00D26AF7" w:rsidRDefault="00D26AF7" w:rsidP="00D26AF7">
      <w:pPr>
        <w:rPr>
          <w:lang w:val="en-GB"/>
        </w:rPr>
      </w:pPr>
      <w:r w:rsidRPr="00D26AF7">
        <w:rPr>
          <w:lang w:val="en-GB"/>
        </w:rPr>
        <w:t>losses resulting from transactions that you or a related third party has/have authenticated by entering the PIN code, by confirming using 3-D Secure</w:t>
      </w:r>
    </w:p>
    <w:p w14:paraId="282FB7C9" w14:textId="77777777" w:rsidR="00D26AF7" w:rsidRPr="00D26AF7" w:rsidRDefault="00D26AF7" w:rsidP="00D26AF7">
      <w:pPr>
        <w:rPr>
          <w:lang w:val="en-GB"/>
        </w:rPr>
      </w:pPr>
      <w:r w:rsidRPr="00D26AF7">
        <w:rPr>
          <w:lang w:val="en-GB"/>
        </w:rPr>
        <w:t>via our “one” app, by entering a code sent by SMS</w:t>
      </w:r>
    </w:p>
    <w:p w14:paraId="49AA5B22" w14:textId="77777777" w:rsidR="00D26AF7" w:rsidRPr="00D26AF7" w:rsidRDefault="00D26AF7" w:rsidP="00D26AF7">
      <w:pPr>
        <w:rPr>
          <w:lang w:val="en-GB"/>
        </w:rPr>
      </w:pPr>
      <w:r w:rsidRPr="00D26AF7">
        <w:rPr>
          <w:lang w:val="en-GB"/>
        </w:rPr>
        <w:t>or by a biometric procedure on a mobile device;</w:t>
      </w:r>
    </w:p>
    <w:p w14:paraId="2776FB46" w14:textId="77777777" w:rsidR="00D26AF7" w:rsidRPr="00D26AF7" w:rsidRDefault="00D26AF7" w:rsidP="00D26AF7">
      <w:pPr>
        <w:rPr>
          <w:lang w:val="en-GB"/>
        </w:rPr>
      </w:pPr>
      <w:r w:rsidRPr="00D26AF7">
        <w:rPr>
          <w:lang w:val="en-GB"/>
        </w:rPr>
        <w:t>losses covered under an insurance policy;</w:t>
      </w:r>
    </w:p>
    <w:p w14:paraId="1A9270B1" w14:textId="77777777" w:rsidR="00D26AF7" w:rsidRPr="00D26AF7" w:rsidRDefault="00D26AF7" w:rsidP="00D26AF7">
      <w:pPr>
        <w:rPr>
          <w:lang w:val="en-GB"/>
        </w:rPr>
      </w:pPr>
      <w:r w:rsidRPr="00D26AF7">
        <w:rPr>
          <w:lang w:val="en-GB"/>
        </w:rPr>
        <w:t>any indirect losses and consequential losses.</w:t>
      </w:r>
    </w:p>
    <w:p w14:paraId="7EF9FBFB" w14:textId="77777777" w:rsidR="00D26AF7" w:rsidRPr="00D26AF7" w:rsidRDefault="00D26AF7" w:rsidP="00D26AF7">
      <w:pPr>
        <w:rPr>
          <w:lang w:val="en-GB"/>
        </w:rPr>
      </w:pPr>
      <w:r w:rsidRPr="00D26AF7">
        <w:rPr>
          <w:lang w:val="en-GB"/>
        </w:rPr>
        <w:t>If we pay compensation to you, you are obliged to</w:t>
      </w:r>
    </w:p>
    <w:p w14:paraId="5744C98A" w14:textId="77777777" w:rsidR="00D26AF7" w:rsidRPr="00D26AF7" w:rsidRDefault="00D26AF7" w:rsidP="00D26AF7">
      <w:pPr>
        <w:rPr>
          <w:lang w:val="en-GB"/>
        </w:rPr>
      </w:pPr>
      <w:r w:rsidRPr="00D26AF7">
        <w:rPr>
          <w:lang w:val="en-GB"/>
        </w:rPr>
        <w:t>furnish all such declarations and/or take all such action as</w:t>
      </w:r>
    </w:p>
    <w:p w14:paraId="04F488A1" w14:textId="77777777" w:rsidR="00D26AF7" w:rsidRPr="00D26AF7" w:rsidRDefault="00D26AF7" w:rsidP="00D26AF7">
      <w:pPr>
        <w:rPr>
          <w:lang w:val="en-GB"/>
        </w:rPr>
      </w:pPr>
      <w:r w:rsidRPr="00D26AF7">
        <w:rPr>
          <w:lang w:val="en-GB"/>
        </w:rPr>
        <w:t>is necessary to assign your claims relating to the loss to us.</w:t>
      </w:r>
    </w:p>
    <w:p w14:paraId="342A45A1" w14:textId="77777777" w:rsidR="00D26AF7" w:rsidRPr="00D26AF7" w:rsidRDefault="00D26AF7" w:rsidP="00D26AF7">
      <w:pPr>
        <w:rPr>
          <w:lang w:val="en-GB"/>
        </w:rPr>
      </w:pPr>
      <w:r w:rsidRPr="00D26AF7">
        <w:rPr>
          <w:lang w:val="en-GB"/>
        </w:rPr>
        <w:t>7</w:t>
      </w:r>
    </w:p>
    <w:p w14:paraId="54BE13B8" w14:textId="77777777" w:rsidR="00D26AF7" w:rsidRPr="00D26AF7" w:rsidRDefault="00D26AF7" w:rsidP="00D26AF7">
      <w:pPr>
        <w:rPr>
          <w:lang w:val="en-GB"/>
        </w:rPr>
      </w:pPr>
      <w:r w:rsidRPr="00D26AF7">
        <w:rPr>
          <w:lang w:val="en-GB"/>
        </w:rPr>
        <w:t>7.3 Non-acceptance of the card, disruptions</w:t>
      </w:r>
    </w:p>
    <w:p w14:paraId="1B0758B5" w14:textId="77777777" w:rsidR="00D26AF7" w:rsidRPr="00D26AF7" w:rsidRDefault="00D26AF7" w:rsidP="00D26AF7">
      <w:pPr>
        <w:rPr>
          <w:lang w:val="en-GB"/>
        </w:rPr>
      </w:pPr>
      <w:r w:rsidRPr="00D26AF7">
        <w:rPr>
          <w:lang w:val="en-GB"/>
        </w:rPr>
        <w:t>and interruptions of other services</w:t>
      </w:r>
    </w:p>
    <w:p w14:paraId="03E2C996" w14:textId="77777777" w:rsidR="00D26AF7" w:rsidRPr="00D26AF7" w:rsidRDefault="00D26AF7" w:rsidP="00D26AF7">
      <w:pPr>
        <w:rPr>
          <w:lang w:val="en-GB"/>
        </w:rPr>
      </w:pPr>
      <w:r w:rsidRPr="00D26AF7">
        <w:rPr>
          <w:lang w:val="en-GB"/>
        </w:rPr>
        <w:t>We shall endeavour to provide the payment options</w:t>
      </w:r>
    </w:p>
    <w:p w14:paraId="2E5C2AF4" w14:textId="77777777" w:rsidR="00D26AF7" w:rsidRPr="00D26AF7" w:rsidRDefault="00D26AF7" w:rsidP="00D26AF7">
      <w:pPr>
        <w:rPr>
          <w:lang w:val="en-GB"/>
        </w:rPr>
      </w:pPr>
      <w:r w:rsidRPr="00D26AF7">
        <w:rPr>
          <w:lang w:val="en-GB"/>
        </w:rPr>
        <w:t>offered in relation to the card contract, any cash withdrawal options, money transfer options and other</w:t>
      </w:r>
    </w:p>
    <w:p w14:paraId="20E8939B" w14:textId="77777777" w:rsidR="00D26AF7" w:rsidRPr="00D26AF7" w:rsidRDefault="00D26AF7" w:rsidP="00D26AF7">
      <w:pPr>
        <w:rPr>
          <w:lang w:val="en-GB"/>
        </w:rPr>
      </w:pPr>
      <w:r w:rsidRPr="00D26AF7">
        <w:rPr>
          <w:lang w:val="en-GB"/>
        </w:rPr>
        <w:t>services as far as possible without disruption and interruption. Nevertheless, we are unable to guarantee</w:t>
      </w:r>
    </w:p>
    <w:p w14:paraId="1573674B" w14:textId="77777777" w:rsidR="00D26AF7" w:rsidRPr="00D26AF7" w:rsidRDefault="00D26AF7" w:rsidP="00D26AF7">
      <w:pPr>
        <w:rPr>
          <w:lang w:val="en-GB"/>
        </w:rPr>
      </w:pPr>
      <w:r w:rsidRPr="00D26AF7">
        <w:rPr>
          <w:lang w:val="en-GB"/>
        </w:rPr>
        <w:t>that you will be able to use your card and access the</w:t>
      </w:r>
    </w:p>
    <w:p w14:paraId="074E74C0" w14:textId="77777777" w:rsidR="00D26AF7" w:rsidRPr="00D26AF7" w:rsidRDefault="00D26AF7" w:rsidP="00D26AF7">
      <w:pPr>
        <w:rPr>
          <w:lang w:val="en-GB"/>
        </w:rPr>
      </w:pPr>
      <w:r w:rsidRPr="00D26AF7">
        <w:rPr>
          <w:lang w:val="en-GB"/>
        </w:rPr>
        <w:t>above-referenced services, or any other services, at all</w:t>
      </w:r>
    </w:p>
    <w:p w14:paraId="67E1AEAF" w14:textId="77777777" w:rsidR="00D26AF7" w:rsidRPr="00D26AF7" w:rsidRDefault="00D26AF7" w:rsidP="00D26AF7">
      <w:pPr>
        <w:rPr>
          <w:lang w:val="en-GB"/>
        </w:rPr>
      </w:pPr>
      <w:r w:rsidRPr="00D26AF7">
        <w:rPr>
          <w:lang w:val="en-GB"/>
        </w:rPr>
        <w:t>times or ensure that such services will not be subject to</w:t>
      </w:r>
    </w:p>
    <w:p w14:paraId="57F74D9C" w14:textId="77777777" w:rsidR="00D26AF7" w:rsidRPr="00D26AF7" w:rsidRDefault="00D26AF7" w:rsidP="00D26AF7">
      <w:pPr>
        <w:rPr>
          <w:lang w:val="en-GB"/>
        </w:rPr>
      </w:pPr>
      <w:r w:rsidRPr="00D26AF7">
        <w:rPr>
          <w:lang w:val="en-GB"/>
        </w:rPr>
        <w:t>any interruption. In particular, we shall not be liable if</w:t>
      </w:r>
    </w:p>
    <w:p w14:paraId="456931F0" w14:textId="77777777" w:rsidR="00D26AF7" w:rsidRPr="00D26AF7" w:rsidRDefault="00D26AF7" w:rsidP="00D26AF7">
      <w:pPr>
        <w:rPr>
          <w:lang w:val="en-GB"/>
        </w:rPr>
      </w:pPr>
      <w:r w:rsidRPr="00D26AF7">
        <w:rPr>
          <w:lang w:val="en-GB"/>
        </w:rPr>
        <w:t>a merchant rejects the card for any reason whatsoever</w:t>
      </w:r>
    </w:p>
    <w:p w14:paraId="6FAD9CFA" w14:textId="77777777" w:rsidR="00D26AF7" w:rsidRPr="00D26AF7" w:rsidRDefault="00D26AF7" w:rsidP="00D26AF7">
      <w:pPr>
        <w:rPr>
          <w:lang w:val="en-GB"/>
        </w:rPr>
      </w:pPr>
      <w:r w:rsidRPr="00D26AF7">
        <w:rPr>
          <w:lang w:val="en-GB"/>
        </w:rPr>
        <w:t>or when payment cannot be effected with the card for</w:t>
      </w:r>
    </w:p>
    <w:p w14:paraId="726C0606" w14:textId="77777777" w:rsidR="00D26AF7" w:rsidRPr="00D26AF7" w:rsidRDefault="00D26AF7" w:rsidP="00D26AF7">
      <w:pPr>
        <w:rPr>
          <w:lang w:val="en-GB"/>
        </w:rPr>
      </w:pPr>
      <w:r w:rsidRPr="00D26AF7">
        <w:rPr>
          <w:lang w:val="en-GB"/>
        </w:rPr>
        <w:t>technical or other reasons. The same shall also apply in</w:t>
      </w:r>
    </w:p>
    <w:p w14:paraId="353000E7" w14:textId="77777777" w:rsidR="00D26AF7" w:rsidRPr="00D26AF7" w:rsidRDefault="00D26AF7" w:rsidP="00D26AF7">
      <w:pPr>
        <w:rPr>
          <w:lang w:val="en-GB"/>
        </w:rPr>
      </w:pPr>
      <w:r w:rsidRPr="00D26AF7">
        <w:rPr>
          <w:lang w:val="en-GB"/>
        </w:rPr>
        <w:t>cases where the card cannot be used at an ATM or if the</w:t>
      </w:r>
    </w:p>
    <w:p w14:paraId="0D9F66FA" w14:textId="77777777" w:rsidR="00D26AF7" w:rsidRPr="00D26AF7" w:rsidRDefault="00D26AF7" w:rsidP="00D26AF7">
      <w:pPr>
        <w:rPr>
          <w:lang w:val="en-GB"/>
        </w:rPr>
      </w:pPr>
      <w:r w:rsidRPr="00D26AF7">
        <w:rPr>
          <w:lang w:val="en-GB"/>
        </w:rPr>
        <w:t>card is damaged or rendered unusable by an ATM.</w:t>
      </w:r>
    </w:p>
    <w:p w14:paraId="373E3C1E" w14:textId="77777777" w:rsidR="00D26AF7" w:rsidRPr="00D26AF7" w:rsidRDefault="00D26AF7" w:rsidP="00D26AF7">
      <w:pPr>
        <w:rPr>
          <w:lang w:val="en-GB"/>
        </w:rPr>
      </w:pPr>
      <w:r w:rsidRPr="00D26AF7">
        <w:rPr>
          <w:lang w:val="en-GB"/>
        </w:rPr>
        <w:t>8. What duties of care and</w:t>
      </w:r>
    </w:p>
    <w:p w14:paraId="699526AF" w14:textId="77777777" w:rsidR="00D26AF7" w:rsidRPr="00D26AF7" w:rsidRDefault="00D26AF7" w:rsidP="00D26AF7">
      <w:pPr>
        <w:rPr>
          <w:lang w:val="en-GB"/>
        </w:rPr>
      </w:pPr>
      <w:r w:rsidRPr="00D26AF7">
        <w:rPr>
          <w:lang w:val="en-GB"/>
        </w:rPr>
        <w:lastRenderedPageBreak/>
        <w:t>notification do you have?</w:t>
      </w:r>
    </w:p>
    <w:p w14:paraId="19F9F4F9" w14:textId="77777777" w:rsidR="00D26AF7" w:rsidRPr="00D26AF7" w:rsidRDefault="00D26AF7" w:rsidP="00D26AF7">
      <w:pPr>
        <w:rPr>
          <w:lang w:val="en-GB"/>
        </w:rPr>
      </w:pPr>
      <w:r w:rsidRPr="00D26AF7">
        <w:rPr>
          <w:lang w:val="en-GB"/>
        </w:rPr>
        <w:t>In order to prevent misuse of the card, you must</w:t>
      </w:r>
    </w:p>
    <w:p w14:paraId="2537AF6D" w14:textId="77777777" w:rsidR="00D26AF7" w:rsidRPr="00D26AF7" w:rsidRDefault="00D26AF7" w:rsidP="00D26AF7">
      <w:pPr>
        <w:rPr>
          <w:lang w:val="en-GB"/>
        </w:rPr>
      </w:pPr>
      <w:r w:rsidRPr="00D26AF7">
        <w:rPr>
          <w:lang w:val="en-GB"/>
        </w:rPr>
        <w:t>specifically comply with the following obligations. If</w:t>
      </w:r>
    </w:p>
    <w:p w14:paraId="6451C090" w14:textId="77777777" w:rsidR="00D26AF7" w:rsidRPr="00D26AF7" w:rsidRDefault="00D26AF7" w:rsidP="00D26AF7">
      <w:pPr>
        <w:rPr>
          <w:lang w:val="en-GB"/>
        </w:rPr>
      </w:pPr>
      <w:r w:rsidRPr="00D26AF7">
        <w:rPr>
          <w:lang w:val="en-GB"/>
        </w:rPr>
        <w:t>you breach them, you will be responsible for any losses</w:t>
      </w:r>
    </w:p>
    <w:p w14:paraId="2F553798" w14:textId="77777777" w:rsidR="00D26AF7" w:rsidRPr="00D26AF7" w:rsidRDefault="00D26AF7" w:rsidP="00D26AF7">
      <w:pPr>
        <w:rPr>
          <w:lang w:val="en-GB"/>
        </w:rPr>
      </w:pPr>
      <w:r w:rsidRPr="00D26AF7">
        <w:rPr>
          <w:lang w:val="en-GB"/>
        </w:rPr>
        <w:t>without limitation until the card has been blocked.</w:t>
      </w:r>
    </w:p>
    <w:p w14:paraId="73428F8B" w14:textId="77777777" w:rsidR="00D26AF7" w:rsidRPr="00D26AF7" w:rsidRDefault="00D26AF7" w:rsidP="00D26AF7">
      <w:pPr>
        <w:rPr>
          <w:lang w:val="en-GB"/>
        </w:rPr>
      </w:pPr>
      <w:r w:rsidRPr="00D26AF7">
        <w:rPr>
          <w:lang w:val="en-GB"/>
        </w:rPr>
        <w:t>8.1 Duties of care in relation to</w:t>
      </w:r>
    </w:p>
    <w:p w14:paraId="5B89B2B8" w14:textId="77777777" w:rsidR="00D26AF7" w:rsidRPr="00D26AF7" w:rsidRDefault="00D26AF7" w:rsidP="00D26AF7">
      <w:pPr>
        <w:rPr>
          <w:lang w:val="en-GB"/>
        </w:rPr>
      </w:pPr>
      <w:r w:rsidRPr="00D26AF7">
        <w:rPr>
          <w:lang w:val="en-GB"/>
        </w:rPr>
        <w:t>payments/card usage</w:t>
      </w:r>
    </w:p>
    <w:p w14:paraId="4C9A13FC" w14:textId="77777777" w:rsidR="00D26AF7" w:rsidRPr="00D26AF7" w:rsidRDefault="00D26AF7" w:rsidP="00D26AF7">
      <w:pPr>
        <w:rPr>
          <w:lang w:val="en-GB"/>
        </w:rPr>
      </w:pPr>
      <w:r w:rsidRPr="00D26AF7">
        <w:rPr>
          <w:lang w:val="en-GB"/>
        </w:rPr>
        <w:t>Sign the card in the signature box as soon as you</w:t>
      </w:r>
    </w:p>
    <w:p w14:paraId="4DFD8DE7" w14:textId="77777777" w:rsidR="00D26AF7" w:rsidRPr="00D26AF7" w:rsidRDefault="00D26AF7" w:rsidP="00D26AF7">
      <w:pPr>
        <w:rPr>
          <w:lang w:val="en-GB"/>
        </w:rPr>
      </w:pPr>
      <w:r w:rsidRPr="00D26AF7">
        <w:rPr>
          <w:lang w:val="en-GB"/>
        </w:rPr>
        <w:t>receive it using a water-resistant pen.</w:t>
      </w:r>
    </w:p>
    <w:p w14:paraId="1339AB37" w14:textId="77777777" w:rsidR="00D26AF7" w:rsidRPr="00D26AF7" w:rsidRDefault="00D26AF7" w:rsidP="00D26AF7">
      <w:pPr>
        <w:rPr>
          <w:lang w:val="en-GB"/>
        </w:rPr>
      </w:pPr>
      <w:r w:rsidRPr="00D26AF7">
        <w:rPr>
          <w:lang w:val="en-GB"/>
        </w:rPr>
        <w:t>Store the card carefully and never give it to anyone</w:t>
      </w:r>
    </w:p>
    <w:p w14:paraId="266A1DB8" w14:textId="77777777" w:rsidR="00D26AF7" w:rsidRPr="00D26AF7" w:rsidRDefault="00D26AF7" w:rsidP="00D26AF7">
      <w:pPr>
        <w:rPr>
          <w:lang w:val="en-GB"/>
        </w:rPr>
      </w:pPr>
      <w:r w:rsidRPr="00D26AF7">
        <w:rPr>
          <w:lang w:val="en-GB"/>
        </w:rPr>
        <w:t>else, including your spouse or registered partner</w:t>
      </w:r>
    </w:p>
    <w:p w14:paraId="5002F349" w14:textId="77777777" w:rsidR="00D26AF7" w:rsidRPr="00D26AF7" w:rsidRDefault="00D26AF7" w:rsidP="00D26AF7">
      <w:pPr>
        <w:rPr>
          <w:lang w:val="en-GB"/>
        </w:rPr>
      </w:pPr>
      <w:r w:rsidRPr="00D26AF7">
        <w:rPr>
          <w:lang w:val="en-GB"/>
        </w:rPr>
        <w:t>or other family members. Ensure that it cannot be</w:t>
      </w:r>
    </w:p>
    <w:p w14:paraId="1C3C1063" w14:textId="77777777" w:rsidR="00D26AF7" w:rsidRPr="00D26AF7" w:rsidRDefault="00D26AF7" w:rsidP="00D26AF7">
      <w:pPr>
        <w:rPr>
          <w:lang w:val="en-GB"/>
        </w:rPr>
      </w:pPr>
      <w:r w:rsidRPr="00D26AF7">
        <w:rPr>
          <w:lang w:val="en-GB"/>
        </w:rPr>
        <w:t>accessed or disclosed in any other manner.</w:t>
      </w:r>
    </w:p>
    <w:p w14:paraId="474D69C6" w14:textId="77777777" w:rsidR="00D26AF7" w:rsidRPr="00D26AF7" w:rsidRDefault="00D26AF7" w:rsidP="00D26AF7">
      <w:pPr>
        <w:rPr>
          <w:lang w:val="en-GB"/>
        </w:rPr>
      </w:pPr>
      <w:r w:rsidRPr="00D26AF7">
        <w:rPr>
          <w:lang w:val="en-GB"/>
        </w:rPr>
        <w:t>Store the card and the PIN code separately.</w:t>
      </w:r>
    </w:p>
    <w:p w14:paraId="7FDFB987" w14:textId="77777777" w:rsidR="00D26AF7" w:rsidRPr="00D26AF7" w:rsidRDefault="00D26AF7" w:rsidP="00D26AF7">
      <w:pPr>
        <w:rPr>
          <w:lang w:val="en-GB"/>
        </w:rPr>
      </w:pPr>
      <w:r w:rsidRPr="00D26AF7">
        <w:rPr>
          <w:lang w:val="en-GB"/>
        </w:rPr>
        <w:t>Make sure you are not being watched by a third</w:t>
      </w:r>
    </w:p>
    <w:p w14:paraId="44DD5FC3" w14:textId="77777777" w:rsidR="00D26AF7" w:rsidRPr="00D26AF7" w:rsidRDefault="00D26AF7" w:rsidP="00D26AF7">
      <w:pPr>
        <w:rPr>
          <w:lang w:val="en-GB"/>
        </w:rPr>
      </w:pPr>
      <w:r w:rsidRPr="00D26AF7">
        <w:rPr>
          <w:lang w:val="en-GB"/>
        </w:rPr>
        <w:t>party when entering the PIN code, never disclose</w:t>
      </w:r>
    </w:p>
    <w:p w14:paraId="7BAF8F15" w14:textId="77777777" w:rsidR="00D26AF7" w:rsidRPr="00D26AF7" w:rsidRDefault="00D26AF7" w:rsidP="00D26AF7">
      <w:pPr>
        <w:rPr>
          <w:lang w:val="en-GB"/>
        </w:rPr>
      </w:pPr>
      <w:r w:rsidRPr="00D26AF7">
        <w:rPr>
          <w:lang w:val="en-GB"/>
        </w:rPr>
        <w:t>the PIN code to anyone else and never write it</w:t>
      </w:r>
    </w:p>
    <w:p w14:paraId="19111144" w14:textId="77777777" w:rsidR="00D26AF7" w:rsidRPr="00D26AF7" w:rsidRDefault="00D26AF7" w:rsidP="00D26AF7">
      <w:pPr>
        <w:rPr>
          <w:lang w:val="en-GB"/>
        </w:rPr>
      </w:pPr>
      <w:r w:rsidRPr="00D26AF7">
        <w:rPr>
          <w:lang w:val="en-GB"/>
        </w:rPr>
        <w:t>down, even in encrypted form.</w:t>
      </w:r>
    </w:p>
    <w:p w14:paraId="3ED02243" w14:textId="77777777" w:rsidR="00D26AF7" w:rsidRPr="00D26AF7" w:rsidRDefault="00D26AF7" w:rsidP="00D26AF7">
      <w:pPr>
        <w:rPr>
          <w:lang w:val="en-GB"/>
        </w:rPr>
      </w:pPr>
      <w:r w:rsidRPr="00D26AF7">
        <w:rPr>
          <w:lang w:val="en-GB"/>
        </w:rPr>
        <w:t>Immediately change the PIN code and any other</w:t>
      </w:r>
    </w:p>
    <w:p w14:paraId="51BF45E5" w14:textId="77777777" w:rsidR="00D26AF7" w:rsidRPr="00D26AF7" w:rsidRDefault="00D26AF7" w:rsidP="00D26AF7">
      <w:pPr>
        <w:rPr>
          <w:lang w:val="en-GB"/>
        </w:rPr>
      </w:pPr>
      <w:r w:rsidRPr="00D26AF7">
        <w:rPr>
          <w:lang w:val="en-GB"/>
        </w:rPr>
        <w:t>means of authentication set by you if you suspect</w:t>
      </w:r>
    </w:p>
    <w:p w14:paraId="31E94F10" w14:textId="77777777" w:rsidR="00D26AF7" w:rsidRPr="00D26AF7" w:rsidRDefault="00D26AF7" w:rsidP="00D26AF7">
      <w:pPr>
        <w:rPr>
          <w:lang w:val="en-GB"/>
        </w:rPr>
      </w:pPr>
      <w:r w:rsidRPr="00D26AF7">
        <w:rPr>
          <w:lang w:val="en-GB"/>
        </w:rPr>
        <w:t>that anyone else has become aware of them. You</w:t>
      </w:r>
    </w:p>
    <w:p w14:paraId="5E8AEFBA" w14:textId="77777777" w:rsidR="00D26AF7" w:rsidRPr="00D26AF7" w:rsidRDefault="00D26AF7" w:rsidP="00D26AF7">
      <w:pPr>
        <w:rPr>
          <w:lang w:val="en-GB"/>
        </w:rPr>
      </w:pPr>
      <w:r w:rsidRPr="00D26AF7">
        <w:rPr>
          <w:lang w:val="en-GB"/>
        </w:rPr>
        <w:t>may change the PIN code at dedicated ATMs.</w:t>
      </w:r>
    </w:p>
    <w:p w14:paraId="131BA763" w14:textId="77777777" w:rsidR="00D26AF7" w:rsidRPr="00D26AF7" w:rsidRDefault="00D26AF7" w:rsidP="00D26AF7">
      <w:pPr>
        <w:rPr>
          <w:lang w:val="en-GB"/>
        </w:rPr>
      </w:pPr>
      <w:r w:rsidRPr="00D26AF7">
        <w:rPr>
          <w:lang w:val="en-GB"/>
        </w:rPr>
        <w:t>Do not use any obvious combinations (e.g. telephone numbers, dates of birth, car number plates,</w:t>
      </w:r>
    </w:p>
    <w:p w14:paraId="26F13B43" w14:textId="77777777" w:rsidR="00D26AF7" w:rsidRPr="00D26AF7" w:rsidRDefault="00D26AF7" w:rsidP="00D26AF7">
      <w:pPr>
        <w:rPr>
          <w:lang w:val="en-GB"/>
        </w:rPr>
      </w:pPr>
      <w:r w:rsidRPr="00D26AF7">
        <w:rPr>
          <w:lang w:val="en-GB"/>
        </w:rPr>
        <w:t>name of cardholder or any related persons) for</w:t>
      </w:r>
    </w:p>
    <w:p w14:paraId="0F7B38F5" w14:textId="77777777" w:rsidR="00D26AF7" w:rsidRPr="00D26AF7" w:rsidRDefault="00D26AF7" w:rsidP="00D26AF7">
      <w:pPr>
        <w:rPr>
          <w:lang w:val="en-GB"/>
        </w:rPr>
      </w:pPr>
      <w:r w:rsidRPr="00D26AF7">
        <w:rPr>
          <w:lang w:val="en-GB"/>
        </w:rPr>
        <w:t>the PIN code or any other means of authentication set by you (e.g. passwords).</w:t>
      </w:r>
    </w:p>
    <w:p w14:paraId="0544CAA7" w14:textId="77777777" w:rsidR="00D26AF7" w:rsidRPr="00D26AF7" w:rsidRDefault="00D26AF7" w:rsidP="00D26AF7">
      <w:pPr>
        <w:rPr>
          <w:lang w:val="en-GB"/>
        </w:rPr>
      </w:pPr>
      <w:r w:rsidRPr="00D26AF7">
        <w:rPr>
          <w:lang w:val="en-GB"/>
        </w:rPr>
        <w:t>Use secure methods of payment (e.g. 3-D Secure)</w:t>
      </w:r>
    </w:p>
    <w:p w14:paraId="3B1F0C42" w14:textId="77777777" w:rsidR="00D26AF7" w:rsidRPr="00D26AF7" w:rsidRDefault="00D26AF7" w:rsidP="00D26AF7">
      <w:pPr>
        <w:rPr>
          <w:lang w:val="en-GB"/>
        </w:rPr>
      </w:pPr>
      <w:r w:rsidRPr="00D26AF7">
        <w:rPr>
          <w:lang w:val="en-GB"/>
        </w:rPr>
        <w:t>if these are offered by the merchant, and when</w:t>
      </w:r>
    </w:p>
    <w:p w14:paraId="31262488" w14:textId="77777777" w:rsidR="00D26AF7" w:rsidRPr="00D26AF7" w:rsidRDefault="00D26AF7" w:rsidP="00D26AF7">
      <w:pPr>
        <w:rPr>
          <w:lang w:val="en-GB"/>
        </w:rPr>
      </w:pPr>
      <w:r w:rsidRPr="00D26AF7">
        <w:rPr>
          <w:lang w:val="en-GB"/>
        </w:rPr>
        <w:t>doing so comply with the terms and conditions</w:t>
      </w:r>
    </w:p>
    <w:p w14:paraId="1F54461B" w14:textId="77777777" w:rsidR="00D26AF7" w:rsidRPr="00D26AF7" w:rsidRDefault="00D26AF7" w:rsidP="00D26AF7">
      <w:pPr>
        <w:rPr>
          <w:lang w:val="en-GB"/>
        </w:rPr>
      </w:pPr>
      <w:r w:rsidRPr="00D26AF7">
        <w:rPr>
          <w:lang w:val="en-GB"/>
        </w:rPr>
        <w:t>for online services.</w:t>
      </w:r>
    </w:p>
    <w:p w14:paraId="7F124555" w14:textId="77777777" w:rsidR="00D26AF7" w:rsidRPr="00D26AF7" w:rsidRDefault="00D26AF7" w:rsidP="00D26AF7">
      <w:pPr>
        <w:rPr>
          <w:lang w:val="en-GB"/>
        </w:rPr>
      </w:pPr>
      <w:r w:rsidRPr="00D26AF7">
        <w:rPr>
          <w:lang w:val="en-GB"/>
        </w:rPr>
        <w:t>Protect the end devices you use (e.g. computer,</w:t>
      </w:r>
    </w:p>
    <w:p w14:paraId="7AFAD1AD" w14:textId="77777777" w:rsidR="00D26AF7" w:rsidRPr="00D26AF7" w:rsidRDefault="00D26AF7" w:rsidP="00D26AF7">
      <w:pPr>
        <w:rPr>
          <w:lang w:val="en-GB"/>
        </w:rPr>
      </w:pPr>
      <w:r w:rsidRPr="00D26AF7">
        <w:rPr>
          <w:lang w:val="en-GB"/>
        </w:rPr>
        <w:t>mobile phone) by means of appropriate precautions against unauthorised access by third</w:t>
      </w:r>
    </w:p>
    <w:p w14:paraId="034AC72C" w14:textId="77777777" w:rsidR="00D26AF7" w:rsidRPr="00D26AF7" w:rsidRDefault="00D26AF7" w:rsidP="00D26AF7">
      <w:pPr>
        <w:rPr>
          <w:lang w:val="en-GB"/>
        </w:rPr>
      </w:pPr>
      <w:r w:rsidRPr="00D26AF7">
        <w:rPr>
          <w:lang w:val="en-GB"/>
        </w:rPr>
        <w:t>parties, in particular by installing and regularly</w:t>
      </w:r>
    </w:p>
    <w:p w14:paraId="66C7970F" w14:textId="77777777" w:rsidR="00D26AF7" w:rsidRPr="00D26AF7" w:rsidRDefault="00D26AF7" w:rsidP="00D26AF7">
      <w:pPr>
        <w:rPr>
          <w:lang w:val="en-GB"/>
        </w:rPr>
      </w:pPr>
      <w:r w:rsidRPr="00D26AF7">
        <w:rPr>
          <w:lang w:val="en-GB"/>
        </w:rPr>
        <w:lastRenderedPageBreak/>
        <w:t>updating comprehensive anti-virus and internet</w:t>
      </w:r>
    </w:p>
    <w:p w14:paraId="11FAFD83" w14:textId="77777777" w:rsidR="00D26AF7" w:rsidRPr="00D26AF7" w:rsidRDefault="00D26AF7" w:rsidP="00D26AF7">
      <w:pPr>
        <w:rPr>
          <w:lang w:val="en-GB"/>
        </w:rPr>
      </w:pPr>
      <w:r w:rsidRPr="00D26AF7">
        <w:rPr>
          <w:lang w:val="en-GB"/>
        </w:rPr>
        <w:t>security programs and updates for the operating</w:t>
      </w:r>
    </w:p>
    <w:p w14:paraId="64DC33A6" w14:textId="77777777" w:rsidR="00D26AF7" w:rsidRPr="00D26AF7" w:rsidRDefault="00D26AF7" w:rsidP="00D26AF7">
      <w:pPr>
        <w:rPr>
          <w:lang w:val="en-GB"/>
        </w:rPr>
      </w:pPr>
      <w:r w:rsidRPr="00D26AF7">
        <w:rPr>
          <w:lang w:val="en-GB"/>
        </w:rPr>
        <w:t>systems and internet browsers used.</w:t>
      </w:r>
    </w:p>
    <w:p w14:paraId="6EB655D2" w14:textId="77777777" w:rsidR="00D26AF7" w:rsidRPr="00D26AF7" w:rsidRDefault="00D26AF7" w:rsidP="00D26AF7">
      <w:pPr>
        <w:rPr>
          <w:lang w:val="en-GB"/>
        </w:rPr>
      </w:pPr>
      <w:r w:rsidRPr="00D26AF7">
        <w:rPr>
          <w:lang w:val="en-GB"/>
        </w:rPr>
        <w:t>Contact us immediately on +41 (0)58 958 83 83</w:t>
      </w:r>
    </w:p>
    <w:p w14:paraId="6407566B" w14:textId="77777777" w:rsidR="00D26AF7" w:rsidRPr="00D26AF7" w:rsidRDefault="00D26AF7" w:rsidP="00D26AF7">
      <w:pPr>
        <w:rPr>
          <w:lang w:val="en-GB"/>
        </w:rPr>
      </w:pPr>
      <w:r w:rsidRPr="00D26AF7">
        <w:rPr>
          <w:lang w:val="en-GB"/>
        </w:rPr>
        <w:t>(24-hour hotline) if you know or suspect that</w:t>
      </w:r>
    </w:p>
    <w:p w14:paraId="088B2DE7" w14:textId="77777777" w:rsidR="00D26AF7" w:rsidRPr="00D26AF7" w:rsidRDefault="00D26AF7" w:rsidP="00D26AF7">
      <w:pPr>
        <w:rPr>
          <w:lang w:val="en-GB"/>
        </w:rPr>
      </w:pPr>
      <w:r w:rsidRPr="00D26AF7">
        <w:rPr>
          <w:lang w:val="en-GB"/>
        </w:rPr>
        <w:t>the card may have been lost, stolen, misused</w:t>
      </w:r>
    </w:p>
    <w:p w14:paraId="5E6CA107" w14:textId="77777777" w:rsidR="00D26AF7" w:rsidRPr="00D26AF7" w:rsidRDefault="00D26AF7" w:rsidP="00D26AF7">
      <w:pPr>
        <w:rPr>
          <w:lang w:val="en-GB"/>
        </w:rPr>
      </w:pPr>
      <w:r w:rsidRPr="00D26AF7">
        <w:rPr>
          <w:lang w:val="en-GB"/>
        </w:rPr>
        <w:t>or seized (even if you are in a different time</w:t>
      </w:r>
    </w:p>
    <w:p w14:paraId="086A6688" w14:textId="77777777" w:rsidR="00D26AF7" w:rsidRPr="00D26AF7" w:rsidRDefault="00D26AF7" w:rsidP="00D26AF7">
      <w:pPr>
        <w:rPr>
          <w:lang w:val="en-GB"/>
        </w:rPr>
      </w:pPr>
      <w:r w:rsidRPr="00D26AF7">
        <w:rPr>
          <w:lang w:val="en-GB"/>
        </w:rPr>
        <w:t>zone).</w:t>
      </w:r>
    </w:p>
    <w:p w14:paraId="74EC32D7" w14:textId="77777777" w:rsidR="00D26AF7" w:rsidRPr="00D26AF7" w:rsidRDefault="00D26AF7" w:rsidP="00D26AF7">
      <w:pPr>
        <w:rPr>
          <w:lang w:val="en-GB"/>
        </w:rPr>
      </w:pPr>
      <w:r w:rsidRPr="00D26AF7">
        <w:rPr>
          <w:lang w:val="en-GB"/>
        </w:rPr>
        <w:t>Destroy any card that has expired or has been</w:t>
      </w:r>
    </w:p>
    <w:p w14:paraId="24674E3B" w14:textId="77777777" w:rsidR="00D26AF7" w:rsidRPr="00D26AF7" w:rsidRDefault="00D26AF7" w:rsidP="00D26AF7">
      <w:pPr>
        <w:rPr>
          <w:lang w:val="en-GB"/>
        </w:rPr>
      </w:pPr>
      <w:r w:rsidRPr="00D26AF7">
        <w:rPr>
          <w:lang w:val="en-GB"/>
        </w:rPr>
        <w:t>permanently blocked or terminated upon termination of the card contract and refrain from any</w:t>
      </w:r>
    </w:p>
    <w:p w14:paraId="2A30E51B" w14:textId="77777777" w:rsidR="00D26AF7" w:rsidRPr="00D26AF7" w:rsidRDefault="00D26AF7" w:rsidP="00D26AF7">
      <w:pPr>
        <w:rPr>
          <w:lang w:val="en-GB"/>
        </w:rPr>
      </w:pPr>
      <w:r w:rsidRPr="00D26AF7">
        <w:rPr>
          <w:lang w:val="en-GB"/>
        </w:rPr>
        <w:t>further use of the card.</w:t>
      </w:r>
    </w:p>
    <w:p w14:paraId="30D21513" w14:textId="77777777" w:rsidR="00D26AF7" w:rsidRPr="00D26AF7" w:rsidRDefault="00D26AF7" w:rsidP="00D26AF7">
      <w:pPr>
        <w:rPr>
          <w:lang w:val="en-GB"/>
        </w:rPr>
      </w:pPr>
      <w:r w:rsidRPr="00D26AF7">
        <w:rPr>
          <w:lang w:val="en-GB"/>
        </w:rPr>
        <w:t>In the event of any loss, help us to clarify what has</w:t>
      </w:r>
    </w:p>
    <w:p w14:paraId="067F52B2" w14:textId="77777777" w:rsidR="00D26AF7" w:rsidRPr="00D26AF7" w:rsidRDefault="00D26AF7" w:rsidP="00D26AF7">
      <w:pPr>
        <w:rPr>
          <w:lang w:val="en-GB"/>
        </w:rPr>
      </w:pPr>
      <w:r w:rsidRPr="00D26AF7">
        <w:rPr>
          <w:lang w:val="en-GB"/>
        </w:rPr>
        <w:t>happened and to mitigate the loss; in the event of</w:t>
      </w:r>
    </w:p>
    <w:p w14:paraId="5D943381" w14:textId="77777777" w:rsidR="00D26AF7" w:rsidRPr="00D26AF7" w:rsidRDefault="00D26AF7" w:rsidP="00D26AF7">
      <w:pPr>
        <w:rPr>
          <w:lang w:val="en-GB"/>
        </w:rPr>
      </w:pPr>
      <w:r w:rsidRPr="00D26AF7">
        <w:rPr>
          <w:lang w:val="en-GB"/>
        </w:rPr>
        <w:t>a criminal act, report the matter to the police and</w:t>
      </w:r>
    </w:p>
    <w:p w14:paraId="1988C896" w14:textId="77777777" w:rsidR="00D26AF7" w:rsidRPr="00D26AF7" w:rsidRDefault="00D26AF7" w:rsidP="00D26AF7">
      <w:pPr>
        <w:rPr>
          <w:lang w:val="en-GB"/>
        </w:rPr>
      </w:pPr>
      <w:r w:rsidRPr="00D26AF7">
        <w:rPr>
          <w:lang w:val="en-GB"/>
        </w:rPr>
        <w:t>ask for a copy of the police report.</w:t>
      </w:r>
    </w:p>
    <w:p w14:paraId="2F83EB79" w14:textId="77777777" w:rsidR="00D26AF7" w:rsidRPr="00D26AF7" w:rsidRDefault="00D26AF7" w:rsidP="00D26AF7">
      <w:pPr>
        <w:rPr>
          <w:lang w:val="en-GB"/>
        </w:rPr>
      </w:pPr>
      <w:r w:rsidRPr="00D26AF7">
        <w:rPr>
          <w:lang w:val="en-GB"/>
        </w:rPr>
        <w:t>8.2 Duties of care when checking your</w:t>
      </w:r>
    </w:p>
    <w:p w14:paraId="72ED57A5" w14:textId="77777777" w:rsidR="00D26AF7" w:rsidRPr="00D26AF7" w:rsidRDefault="00D26AF7" w:rsidP="00D26AF7">
      <w:pPr>
        <w:rPr>
          <w:lang w:val="en-GB"/>
        </w:rPr>
      </w:pPr>
      <w:r w:rsidRPr="00D26AF7">
        <w:rPr>
          <w:lang w:val="en-GB"/>
        </w:rPr>
        <w:t>monthly bill, approval</w:t>
      </w:r>
    </w:p>
    <w:p w14:paraId="16485B37" w14:textId="77777777" w:rsidR="00D26AF7" w:rsidRPr="00D26AF7" w:rsidRDefault="00D26AF7" w:rsidP="00D26AF7">
      <w:pPr>
        <w:rPr>
          <w:lang w:val="en-GB"/>
        </w:rPr>
      </w:pPr>
      <w:r w:rsidRPr="00D26AF7">
        <w:rPr>
          <w:lang w:val="en-GB"/>
        </w:rPr>
        <w:t>Check your monthly bill as soon as you receive it.</w:t>
      </w:r>
    </w:p>
    <w:p w14:paraId="70E013A3" w14:textId="77777777" w:rsidR="00D26AF7" w:rsidRPr="00D26AF7" w:rsidRDefault="00D26AF7" w:rsidP="00D26AF7">
      <w:pPr>
        <w:rPr>
          <w:lang w:val="en-GB"/>
        </w:rPr>
      </w:pPr>
      <w:r w:rsidRPr="00D26AF7">
        <w:rPr>
          <w:lang w:val="en-GB"/>
        </w:rPr>
        <w:t>This also applies if the bill is sent to a third party</w:t>
      </w:r>
    </w:p>
    <w:p w14:paraId="5F5E3911" w14:textId="77777777" w:rsidR="00D26AF7" w:rsidRPr="00D26AF7" w:rsidRDefault="00D26AF7" w:rsidP="00D26AF7">
      <w:pPr>
        <w:rPr>
          <w:lang w:val="en-GB"/>
        </w:rPr>
      </w:pPr>
      <w:r w:rsidRPr="00D26AF7">
        <w:rPr>
          <w:lang w:val="en-GB"/>
        </w:rPr>
        <w:t>at your direction (e.g. to the primary cardholder).</w:t>
      </w:r>
    </w:p>
    <w:p w14:paraId="3CC02DE6" w14:textId="77777777" w:rsidR="00D26AF7" w:rsidRPr="00D26AF7" w:rsidRDefault="00D26AF7" w:rsidP="00D26AF7">
      <w:pPr>
        <w:rPr>
          <w:lang w:val="en-GB"/>
        </w:rPr>
      </w:pPr>
      <w:r w:rsidRPr="00D26AF7">
        <w:rPr>
          <w:lang w:val="en-GB"/>
        </w:rPr>
        <w:t>Call us as soon as possible if you identify any</w:t>
      </w:r>
    </w:p>
    <w:p w14:paraId="33AD9989" w14:textId="77777777" w:rsidR="00D26AF7" w:rsidRPr="00D26AF7" w:rsidRDefault="00D26AF7" w:rsidP="00D26AF7">
      <w:pPr>
        <w:rPr>
          <w:lang w:val="en-GB"/>
        </w:rPr>
      </w:pPr>
      <w:r w:rsidRPr="00D26AF7">
        <w:rPr>
          <w:lang w:val="en-GB"/>
        </w:rPr>
        <w:t>debits resulting from misuse of the card or any</w:t>
      </w:r>
    </w:p>
    <w:p w14:paraId="25E7F377" w14:textId="77777777" w:rsidR="00D26AF7" w:rsidRPr="00D26AF7" w:rsidRDefault="00D26AF7" w:rsidP="00D26AF7">
      <w:pPr>
        <w:rPr>
          <w:lang w:val="en-GB"/>
        </w:rPr>
      </w:pPr>
      <w:r w:rsidRPr="00D26AF7">
        <w:rPr>
          <w:lang w:val="en-GB"/>
        </w:rPr>
        <w:t>irregularities on your monthly bill.</w:t>
      </w:r>
    </w:p>
    <w:p w14:paraId="4E73D5C6" w14:textId="77777777" w:rsidR="00D26AF7" w:rsidRPr="00D26AF7" w:rsidRDefault="00D26AF7" w:rsidP="00D26AF7">
      <w:pPr>
        <w:rPr>
          <w:lang w:val="en-GB"/>
        </w:rPr>
      </w:pPr>
      <w:r w:rsidRPr="00D26AF7">
        <w:rPr>
          <w:lang w:val="en-GB"/>
        </w:rPr>
        <w:t>Submit any complaints to us in writing, within 30</w:t>
      </w:r>
    </w:p>
    <w:p w14:paraId="4CDCF9F3" w14:textId="77777777" w:rsidR="00D26AF7" w:rsidRPr="00D26AF7" w:rsidRDefault="00D26AF7" w:rsidP="00D26AF7">
      <w:pPr>
        <w:rPr>
          <w:lang w:val="en-GB"/>
        </w:rPr>
      </w:pPr>
      <w:r w:rsidRPr="00D26AF7">
        <w:rPr>
          <w:lang w:val="en-GB"/>
        </w:rPr>
        <w:t>days of the date of the monthly bill, along with</w:t>
      </w:r>
    </w:p>
    <w:p w14:paraId="546DC421" w14:textId="77777777" w:rsidR="00D26AF7" w:rsidRPr="00D26AF7" w:rsidRDefault="00D26AF7" w:rsidP="00D26AF7">
      <w:pPr>
        <w:rPr>
          <w:lang w:val="en-GB"/>
        </w:rPr>
      </w:pPr>
      <w:r w:rsidRPr="00D26AF7">
        <w:rPr>
          <w:lang w:val="en-GB"/>
        </w:rPr>
        <w:t>the necessary documentation, otherwise you will</w:t>
      </w:r>
    </w:p>
    <w:p w14:paraId="120A1290" w14:textId="77777777" w:rsidR="00D26AF7" w:rsidRPr="00D26AF7" w:rsidRDefault="00D26AF7" w:rsidP="00D26AF7">
      <w:pPr>
        <w:rPr>
          <w:lang w:val="en-GB"/>
        </w:rPr>
      </w:pPr>
      <w:r w:rsidRPr="00D26AF7">
        <w:rPr>
          <w:lang w:val="en-GB"/>
        </w:rPr>
        <w:t>be deemed to have approved the bill. 8</w:t>
      </w:r>
    </w:p>
    <w:p w14:paraId="2776D95C" w14:textId="77777777" w:rsidR="00D26AF7" w:rsidRPr="00D26AF7" w:rsidRDefault="00D26AF7" w:rsidP="00D26AF7">
      <w:pPr>
        <w:rPr>
          <w:lang w:val="en-GB"/>
        </w:rPr>
      </w:pPr>
      <w:r w:rsidRPr="00D26AF7">
        <w:rPr>
          <w:lang w:val="en-GB"/>
        </w:rPr>
        <w:t>Complete and return the complaint form provided</w:t>
      </w:r>
    </w:p>
    <w:p w14:paraId="157D56FF" w14:textId="77777777" w:rsidR="00D26AF7" w:rsidRPr="00D26AF7" w:rsidRDefault="00D26AF7" w:rsidP="00D26AF7">
      <w:pPr>
        <w:rPr>
          <w:lang w:val="en-GB"/>
        </w:rPr>
      </w:pPr>
      <w:r w:rsidRPr="00D26AF7">
        <w:rPr>
          <w:lang w:val="en-GB"/>
        </w:rPr>
        <w:t>by us within ten days and enclose a copy of the</w:t>
      </w:r>
    </w:p>
    <w:p w14:paraId="047F2D70" w14:textId="77777777" w:rsidR="00D26AF7" w:rsidRPr="00D26AF7" w:rsidRDefault="00D26AF7" w:rsidP="00D26AF7">
      <w:pPr>
        <w:rPr>
          <w:lang w:val="en-GB"/>
        </w:rPr>
      </w:pPr>
      <w:r w:rsidRPr="00D26AF7">
        <w:rPr>
          <w:lang w:val="en-GB"/>
        </w:rPr>
        <w:t>police report, if we ask you to do this. If we incur any</w:t>
      </w:r>
    </w:p>
    <w:p w14:paraId="1DFEC907" w14:textId="77777777" w:rsidR="00D26AF7" w:rsidRPr="00D26AF7" w:rsidRDefault="00D26AF7" w:rsidP="00D26AF7">
      <w:pPr>
        <w:rPr>
          <w:lang w:val="en-GB"/>
        </w:rPr>
      </w:pPr>
      <w:r w:rsidRPr="00D26AF7">
        <w:rPr>
          <w:lang w:val="en-GB"/>
        </w:rPr>
        <w:t>costs as a result of complaints you file in bad faith,</w:t>
      </w:r>
    </w:p>
    <w:p w14:paraId="5272D2E1" w14:textId="77777777" w:rsidR="00D26AF7" w:rsidRPr="00D26AF7" w:rsidRDefault="00D26AF7" w:rsidP="00D26AF7">
      <w:pPr>
        <w:rPr>
          <w:lang w:val="en-GB"/>
        </w:rPr>
      </w:pPr>
      <w:r w:rsidRPr="00D26AF7">
        <w:rPr>
          <w:lang w:val="en-GB"/>
        </w:rPr>
        <w:t>you will be required to cover (see sec. 9).</w:t>
      </w:r>
    </w:p>
    <w:p w14:paraId="1A10EA91" w14:textId="77777777" w:rsidR="00D26AF7" w:rsidRPr="00D26AF7" w:rsidRDefault="00D26AF7" w:rsidP="00D26AF7">
      <w:pPr>
        <w:rPr>
          <w:lang w:val="en-GB"/>
        </w:rPr>
      </w:pPr>
      <w:r w:rsidRPr="00D26AF7">
        <w:rPr>
          <w:lang w:val="en-GB"/>
        </w:rPr>
        <w:lastRenderedPageBreak/>
        <w:t>8.3 Duties of notification</w:t>
      </w:r>
    </w:p>
    <w:p w14:paraId="16037493" w14:textId="77777777" w:rsidR="00D26AF7" w:rsidRPr="00D26AF7" w:rsidRDefault="00D26AF7" w:rsidP="00D26AF7">
      <w:pPr>
        <w:rPr>
          <w:lang w:val="en-GB"/>
        </w:rPr>
      </w:pPr>
      <w:r w:rsidRPr="00D26AF7">
        <w:rPr>
          <w:lang w:val="en-GB"/>
        </w:rPr>
        <w:t>You must inform us immediately in writing:</w:t>
      </w:r>
    </w:p>
    <w:p w14:paraId="1D9BF236" w14:textId="77777777" w:rsidR="00D26AF7" w:rsidRPr="00D26AF7" w:rsidRDefault="00D26AF7" w:rsidP="00D26AF7">
      <w:pPr>
        <w:rPr>
          <w:lang w:val="en-GB"/>
        </w:rPr>
      </w:pPr>
      <w:r w:rsidRPr="00D26AF7">
        <w:rPr>
          <w:lang w:val="en-GB"/>
        </w:rPr>
        <w:t>if you have concluded transactions but have not</w:t>
      </w:r>
    </w:p>
    <w:p w14:paraId="02A7CE0C" w14:textId="77777777" w:rsidR="00D26AF7" w:rsidRPr="00D26AF7" w:rsidRDefault="00D26AF7" w:rsidP="00D26AF7">
      <w:pPr>
        <w:rPr>
          <w:lang w:val="en-GB"/>
        </w:rPr>
      </w:pPr>
      <w:r w:rsidRPr="00D26AF7">
        <w:rPr>
          <w:lang w:val="en-GB"/>
        </w:rPr>
        <w:t>received a bill for more than two months;</w:t>
      </w:r>
    </w:p>
    <w:p w14:paraId="7A986052" w14:textId="77777777" w:rsidR="00D26AF7" w:rsidRPr="00D26AF7" w:rsidRDefault="00D26AF7" w:rsidP="00D26AF7">
      <w:pPr>
        <w:rPr>
          <w:lang w:val="en-GB"/>
        </w:rPr>
      </w:pPr>
      <w:r w:rsidRPr="00D26AF7">
        <w:rPr>
          <w:lang w:val="en-GB"/>
        </w:rPr>
        <w:t>in the event of any change of the information</w:t>
      </w:r>
    </w:p>
    <w:p w14:paraId="42B43250" w14:textId="77777777" w:rsidR="00D26AF7" w:rsidRPr="00D26AF7" w:rsidRDefault="00D26AF7" w:rsidP="00D26AF7">
      <w:pPr>
        <w:rPr>
          <w:lang w:val="en-GB"/>
        </w:rPr>
      </w:pPr>
      <w:r w:rsidRPr="00D26AF7">
        <w:rPr>
          <w:lang w:val="en-GB"/>
        </w:rPr>
        <w:t>contained in the card application (e.g. name,</w:t>
      </w:r>
    </w:p>
    <w:p w14:paraId="15FAEFAC" w14:textId="77777777" w:rsidR="00D26AF7" w:rsidRPr="00D26AF7" w:rsidRDefault="00D26AF7" w:rsidP="00D26AF7">
      <w:pPr>
        <w:rPr>
          <w:lang w:val="en-GB"/>
        </w:rPr>
      </w:pPr>
      <w:r w:rsidRPr="00D26AF7">
        <w:rPr>
          <w:lang w:val="en-GB"/>
        </w:rPr>
        <w:t>address, account, income or beneficial owner);</w:t>
      </w:r>
    </w:p>
    <w:p w14:paraId="56C94D55" w14:textId="77777777" w:rsidR="00D26AF7" w:rsidRPr="00D26AF7" w:rsidRDefault="00D26AF7" w:rsidP="00D26AF7">
      <w:pPr>
        <w:rPr>
          <w:lang w:val="en-GB"/>
        </w:rPr>
      </w:pPr>
      <w:r w:rsidRPr="00D26AF7">
        <w:rPr>
          <w:lang w:val="en-GB"/>
        </w:rPr>
        <w:t>if you do not receive your new card at least ten</w:t>
      </w:r>
    </w:p>
    <w:p w14:paraId="03A8AA65" w14:textId="77777777" w:rsidR="00D26AF7" w:rsidRPr="00D26AF7" w:rsidRDefault="00D26AF7" w:rsidP="00D26AF7">
      <w:pPr>
        <w:rPr>
          <w:lang w:val="en-GB"/>
        </w:rPr>
      </w:pPr>
      <w:r w:rsidRPr="00D26AF7">
        <w:rPr>
          <w:lang w:val="en-GB"/>
        </w:rPr>
        <w:t>days before expiry of the previous card.</w:t>
      </w:r>
    </w:p>
    <w:p w14:paraId="789DA979" w14:textId="77777777" w:rsidR="00D26AF7" w:rsidRPr="00D26AF7" w:rsidRDefault="00D26AF7" w:rsidP="00D26AF7">
      <w:pPr>
        <w:rPr>
          <w:lang w:val="en-GB"/>
        </w:rPr>
      </w:pPr>
      <w:r w:rsidRPr="00D26AF7">
        <w:rPr>
          <w:lang w:val="en-GB"/>
        </w:rPr>
        <w:t>Any notices sent to your last known address will be</w:t>
      </w:r>
    </w:p>
    <w:p w14:paraId="537B7D6B" w14:textId="77777777" w:rsidR="00D26AF7" w:rsidRPr="00D26AF7" w:rsidRDefault="00D26AF7" w:rsidP="00D26AF7">
      <w:pPr>
        <w:rPr>
          <w:lang w:val="en-GB"/>
        </w:rPr>
      </w:pPr>
      <w:r w:rsidRPr="00D26AF7">
        <w:rPr>
          <w:lang w:val="en-GB"/>
        </w:rPr>
        <w:t>deemed to have been validly received. Any costs for</w:t>
      </w:r>
    </w:p>
    <w:p w14:paraId="43875274" w14:textId="77777777" w:rsidR="00D26AF7" w:rsidRPr="00D26AF7" w:rsidRDefault="00D26AF7" w:rsidP="00D26AF7">
      <w:pPr>
        <w:rPr>
          <w:lang w:val="en-GB"/>
        </w:rPr>
      </w:pPr>
      <w:r w:rsidRPr="00D26AF7">
        <w:rPr>
          <w:lang w:val="en-GB"/>
        </w:rPr>
        <w:t>finding out your whereabouts will be charged to you.</w:t>
      </w:r>
    </w:p>
    <w:p w14:paraId="39730B27" w14:textId="77777777" w:rsidR="00D26AF7" w:rsidRPr="00D26AF7" w:rsidRDefault="00D26AF7" w:rsidP="00D26AF7">
      <w:pPr>
        <w:rPr>
          <w:lang w:val="en-GB"/>
        </w:rPr>
      </w:pPr>
      <w:r w:rsidRPr="00D26AF7">
        <w:rPr>
          <w:lang w:val="en-GB"/>
        </w:rPr>
        <w:t>9. What fees and interest should you</w:t>
      </w:r>
    </w:p>
    <w:p w14:paraId="0D7F96EF" w14:textId="77777777" w:rsidR="00D26AF7" w:rsidRPr="00D26AF7" w:rsidRDefault="00D26AF7" w:rsidP="00D26AF7">
      <w:pPr>
        <w:rPr>
          <w:lang w:val="en-GB"/>
        </w:rPr>
      </w:pPr>
      <w:r w:rsidRPr="00D26AF7">
        <w:rPr>
          <w:lang w:val="en-GB"/>
        </w:rPr>
        <w:t>expect to pay?</w:t>
      </w:r>
    </w:p>
    <w:p w14:paraId="72CE1867" w14:textId="77777777" w:rsidR="00D26AF7" w:rsidRPr="00D26AF7" w:rsidRDefault="00D26AF7" w:rsidP="00D26AF7">
      <w:pPr>
        <w:rPr>
          <w:lang w:val="en-GB"/>
        </w:rPr>
      </w:pPr>
      <w:r w:rsidRPr="00D26AF7">
        <w:rPr>
          <w:lang w:val="en-GB"/>
        </w:rPr>
        <w:t>Usage of the card and the contractual agreement may</w:t>
      </w:r>
    </w:p>
    <w:p w14:paraId="678B0F7E" w14:textId="77777777" w:rsidR="00D26AF7" w:rsidRPr="00D26AF7" w:rsidRDefault="00D26AF7" w:rsidP="00D26AF7">
      <w:pPr>
        <w:rPr>
          <w:lang w:val="en-GB"/>
        </w:rPr>
      </w:pPr>
      <w:r w:rsidRPr="00D26AF7">
        <w:rPr>
          <w:lang w:val="en-GB"/>
        </w:rPr>
        <w:t>be associated with fees, commissions, costs (collectively,</w:t>
      </w:r>
    </w:p>
    <w:p w14:paraId="5CDE3A26" w14:textId="77777777" w:rsidR="00D26AF7" w:rsidRPr="00D26AF7" w:rsidRDefault="00D26AF7" w:rsidP="00D26AF7">
      <w:pPr>
        <w:rPr>
          <w:lang w:val="en-GB"/>
        </w:rPr>
      </w:pPr>
      <w:r w:rsidRPr="00D26AF7">
        <w:rPr>
          <w:lang w:val="en-GB"/>
        </w:rPr>
        <w:t>“fees”) and interest. You will be informed of the fees</w:t>
      </w:r>
    </w:p>
    <w:p w14:paraId="5469BACA" w14:textId="77777777" w:rsidR="00D26AF7" w:rsidRPr="00D26AF7" w:rsidRDefault="00D26AF7" w:rsidP="00D26AF7">
      <w:pPr>
        <w:rPr>
          <w:lang w:val="en-GB"/>
        </w:rPr>
      </w:pPr>
      <w:r w:rsidRPr="00D26AF7">
        <w:rPr>
          <w:lang w:val="en-GB"/>
        </w:rPr>
        <w:t>and interest in the card application and/or in some</w:t>
      </w:r>
    </w:p>
    <w:p w14:paraId="772FC24D" w14:textId="77777777" w:rsidR="00D26AF7" w:rsidRPr="00D26AF7" w:rsidRDefault="00D26AF7" w:rsidP="00D26AF7">
      <w:pPr>
        <w:rPr>
          <w:lang w:val="en-GB"/>
        </w:rPr>
      </w:pPr>
      <w:r w:rsidRPr="00D26AF7">
        <w:rPr>
          <w:lang w:val="en-GB"/>
        </w:rPr>
        <w:t>other appropriate manner. You can also ask us at any</w:t>
      </w:r>
    </w:p>
    <w:p w14:paraId="7E3E0BE4" w14:textId="77777777" w:rsidR="00D26AF7" w:rsidRPr="00D26AF7" w:rsidRDefault="00D26AF7" w:rsidP="00D26AF7">
      <w:pPr>
        <w:rPr>
          <w:lang w:val="en-GB"/>
        </w:rPr>
      </w:pPr>
      <w:r w:rsidRPr="00D26AF7">
        <w:rPr>
          <w:lang w:val="en-GB"/>
        </w:rPr>
        <w:t>time about the applicable fees and interest or view</w:t>
      </w:r>
    </w:p>
    <w:p w14:paraId="2D5B16DA" w14:textId="77777777" w:rsidR="00D26AF7" w:rsidRPr="00D26AF7" w:rsidRDefault="00D26AF7" w:rsidP="00D26AF7">
      <w:pPr>
        <w:rPr>
          <w:lang w:val="en-GB"/>
        </w:rPr>
      </w:pPr>
      <w:r w:rsidRPr="00D26AF7">
        <w:rPr>
          <w:lang w:val="en-GB"/>
        </w:rPr>
        <w:t>them on our website. In addition, we may also charge</w:t>
      </w:r>
    </w:p>
    <w:p w14:paraId="1A8867C3" w14:textId="77777777" w:rsidR="00D26AF7" w:rsidRPr="00D26AF7" w:rsidRDefault="00D26AF7" w:rsidP="00D26AF7">
      <w:pPr>
        <w:rPr>
          <w:lang w:val="en-GB"/>
        </w:rPr>
      </w:pPr>
      <w:r w:rsidRPr="00D26AF7">
        <w:rPr>
          <w:lang w:val="en-GB"/>
        </w:rPr>
        <w:t>you for any costs we incur due to your fault.</w:t>
      </w:r>
    </w:p>
    <w:p w14:paraId="7E017103" w14:textId="77777777" w:rsidR="00D26AF7" w:rsidRPr="00D26AF7" w:rsidRDefault="00D26AF7" w:rsidP="00D26AF7">
      <w:pPr>
        <w:rPr>
          <w:lang w:val="en-GB"/>
        </w:rPr>
      </w:pPr>
      <w:r w:rsidRPr="00D26AF7">
        <w:rPr>
          <w:lang w:val="en-GB"/>
        </w:rPr>
        <w:t>We convert transactions made in a currency other than</w:t>
      </w:r>
    </w:p>
    <w:p w14:paraId="185983BE" w14:textId="77777777" w:rsidR="00D26AF7" w:rsidRPr="00D26AF7" w:rsidRDefault="00D26AF7" w:rsidP="00D26AF7">
      <w:pPr>
        <w:rPr>
          <w:lang w:val="en-GB"/>
        </w:rPr>
      </w:pPr>
      <w:r w:rsidRPr="00D26AF7">
        <w:rPr>
          <w:lang w:val="en-GB"/>
        </w:rPr>
        <w:t>the card currency (foreign currency) at the exchange</w:t>
      </w:r>
    </w:p>
    <w:p w14:paraId="3D1FC90B" w14:textId="77777777" w:rsidR="00D26AF7" w:rsidRPr="00D26AF7" w:rsidRDefault="00D26AF7" w:rsidP="00D26AF7">
      <w:pPr>
        <w:rPr>
          <w:lang w:val="en-GB"/>
        </w:rPr>
      </w:pPr>
      <w:r w:rsidRPr="00D26AF7">
        <w:rPr>
          <w:lang w:val="en-GB"/>
        </w:rPr>
        <w:t>rate set by us. This occurs on the date on which the</w:t>
      </w:r>
    </w:p>
    <w:p w14:paraId="07708D9B" w14:textId="77777777" w:rsidR="00D26AF7" w:rsidRPr="00D26AF7" w:rsidRDefault="00D26AF7" w:rsidP="00D26AF7">
      <w:pPr>
        <w:rPr>
          <w:lang w:val="en-GB"/>
        </w:rPr>
      </w:pPr>
      <w:r w:rsidRPr="00D26AF7">
        <w:rPr>
          <w:lang w:val="en-GB"/>
        </w:rPr>
        <w:t>transaction in question is processed internationally. In</w:t>
      </w:r>
    </w:p>
    <w:p w14:paraId="03F52849" w14:textId="77777777" w:rsidR="00D26AF7" w:rsidRPr="00D26AF7" w:rsidRDefault="00D26AF7" w:rsidP="00D26AF7">
      <w:pPr>
        <w:rPr>
          <w:lang w:val="en-GB"/>
        </w:rPr>
      </w:pPr>
      <w:r w:rsidRPr="00D26AF7">
        <w:rPr>
          <w:lang w:val="en-GB"/>
        </w:rPr>
        <w:t>addition, we will also charge a processing fee.</w:t>
      </w:r>
    </w:p>
    <w:p w14:paraId="6F173C1A" w14:textId="77777777" w:rsidR="00D26AF7" w:rsidRPr="00D26AF7" w:rsidRDefault="00D26AF7" w:rsidP="00D26AF7">
      <w:pPr>
        <w:rPr>
          <w:lang w:val="en-GB"/>
        </w:rPr>
      </w:pPr>
      <w:r w:rsidRPr="00D26AF7">
        <w:rPr>
          <w:lang w:val="en-GB"/>
        </w:rPr>
        <w:t>If the card is used to pay a foreign merchant in Swiss</w:t>
      </w:r>
    </w:p>
    <w:p w14:paraId="6969AB80" w14:textId="77777777" w:rsidR="00D26AF7" w:rsidRPr="00D26AF7" w:rsidRDefault="00D26AF7" w:rsidP="00D26AF7">
      <w:pPr>
        <w:rPr>
          <w:lang w:val="en-GB"/>
        </w:rPr>
      </w:pPr>
      <w:r w:rsidRPr="00D26AF7">
        <w:rPr>
          <w:lang w:val="en-GB"/>
        </w:rPr>
        <w:t>francs, we may charge a processing fee.</w:t>
      </w:r>
    </w:p>
    <w:p w14:paraId="15E549A9" w14:textId="77777777" w:rsidR="00D26AF7" w:rsidRPr="00D26AF7" w:rsidRDefault="00D26AF7" w:rsidP="00D26AF7">
      <w:pPr>
        <w:rPr>
          <w:lang w:val="en-GB"/>
        </w:rPr>
      </w:pPr>
      <w:r w:rsidRPr="00D26AF7">
        <w:rPr>
          <w:lang w:val="en-GB"/>
        </w:rPr>
        <w:t>10. How should you pay your monthly bills?</w:t>
      </w:r>
    </w:p>
    <w:p w14:paraId="18478B0C" w14:textId="77777777" w:rsidR="00D26AF7" w:rsidRPr="00D26AF7" w:rsidRDefault="00D26AF7" w:rsidP="00D26AF7">
      <w:pPr>
        <w:rPr>
          <w:lang w:val="en-GB"/>
        </w:rPr>
      </w:pPr>
      <w:r w:rsidRPr="00D26AF7">
        <w:rPr>
          <w:lang w:val="en-GB"/>
        </w:rPr>
        <w:t>10.1 General</w:t>
      </w:r>
    </w:p>
    <w:p w14:paraId="0BAE1D1C" w14:textId="77777777" w:rsidR="00D26AF7" w:rsidRPr="00D26AF7" w:rsidRDefault="00D26AF7" w:rsidP="00D26AF7">
      <w:pPr>
        <w:rPr>
          <w:lang w:val="en-GB"/>
        </w:rPr>
      </w:pPr>
      <w:r w:rsidRPr="00D26AF7">
        <w:rPr>
          <w:lang w:val="en-GB"/>
        </w:rPr>
        <w:t>You are obliged to make timely payment for all claims,</w:t>
      </w:r>
    </w:p>
    <w:p w14:paraId="319F752B" w14:textId="77777777" w:rsidR="00D26AF7" w:rsidRPr="00D26AF7" w:rsidRDefault="00D26AF7" w:rsidP="00D26AF7">
      <w:pPr>
        <w:rPr>
          <w:lang w:val="en-GB"/>
        </w:rPr>
      </w:pPr>
      <w:r w:rsidRPr="00D26AF7">
        <w:rPr>
          <w:lang w:val="en-GB"/>
        </w:rPr>
        <w:lastRenderedPageBreak/>
        <w:t>fees and interest arising in relation to usage of the card</w:t>
      </w:r>
    </w:p>
    <w:p w14:paraId="4D5EBCBA" w14:textId="77777777" w:rsidR="00D26AF7" w:rsidRPr="00D26AF7" w:rsidRDefault="00D26AF7" w:rsidP="00D26AF7">
      <w:pPr>
        <w:rPr>
          <w:lang w:val="en-GB"/>
        </w:rPr>
      </w:pPr>
      <w:r w:rsidRPr="00D26AF7">
        <w:rPr>
          <w:lang w:val="en-GB"/>
        </w:rPr>
        <w:t>and under the card contract.</w:t>
      </w:r>
    </w:p>
    <w:p w14:paraId="467AF7B3" w14:textId="77777777" w:rsidR="00D26AF7" w:rsidRPr="00D26AF7" w:rsidRDefault="00D26AF7" w:rsidP="00D26AF7">
      <w:pPr>
        <w:rPr>
          <w:lang w:val="en-GB"/>
        </w:rPr>
      </w:pPr>
      <w:r w:rsidRPr="00D26AF7">
        <w:rPr>
          <w:lang w:val="en-GB"/>
        </w:rPr>
        <w:t>We shall issue a bill to you on a monthly basis or at</w:t>
      </w:r>
    </w:p>
    <w:p w14:paraId="767D567B" w14:textId="77777777" w:rsidR="00D26AF7" w:rsidRPr="00D26AF7" w:rsidRDefault="00D26AF7" w:rsidP="00D26AF7">
      <w:pPr>
        <w:rPr>
          <w:lang w:val="en-GB"/>
        </w:rPr>
      </w:pPr>
      <w:r w:rsidRPr="00D26AF7">
        <w:rPr>
          <w:lang w:val="en-GB"/>
        </w:rPr>
        <w:t>other regular intervals, at the option of the primary</w:t>
      </w:r>
    </w:p>
    <w:p w14:paraId="416B9F53" w14:textId="77777777" w:rsidR="00D26AF7" w:rsidRPr="00D26AF7" w:rsidRDefault="00D26AF7" w:rsidP="00D26AF7">
      <w:pPr>
        <w:rPr>
          <w:lang w:val="en-GB"/>
        </w:rPr>
      </w:pPr>
      <w:r w:rsidRPr="00D26AF7">
        <w:rPr>
          <w:lang w:val="en-GB"/>
        </w:rPr>
        <w:t>cardholder either in hard copy or (if available) electronically.</w:t>
      </w:r>
    </w:p>
    <w:p w14:paraId="58CC09B1" w14:textId="77777777" w:rsidR="00D26AF7" w:rsidRPr="00D26AF7" w:rsidRDefault="00D26AF7" w:rsidP="00D26AF7">
      <w:pPr>
        <w:rPr>
          <w:lang w:val="en-GB"/>
        </w:rPr>
      </w:pPr>
      <w:r w:rsidRPr="00D26AF7">
        <w:rPr>
          <w:lang w:val="en-GB"/>
        </w:rPr>
        <w:t>Every bill will state the outstanding amount of the bill</w:t>
      </w:r>
    </w:p>
    <w:p w14:paraId="269CC3A3" w14:textId="77777777" w:rsidR="00D26AF7" w:rsidRPr="00D26AF7" w:rsidRDefault="00D26AF7" w:rsidP="00D26AF7">
      <w:pPr>
        <w:rPr>
          <w:lang w:val="en-GB"/>
        </w:rPr>
      </w:pPr>
      <w:r w:rsidRPr="00D26AF7">
        <w:rPr>
          <w:lang w:val="en-GB"/>
        </w:rPr>
        <w:t>(total), the minimum payment due and the payment</w:t>
      </w:r>
    </w:p>
    <w:p w14:paraId="670A131D" w14:textId="77777777" w:rsidR="00D26AF7" w:rsidRPr="00D26AF7" w:rsidRDefault="00D26AF7" w:rsidP="00D26AF7">
      <w:pPr>
        <w:rPr>
          <w:lang w:val="en-GB"/>
        </w:rPr>
      </w:pPr>
      <w:r w:rsidRPr="00D26AF7">
        <w:rPr>
          <w:lang w:val="en-GB"/>
        </w:rPr>
        <w:t>due date.</w:t>
      </w:r>
    </w:p>
    <w:p w14:paraId="088C23A5" w14:textId="77777777" w:rsidR="00D26AF7" w:rsidRPr="00D26AF7" w:rsidRDefault="00D26AF7" w:rsidP="00D26AF7">
      <w:pPr>
        <w:rPr>
          <w:lang w:val="en-GB"/>
        </w:rPr>
      </w:pPr>
      <w:r w:rsidRPr="00D26AF7">
        <w:rPr>
          <w:lang w:val="en-GB"/>
        </w:rPr>
        <w:t>10.2 What payment options do you have?</w:t>
      </w:r>
    </w:p>
    <w:p w14:paraId="034017D5" w14:textId="77777777" w:rsidR="00D26AF7" w:rsidRPr="00D26AF7" w:rsidRDefault="00D26AF7" w:rsidP="00D26AF7">
      <w:pPr>
        <w:rPr>
          <w:lang w:val="en-GB"/>
        </w:rPr>
      </w:pPr>
      <w:r w:rsidRPr="00D26AF7">
        <w:rPr>
          <w:lang w:val="en-GB"/>
        </w:rPr>
        <w:t>You may pay your bill before the payment due</w:t>
      </w:r>
    </w:p>
    <w:p w14:paraId="4CDF0445" w14:textId="77777777" w:rsidR="00D26AF7" w:rsidRPr="00D26AF7" w:rsidRDefault="00D26AF7" w:rsidP="00D26AF7">
      <w:pPr>
        <w:rPr>
          <w:lang w:val="en-GB"/>
        </w:rPr>
      </w:pPr>
      <w:r w:rsidRPr="00D26AF7">
        <w:rPr>
          <w:lang w:val="en-GB"/>
        </w:rPr>
        <w:t>date indicated in the bill. The amount of the bill</w:t>
      </w:r>
    </w:p>
    <w:p w14:paraId="22B3A642" w14:textId="77777777" w:rsidR="00D26AF7" w:rsidRPr="00D26AF7" w:rsidRDefault="00D26AF7" w:rsidP="00D26AF7">
      <w:pPr>
        <w:rPr>
          <w:lang w:val="en-GB"/>
        </w:rPr>
      </w:pPr>
      <w:r w:rsidRPr="00D26AF7">
        <w:rPr>
          <w:lang w:val="en-GB"/>
        </w:rPr>
        <w:t>also includes any fees and interest pursuant to</w:t>
      </w:r>
    </w:p>
    <w:p w14:paraId="60FDFEA0" w14:textId="77777777" w:rsidR="00D26AF7" w:rsidRPr="00D26AF7" w:rsidRDefault="00D26AF7" w:rsidP="00D26AF7">
      <w:pPr>
        <w:rPr>
          <w:lang w:val="en-GB"/>
        </w:rPr>
      </w:pPr>
      <w:r w:rsidRPr="00D26AF7">
        <w:rPr>
          <w:lang w:val="en-GB"/>
        </w:rPr>
        <w:t>the schedule of fees, in addition to claims for</w:t>
      </w:r>
    </w:p>
    <w:p w14:paraId="0B1E395D" w14:textId="77777777" w:rsidR="00D26AF7" w:rsidRPr="00D26AF7" w:rsidRDefault="00D26AF7" w:rsidP="00D26AF7">
      <w:pPr>
        <w:rPr>
          <w:lang w:val="en-GB"/>
        </w:rPr>
      </w:pPr>
      <w:r w:rsidRPr="00D26AF7">
        <w:rPr>
          <w:lang w:val="en-GB"/>
        </w:rPr>
        <w:t>transactions.</w:t>
      </w:r>
    </w:p>
    <w:p w14:paraId="218B5438" w14:textId="77777777" w:rsidR="00D26AF7" w:rsidRPr="00D26AF7" w:rsidRDefault="00D26AF7" w:rsidP="00D26AF7">
      <w:pPr>
        <w:rPr>
          <w:lang w:val="en-GB"/>
        </w:rPr>
      </w:pPr>
      <w:r w:rsidRPr="00D26AF7">
        <w:rPr>
          <w:lang w:val="en-GB"/>
        </w:rPr>
        <w:t>If so agreed, you may pay by monthly instalment</w:t>
      </w:r>
    </w:p>
    <w:p w14:paraId="792A9AFE" w14:textId="77777777" w:rsidR="00D26AF7" w:rsidRPr="00D26AF7" w:rsidRDefault="00D26AF7" w:rsidP="00D26AF7">
      <w:pPr>
        <w:rPr>
          <w:lang w:val="en-GB"/>
        </w:rPr>
      </w:pPr>
      <w:r w:rsidRPr="00D26AF7">
        <w:rPr>
          <w:lang w:val="en-GB"/>
        </w:rPr>
        <w:t>before the payment due date indicated in the bill.</w:t>
      </w:r>
    </w:p>
    <w:p w14:paraId="7288FA61" w14:textId="77777777" w:rsidR="00D26AF7" w:rsidRPr="00D26AF7" w:rsidRDefault="00D26AF7" w:rsidP="00D26AF7">
      <w:pPr>
        <w:rPr>
          <w:lang w:val="en-GB"/>
        </w:rPr>
      </w:pPr>
      <w:r w:rsidRPr="00D26AF7">
        <w:rPr>
          <w:lang w:val="en-GB"/>
        </w:rPr>
        <w:t>Your minimum monthly payment breaks down as</w:t>
      </w:r>
    </w:p>
    <w:p w14:paraId="0BFA620A" w14:textId="77777777" w:rsidR="00D26AF7" w:rsidRPr="00D26AF7" w:rsidRDefault="00D26AF7" w:rsidP="00D26AF7">
      <w:pPr>
        <w:rPr>
          <w:lang w:val="en-GB"/>
        </w:rPr>
      </w:pPr>
      <w:r w:rsidRPr="00D26AF7">
        <w:rPr>
          <w:lang w:val="en-GB"/>
        </w:rPr>
        <w:t>follows:</w:t>
      </w:r>
    </w:p>
    <w:p w14:paraId="1F8FC46B" w14:textId="77777777" w:rsidR="00D26AF7" w:rsidRPr="00D26AF7" w:rsidRDefault="00D26AF7" w:rsidP="00D26AF7">
      <w:pPr>
        <w:rPr>
          <w:lang w:val="en-GB"/>
        </w:rPr>
      </w:pPr>
      <w:r w:rsidRPr="00D26AF7">
        <w:rPr>
          <w:lang w:val="en-GB"/>
        </w:rPr>
        <w:t>a) 10% of the entire outstanding amount of</w:t>
      </w:r>
    </w:p>
    <w:p w14:paraId="696F0BD8" w14:textId="77777777" w:rsidR="00D26AF7" w:rsidRPr="00D26AF7" w:rsidRDefault="00D26AF7" w:rsidP="00D26AF7">
      <w:pPr>
        <w:rPr>
          <w:lang w:val="en-GB"/>
        </w:rPr>
      </w:pPr>
      <w:r w:rsidRPr="00D26AF7">
        <w:rPr>
          <w:lang w:val="en-GB"/>
        </w:rPr>
        <w:t>the monthly bill (less any promocredit rates</w:t>
      </w:r>
    </w:p>
    <w:p w14:paraId="6426488A" w14:textId="77777777" w:rsidR="00D26AF7" w:rsidRPr="00D26AF7" w:rsidRDefault="00D26AF7" w:rsidP="00D26AF7">
      <w:pPr>
        <w:rPr>
          <w:lang w:val="en-GB"/>
        </w:rPr>
      </w:pPr>
      <w:r w:rsidRPr="00D26AF7">
        <w:rPr>
          <w:lang w:val="en-GB"/>
        </w:rPr>
        <w:t>due), subject to a minimum of CHF 50, plus</w:t>
      </w:r>
    </w:p>
    <w:p w14:paraId="2BB9C5A1" w14:textId="77777777" w:rsidR="00D26AF7" w:rsidRPr="00D26AF7" w:rsidRDefault="00D26AF7" w:rsidP="00D26AF7">
      <w:pPr>
        <w:rPr>
          <w:lang w:val="en-GB"/>
        </w:rPr>
      </w:pPr>
      <w:r w:rsidRPr="00D26AF7">
        <w:rPr>
          <w:lang w:val="en-GB"/>
        </w:rPr>
        <w:t>b) fees, unpaid interest, any promocredit rates</w:t>
      </w:r>
    </w:p>
    <w:p w14:paraId="10DF6FC2" w14:textId="77777777" w:rsidR="00D26AF7" w:rsidRPr="00D26AF7" w:rsidRDefault="00D26AF7" w:rsidP="00D26AF7">
      <w:pPr>
        <w:rPr>
          <w:lang w:val="en-GB"/>
        </w:rPr>
      </w:pPr>
      <w:r w:rsidRPr="00D26AF7">
        <w:rPr>
          <w:lang w:val="en-GB"/>
        </w:rPr>
        <w:t>due, any amounts that are in default and</w:t>
      </w:r>
    </w:p>
    <w:p w14:paraId="66CF16C7" w14:textId="77777777" w:rsidR="00D26AF7" w:rsidRPr="00D26AF7" w:rsidRDefault="00D26AF7" w:rsidP="00D26AF7">
      <w:pPr>
        <w:rPr>
          <w:lang w:val="en-GB"/>
        </w:rPr>
      </w:pPr>
      <w:r w:rsidRPr="00D26AF7">
        <w:rPr>
          <w:lang w:val="en-GB"/>
        </w:rPr>
        <w:t>any amounts exceeding your credit limit.</w:t>
      </w:r>
    </w:p>
    <w:p w14:paraId="31A9BE10" w14:textId="77777777" w:rsidR="00D26AF7" w:rsidRPr="00D26AF7" w:rsidRDefault="00D26AF7" w:rsidP="00D26AF7">
      <w:pPr>
        <w:rPr>
          <w:lang w:val="en-GB"/>
        </w:rPr>
      </w:pPr>
      <w:r w:rsidRPr="00D26AF7">
        <w:rPr>
          <w:lang w:val="en-GB"/>
        </w:rPr>
        <w:t>If certain prerequisites are met, you can pay</w:t>
      </w:r>
    </w:p>
    <w:p w14:paraId="57ED499F" w14:textId="77777777" w:rsidR="00D26AF7" w:rsidRPr="00D26AF7" w:rsidRDefault="00D26AF7" w:rsidP="00D26AF7">
      <w:pPr>
        <w:rPr>
          <w:lang w:val="en-GB"/>
        </w:rPr>
      </w:pPr>
      <w:r w:rsidRPr="00D26AF7">
        <w:rPr>
          <w:lang w:val="en-GB"/>
        </w:rPr>
        <w:t>the bill in three monthly instalment payments</w:t>
      </w:r>
    </w:p>
    <w:p w14:paraId="452E427C" w14:textId="77777777" w:rsidR="00D26AF7" w:rsidRPr="00D26AF7" w:rsidRDefault="00D26AF7" w:rsidP="00D26AF7">
      <w:pPr>
        <w:rPr>
          <w:lang w:val="en-GB"/>
        </w:rPr>
      </w:pPr>
      <w:r w:rsidRPr="00D26AF7">
        <w:rPr>
          <w:lang w:val="en-GB"/>
        </w:rPr>
        <w:t>within 90 days. Each instalment must be paid</w:t>
      </w:r>
    </w:p>
    <w:p w14:paraId="1AB97434" w14:textId="77777777" w:rsidR="00D26AF7" w:rsidRPr="00D26AF7" w:rsidRDefault="00D26AF7" w:rsidP="00D26AF7">
      <w:pPr>
        <w:rPr>
          <w:lang w:val="en-GB"/>
        </w:rPr>
      </w:pPr>
      <w:r w:rsidRPr="00D26AF7">
        <w:rPr>
          <w:lang w:val="en-GB"/>
        </w:rPr>
        <w:t>before the payment due date indicated in the bill.</w:t>
      </w:r>
    </w:p>
    <w:p w14:paraId="57ABAA9B" w14:textId="77777777" w:rsidR="00D26AF7" w:rsidRPr="00D26AF7" w:rsidRDefault="00D26AF7" w:rsidP="00D26AF7">
      <w:pPr>
        <w:rPr>
          <w:lang w:val="en-GB"/>
        </w:rPr>
      </w:pPr>
      <w:r w:rsidRPr="00D26AF7">
        <w:rPr>
          <w:lang w:val="en-GB"/>
        </w:rPr>
        <w:t>The minimum monthly payment breaks down as</w:t>
      </w:r>
    </w:p>
    <w:p w14:paraId="6FBCF398" w14:textId="77777777" w:rsidR="00D26AF7" w:rsidRPr="00D26AF7" w:rsidRDefault="00D26AF7" w:rsidP="00D26AF7">
      <w:pPr>
        <w:rPr>
          <w:lang w:val="en-GB"/>
        </w:rPr>
      </w:pPr>
      <w:r w:rsidRPr="00D26AF7">
        <w:rPr>
          <w:lang w:val="en-GB"/>
        </w:rPr>
        <w:t>follows:</w:t>
      </w:r>
    </w:p>
    <w:p w14:paraId="3ED9EEA7" w14:textId="77777777" w:rsidR="00D26AF7" w:rsidRPr="00D26AF7" w:rsidRDefault="00D26AF7" w:rsidP="00D26AF7">
      <w:pPr>
        <w:rPr>
          <w:lang w:val="en-GB"/>
        </w:rPr>
      </w:pPr>
      <w:r w:rsidRPr="00D26AF7">
        <w:rPr>
          <w:lang w:val="en-GB"/>
        </w:rPr>
        <w:t>a) at least 33% of the entire outstanding</w:t>
      </w:r>
    </w:p>
    <w:p w14:paraId="49A54DD1" w14:textId="77777777" w:rsidR="00D26AF7" w:rsidRPr="00D26AF7" w:rsidRDefault="00D26AF7" w:rsidP="00D26AF7">
      <w:pPr>
        <w:rPr>
          <w:lang w:val="en-GB"/>
        </w:rPr>
      </w:pPr>
      <w:r w:rsidRPr="00D26AF7">
        <w:rPr>
          <w:lang w:val="en-GB"/>
        </w:rPr>
        <w:t>amount of the monthly bill (less any promocredit rates due), subject to a minimum of</w:t>
      </w:r>
    </w:p>
    <w:p w14:paraId="65A719E6" w14:textId="77777777" w:rsidR="00D26AF7" w:rsidRPr="00D26AF7" w:rsidRDefault="00D26AF7" w:rsidP="00D26AF7">
      <w:pPr>
        <w:rPr>
          <w:lang w:val="en-GB"/>
        </w:rPr>
      </w:pPr>
      <w:r w:rsidRPr="00D26AF7">
        <w:rPr>
          <w:lang w:val="en-GB"/>
        </w:rPr>
        <w:lastRenderedPageBreak/>
        <w:t>CHF 50, plus 9</w:t>
      </w:r>
    </w:p>
    <w:p w14:paraId="569977A0" w14:textId="77777777" w:rsidR="00D26AF7" w:rsidRPr="00D26AF7" w:rsidRDefault="00D26AF7" w:rsidP="00D26AF7">
      <w:pPr>
        <w:rPr>
          <w:lang w:val="en-GB"/>
        </w:rPr>
      </w:pPr>
      <w:r w:rsidRPr="00D26AF7">
        <w:rPr>
          <w:lang w:val="en-GB"/>
        </w:rPr>
        <w:t>b) fees, unpaid interest, any promocredit rates</w:t>
      </w:r>
    </w:p>
    <w:p w14:paraId="588F249E" w14:textId="77777777" w:rsidR="00D26AF7" w:rsidRPr="00D26AF7" w:rsidRDefault="00D26AF7" w:rsidP="00D26AF7">
      <w:pPr>
        <w:rPr>
          <w:lang w:val="en-GB"/>
        </w:rPr>
      </w:pPr>
      <w:r w:rsidRPr="00D26AF7">
        <w:rPr>
          <w:lang w:val="en-GB"/>
        </w:rPr>
        <w:t>due, any amounts that are in default and</w:t>
      </w:r>
    </w:p>
    <w:p w14:paraId="067CA608" w14:textId="77777777" w:rsidR="00D26AF7" w:rsidRPr="00D26AF7" w:rsidRDefault="00D26AF7" w:rsidP="00D26AF7">
      <w:pPr>
        <w:rPr>
          <w:lang w:val="en-GB"/>
        </w:rPr>
      </w:pPr>
      <w:r w:rsidRPr="00D26AF7">
        <w:rPr>
          <w:lang w:val="en-GB"/>
        </w:rPr>
        <w:t>any amounts exceeding your credit limit.</w:t>
      </w:r>
    </w:p>
    <w:p w14:paraId="76FA3235" w14:textId="77777777" w:rsidR="00D26AF7" w:rsidRPr="00D26AF7" w:rsidRDefault="00D26AF7" w:rsidP="00D26AF7">
      <w:pPr>
        <w:rPr>
          <w:lang w:val="en-GB"/>
        </w:rPr>
      </w:pPr>
      <w:r w:rsidRPr="00D26AF7">
        <w:rPr>
          <w:lang w:val="en-GB"/>
        </w:rPr>
        <w:t>All unpaid debits in the bill for which you</w:t>
      </w:r>
    </w:p>
    <w:p w14:paraId="77650905" w14:textId="77777777" w:rsidR="00D26AF7" w:rsidRPr="00D26AF7" w:rsidRDefault="00D26AF7" w:rsidP="00D26AF7">
      <w:pPr>
        <w:rPr>
          <w:lang w:val="en-GB"/>
        </w:rPr>
      </w:pPr>
      <w:r w:rsidRPr="00D26AF7">
        <w:rPr>
          <w:lang w:val="en-GB"/>
        </w:rPr>
        <w:t>are making instalment payments shall become</w:t>
      </w:r>
    </w:p>
    <w:p w14:paraId="7A180910" w14:textId="77777777" w:rsidR="00D26AF7" w:rsidRPr="00D26AF7" w:rsidRDefault="00D26AF7" w:rsidP="00D26AF7">
      <w:pPr>
        <w:rPr>
          <w:lang w:val="en-GB"/>
        </w:rPr>
      </w:pPr>
      <w:r w:rsidRPr="00D26AF7">
        <w:rPr>
          <w:lang w:val="en-GB"/>
        </w:rPr>
        <w:t>due for payment on the due date of the third</w:t>
      </w:r>
    </w:p>
    <w:p w14:paraId="07209B95" w14:textId="77777777" w:rsidR="00D26AF7" w:rsidRPr="00D26AF7" w:rsidRDefault="00D26AF7" w:rsidP="00D26AF7">
      <w:pPr>
        <w:rPr>
          <w:lang w:val="en-GB"/>
        </w:rPr>
      </w:pPr>
      <w:r w:rsidRPr="00D26AF7">
        <w:rPr>
          <w:lang w:val="en-GB"/>
        </w:rPr>
        <w:t>instalment payment.</w:t>
      </w:r>
    </w:p>
    <w:p w14:paraId="08FD64D8" w14:textId="77777777" w:rsidR="00D26AF7" w:rsidRPr="00D26AF7" w:rsidRDefault="00D26AF7" w:rsidP="00D26AF7">
      <w:pPr>
        <w:rPr>
          <w:lang w:val="en-GB"/>
        </w:rPr>
      </w:pPr>
      <w:r w:rsidRPr="00D26AF7">
        <w:rPr>
          <w:lang w:val="en-GB"/>
        </w:rPr>
        <w:t>Partial payments received are credited first to the</w:t>
      </w:r>
    </w:p>
    <w:p w14:paraId="7C127168" w14:textId="77777777" w:rsidR="00D26AF7" w:rsidRPr="00D26AF7" w:rsidRDefault="00D26AF7" w:rsidP="00D26AF7">
      <w:pPr>
        <w:rPr>
          <w:lang w:val="en-GB"/>
        </w:rPr>
      </w:pPr>
      <w:r w:rsidRPr="00D26AF7">
        <w:rPr>
          <w:lang w:val="en-GB"/>
        </w:rPr>
        <w:t>interest owing and any insurance premiums.</w:t>
      </w:r>
    </w:p>
    <w:p w14:paraId="6A9592CC" w14:textId="77777777" w:rsidR="00D26AF7" w:rsidRPr="00D26AF7" w:rsidRDefault="00D26AF7" w:rsidP="00D26AF7">
      <w:pPr>
        <w:rPr>
          <w:lang w:val="en-GB"/>
        </w:rPr>
      </w:pPr>
      <w:r w:rsidRPr="00D26AF7">
        <w:rPr>
          <w:lang w:val="en-GB"/>
        </w:rPr>
        <w:t>The remaining unpaid portion of a monthly bill,</w:t>
      </w:r>
    </w:p>
    <w:p w14:paraId="072D8B3B" w14:textId="77777777" w:rsidR="00D26AF7" w:rsidRPr="00D26AF7" w:rsidRDefault="00D26AF7" w:rsidP="00D26AF7">
      <w:pPr>
        <w:rPr>
          <w:lang w:val="en-GB"/>
        </w:rPr>
      </w:pPr>
      <w:r w:rsidRPr="00D26AF7">
        <w:rPr>
          <w:lang w:val="en-GB"/>
        </w:rPr>
        <w:t>combined with the total of the new debits incurred</w:t>
      </w:r>
    </w:p>
    <w:p w14:paraId="79431838" w14:textId="77777777" w:rsidR="00D26AF7" w:rsidRPr="00D26AF7" w:rsidRDefault="00D26AF7" w:rsidP="00D26AF7">
      <w:pPr>
        <w:rPr>
          <w:lang w:val="en-GB"/>
        </w:rPr>
      </w:pPr>
      <w:r w:rsidRPr="00D26AF7">
        <w:rPr>
          <w:lang w:val="en-GB"/>
        </w:rPr>
        <w:t>using the card, must not exceed your approved limit</w:t>
      </w:r>
    </w:p>
    <w:p w14:paraId="1E05089E" w14:textId="77777777" w:rsidR="00D26AF7" w:rsidRPr="00D26AF7" w:rsidRDefault="00D26AF7" w:rsidP="00D26AF7">
      <w:pPr>
        <w:rPr>
          <w:lang w:val="en-GB"/>
        </w:rPr>
      </w:pPr>
      <w:r w:rsidRPr="00D26AF7">
        <w:rPr>
          <w:lang w:val="en-GB"/>
        </w:rPr>
        <w:t>(see sec. 5).</w:t>
      </w:r>
    </w:p>
    <w:p w14:paraId="42285B02" w14:textId="77777777" w:rsidR="00D26AF7" w:rsidRPr="00D26AF7" w:rsidRDefault="00D26AF7" w:rsidP="00D26AF7">
      <w:pPr>
        <w:rPr>
          <w:lang w:val="en-GB"/>
        </w:rPr>
      </w:pPr>
      <w:r w:rsidRPr="00D26AF7">
        <w:rPr>
          <w:lang w:val="en-GB"/>
        </w:rPr>
        <w:t>10.3 What interest will you owe if you pay</w:t>
      </w:r>
    </w:p>
    <w:p w14:paraId="21382BC1" w14:textId="77777777" w:rsidR="00D26AF7" w:rsidRPr="00D26AF7" w:rsidRDefault="00D26AF7" w:rsidP="00D26AF7">
      <w:pPr>
        <w:rPr>
          <w:lang w:val="en-GB"/>
        </w:rPr>
      </w:pPr>
      <w:r w:rsidRPr="00D26AF7">
        <w:rPr>
          <w:lang w:val="en-GB"/>
        </w:rPr>
        <w:t>on time?</w:t>
      </w:r>
    </w:p>
    <w:p w14:paraId="02F33E4B" w14:textId="77777777" w:rsidR="00D26AF7" w:rsidRPr="00D26AF7" w:rsidRDefault="00D26AF7" w:rsidP="00D26AF7">
      <w:pPr>
        <w:rPr>
          <w:lang w:val="en-GB"/>
        </w:rPr>
      </w:pPr>
      <w:r w:rsidRPr="00D26AF7">
        <w:rPr>
          <w:lang w:val="en-GB"/>
        </w:rPr>
        <w:t>Interest is owed at the applicable annual interest</w:t>
      </w:r>
    </w:p>
    <w:p w14:paraId="48A9790B" w14:textId="77777777" w:rsidR="00D26AF7" w:rsidRPr="00D26AF7" w:rsidRDefault="00D26AF7" w:rsidP="00D26AF7">
      <w:pPr>
        <w:rPr>
          <w:lang w:val="en-GB"/>
        </w:rPr>
      </w:pPr>
      <w:r w:rsidRPr="00D26AF7">
        <w:rPr>
          <w:lang w:val="en-GB"/>
        </w:rPr>
        <w:t>rate on all amounts billed – except for interest that</w:t>
      </w:r>
    </w:p>
    <w:p w14:paraId="289584E0" w14:textId="77777777" w:rsidR="00D26AF7" w:rsidRPr="00D26AF7" w:rsidRDefault="00D26AF7" w:rsidP="00D26AF7">
      <w:pPr>
        <w:rPr>
          <w:lang w:val="en-GB"/>
        </w:rPr>
      </w:pPr>
      <w:r w:rsidRPr="00D26AF7">
        <w:rPr>
          <w:lang w:val="en-GB"/>
        </w:rPr>
        <w:t>has already accrued – from the date of the relevant</w:t>
      </w:r>
    </w:p>
    <w:p w14:paraId="0B1742BF" w14:textId="77777777" w:rsidR="00D26AF7" w:rsidRPr="00D26AF7" w:rsidRDefault="00D26AF7" w:rsidP="00D26AF7">
      <w:pPr>
        <w:rPr>
          <w:lang w:val="en-GB"/>
        </w:rPr>
      </w:pPr>
      <w:r w:rsidRPr="00D26AF7">
        <w:rPr>
          <w:lang w:val="en-GB"/>
        </w:rPr>
        <w:t>bill. You will find the applicable annual interest rate</w:t>
      </w:r>
    </w:p>
    <w:p w14:paraId="166843CD" w14:textId="77777777" w:rsidR="00D26AF7" w:rsidRPr="00D26AF7" w:rsidRDefault="00D26AF7" w:rsidP="00D26AF7">
      <w:pPr>
        <w:rPr>
          <w:lang w:val="en-GB"/>
        </w:rPr>
      </w:pPr>
      <w:r w:rsidRPr="00D26AF7">
        <w:rPr>
          <w:lang w:val="en-GB"/>
        </w:rPr>
        <w:t>in the schedule of fees or in the card agreement (see</w:t>
      </w:r>
    </w:p>
    <w:p w14:paraId="38FDBB9B" w14:textId="77777777" w:rsidR="00D26AF7" w:rsidRPr="00D26AF7" w:rsidRDefault="00D26AF7" w:rsidP="00D26AF7">
      <w:pPr>
        <w:rPr>
          <w:lang w:val="en-GB"/>
        </w:rPr>
      </w:pPr>
      <w:r w:rsidRPr="00D26AF7">
        <w:rPr>
          <w:lang w:val="en-GB"/>
        </w:rPr>
        <w:t>sec. 10.2, second bullet point above).</w:t>
      </w:r>
    </w:p>
    <w:p w14:paraId="7913029F" w14:textId="77777777" w:rsidR="00D26AF7" w:rsidRPr="00D26AF7" w:rsidRDefault="00D26AF7" w:rsidP="00D26AF7">
      <w:pPr>
        <w:rPr>
          <w:lang w:val="en-GB"/>
        </w:rPr>
      </w:pPr>
      <w:r w:rsidRPr="00D26AF7">
        <w:rPr>
          <w:lang w:val="en-GB"/>
        </w:rPr>
        <w:t>If the amount stated on the bill is paid in full</w:t>
      </w:r>
    </w:p>
    <w:p w14:paraId="69587B61" w14:textId="77777777" w:rsidR="00D26AF7" w:rsidRPr="00D26AF7" w:rsidRDefault="00D26AF7" w:rsidP="00D26AF7">
      <w:pPr>
        <w:rPr>
          <w:lang w:val="en-GB"/>
        </w:rPr>
      </w:pPr>
      <w:r w:rsidRPr="00D26AF7">
        <w:rPr>
          <w:lang w:val="en-GB"/>
        </w:rPr>
        <w:t>before the payment due date, we will not charge</w:t>
      </w:r>
    </w:p>
    <w:p w14:paraId="02822E8E" w14:textId="77777777" w:rsidR="00D26AF7" w:rsidRPr="00D26AF7" w:rsidRDefault="00D26AF7" w:rsidP="00D26AF7">
      <w:pPr>
        <w:rPr>
          <w:lang w:val="en-GB"/>
        </w:rPr>
      </w:pPr>
      <w:r w:rsidRPr="00D26AF7">
        <w:rPr>
          <w:lang w:val="en-GB"/>
        </w:rPr>
        <w:t>you interest on debits made during the month to</w:t>
      </w:r>
    </w:p>
    <w:p w14:paraId="5740A9CB" w14:textId="77777777" w:rsidR="00D26AF7" w:rsidRPr="00D26AF7" w:rsidRDefault="00D26AF7" w:rsidP="00D26AF7">
      <w:pPr>
        <w:rPr>
          <w:lang w:val="en-GB"/>
        </w:rPr>
      </w:pPr>
      <w:r w:rsidRPr="00D26AF7">
        <w:rPr>
          <w:lang w:val="en-GB"/>
        </w:rPr>
        <w:t>which the bill relates.</w:t>
      </w:r>
    </w:p>
    <w:p w14:paraId="66BEB107" w14:textId="77777777" w:rsidR="00D26AF7" w:rsidRPr="00D26AF7" w:rsidRDefault="00D26AF7" w:rsidP="00D26AF7">
      <w:pPr>
        <w:rPr>
          <w:lang w:val="en-GB"/>
        </w:rPr>
      </w:pPr>
      <w:r w:rsidRPr="00D26AF7">
        <w:rPr>
          <w:lang w:val="en-GB"/>
        </w:rPr>
        <w:t>If the invoice is paid in instalments before the</w:t>
      </w:r>
    </w:p>
    <w:p w14:paraId="3C9A5A0C" w14:textId="77777777" w:rsidR="00D26AF7" w:rsidRPr="00D26AF7" w:rsidRDefault="00D26AF7" w:rsidP="00D26AF7">
      <w:pPr>
        <w:rPr>
          <w:lang w:val="en-GB"/>
        </w:rPr>
      </w:pPr>
      <w:r w:rsidRPr="00D26AF7">
        <w:rPr>
          <w:lang w:val="en-GB"/>
        </w:rPr>
        <w:t>payment due date, interest will be charged on all</w:t>
      </w:r>
    </w:p>
    <w:p w14:paraId="087D458C" w14:textId="77777777" w:rsidR="00D26AF7" w:rsidRPr="00D26AF7" w:rsidRDefault="00D26AF7" w:rsidP="00D26AF7">
      <w:pPr>
        <w:rPr>
          <w:lang w:val="en-GB"/>
        </w:rPr>
      </w:pPr>
      <w:r w:rsidRPr="00D26AF7">
        <w:rPr>
          <w:lang w:val="en-GB"/>
        </w:rPr>
        <w:t>debits until receipt of the instalment payment and</w:t>
      </w:r>
    </w:p>
    <w:p w14:paraId="48E1AE67" w14:textId="77777777" w:rsidR="00D26AF7" w:rsidRPr="00D26AF7" w:rsidRDefault="00D26AF7" w:rsidP="00D26AF7">
      <w:pPr>
        <w:rPr>
          <w:lang w:val="en-GB"/>
        </w:rPr>
      </w:pPr>
      <w:r w:rsidRPr="00D26AF7">
        <w:rPr>
          <w:lang w:val="en-GB"/>
        </w:rPr>
        <w:t>thereafter on the residual balance until receipt of</w:t>
      </w:r>
    </w:p>
    <w:p w14:paraId="14EC7525" w14:textId="77777777" w:rsidR="00D26AF7" w:rsidRPr="00D26AF7" w:rsidRDefault="00D26AF7" w:rsidP="00D26AF7">
      <w:pPr>
        <w:rPr>
          <w:lang w:val="en-GB"/>
        </w:rPr>
      </w:pPr>
      <w:r w:rsidRPr="00D26AF7">
        <w:rPr>
          <w:lang w:val="en-GB"/>
        </w:rPr>
        <w:t>full payment for the balance.</w:t>
      </w:r>
    </w:p>
    <w:p w14:paraId="4E56CA1B" w14:textId="77777777" w:rsidR="00D26AF7" w:rsidRPr="00D26AF7" w:rsidRDefault="00D26AF7" w:rsidP="00D26AF7">
      <w:pPr>
        <w:rPr>
          <w:lang w:val="en-GB"/>
        </w:rPr>
      </w:pPr>
      <w:r w:rsidRPr="00D26AF7">
        <w:rPr>
          <w:lang w:val="en-GB"/>
        </w:rPr>
        <w:t>10.4 What interest do you owe in the event</w:t>
      </w:r>
    </w:p>
    <w:p w14:paraId="72945A74" w14:textId="77777777" w:rsidR="00D26AF7" w:rsidRPr="00D26AF7" w:rsidRDefault="00D26AF7" w:rsidP="00D26AF7">
      <w:pPr>
        <w:rPr>
          <w:lang w:val="en-GB"/>
        </w:rPr>
      </w:pPr>
      <w:r w:rsidRPr="00D26AF7">
        <w:rPr>
          <w:lang w:val="en-GB"/>
        </w:rPr>
        <w:lastRenderedPageBreak/>
        <w:t>of late or insufficient payment?</w:t>
      </w:r>
    </w:p>
    <w:p w14:paraId="405EFC84" w14:textId="77777777" w:rsidR="00D26AF7" w:rsidRPr="00D26AF7" w:rsidRDefault="00D26AF7" w:rsidP="00D26AF7">
      <w:pPr>
        <w:rPr>
          <w:lang w:val="en-GB"/>
        </w:rPr>
      </w:pPr>
      <w:r w:rsidRPr="00D26AF7">
        <w:rPr>
          <w:lang w:val="en-GB"/>
        </w:rPr>
        <w:t>If you fail to pay the amount or the minimum payment</w:t>
      </w:r>
    </w:p>
    <w:p w14:paraId="170A2ED8" w14:textId="77777777" w:rsidR="00D26AF7" w:rsidRPr="00D26AF7" w:rsidRDefault="00D26AF7" w:rsidP="00D26AF7">
      <w:pPr>
        <w:rPr>
          <w:lang w:val="en-GB"/>
        </w:rPr>
      </w:pPr>
      <w:r w:rsidRPr="00D26AF7">
        <w:rPr>
          <w:lang w:val="en-GB"/>
        </w:rPr>
        <w:t>stated in the bill before the payment due date in full</w:t>
      </w:r>
    </w:p>
    <w:p w14:paraId="7CB3D49B" w14:textId="77777777" w:rsidR="00D26AF7" w:rsidRPr="00D26AF7" w:rsidRDefault="00D26AF7" w:rsidP="00D26AF7">
      <w:pPr>
        <w:rPr>
          <w:lang w:val="en-GB"/>
        </w:rPr>
      </w:pPr>
      <w:r w:rsidRPr="00D26AF7">
        <w:rPr>
          <w:lang w:val="en-GB"/>
        </w:rPr>
        <w:t>or in part, the entire outstanding amount of the bill</w:t>
      </w:r>
    </w:p>
    <w:p w14:paraId="19F02ABC" w14:textId="77777777" w:rsidR="00D26AF7" w:rsidRPr="00D26AF7" w:rsidRDefault="00D26AF7" w:rsidP="00D26AF7">
      <w:pPr>
        <w:rPr>
          <w:lang w:val="en-GB"/>
        </w:rPr>
      </w:pPr>
      <w:r w:rsidRPr="00D26AF7">
        <w:rPr>
          <w:lang w:val="en-GB"/>
        </w:rPr>
        <w:t>(including interest charges) will fall due and you will</w:t>
      </w:r>
    </w:p>
    <w:p w14:paraId="2DA41B7B" w14:textId="77777777" w:rsidR="00D26AF7" w:rsidRPr="00D26AF7" w:rsidRDefault="00D26AF7" w:rsidP="00D26AF7">
      <w:pPr>
        <w:rPr>
          <w:lang w:val="en-GB"/>
        </w:rPr>
      </w:pPr>
      <w:r w:rsidRPr="00D26AF7">
        <w:rPr>
          <w:lang w:val="en-GB"/>
        </w:rPr>
        <w:t>be deemed in default without further notice. Should</w:t>
      </w:r>
    </w:p>
    <w:p w14:paraId="0BBF0578" w14:textId="77777777" w:rsidR="00D26AF7" w:rsidRPr="00D26AF7" w:rsidRDefault="00D26AF7" w:rsidP="00D26AF7">
      <w:pPr>
        <w:rPr>
          <w:lang w:val="en-GB"/>
        </w:rPr>
      </w:pPr>
      <w:r w:rsidRPr="00D26AF7">
        <w:rPr>
          <w:lang w:val="en-GB"/>
        </w:rPr>
        <w:t>this occur, we shall be entitled to charge default</w:t>
      </w:r>
    </w:p>
    <w:p w14:paraId="3A418085" w14:textId="77777777" w:rsidR="00D26AF7" w:rsidRPr="00D26AF7" w:rsidRDefault="00D26AF7" w:rsidP="00D26AF7">
      <w:pPr>
        <w:rPr>
          <w:lang w:val="en-GB"/>
        </w:rPr>
      </w:pPr>
      <w:r w:rsidRPr="00D26AF7">
        <w:rPr>
          <w:lang w:val="en-GB"/>
        </w:rPr>
        <w:t>interest, demand full payment with immediate effect</w:t>
      </w:r>
    </w:p>
    <w:p w14:paraId="7DEC436E" w14:textId="77777777" w:rsidR="00D26AF7" w:rsidRPr="00D26AF7" w:rsidRDefault="00D26AF7" w:rsidP="00D26AF7">
      <w:pPr>
        <w:rPr>
          <w:lang w:val="en-GB"/>
        </w:rPr>
      </w:pPr>
      <w:r w:rsidRPr="00D26AF7">
        <w:rPr>
          <w:lang w:val="en-GB"/>
        </w:rPr>
        <w:t>and block the card. The applicable rate of default</w:t>
      </w:r>
    </w:p>
    <w:p w14:paraId="6BE3E059" w14:textId="77777777" w:rsidR="00D26AF7" w:rsidRPr="00D26AF7" w:rsidRDefault="00D26AF7" w:rsidP="00D26AF7">
      <w:pPr>
        <w:rPr>
          <w:lang w:val="en-GB"/>
        </w:rPr>
      </w:pPr>
      <w:r w:rsidRPr="00D26AF7">
        <w:rPr>
          <w:lang w:val="en-GB"/>
        </w:rPr>
        <w:t>interest is indicated in the schedule of fees.</w:t>
      </w:r>
    </w:p>
    <w:p w14:paraId="2022AD3F" w14:textId="77777777" w:rsidR="00D26AF7" w:rsidRPr="00D26AF7" w:rsidRDefault="00D26AF7" w:rsidP="00D26AF7">
      <w:pPr>
        <w:rPr>
          <w:lang w:val="en-GB"/>
        </w:rPr>
      </w:pPr>
      <w:r w:rsidRPr="00D26AF7">
        <w:rPr>
          <w:lang w:val="en-GB"/>
        </w:rPr>
        <w:t>You will be liable to us for all other costs we incur</w:t>
      </w:r>
    </w:p>
    <w:p w14:paraId="6D5D078D" w14:textId="77777777" w:rsidR="00D26AF7" w:rsidRPr="00D26AF7" w:rsidRDefault="00D26AF7" w:rsidP="00D26AF7">
      <w:pPr>
        <w:rPr>
          <w:lang w:val="en-GB"/>
        </w:rPr>
      </w:pPr>
      <w:r w:rsidRPr="00D26AF7">
        <w:rPr>
          <w:lang w:val="en-GB"/>
        </w:rPr>
        <w:t>for collection of any overdue claims under the card</w:t>
      </w:r>
    </w:p>
    <w:p w14:paraId="24F798DF" w14:textId="77777777" w:rsidR="00D26AF7" w:rsidRPr="00D26AF7" w:rsidRDefault="00D26AF7" w:rsidP="00D26AF7">
      <w:pPr>
        <w:rPr>
          <w:lang w:val="en-GB"/>
        </w:rPr>
      </w:pPr>
      <w:r w:rsidRPr="00D26AF7">
        <w:rPr>
          <w:lang w:val="en-GB"/>
        </w:rPr>
        <w:t>contract (including the agreement pursuant to sec.</w:t>
      </w:r>
    </w:p>
    <w:p w14:paraId="49B0652C" w14:textId="77777777" w:rsidR="00D26AF7" w:rsidRPr="00D26AF7" w:rsidRDefault="00D26AF7" w:rsidP="00D26AF7">
      <w:pPr>
        <w:rPr>
          <w:lang w:val="en-GB"/>
        </w:rPr>
      </w:pPr>
      <w:r w:rsidRPr="00D26AF7">
        <w:rPr>
          <w:lang w:val="en-GB"/>
        </w:rPr>
        <w:t>10.2, second bullet point above).</w:t>
      </w:r>
    </w:p>
    <w:p w14:paraId="0F2631BD" w14:textId="77777777" w:rsidR="00D26AF7" w:rsidRPr="00D26AF7" w:rsidRDefault="00D26AF7" w:rsidP="00D26AF7">
      <w:pPr>
        <w:rPr>
          <w:lang w:val="en-GB"/>
        </w:rPr>
      </w:pPr>
      <w:r w:rsidRPr="00D26AF7">
        <w:rPr>
          <w:lang w:val="en-GB"/>
        </w:rPr>
        <w:t>11. How do we communicate with you?</w:t>
      </w:r>
    </w:p>
    <w:p w14:paraId="474ED097" w14:textId="77777777" w:rsidR="00D26AF7" w:rsidRPr="00D26AF7" w:rsidRDefault="00D26AF7" w:rsidP="00D26AF7">
      <w:pPr>
        <w:rPr>
          <w:lang w:val="en-GB"/>
        </w:rPr>
      </w:pPr>
      <w:r w:rsidRPr="00D26AF7">
        <w:rPr>
          <w:lang w:val="en-GB"/>
        </w:rPr>
        <w:t>Wherever we provide this option, both parties may use</w:t>
      </w:r>
    </w:p>
    <w:p w14:paraId="35A4FBC9" w14:textId="77777777" w:rsidR="00D26AF7" w:rsidRPr="00D26AF7" w:rsidRDefault="00D26AF7" w:rsidP="00D26AF7">
      <w:pPr>
        <w:rPr>
          <w:lang w:val="en-GB"/>
        </w:rPr>
      </w:pPr>
      <w:r w:rsidRPr="00D26AF7">
        <w:rPr>
          <w:lang w:val="en-GB"/>
        </w:rPr>
        <w:t>electronic means of communication (e.g. e-mail, text</w:t>
      </w:r>
    </w:p>
    <w:p w14:paraId="155C1A13" w14:textId="77777777" w:rsidR="00D26AF7" w:rsidRPr="00D26AF7" w:rsidRDefault="00D26AF7" w:rsidP="00D26AF7">
      <w:pPr>
        <w:rPr>
          <w:lang w:val="en-GB"/>
        </w:rPr>
      </w:pPr>
      <w:r w:rsidRPr="00D26AF7">
        <w:rPr>
          <w:lang w:val="en-GB"/>
        </w:rPr>
        <w:t>message, internet). If you send us an e-mail or provide us with your e-mail address, you consent to us</w:t>
      </w:r>
    </w:p>
    <w:p w14:paraId="09610C65" w14:textId="77777777" w:rsidR="00D26AF7" w:rsidRPr="00D26AF7" w:rsidRDefault="00D26AF7" w:rsidP="00D26AF7">
      <w:pPr>
        <w:rPr>
          <w:lang w:val="en-GB"/>
        </w:rPr>
      </w:pPr>
      <w:r w:rsidRPr="00D26AF7">
        <w:rPr>
          <w:lang w:val="en-GB"/>
        </w:rPr>
        <w:t>communicating with you by e-mail. The risk of third</w:t>
      </w:r>
    </w:p>
    <w:p w14:paraId="6B2528B9" w14:textId="77777777" w:rsidR="00D26AF7" w:rsidRPr="00D26AF7" w:rsidRDefault="00D26AF7" w:rsidP="00D26AF7">
      <w:pPr>
        <w:rPr>
          <w:lang w:val="en-GB"/>
        </w:rPr>
      </w:pPr>
      <w:r w:rsidRPr="00D26AF7">
        <w:rPr>
          <w:lang w:val="en-GB"/>
        </w:rPr>
        <w:t>parties intercepting messages without authorisation</w:t>
      </w:r>
    </w:p>
    <w:p w14:paraId="0B983D97" w14:textId="77777777" w:rsidR="00D26AF7" w:rsidRPr="00D26AF7" w:rsidRDefault="00D26AF7" w:rsidP="00D26AF7">
      <w:pPr>
        <w:rPr>
          <w:lang w:val="en-GB"/>
        </w:rPr>
      </w:pPr>
      <w:r w:rsidRPr="00D26AF7">
        <w:rPr>
          <w:lang w:val="en-GB"/>
        </w:rPr>
        <w:t>can never be entirely ruled out when communicating</w:t>
      </w:r>
    </w:p>
    <w:p w14:paraId="6A7F9169" w14:textId="77777777" w:rsidR="00D26AF7" w:rsidRPr="00D26AF7" w:rsidRDefault="00D26AF7" w:rsidP="00D26AF7">
      <w:pPr>
        <w:rPr>
          <w:lang w:val="en-GB"/>
        </w:rPr>
      </w:pPr>
      <w:r w:rsidRPr="00D26AF7">
        <w:rPr>
          <w:lang w:val="en-GB"/>
        </w:rPr>
        <w:t>over the internet or the mobile phone network, and we</w:t>
      </w:r>
    </w:p>
    <w:p w14:paraId="3AFA54E4" w14:textId="77777777" w:rsidR="00D26AF7" w:rsidRPr="00D26AF7" w:rsidRDefault="00D26AF7" w:rsidP="00D26AF7">
      <w:pPr>
        <w:rPr>
          <w:lang w:val="en-GB"/>
        </w:rPr>
      </w:pPr>
      <w:r w:rsidRPr="00D26AF7">
        <w:rPr>
          <w:lang w:val="en-GB"/>
        </w:rPr>
        <w:t>accept no responsibility in this regard.</w:t>
      </w:r>
    </w:p>
    <w:p w14:paraId="30979050" w14:textId="77777777" w:rsidR="00D26AF7" w:rsidRPr="00D26AF7" w:rsidRDefault="00D26AF7" w:rsidP="00D26AF7">
      <w:pPr>
        <w:rPr>
          <w:lang w:val="en-GB"/>
        </w:rPr>
      </w:pPr>
      <w:r w:rsidRPr="00D26AF7">
        <w:rPr>
          <w:lang w:val="en-GB"/>
        </w:rPr>
        <w:t>If you need to contact us urgently, you should call us to</w:t>
      </w:r>
    </w:p>
    <w:p w14:paraId="41880C9A" w14:textId="77777777" w:rsidR="00D26AF7" w:rsidRPr="00D26AF7" w:rsidRDefault="00D26AF7" w:rsidP="00D26AF7">
      <w:pPr>
        <w:rPr>
          <w:lang w:val="en-GB"/>
        </w:rPr>
      </w:pPr>
      <w:r w:rsidRPr="00D26AF7">
        <w:rPr>
          <w:lang w:val="en-GB"/>
        </w:rPr>
        <w:t>ensure that the matter is promptly attended to.</w:t>
      </w:r>
    </w:p>
    <w:p w14:paraId="1B584AFC" w14:textId="77777777" w:rsidR="00D26AF7" w:rsidRPr="00D26AF7" w:rsidRDefault="00D26AF7" w:rsidP="00D26AF7">
      <w:pPr>
        <w:rPr>
          <w:lang w:val="en-GB"/>
        </w:rPr>
      </w:pPr>
      <w:r w:rsidRPr="00D26AF7">
        <w:rPr>
          <w:lang w:val="en-GB"/>
        </w:rPr>
        <w:t>12. Online services</w:t>
      </w:r>
    </w:p>
    <w:p w14:paraId="254173A0" w14:textId="77777777" w:rsidR="00D26AF7" w:rsidRPr="00D26AF7" w:rsidRDefault="00D26AF7" w:rsidP="00D26AF7">
      <w:pPr>
        <w:rPr>
          <w:lang w:val="en-GB"/>
        </w:rPr>
      </w:pPr>
      <w:r w:rsidRPr="00D26AF7">
        <w:rPr>
          <w:lang w:val="en-GB"/>
        </w:rPr>
        <w:t>We provide various services via the “one” digital service</w:t>
      </w:r>
    </w:p>
    <w:p w14:paraId="5AFD7EF1" w14:textId="77777777" w:rsidR="00D26AF7" w:rsidRPr="00D26AF7" w:rsidRDefault="00D26AF7" w:rsidP="00D26AF7">
      <w:pPr>
        <w:rPr>
          <w:lang w:val="en-GB"/>
        </w:rPr>
      </w:pPr>
      <w:r w:rsidRPr="00D26AF7">
        <w:rPr>
          <w:lang w:val="en-GB"/>
        </w:rPr>
        <w:t>(web and app, “online services”), e.g. to check and</w:t>
      </w:r>
    </w:p>
    <w:p w14:paraId="49FBB7C5" w14:textId="77777777" w:rsidR="00D26AF7" w:rsidRPr="00D26AF7" w:rsidRDefault="00D26AF7" w:rsidP="00D26AF7">
      <w:pPr>
        <w:rPr>
          <w:lang w:val="en-GB"/>
        </w:rPr>
      </w:pPr>
      <w:r w:rsidRPr="00D26AF7">
        <w:rPr>
          <w:lang w:val="en-GB"/>
        </w:rPr>
        <w:t>confirm payments, obtain an overview of transactions</w:t>
      </w:r>
    </w:p>
    <w:p w14:paraId="58C5E0B3" w14:textId="77777777" w:rsidR="00D26AF7" w:rsidRPr="00D26AF7" w:rsidRDefault="00D26AF7" w:rsidP="00D26AF7">
      <w:pPr>
        <w:rPr>
          <w:lang w:val="en-GB"/>
        </w:rPr>
      </w:pPr>
      <w:r w:rsidRPr="00D26AF7">
        <w:rPr>
          <w:lang w:val="en-GB"/>
        </w:rPr>
        <w:t>or cards or to download invoices. In order to access the</w:t>
      </w:r>
    </w:p>
    <w:p w14:paraId="3A4A0E97" w14:textId="77777777" w:rsidR="00D26AF7" w:rsidRPr="00D26AF7" w:rsidRDefault="00D26AF7" w:rsidP="00D26AF7">
      <w:pPr>
        <w:rPr>
          <w:lang w:val="en-GB"/>
        </w:rPr>
      </w:pPr>
      <w:r w:rsidRPr="00D26AF7">
        <w:rPr>
          <w:lang w:val="en-GB"/>
        </w:rPr>
        <w:t>online services, you must log on using the applicable</w:t>
      </w:r>
    </w:p>
    <w:p w14:paraId="461E8F59" w14:textId="77777777" w:rsidR="00D26AF7" w:rsidRPr="00D26AF7" w:rsidRDefault="00D26AF7" w:rsidP="00D26AF7">
      <w:pPr>
        <w:rPr>
          <w:lang w:val="en-GB"/>
        </w:rPr>
      </w:pPr>
      <w:r w:rsidRPr="00D26AF7">
        <w:rPr>
          <w:lang w:val="en-GB"/>
        </w:rPr>
        <w:t>means of authentication. In addition, in order to access</w:t>
      </w:r>
    </w:p>
    <w:p w14:paraId="1D6E10AB" w14:textId="77777777" w:rsidR="00D26AF7" w:rsidRPr="00D26AF7" w:rsidRDefault="00D26AF7" w:rsidP="00D26AF7">
      <w:pPr>
        <w:rPr>
          <w:lang w:val="en-GB"/>
        </w:rPr>
      </w:pPr>
      <w:r w:rsidRPr="00D26AF7">
        <w:rPr>
          <w:lang w:val="en-GB"/>
        </w:rPr>
        <w:lastRenderedPageBreak/>
        <w:t>the online services, you must accept and comply with</w:t>
      </w:r>
    </w:p>
    <w:p w14:paraId="2282209A" w14:textId="77777777" w:rsidR="00D26AF7" w:rsidRPr="00D26AF7" w:rsidRDefault="00D26AF7" w:rsidP="00D26AF7">
      <w:pPr>
        <w:rPr>
          <w:lang w:val="en-GB"/>
        </w:rPr>
      </w:pPr>
      <w:r w:rsidRPr="00D26AF7">
        <w:rPr>
          <w:lang w:val="en-GB"/>
        </w:rPr>
        <w:t>additional terms and conditions when signing on or</w:t>
      </w:r>
    </w:p>
    <w:p w14:paraId="75297B6D" w14:textId="77777777" w:rsidR="00D26AF7" w:rsidRPr="00D26AF7" w:rsidRDefault="00D26AF7" w:rsidP="00D26AF7">
      <w:pPr>
        <w:rPr>
          <w:lang w:val="en-GB"/>
        </w:rPr>
      </w:pPr>
      <w:r w:rsidRPr="00D26AF7">
        <w:rPr>
          <w:lang w:val="en-GB"/>
        </w:rPr>
        <w:t>registering.</w:t>
      </w:r>
    </w:p>
    <w:p w14:paraId="5370E960" w14:textId="77777777" w:rsidR="00D26AF7" w:rsidRPr="00D26AF7" w:rsidRDefault="00D26AF7" w:rsidP="00D26AF7">
      <w:pPr>
        <w:rPr>
          <w:lang w:val="en-GB"/>
        </w:rPr>
      </w:pPr>
      <w:r w:rsidRPr="00D26AF7">
        <w:rPr>
          <w:lang w:val="en-GB"/>
        </w:rPr>
        <w:t>13. Loyalty programme</w:t>
      </w:r>
    </w:p>
    <w:p w14:paraId="2DB5ED8E" w14:textId="77777777" w:rsidR="00D26AF7" w:rsidRPr="00D26AF7" w:rsidRDefault="00D26AF7" w:rsidP="00D26AF7">
      <w:pPr>
        <w:rPr>
          <w:lang w:val="en-GB"/>
        </w:rPr>
      </w:pPr>
      <w:r w:rsidRPr="00D26AF7">
        <w:rPr>
          <w:lang w:val="en-GB"/>
        </w:rPr>
        <w:t>Cards participate in Manor’s loyalty points programme.</w:t>
      </w:r>
    </w:p>
    <w:p w14:paraId="376726B8" w14:textId="77777777" w:rsidR="00D26AF7" w:rsidRPr="00D26AF7" w:rsidRDefault="00D26AF7" w:rsidP="00D26AF7">
      <w:pPr>
        <w:rPr>
          <w:lang w:val="en-GB"/>
        </w:rPr>
      </w:pPr>
      <w:r w:rsidRPr="00D26AF7">
        <w:rPr>
          <w:lang w:val="en-GB"/>
        </w:rPr>
        <w:t>Manor’s terms and conditions apply.</w:t>
      </w:r>
    </w:p>
    <w:p w14:paraId="0B453B49" w14:textId="77777777" w:rsidR="00D26AF7" w:rsidRPr="00D26AF7" w:rsidRDefault="00D26AF7" w:rsidP="00D26AF7">
      <w:pPr>
        <w:rPr>
          <w:lang w:val="en-GB"/>
        </w:rPr>
      </w:pPr>
      <w:r w:rsidRPr="00D26AF7">
        <w:rPr>
          <w:lang w:val="en-GB"/>
        </w:rPr>
        <w:t>10</w:t>
      </w:r>
    </w:p>
    <w:p w14:paraId="7A001C35" w14:textId="77777777" w:rsidR="00D26AF7" w:rsidRPr="00D26AF7" w:rsidRDefault="00D26AF7" w:rsidP="00D26AF7">
      <w:pPr>
        <w:rPr>
          <w:lang w:val="en-GB"/>
        </w:rPr>
      </w:pPr>
      <w:r w:rsidRPr="00D26AF7">
        <w:rPr>
          <w:lang w:val="en-GB"/>
        </w:rPr>
        <w:t>14. Data protection</w:t>
      </w:r>
    </w:p>
    <w:p w14:paraId="71472266" w14:textId="77777777" w:rsidR="00D26AF7" w:rsidRPr="00D26AF7" w:rsidRDefault="00D26AF7" w:rsidP="00D26AF7">
      <w:pPr>
        <w:rPr>
          <w:lang w:val="en-GB"/>
        </w:rPr>
      </w:pPr>
      <w:r w:rsidRPr="00D26AF7">
        <w:rPr>
          <w:lang w:val="en-GB"/>
        </w:rPr>
        <w:t>Our privacy policy explains how we handle your</w:t>
      </w:r>
    </w:p>
    <w:p w14:paraId="50FF9AB7" w14:textId="77777777" w:rsidR="00D26AF7" w:rsidRPr="00D26AF7" w:rsidRDefault="00D26AF7" w:rsidP="00D26AF7">
      <w:pPr>
        <w:rPr>
          <w:lang w:val="en-GB"/>
        </w:rPr>
      </w:pPr>
      <w:r w:rsidRPr="00D26AF7">
        <w:rPr>
          <w:lang w:val="en-GB"/>
        </w:rPr>
        <w:t>personal data in relation to the card, which you can</w:t>
      </w:r>
    </w:p>
    <w:p w14:paraId="78DF3B77" w14:textId="77777777" w:rsidR="00D26AF7" w:rsidRPr="00D26AF7" w:rsidRDefault="00D26AF7" w:rsidP="00D26AF7">
      <w:pPr>
        <w:rPr>
          <w:lang w:val="en-GB"/>
        </w:rPr>
      </w:pPr>
      <w:r w:rsidRPr="00D26AF7">
        <w:rPr>
          <w:lang w:val="en-GB"/>
        </w:rPr>
        <w:t>view at viseca.ch/data-protection-manor or ask us to</w:t>
      </w:r>
    </w:p>
    <w:p w14:paraId="26F92E08" w14:textId="77777777" w:rsidR="00D26AF7" w:rsidRPr="00D26AF7" w:rsidRDefault="00D26AF7" w:rsidP="00D26AF7">
      <w:pPr>
        <w:rPr>
          <w:lang w:val="en-GB"/>
        </w:rPr>
      </w:pPr>
      <w:r w:rsidRPr="00D26AF7">
        <w:rPr>
          <w:lang w:val="en-GB"/>
        </w:rPr>
        <w:t>provide to you.</w:t>
      </w:r>
    </w:p>
    <w:p w14:paraId="4067AEAA" w14:textId="77777777" w:rsidR="00D26AF7" w:rsidRPr="00D26AF7" w:rsidRDefault="00D26AF7" w:rsidP="00D26AF7">
      <w:pPr>
        <w:rPr>
          <w:lang w:val="en-GB"/>
        </w:rPr>
      </w:pPr>
      <w:r w:rsidRPr="00D26AF7">
        <w:rPr>
          <w:lang w:val="en-GB"/>
        </w:rPr>
        <w:t>15. What other rules must you comply with?</w:t>
      </w:r>
    </w:p>
    <w:p w14:paraId="64A48DB7" w14:textId="77777777" w:rsidR="00D26AF7" w:rsidRPr="00D26AF7" w:rsidRDefault="00D26AF7" w:rsidP="00D26AF7">
      <w:pPr>
        <w:rPr>
          <w:lang w:val="en-GB"/>
        </w:rPr>
      </w:pPr>
      <w:r w:rsidRPr="00D26AF7">
        <w:rPr>
          <w:lang w:val="en-GB"/>
        </w:rPr>
        <w:t>We may amend these GTCs and the other conditions</w:t>
      </w:r>
    </w:p>
    <w:p w14:paraId="17DD9D25" w14:textId="77777777" w:rsidR="00D26AF7" w:rsidRPr="00D26AF7" w:rsidRDefault="00D26AF7" w:rsidP="00D26AF7">
      <w:pPr>
        <w:rPr>
          <w:lang w:val="en-GB"/>
        </w:rPr>
      </w:pPr>
      <w:r w:rsidRPr="00D26AF7">
        <w:rPr>
          <w:lang w:val="en-GB"/>
        </w:rPr>
        <w:t>(e.g. fees, interest and card services) at any time. We</w:t>
      </w:r>
    </w:p>
    <w:p w14:paraId="2BE24AFE" w14:textId="77777777" w:rsidR="00D26AF7" w:rsidRPr="00D26AF7" w:rsidRDefault="00D26AF7" w:rsidP="00D26AF7">
      <w:pPr>
        <w:rPr>
          <w:lang w:val="en-GB"/>
        </w:rPr>
      </w:pPr>
      <w:r w:rsidRPr="00D26AF7">
        <w:rPr>
          <w:lang w:val="en-GB"/>
        </w:rPr>
        <w:t>shall inform you of any amendments at least 30 days</w:t>
      </w:r>
    </w:p>
    <w:p w14:paraId="2363AEBE" w14:textId="77777777" w:rsidR="00D26AF7" w:rsidRPr="00D26AF7" w:rsidRDefault="00D26AF7" w:rsidP="00D26AF7">
      <w:pPr>
        <w:rPr>
          <w:lang w:val="en-GB"/>
        </w:rPr>
      </w:pPr>
      <w:r w:rsidRPr="00D26AF7">
        <w:rPr>
          <w:lang w:val="en-GB"/>
        </w:rPr>
        <w:t>before they take effect. Unless you terminate the card</w:t>
      </w:r>
    </w:p>
    <w:p w14:paraId="423378E7" w14:textId="77777777" w:rsidR="00D26AF7" w:rsidRPr="00D26AF7" w:rsidRDefault="00D26AF7" w:rsidP="00D26AF7">
      <w:pPr>
        <w:rPr>
          <w:lang w:val="en-GB"/>
        </w:rPr>
      </w:pPr>
      <w:r w:rsidRPr="00D26AF7">
        <w:rPr>
          <w:lang w:val="en-GB"/>
        </w:rPr>
        <w:t>contract in writing before the changes take effect, the</w:t>
      </w:r>
    </w:p>
    <w:p w14:paraId="4BB21381" w14:textId="77777777" w:rsidR="00D26AF7" w:rsidRPr="00D26AF7" w:rsidRDefault="00D26AF7" w:rsidP="00D26AF7">
      <w:pPr>
        <w:rPr>
          <w:lang w:val="en-GB"/>
        </w:rPr>
      </w:pPr>
      <w:r w:rsidRPr="00D26AF7">
        <w:rPr>
          <w:lang w:val="en-GB"/>
        </w:rPr>
        <w:t>amendment will be deemed to have been accepted by</w:t>
      </w:r>
    </w:p>
    <w:p w14:paraId="09A310B0" w14:textId="77777777" w:rsidR="00D26AF7" w:rsidRPr="00D26AF7" w:rsidRDefault="00D26AF7" w:rsidP="00D26AF7">
      <w:pPr>
        <w:rPr>
          <w:lang w:val="en-GB"/>
        </w:rPr>
      </w:pPr>
      <w:r w:rsidRPr="00D26AF7">
        <w:rPr>
          <w:lang w:val="en-GB"/>
        </w:rPr>
        <w:t>you.</w:t>
      </w:r>
    </w:p>
    <w:p w14:paraId="4FC3D4BA" w14:textId="77777777" w:rsidR="00D26AF7" w:rsidRPr="00D26AF7" w:rsidRDefault="00D26AF7" w:rsidP="00D26AF7">
      <w:pPr>
        <w:rPr>
          <w:lang w:val="en-GB"/>
        </w:rPr>
      </w:pPr>
      <w:r w:rsidRPr="00D26AF7">
        <w:rPr>
          <w:lang w:val="en-GB"/>
        </w:rPr>
        <w:t>We may transfer the card contract or individual rights</w:t>
      </w:r>
    </w:p>
    <w:p w14:paraId="26C4C488" w14:textId="77777777" w:rsidR="00D26AF7" w:rsidRPr="00D26AF7" w:rsidRDefault="00D26AF7" w:rsidP="00D26AF7">
      <w:pPr>
        <w:rPr>
          <w:lang w:val="en-GB"/>
        </w:rPr>
      </w:pPr>
      <w:r w:rsidRPr="00D26AF7">
        <w:rPr>
          <w:lang w:val="en-GB"/>
        </w:rPr>
        <w:t>and duties to third parties, both in Switzerland and</w:t>
      </w:r>
    </w:p>
    <w:p w14:paraId="65B44A87" w14:textId="77777777" w:rsidR="00D26AF7" w:rsidRPr="00D26AF7" w:rsidRDefault="00D26AF7" w:rsidP="00D26AF7">
      <w:pPr>
        <w:rPr>
          <w:lang w:val="en-GB"/>
        </w:rPr>
      </w:pPr>
      <w:r w:rsidRPr="00D26AF7">
        <w:rPr>
          <w:lang w:val="en-GB"/>
        </w:rPr>
        <w:t>abroad (e.g. to collection companies). When doing so,</w:t>
      </w:r>
    </w:p>
    <w:p w14:paraId="509C14ED" w14:textId="77777777" w:rsidR="00D26AF7" w:rsidRPr="00D26AF7" w:rsidRDefault="00D26AF7" w:rsidP="00D26AF7">
      <w:pPr>
        <w:rPr>
          <w:lang w:val="en-GB"/>
        </w:rPr>
      </w:pPr>
      <w:r w:rsidRPr="00D26AF7">
        <w:rPr>
          <w:lang w:val="en-GB"/>
        </w:rPr>
        <w:t>we may grant third parties access to the necessary data</w:t>
      </w:r>
    </w:p>
    <w:p w14:paraId="0EDBB9EB" w14:textId="77777777" w:rsidR="00D26AF7" w:rsidRPr="00D26AF7" w:rsidRDefault="00D26AF7" w:rsidP="00D26AF7">
      <w:pPr>
        <w:rPr>
          <w:lang w:val="en-GB"/>
        </w:rPr>
      </w:pPr>
      <w:r w:rsidRPr="00D26AF7">
        <w:rPr>
          <w:lang w:val="en-GB"/>
        </w:rPr>
        <w:t>and disclose any bank account details.</w:t>
      </w:r>
    </w:p>
    <w:p w14:paraId="1E781C7A" w14:textId="77777777" w:rsidR="00D26AF7" w:rsidRPr="00D26AF7" w:rsidRDefault="00D26AF7" w:rsidP="00D26AF7">
      <w:pPr>
        <w:rPr>
          <w:lang w:val="en-GB"/>
        </w:rPr>
      </w:pPr>
      <w:r w:rsidRPr="00D26AF7">
        <w:rPr>
          <w:lang w:val="en-GB"/>
        </w:rPr>
        <w:t>The legal relations between you and us are governed</w:t>
      </w:r>
    </w:p>
    <w:p w14:paraId="00E93F54" w14:textId="77777777" w:rsidR="00D26AF7" w:rsidRPr="00D26AF7" w:rsidRDefault="00D26AF7" w:rsidP="00D26AF7">
      <w:pPr>
        <w:rPr>
          <w:lang w:val="en-GB"/>
        </w:rPr>
      </w:pPr>
      <w:r w:rsidRPr="00D26AF7">
        <w:rPr>
          <w:lang w:val="en-GB"/>
        </w:rPr>
        <w:t>by Swiss law. Jurisdiction and venue for disputes</w:t>
      </w:r>
    </w:p>
    <w:p w14:paraId="0F2F262D" w14:textId="77777777" w:rsidR="00D26AF7" w:rsidRPr="00D26AF7" w:rsidRDefault="00D26AF7" w:rsidP="00D26AF7">
      <w:pPr>
        <w:rPr>
          <w:lang w:val="en-GB"/>
        </w:rPr>
      </w:pPr>
      <w:r w:rsidRPr="00D26AF7">
        <w:rPr>
          <w:lang w:val="en-GB"/>
        </w:rPr>
        <w:t>is governed by the mandatory statutory provisions.</w:t>
      </w:r>
    </w:p>
    <w:p w14:paraId="1ED849B8" w14:textId="77777777" w:rsidR="00D26AF7" w:rsidRPr="00D26AF7" w:rsidRDefault="00D26AF7" w:rsidP="00D26AF7">
      <w:pPr>
        <w:rPr>
          <w:lang w:val="en-GB"/>
        </w:rPr>
      </w:pPr>
      <w:r w:rsidRPr="00D26AF7">
        <w:rPr>
          <w:lang w:val="en-GB"/>
        </w:rPr>
        <w:t>Where no such provisions apply, the place of performance, court of jurisdiction and place of debt</w:t>
      </w:r>
    </w:p>
    <w:p w14:paraId="6A90CDC1" w14:textId="77777777" w:rsidR="00D26AF7" w:rsidRPr="00D26AF7" w:rsidRDefault="00D26AF7" w:rsidP="00D26AF7">
      <w:pPr>
        <w:rPr>
          <w:lang w:val="en-GB"/>
        </w:rPr>
      </w:pPr>
      <w:r w:rsidRPr="00D26AF7">
        <w:rPr>
          <w:lang w:val="en-GB"/>
        </w:rPr>
        <w:t>collection for cardholders resident abroad shall be</w:t>
      </w:r>
    </w:p>
    <w:p w14:paraId="50324642" w14:textId="77777777" w:rsidR="00D26AF7" w:rsidRPr="00D26AF7" w:rsidRDefault="00D26AF7" w:rsidP="00D26AF7">
      <w:pPr>
        <w:rPr>
          <w:lang w:val="en-GB"/>
        </w:rPr>
      </w:pPr>
      <w:r w:rsidRPr="00D26AF7">
        <w:rPr>
          <w:lang w:val="en-GB"/>
        </w:rPr>
        <w:t>Zurich 1. We shall be entitled to file actions against</w:t>
      </w:r>
    </w:p>
    <w:p w14:paraId="33BE2BBE" w14:textId="77777777" w:rsidR="00D26AF7" w:rsidRPr="00D26AF7" w:rsidRDefault="00D26AF7" w:rsidP="00D26AF7">
      <w:pPr>
        <w:rPr>
          <w:lang w:val="en-GB"/>
        </w:rPr>
      </w:pPr>
      <w:r w:rsidRPr="00D26AF7">
        <w:rPr>
          <w:lang w:val="en-GB"/>
        </w:rPr>
        <w:t>you in any other competent court, in Switzerland or</w:t>
      </w:r>
    </w:p>
    <w:p w14:paraId="21A0E2BB" w14:textId="77777777" w:rsidR="00D26AF7" w:rsidRPr="00D26AF7" w:rsidRDefault="00D26AF7" w:rsidP="00D26AF7">
      <w:pPr>
        <w:rPr>
          <w:lang w:val="en-GB"/>
        </w:rPr>
      </w:pPr>
      <w:r w:rsidRPr="00D26AF7">
        <w:rPr>
          <w:lang w:val="en-GB"/>
        </w:rPr>
        <w:lastRenderedPageBreak/>
        <w:t>abroad.</w:t>
      </w:r>
    </w:p>
    <w:p w14:paraId="1E627C6E" w14:textId="0F9504FC" w:rsidR="00D26AF7" w:rsidRDefault="00D26AF7" w:rsidP="00D26AF7">
      <w:pPr>
        <w:rPr>
          <w:lang w:val="en-GB"/>
        </w:rPr>
      </w:pPr>
      <w:r w:rsidRPr="00D26AF7">
        <w:rPr>
          <w:lang w:val="en-GB"/>
        </w:rPr>
        <w:t>Version 02/2020</w:t>
      </w:r>
    </w:p>
    <w:p w14:paraId="62ED041F" w14:textId="39C40B87" w:rsidR="00FC26F0" w:rsidRDefault="00FC26F0" w:rsidP="00D26AF7">
      <w:pPr>
        <w:rPr>
          <w:lang w:val="en-GB"/>
        </w:rPr>
      </w:pPr>
    </w:p>
    <w:p w14:paraId="30FB13F5" w14:textId="2B3976A5" w:rsidR="00FC26F0" w:rsidRDefault="00FC26F0" w:rsidP="00D26AF7">
      <w:pPr>
        <w:rPr>
          <w:lang w:val="en-GB"/>
        </w:rPr>
      </w:pPr>
    </w:p>
    <w:p w14:paraId="56896D35" w14:textId="17928970" w:rsidR="00FC26F0" w:rsidRDefault="00FC26F0" w:rsidP="00FC26F0">
      <w:pPr>
        <w:pStyle w:val="Titel"/>
        <w:rPr>
          <w:lang w:val="en-GB"/>
        </w:rPr>
      </w:pPr>
      <w:r>
        <w:rPr>
          <w:lang w:val="en-GB"/>
        </w:rPr>
        <w:t>Celtx</w:t>
      </w:r>
    </w:p>
    <w:p w14:paraId="6BAF44AF" w14:textId="3DEAD3DA" w:rsidR="00FC26F0" w:rsidRDefault="00FC26F0" w:rsidP="00FC26F0">
      <w:pPr>
        <w:rPr>
          <w:lang w:val="en-GB"/>
        </w:rPr>
      </w:pPr>
    </w:p>
    <w:p w14:paraId="7435A7CF" w14:textId="77777777" w:rsidR="00FC26F0" w:rsidRPr="00FC26F0" w:rsidRDefault="00FC26F0" w:rsidP="00FC26F0">
      <w:pPr>
        <w:rPr>
          <w:lang w:val="en-GB"/>
        </w:rPr>
      </w:pPr>
      <w:r w:rsidRPr="00FC26F0">
        <w:rPr>
          <w:lang w:val="en-GB"/>
        </w:rPr>
        <w:t>Celtx</w:t>
      </w:r>
    </w:p>
    <w:p w14:paraId="4973B1C0" w14:textId="77777777" w:rsidR="00FC26F0" w:rsidRPr="00FC26F0" w:rsidRDefault="00FC26F0" w:rsidP="00FC26F0">
      <w:pPr>
        <w:rPr>
          <w:lang w:val="en-GB"/>
        </w:rPr>
      </w:pPr>
      <w:r w:rsidRPr="00FC26F0">
        <w:rPr>
          <w:lang w:val="en-GB"/>
        </w:rPr>
        <w:t>Master Subscription Agreement</w:t>
      </w:r>
    </w:p>
    <w:p w14:paraId="7676EED5" w14:textId="77777777" w:rsidR="00FC26F0" w:rsidRPr="00FC26F0" w:rsidRDefault="00FC26F0" w:rsidP="00FC26F0">
      <w:pPr>
        <w:rPr>
          <w:lang w:val="en-GB"/>
        </w:rPr>
      </w:pPr>
      <w:r w:rsidRPr="00FC26F0">
        <w:rPr>
          <w:lang w:val="en-GB"/>
        </w:rPr>
        <w:t>THIS AGREEMENT GOVERNS YOUR ACQUISITION AND USE OF OUR SERVICES.</w:t>
      </w:r>
    </w:p>
    <w:p w14:paraId="4BB56AA6" w14:textId="77777777" w:rsidR="00FC26F0" w:rsidRPr="00FC26F0" w:rsidRDefault="00FC26F0" w:rsidP="00FC26F0">
      <w:pPr>
        <w:rPr>
          <w:lang w:val="en-GB"/>
        </w:rPr>
      </w:pPr>
      <w:r w:rsidRPr="00FC26F0">
        <w:rPr>
          <w:lang w:val="en-GB"/>
        </w:rPr>
        <w:t>IF YOU REGISTER FOR A FREE TRIAL FOR OUR SERVICES, THE APPLICABLE PROVISIONS OF THIS AGREEMENT WILL ALSO GOVERN THAT FREE TRIAL.</w:t>
      </w:r>
    </w:p>
    <w:p w14:paraId="09C93328" w14:textId="77777777" w:rsidR="00FC26F0" w:rsidRPr="00FC26F0" w:rsidRDefault="00FC26F0" w:rsidP="00FC26F0">
      <w:pPr>
        <w:rPr>
          <w:lang w:val="en-GB"/>
        </w:rPr>
      </w:pPr>
      <w:r w:rsidRPr="00FC26F0">
        <w:rPr>
          <w:lang w:val="en-GB"/>
        </w:rPr>
        <w:t>BY ACCEPTING THIS AGREEMENT, EITHER BY CLICKING A BOX INDICATING YOUR ACCEPTANCE OR BY EXECUTING A PURCHASE THAT REFERENCES THIS AGREEMENT, YOU AGREE TO THE TERMS OF THIS AGREEMENT. IF YOU ARE ENTERING INTO THIS AGREEMENT ON BEHALF OF A COMPANY OR OTHER LEGAL ENTITY, YOU REPRESENT THAT YOU HAVE THE AUTHORITY TO BIND SUCH ENTITY AND ITS AFFILIATES TO THESE TERMS AND CONDITIONS, IN WHICH CASE THE TERMS "YOU" OR "YOUR" SHALL REFER TO SUCH ENTITY AND ITS AFFILIATES. IF YOU DO NOT HAVE SUCH AUTHORITY, OR IF YOU DO NOT AGREE WITH THESE TERMS AND CONDITIONS, YOU MUST NOT ACCEPT THIS AGREEMENT AND MAY NOT USE THE SERVICES.</w:t>
      </w:r>
    </w:p>
    <w:p w14:paraId="06BC38A3" w14:textId="77777777" w:rsidR="00FC26F0" w:rsidRPr="00FC26F0" w:rsidRDefault="00FC26F0" w:rsidP="00FC26F0">
      <w:pPr>
        <w:rPr>
          <w:lang w:val="en-GB"/>
        </w:rPr>
      </w:pPr>
      <w:r w:rsidRPr="00FC26F0">
        <w:rPr>
          <w:lang w:val="en-GB"/>
        </w:rPr>
        <w:t>You may not access the Services if You are Our direct competitor, except with Our prior written consent. In addition, You may not access the Services for purposes of monitoring their availability, performance or functionality, or for any other benchmarking or competitive purposes.</w:t>
      </w:r>
    </w:p>
    <w:p w14:paraId="7DD5740B" w14:textId="77777777" w:rsidR="00FC26F0" w:rsidRPr="00FC26F0" w:rsidRDefault="00FC26F0" w:rsidP="00FC26F0">
      <w:pPr>
        <w:rPr>
          <w:lang w:val="en-GB"/>
        </w:rPr>
      </w:pPr>
      <w:r w:rsidRPr="00FC26F0">
        <w:rPr>
          <w:lang w:val="en-GB"/>
        </w:rPr>
        <w:t>This Agreement was last updated on August 31, 2018. It is effective between You and Us as of the date of You accepting this Agreement.</w:t>
      </w:r>
    </w:p>
    <w:p w14:paraId="00D1B7FF" w14:textId="77777777" w:rsidR="00FC26F0" w:rsidRPr="00FC26F0" w:rsidRDefault="00FC26F0" w:rsidP="00FC26F0">
      <w:r w:rsidRPr="00FC26F0">
        <w:t>Table of Contents</w:t>
      </w:r>
    </w:p>
    <w:p w14:paraId="088C57A1" w14:textId="77777777" w:rsidR="00FC26F0" w:rsidRPr="00FC26F0" w:rsidRDefault="00FC26F0" w:rsidP="00FC26F0">
      <w:pPr>
        <w:numPr>
          <w:ilvl w:val="0"/>
          <w:numId w:val="74"/>
        </w:numPr>
      </w:pPr>
      <w:r w:rsidRPr="00FC26F0">
        <w:t>1. </w:t>
      </w:r>
      <w:hyperlink r:id="rId346" w:anchor="definitions" w:history="1">
        <w:r w:rsidRPr="00FC26F0">
          <w:rPr>
            <w:rStyle w:val="Hyperlink"/>
          </w:rPr>
          <w:t>Definitions</w:t>
        </w:r>
      </w:hyperlink>
    </w:p>
    <w:p w14:paraId="0B0A727E" w14:textId="77777777" w:rsidR="00FC26F0" w:rsidRPr="00FC26F0" w:rsidRDefault="00FC26F0" w:rsidP="00FC26F0">
      <w:pPr>
        <w:numPr>
          <w:ilvl w:val="0"/>
          <w:numId w:val="74"/>
        </w:numPr>
      </w:pPr>
      <w:r w:rsidRPr="00FC26F0">
        <w:t>2. </w:t>
      </w:r>
      <w:hyperlink r:id="rId347" w:anchor="freeTrial" w:history="1">
        <w:r w:rsidRPr="00FC26F0">
          <w:rPr>
            <w:rStyle w:val="Hyperlink"/>
          </w:rPr>
          <w:t>Free Trial</w:t>
        </w:r>
      </w:hyperlink>
    </w:p>
    <w:p w14:paraId="2AD6F0D4" w14:textId="77777777" w:rsidR="00FC26F0" w:rsidRPr="00FC26F0" w:rsidRDefault="00FC26F0" w:rsidP="00FC26F0">
      <w:pPr>
        <w:numPr>
          <w:ilvl w:val="0"/>
          <w:numId w:val="74"/>
        </w:numPr>
      </w:pPr>
      <w:r w:rsidRPr="00FC26F0">
        <w:t>3. </w:t>
      </w:r>
      <w:hyperlink r:id="rId348" w:anchor="ourResponsibilities" w:history="1">
        <w:r w:rsidRPr="00FC26F0">
          <w:rPr>
            <w:rStyle w:val="Hyperlink"/>
          </w:rPr>
          <w:t>Our Responsibilities</w:t>
        </w:r>
      </w:hyperlink>
    </w:p>
    <w:p w14:paraId="12E1B4D2" w14:textId="77777777" w:rsidR="00FC26F0" w:rsidRPr="00FC26F0" w:rsidRDefault="00FC26F0" w:rsidP="00FC26F0">
      <w:pPr>
        <w:numPr>
          <w:ilvl w:val="0"/>
          <w:numId w:val="74"/>
        </w:numPr>
      </w:pPr>
      <w:r w:rsidRPr="00FC26F0">
        <w:t>4. </w:t>
      </w:r>
      <w:hyperlink r:id="rId349" w:anchor="useServicesContent" w:history="1">
        <w:r w:rsidRPr="00FC26F0">
          <w:rPr>
            <w:rStyle w:val="Hyperlink"/>
          </w:rPr>
          <w:t>Use Services and Content</w:t>
        </w:r>
      </w:hyperlink>
    </w:p>
    <w:p w14:paraId="77E2962B" w14:textId="77777777" w:rsidR="00FC26F0" w:rsidRPr="00FC26F0" w:rsidRDefault="00FC26F0" w:rsidP="00FC26F0">
      <w:pPr>
        <w:numPr>
          <w:ilvl w:val="0"/>
          <w:numId w:val="74"/>
        </w:numPr>
      </w:pPr>
      <w:r w:rsidRPr="00FC26F0">
        <w:t>5. </w:t>
      </w:r>
      <w:hyperlink r:id="rId350" w:anchor="nonCeltxProviders" w:history="1">
        <w:r w:rsidRPr="00FC26F0">
          <w:rPr>
            <w:rStyle w:val="Hyperlink"/>
          </w:rPr>
          <w:t>Non-Celtx Studios Providers</w:t>
        </w:r>
      </w:hyperlink>
    </w:p>
    <w:p w14:paraId="4AA7E8D1" w14:textId="77777777" w:rsidR="00FC26F0" w:rsidRPr="00FC26F0" w:rsidRDefault="00FC26F0" w:rsidP="00FC26F0">
      <w:pPr>
        <w:numPr>
          <w:ilvl w:val="0"/>
          <w:numId w:val="74"/>
        </w:numPr>
        <w:rPr>
          <w:lang w:val="en-GB"/>
        </w:rPr>
      </w:pPr>
      <w:r w:rsidRPr="00FC26F0">
        <w:rPr>
          <w:lang w:val="en-GB"/>
        </w:rPr>
        <w:t>6. </w:t>
      </w:r>
      <w:hyperlink r:id="rId351" w:anchor="feesPaymentServices" w:history="1">
        <w:r w:rsidRPr="00FC26F0">
          <w:rPr>
            <w:rStyle w:val="Hyperlink"/>
            <w:lang w:val="en-GB"/>
          </w:rPr>
          <w:t>Fees and Payment for Purchased Services</w:t>
        </w:r>
      </w:hyperlink>
    </w:p>
    <w:p w14:paraId="269B7F75" w14:textId="77777777" w:rsidR="00FC26F0" w:rsidRPr="00FC26F0" w:rsidRDefault="00FC26F0" w:rsidP="00FC26F0">
      <w:pPr>
        <w:numPr>
          <w:ilvl w:val="0"/>
          <w:numId w:val="74"/>
        </w:numPr>
      </w:pPr>
      <w:r w:rsidRPr="00FC26F0">
        <w:t>7. </w:t>
      </w:r>
      <w:hyperlink r:id="rId352" w:anchor="rightsLicenses" w:history="1">
        <w:r w:rsidRPr="00FC26F0">
          <w:rPr>
            <w:rStyle w:val="Hyperlink"/>
          </w:rPr>
          <w:t>Proprietary Rights and Licenses</w:t>
        </w:r>
      </w:hyperlink>
    </w:p>
    <w:p w14:paraId="367563B3" w14:textId="77777777" w:rsidR="00FC26F0" w:rsidRPr="00FC26F0" w:rsidRDefault="00FC26F0" w:rsidP="00FC26F0">
      <w:pPr>
        <w:numPr>
          <w:ilvl w:val="0"/>
          <w:numId w:val="74"/>
        </w:numPr>
      </w:pPr>
      <w:r w:rsidRPr="00FC26F0">
        <w:t>8. </w:t>
      </w:r>
      <w:hyperlink r:id="rId353" w:anchor="confidentiality" w:history="1">
        <w:r w:rsidRPr="00FC26F0">
          <w:rPr>
            <w:rStyle w:val="Hyperlink"/>
          </w:rPr>
          <w:t>Confidentiality</w:t>
        </w:r>
      </w:hyperlink>
    </w:p>
    <w:p w14:paraId="507EACB5" w14:textId="77777777" w:rsidR="00FC26F0" w:rsidRPr="00FC26F0" w:rsidRDefault="00FC26F0" w:rsidP="00FC26F0">
      <w:pPr>
        <w:numPr>
          <w:ilvl w:val="0"/>
          <w:numId w:val="74"/>
        </w:numPr>
        <w:rPr>
          <w:lang w:val="en-GB"/>
        </w:rPr>
      </w:pPr>
      <w:r w:rsidRPr="00FC26F0">
        <w:rPr>
          <w:lang w:val="en-GB"/>
        </w:rPr>
        <w:t>9. </w:t>
      </w:r>
      <w:hyperlink r:id="rId354" w:anchor="repsWarrantyDisclaimers" w:history="1">
        <w:r w:rsidRPr="00FC26F0">
          <w:rPr>
            <w:rStyle w:val="Hyperlink"/>
            <w:lang w:val="en-GB"/>
          </w:rPr>
          <w:t>Representations, Warranties, Exclusive Remedies and Disclaimers</w:t>
        </w:r>
      </w:hyperlink>
    </w:p>
    <w:p w14:paraId="26B47E10" w14:textId="77777777" w:rsidR="00FC26F0" w:rsidRPr="00FC26F0" w:rsidRDefault="00FC26F0" w:rsidP="00FC26F0">
      <w:pPr>
        <w:numPr>
          <w:ilvl w:val="0"/>
          <w:numId w:val="74"/>
        </w:numPr>
      </w:pPr>
      <w:r w:rsidRPr="00FC26F0">
        <w:t>10. </w:t>
      </w:r>
      <w:hyperlink r:id="rId355" w:anchor="mutualIndemnification" w:history="1">
        <w:r w:rsidRPr="00FC26F0">
          <w:rPr>
            <w:rStyle w:val="Hyperlink"/>
          </w:rPr>
          <w:t>Mutual Indemnification</w:t>
        </w:r>
      </w:hyperlink>
    </w:p>
    <w:p w14:paraId="7554EB46" w14:textId="77777777" w:rsidR="00FC26F0" w:rsidRPr="00FC26F0" w:rsidRDefault="00FC26F0" w:rsidP="00FC26F0">
      <w:pPr>
        <w:numPr>
          <w:ilvl w:val="0"/>
          <w:numId w:val="74"/>
        </w:numPr>
      </w:pPr>
      <w:r w:rsidRPr="00FC26F0">
        <w:lastRenderedPageBreak/>
        <w:t>11. </w:t>
      </w:r>
      <w:hyperlink r:id="rId356" w:anchor="limitationOfLiability" w:history="1">
        <w:r w:rsidRPr="00FC26F0">
          <w:rPr>
            <w:rStyle w:val="Hyperlink"/>
          </w:rPr>
          <w:t>Limitation of Liability</w:t>
        </w:r>
      </w:hyperlink>
    </w:p>
    <w:p w14:paraId="55D2D6DD" w14:textId="77777777" w:rsidR="00FC26F0" w:rsidRPr="00FC26F0" w:rsidRDefault="00FC26F0" w:rsidP="00FC26F0">
      <w:pPr>
        <w:numPr>
          <w:ilvl w:val="0"/>
          <w:numId w:val="74"/>
        </w:numPr>
      </w:pPr>
      <w:r w:rsidRPr="00FC26F0">
        <w:t>12. </w:t>
      </w:r>
      <w:hyperlink r:id="rId357" w:anchor="termTermination" w:history="1">
        <w:r w:rsidRPr="00FC26F0">
          <w:rPr>
            <w:rStyle w:val="Hyperlink"/>
          </w:rPr>
          <w:t>Term and Termination</w:t>
        </w:r>
      </w:hyperlink>
    </w:p>
    <w:p w14:paraId="1489AEA2" w14:textId="77777777" w:rsidR="00FC26F0" w:rsidRPr="00FC26F0" w:rsidRDefault="00FC26F0" w:rsidP="00FC26F0">
      <w:pPr>
        <w:numPr>
          <w:ilvl w:val="0"/>
          <w:numId w:val="74"/>
        </w:numPr>
      </w:pPr>
      <w:r w:rsidRPr="00FC26F0">
        <w:t>13. </w:t>
      </w:r>
      <w:hyperlink r:id="rId358" w:anchor="noticesLawJurisdiction" w:history="1">
        <w:r w:rsidRPr="00FC26F0">
          <w:rPr>
            <w:rStyle w:val="Hyperlink"/>
          </w:rPr>
          <w:t>Notices, Governing Law and Jurisdiction</w:t>
        </w:r>
      </w:hyperlink>
    </w:p>
    <w:p w14:paraId="00FD483C" w14:textId="77777777" w:rsidR="00FC26F0" w:rsidRPr="00FC26F0" w:rsidRDefault="00FC26F0" w:rsidP="00FC26F0">
      <w:pPr>
        <w:numPr>
          <w:ilvl w:val="0"/>
          <w:numId w:val="74"/>
        </w:numPr>
      </w:pPr>
      <w:r w:rsidRPr="00FC26F0">
        <w:t>14. </w:t>
      </w:r>
      <w:hyperlink r:id="rId359" w:anchor="generalProvisions" w:history="1">
        <w:r w:rsidRPr="00FC26F0">
          <w:rPr>
            <w:rStyle w:val="Hyperlink"/>
          </w:rPr>
          <w:t>General Provisions</w:t>
        </w:r>
      </w:hyperlink>
    </w:p>
    <w:p w14:paraId="0FC8CEF0" w14:textId="77777777" w:rsidR="00FC26F0" w:rsidRPr="00FC26F0" w:rsidRDefault="00FC26F0" w:rsidP="00FC26F0">
      <w:r w:rsidRPr="00FC26F0">
        <w:t>1. DEFINITIONS</w:t>
      </w:r>
    </w:p>
    <w:p w14:paraId="25B775F4" w14:textId="77777777" w:rsidR="00FC26F0" w:rsidRPr="00FC26F0" w:rsidRDefault="00FC26F0" w:rsidP="00FC26F0">
      <w:pPr>
        <w:rPr>
          <w:lang w:val="en-GB"/>
        </w:rPr>
      </w:pPr>
      <w:r w:rsidRPr="00FC26F0">
        <w:rPr>
          <w:lang w:val="en-GB"/>
        </w:rPr>
        <w:t>"Affiliate" means any entity that directly or indirectly controls, is controlled by, or is under common control with the subject entity. "Control," for purposes of this definition, means direct or indirect ownership or control of more than 50% of the voting interests of the subject entity.</w:t>
      </w:r>
    </w:p>
    <w:p w14:paraId="0A34C96E" w14:textId="77777777" w:rsidR="00FC26F0" w:rsidRPr="00FC26F0" w:rsidRDefault="00FC26F0" w:rsidP="00FC26F0">
      <w:pPr>
        <w:rPr>
          <w:lang w:val="en-GB"/>
        </w:rPr>
      </w:pPr>
      <w:r w:rsidRPr="00FC26F0">
        <w:rPr>
          <w:lang w:val="en-GB"/>
        </w:rPr>
        <w:t>“Agreement” means this Master Subscription Agreement.</w:t>
      </w:r>
    </w:p>
    <w:p w14:paraId="26202A23" w14:textId="77777777" w:rsidR="00FC26F0" w:rsidRPr="00FC26F0" w:rsidRDefault="00FC26F0" w:rsidP="00FC26F0">
      <w:pPr>
        <w:rPr>
          <w:lang w:val="en-GB"/>
        </w:rPr>
      </w:pPr>
      <w:r w:rsidRPr="00FC26F0">
        <w:rPr>
          <w:lang w:val="en-GB"/>
        </w:rPr>
        <w:t>“Beta Services” means Celtx Studio and/or Celtx Gem services or functionality that may be made available to Customer to try at its option at no additional charge which is clearly designated as beta, pilot, limited release, developer preview, non-production, evaluation, or by a similar description.</w:t>
      </w:r>
    </w:p>
    <w:p w14:paraId="3AFD4024" w14:textId="77777777" w:rsidR="00FC26F0" w:rsidRPr="00FC26F0" w:rsidRDefault="00FC26F0" w:rsidP="00FC26F0">
      <w:pPr>
        <w:rPr>
          <w:lang w:val="en-GB"/>
        </w:rPr>
      </w:pPr>
      <w:r w:rsidRPr="00FC26F0">
        <w:rPr>
          <w:lang w:val="en-GB"/>
        </w:rPr>
        <w:t>“Content” means information obtained by Celtx from publicly available sources or third party content providers and made available to Customer through the Services, or Beta Services.</w:t>
      </w:r>
    </w:p>
    <w:p w14:paraId="209288D9" w14:textId="77777777" w:rsidR="00FC26F0" w:rsidRPr="00FC26F0" w:rsidRDefault="00FC26F0" w:rsidP="00FC26F0">
      <w:pPr>
        <w:rPr>
          <w:lang w:val="en-GB"/>
        </w:rPr>
      </w:pPr>
      <w:r w:rsidRPr="00FC26F0">
        <w:rPr>
          <w:lang w:val="en-GB"/>
        </w:rPr>
        <w:t>“Malicious Code” means code, files, scripts, agents or programs intended to do harm, including, for example, viruses, worms, time bombs and Trojan horses.</w:t>
      </w:r>
    </w:p>
    <w:p w14:paraId="3098ADDF" w14:textId="77777777" w:rsidR="00FC26F0" w:rsidRPr="00FC26F0" w:rsidRDefault="00FC26F0" w:rsidP="00FC26F0">
      <w:pPr>
        <w:rPr>
          <w:lang w:val="en-GB"/>
        </w:rPr>
      </w:pPr>
      <w:r w:rsidRPr="00FC26F0">
        <w:rPr>
          <w:lang w:val="en-GB"/>
        </w:rPr>
        <w:t>“Non-Celtx Studios Application” means a Web-based, mobile, offline or other software application functionality that is provided by You or a third party and interoperates with a Service, including, for example, an application that is developed by or for You.</w:t>
      </w:r>
    </w:p>
    <w:p w14:paraId="6C5310F6" w14:textId="77777777" w:rsidR="00FC26F0" w:rsidRPr="00FC26F0" w:rsidRDefault="00FC26F0" w:rsidP="00FC26F0">
      <w:pPr>
        <w:rPr>
          <w:lang w:val="en-GB"/>
        </w:rPr>
      </w:pPr>
      <w:r w:rsidRPr="00FC26F0">
        <w:rPr>
          <w:lang w:val="en-GB"/>
        </w:rPr>
        <w:t>“Purchased Services” means Services that You or Your Affiliate purchase, as distinguished from those provided pursuant to a free trial.</w:t>
      </w:r>
    </w:p>
    <w:p w14:paraId="49BE9C1C" w14:textId="77777777" w:rsidR="00FC26F0" w:rsidRPr="00FC26F0" w:rsidRDefault="00FC26F0" w:rsidP="00FC26F0">
      <w:pPr>
        <w:rPr>
          <w:lang w:val="en-GB"/>
        </w:rPr>
      </w:pPr>
      <w:r w:rsidRPr="00FC26F0">
        <w:rPr>
          <w:lang w:val="en-GB"/>
        </w:rPr>
        <w:t>“Services” means the products and services that are purchased by You or provided to You under a free trial, and made available online by Us, including associated Celtx Studio and Celtx Gem offline or mobile components. “Services” exclude Content and Non-Celtx Studios Applications.</w:t>
      </w:r>
    </w:p>
    <w:p w14:paraId="3077C9FF" w14:textId="77777777" w:rsidR="00FC26F0" w:rsidRPr="00FC26F0" w:rsidRDefault="00FC26F0" w:rsidP="00FC26F0">
      <w:pPr>
        <w:rPr>
          <w:lang w:val="en-GB"/>
        </w:rPr>
      </w:pPr>
      <w:r w:rsidRPr="00FC26F0">
        <w:rPr>
          <w:lang w:val="en-GB"/>
        </w:rPr>
        <w:t>“User” and “Seat” means an individual who is authorized by You to use a Service, for whom You have purchased a subscription (or in the case of any Services provided by Us without charge, for whom a Service has been provisioned), and to whom You (or, when applicable, Us at Your request) have supplied a user identification and password (for Services utilizing authentication). Users may include, for example, Your employees, consultants, contractors and agents, and third parties with which You transact business.</w:t>
      </w:r>
    </w:p>
    <w:p w14:paraId="7E8CFDB8" w14:textId="77777777" w:rsidR="00FC26F0" w:rsidRPr="00FC26F0" w:rsidRDefault="00FC26F0" w:rsidP="00FC26F0">
      <w:pPr>
        <w:rPr>
          <w:lang w:val="en-GB"/>
        </w:rPr>
      </w:pPr>
      <w:r w:rsidRPr="00FC26F0">
        <w:rPr>
          <w:lang w:val="en-GB"/>
        </w:rPr>
        <w:t>“We,” “Us” or “Our” means the Celtx Inc. company.</w:t>
      </w:r>
    </w:p>
    <w:p w14:paraId="01EE83FE" w14:textId="77777777" w:rsidR="00FC26F0" w:rsidRPr="00FC26F0" w:rsidRDefault="00FC26F0" w:rsidP="00FC26F0">
      <w:pPr>
        <w:rPr>
          <w:lang w:val="en-GB"/>
        </w:rPr>
      </w:pPr>
      <w:r w:rsidRPr="00FC26F0">
        <w:rPr>
          <w:lang w:val="en-GB"/>
        </w:rPr>
        <w:t>“You” or “Your” means you or the company or other legal entity for which you are accepting this Agreement, and Affiliates of that company.</w:t>
      </w:r>
    </w:p>
    <w:p w14:paraId="364A5C66" w14:textId="77777777" w:rsidR="00FC26F0" w:rsidRPr="00FC26F0" w:rsidRDefault="00FC26F0" w:rsidP="00FC26F0">
      <w:pPr>
        <w:rPr>
          <w:lang w:val="en-GB"/>
        </w:rPr>
      </w:pPr>
      <w:r w:rsidRPr="00FC26F0">
        <w:rPr>
          <w:lang w:val="en-GB"/>
        </w:rPr>
        <w:t>“Your Data” means electronic data and information submitted by or for Customer to the Services, excluding Content and Non-Celtx Studio Applications.</w:t>
      </w:r>
    </w:p>
    <w:p w14:paraId="5DC78694" w14:textId="77777777" w:rsidR="00FC26F0" w:rsidRPr="00FC26F0" w:rsidRDefault="00FC26F0" w:rsidP="00FC26F0">
      <w:pPr>
        <w:rPr>
          <w:lang w:val="en-GB"/>
        </w:rPr>
      </w:pPr>
      <w:r w:rsidRPr="00FC26F0">
        <w:rPr>
          <w:lang w:val="en-GB"/>
        </w:rPr>
        <w:t>2. FREE TRIAL</w:t>
      </w:r>
    </w:p>
    <w:p w14:paraId="4A82BE39" w14:textId="77777777" w:rsidR="00FC26F0" w:rsidRPr="00FC26F0" w:rsidRDefault="00FC26F0" w:rsidP="00FC26F0">
      <w:pPr>
        <w:rPr>
          <w:lang w:val="en-GB"/>
        </w:rPr>
      </w:pPr>
      <w:r w:rsidRPr="00FC26F0">
        <w:rPr>
          <w:lang w:val="en-GB"/>
        </w:rPr>
        <w:t>Each Contributor hereby grants You a world-wide, royalty-free, non-exclusive license:</w:t>
      </w:r>
    </w:p>
    <w:p w14:paraId="14C85E1C" w14:textId="77777777" w:rsidR="00FC26F0" w:rsidRPr="00FC26F0" w:rsidRDefault="00FC26F0" w:rsidP="00FC26F0">
      <w:pPr>
        <w:rPr>
          <w:lang w:val="en-GB"/>
        </w:rPr>
      </w:pPr>
      <w:r w:rsidRPr="00FC26F0">
        <w:rPr>
          <w:lang w:val="en-GB"/>
        </w:rPr>
        <w:lastRenderedPageBreak/>
        <w:t>If You register on Our website for a free trial, We will make one or more Services available to You on a trial basis free of charge until the earlier of (a) the end of the free trial period for which You registered to use the applicable Service(s), or (b) the start date of any Purchased Service subscriptions ordered by You for such Service(s), or (c) termination by Us in our sole discretion. Additional trial terms and conditions may appear on the trial registration web page. Any such additional terms and conditions are incorporated into this Agreement by reference and are legally binding.</w:t>
      </w:r>
    </w:p>
    <w:p w14:paraId="65CF23FF" w14:textId="77777777" w:rsidR="00FC26F0" w:rsidRPr="00FC26F0" w:rsidRDefault="00FC26F0" w:rsidP="00FC26F0">
      <w:pPr>
        <w:rPr>
          <w:lang w:val="en-GB"/>
        </w:rPr>
      </w:pPr>
      <w:r w:rsidRPr="00FC26F0">
        <w:rPr>
          <w:lang w:val="en-GB"/>
        </w:rPr>
        <w:t>Notwithstanding anything contained in this Agreement, during the Free Trial, and in the event you do not purchase the Services at the end of the Free Trial, any Services are provided “As-Is” without any warranty.</w:t>
      </w:r>
    </w:p>
    <w:p w14:paraId="56A4E6F2" w14:textId="77777777" w:rsidR="00FC26F0" w:rsidRPr="00FC26F0" w:rsidRDefault="00FC26F0" w:rsidP="00FC26F0">
      <w:pPr>
        <w:rPr>
          <w:lang w:val="en-GB"/>
        </w:rPr>
      </w:pPr>
      <w:r w:rsidRPr="00FC26F0">
        <w:rPr>
          <w:lang w:val="en-GB"/>
        </w:rPr>
        <w:t>3. OUR RESPONSIBILITIES</w:t>
      </w:r>
    </w:p>
    <w:p w14:paraId="0F3CAEAE" w14:textId="77777777" w:rsidR="00FC26F0" w:rsidRPr="00FC26F0" w:rsidRDefault="00FC26F0" w:rsidP="00FC26F0">
      <w:pPr>
        <w:rPr>
          <w:lang w:val="en-GB"/>
        </w:rPr>
      </w:pPr>
      <w:r w:rsidRPr="00FC26F0">
        <w:rPr>
          <w:lang w:val="en-GB"/>
        </w:rPr>
        <w:t>3.1. Provision of Purchased Services. We will (a) make the Services available to You pursuant to this Agreement (b) provide applicable support for the Services to You at no additional charge, and/or upgraded support if purchased, (c) use commercially reasonable efforts to make the online Services available 24 hours a day, 7 days a week, except for: (i) planned downtime (of which We shall give advance electronic notice), and (ii) any unavailability caused by circumstances beyond Our reasonable control, including, for example, an act of God, act of government, flood, fire, earthquake, civil unrest, act of terror, strike or other labor problem (other than one involving Our employees), Internet service provider failure or delay, Non-Celtx Studio Application, or denial of service attack.</w:t>
      </w:r>
    </w:p>
    <w:p w14:paraId="2605F7BE" w14:textId="77777777" w:rsidR="00FC26F0" w:rsidRPr="00FC26F0" w:rsidRDefault="00FC26F0" w:rsidP="00FC26F0">
      <w:pPr>
        <w:rPr>
          <w:lang w:val="en-GB"/>
        </w:rPr>
      </w:pPr>
      <w:r w:rsidRPr="00FC26F0">
        <w:rPr>
          <w:lang w:val="en-GB"/>
        </w:rPr>
        <w:t>3.2. Protection of Your Data. We will maintain administrative, physical, and technical safeguards for protection of the security, confidentiality and integrity of Your Data. Those safeguards will include, but will not be limited to, measures for preventing access, use, modification or disclosure of Your Data by Our personnel except (a) to provide the Purchased Services and prevent or address service or technical problems, (b) as compelled by law in accordance with Section 8.3 (Compelled Disclosure) below, or (c) as You expressly permit in writing.</w:t>
      </w:r>
    </w:p>
    <w:p w14:paraId="4DFE0625" w14:textId="77777777" w:rsidR="00FC26F0" w:rsidRPr="00FC26F0" w:rsidRDefault="00FC26F0" w:rsidP="00FC26F0">
      <w:pPr>
        <w:rPr>
          <w:lang w:val="en-GB"/>
        </w:rPr>
      </w:pPr>
      <w:r w:rsidRPr="00FC26F0">
        <w:rPr>
          <w:lang w:val="en-GB"/>
        </w:rPr>
        <w:t>3.3. Our Personnel. We will be responsible for the performance of Our personnel (including Our employees and contractors) and their compliance with Our obligations under this Agreement, except as otherwise specified herein.</w:t>
      </w:r>
    </w:p>
    <w:p w14:paraId="253E9648" w14:textId="77777777" w:rsidR="00FC26F0" w:rsidRPr="00FC26F0" w:rsidRDefault="00FC26F0" w:rsidP="00FC26F0">
      <w:pPr>
        <w:rPr>
          <w:lang w:val="en-GB"/>
        </w:rPr>
      </w:pPr>
      <w:r w:rsidRPr="00FC26F0">
        <w:rPr>
          <w:lang w:val="en-GB"/>
        </w:rPr>
        <w:t>3.4. Beta Services. From time to time, We may make Beta Services available to You at no charge. You may choose to try such Beta Services or not in Your sole discretion. Beta Services are intended for evaluation purposes and not for production use, are not supported, and may be subject to additional terms. Beta Services are not considered “Services” under this Agreement, however, all restrictions, Our reservation of rights and Your obligations concerning the Services, and use of any related Non-Celtx Studio Applications and Content, shall apply equally to Your use of Beta Services. We may discontinue Beta Services at any time in Our sole discretion and may never make them generally available. We will have no liability for any harm or damage arising out of or in connection with a Beta Service.</w:t>
      </w:r>
    </w:p>
    <w:p w14:paraId="6D17FDA7" w14:textId="77777777" w:rsidR="00FC26F0" w:rsidRPr="00FC26F0" w:rsidRDefault="00FC26F0" w:rsidP="00FC26F0">
      <w:pPr>
        <w:rPr>
          <w:lang w:val="en-GB"/>
        </w:rPr>
      </w:pPr>
      <w:r w:rsidRPr="00FC26F0">
        <w:rPr>
          <w:lang w:val="en-GB"/>
        </w:rPr>
        <w:t>4. USE OF SERVICES AND CONTENT</w:t>
      </w:r>
    </w:p>
    <w:p w14:paraId="4C6AE408" w14:textId="77777777" w:rsidR="00FC26F0" w:rsidRPr="00FC26F0" w:rsidRDefault="00FC26F0" w:rsidP="00FC26F0">
      <w:pPr>
        <w:rPr>
          <w:lang w:val="en-GB"/>
        </w:rPr>
      </w:pPr>
      <w:r w:rsidRPr="00FC26F0">
        <w:rPr>
          <w:lang w:val="en-GB"/>
        </w:rPr>
        <w:t>4.1 Subscriptions. Unless otherwise provided, (a) Services and access to Content are purchased as subscriptions, (b) subscriptions may be added during a subscription term, and (c) any added subscriptions will terminate on the same date as the underlying subscriptions.</w:t>
      </w:r>
    </w:p>
    <w:p w14:paraId="3BBAE431" w14:textId="77777777" w:rsidR="00FC26F0" w:rsidRPr="00FC26F0" w:rsidRDefault="00FC26F0" w:rsidP="00FC26F0">
      <w:pPr>
        <w:rPr>
          <w:lang w:val="en-GB"/>
        </w:rPr>
      </w:pPr>
      <w:r w:rsidRPr="00FC26F0">
        <w:rPr>
          <w:lang w:val="en-GB"/>
        </w:rPr>
        <w:t xml:space="preserve">4.2 Usage Limits. Services and Content are subject to usage limits. Unless otherwise specified, (a) a quantity refers to Users, and the Service or Content may not be accessed by more than that number of Users, (b) a User’s password may not be shared with any other individual, and (c) a User </w:t>
      </w:r>
      <w:r w:rsidRPr="00FC26F0">
        <w:rPr>
          <w:lang w:val="en-GB"/>
        </w:rPr>
        <w:lastRenderedPageBreak/>
        <w:t>identification may only be reassigned to a new individual replacing one who will no longer use the Service or Content. If You exceed a contractual usage limit, We may work with You to seek to reduce Your usage so that it conforms to that limit.</w:t>
      </w:r>
    </w:p>
    <w:p w14:paraId="0BD10B1D" w14:textId="77777777" w:rsidR="00FC26F0" w:rsidRPr="00FC26F0" w:rsidRDefault="00FC26F0" w:rsidP="00FC26F0">
      <w:pPr>
        <w:rPr>
          <w:lang w:val="en-GB"/>
        </w:rPr>
      </w:pPr>
      <w:r w:rsidRPr="00FC26F0">
        <w:rPr>
          <w:lang w:val="en-GB"/>
        </w:rPr>
        <w:t>4.3 Your Responsibilities. You will (a) be responsible for Users’ compliance with this Agreement, (b) be responsible for the accuracy, quality and legality of Your Data and the means by which You acquired Your Data, (c) use commercially reasonable efforts to prevent unauthorized access to or use of Services and Content, and notify Us promptly of any such unauthorized access or use, (d) use Services and Content only in accordance with this Agreement, Documentation, Order Forms and applicable laws and government regulations, and (e) comply with terms of service of any Non-Celtx Studio Applications with which You use Services or Content. You will not (a) make any Service or Content available to, or use any Service or Content for the benefit of, anyone other than You or Users, (b) sell, resell, license, sublicense, distribute, make available, rent or lease any Service or Content, or include any Service or Content in a service bureau or outsourcing offering, (c) use a Service or Non-Celtx Studio Application to store or transmit infringing, libelous, or otherwise unlawful or tortious material, or to store or transmit material in violation of third-party privacy rights, (d) use a Service or Non-Celtx Studio Application to store or transmit Malicious Code, (e) interfere with or disrupt the integrity or performance of any Service or third-party data contained therein, (f) attempt to gain unauthorized access to any Service or Content or its related systems or networks, (g) permit direct or indirect access to or use of any Service or Content in a way that circumvents a contractual usage limit, or use any of Our Services to access or use any of Our intellectual property except as permitted under this Agreement or an Order Form, (h) copy a Service or any part, feature, function or user interface thereof, (i) copy Content, (j) frame or mirror any part of any Service or Content, other than framing on Your own intranets or otherwise for Your own internal business purposes, (k) access any Service or Content in order to build a competitive product or service or to benchmark with a Non-Celtx Studio product or service, or (l) reverse engineer any Service (to the extent such restriction is permitted by law). Any use of the Services in breach of this Agreement or Order Forms by You or Users that in Our judgment threatens the security, integrity or availability of Our services, may result in Our immediate suspension of the Services, however We will use commercially reasonable efforts under the circumstances to provide You with notice and an opportunity to remedy such violation or threat prior to such suspension.</w:t>
      </w:r>
    </w:p>
    <w:p w14:paraId="6DA40CCF" w14:textId="77777777" w:rsidR="00FC26F0" w:rsidRPr="00FC26F0" w:rsidRDefault="00FC26F0" w:rsidP="00FC26F0">
      <w:pPr>
        <w:rPr>
          <w:lang w:val="en-GB"/>
        </w:rPr>
      </w:pPr>
      <w:r w:rsidRPr="00FC26F0">
        <w:rPr>
          <w:lang w:val="en-GB"/>
        </w:rPr>
        <w:t>4.4 External-Facing Services. If You subscribe to a Service for the posting of content on external-facing websites, such use is subject to the policies as may be applicable, and You are solely responsible for complying with applicable law in Your use of any cookies or other tracking technologies.</w:t>
      </w:r>
    </w:p>
    <w:p w14:paraId="498C40A8" w14:textId="77777777" w:rsidR="00FC26F0" w:rsidRPr="00FC26F0" w:rsidRDefault="00FC26F0" w:rsidP="00FC26F0">
      <w:pPr>
        <w:rPr>
          <w:lang w:val="en-GB"/>
        </w:rPr>
      </w:pPr>
      <w:r w:rsidRPr="00FC26F0">
        <w:rPr>
          <w:lang w:val="en-GB"/>
        </w:rPr>
        <w:t>4.5 Removal of Content. If We are required by a licensor to remove Content, or receive information that Content provided to You may violate applicable law or third-party rights, We may so notify You and in such event You will promptly remove such Content from Your systems. If You do not take required action in accordance with the above, We may disable the applicable Content and/or Service until the potential violation is resolved.</w:t>
      </w:r>
    </w:p>
    <w:p w14:paraId="249956C2" w14:textId="77777777" w:rsidR="00FC26F0" w:rsidRPr="00FC26F0" w:rsidRDefault="00FC26F0" w:rsidP="00FC26F0">
      <w:pPr>
        <w:rPr>
          <w:lang w:val="en-GB"/>
        </w:rPr>
      </w:pPr>
      <w:r w:rsidRPr="00FC26F0">
        <w:rPr>
          <w:lang w:val="en-GB"/>
        </w:rPr>
        <w:t>5. NON-CELTX STUDIO PROVIDERS</w:t>
      </w:r>
    </w:p>
    <w:p w14:paraId="29A20F45" w14:textId="77777777" w:rsidR="00FC26F0" w:rsidRPr="00FC26F0" w:rsidRDefault="00FC26F0" w:rsidP="00FC26F0">
      <w:pPr>
        <w:rPr>
          <w:lang w:val="en-GB"/>
        </w:rPr>
      </w:pPr>
      <w:r w:rsidRPr="00FC26F0">
        <w:rPr>
          <w:lang w:val="en-GB"/>
        </w:rPr>
        <w:t xml:space="preserve">5.1. We or third parties may make available third-party products or services, including, for example, Non-Celtx Studio Applications and other consulting services. Any acquisition by You of such products or services, and any exchange of data between You and any Non-Celtx Studio provider, product or service is solely between You and the applicable Non-Celtx Studio provider. We do not warrant or support Non-Celtx Studio Applications or other Non-Celtx Studio products or services, whether or not </w:t>
      </w:r>
      <w:r w:rsidRPr="00FC26F0">
        <w:rPr>
          <w:lang w:val="en-GB"/>
        </w:rPr>
        <w:lastRenderedPageBreak/>
        <w:t>they are designated by Us as “certified” or otherwise, unless expressly provided otherwise in an Order Form.</w:t>
      </w:r>
    </w:p>
    <w:p w14:paraId="493085C9" w14:textId="77777777" w:rsidR="00FC26F0" w:rsidRPr="00FC26F0" w:rsidRDefault="00FC26F0" w:rsidP="00FC26F0">
      <w:pPr>
        <w:rPr>
          <w:lang w:val="en-GB"/>
        </w:rPr>
      </w:pPr>
      <w:r w:rsidRPr="00FC26F0">
        <w:rPr>
          <w:lang w:val="en-GB"/>
        </w:rPr>
        <w:t>5.2. Non-Celtx Studio Applications and Your Data. If You choose to use a Non-Celtx Studio Application with a Service, You grant Us permission to allow the Non-Celtx Studio Application and its provider to access Your Data as required for the interoperation of that Non-Celtx Studio Application with the Service. We are not responsible for any disclosure, modification or deletion of Your Data resulting from access by such Non-Celtx Studio Application or its provider.</w:t>
      </w:r>
    </w:p>
    <w:p w14:paraId="658940F1" w14:textId="77777777" w:rsidR="00FC26F0" w:rsidRPr="00FC26F0" w:rsidRDefault="00FC26F0" w:rsidP="00FC26F0">
      <w:pPr>
        <w:rPr>
          <w:lang w:val="en-GB"/>
        </w:rPr>
      </w:pPr>
      <w:r w:rsidRPr="00FC26F0">
        <w:rPr>
          <w:lang w:val="en-GB"/>
        </w:rPr>
        <w:t>5.3. Integration with Non-Celtx Studio Applications. The Services may contain features designed to interoperate with Non-Celtx Studio Applications. To use such features, You may be required to obtain access to such Non-Celtx Studio Applications from their providers, and may be required to grant Us access to Your account(s) on such Non-Celtx Studio Applications. We cannot guarantee the continued availability of such Service features, and may cease providing them without entitling You to any refund, credit, or other compensation, if for example and without limitation, the provider of a Non-Celtx Studio Application ceases to make the Non-Celtx Studio Application available for interoperation with the corresponding Service features in a manner acceptable to Us.</w:t>
      </w:r>
    </w:p>
    <w:p w14:paraId="5D8D3DFB" w14:textId="77777777" w:rsidR="00FC26F0" w:rsidRPr="00FC26F0" w:rsidRDefault="00FC26F0" w:rsidP="00FC26F0">
      <w:pPr>
        <w:rPr>
          <w:lang w:val="en-GB"/>
        </w:rPr>
      </w:pPr>
      <w:r w:rsidRPr="00FC26F0">
        <w:rPr>
          <w:lang w:val="en-GB"/>
        </w:rPr>
        <w:t>6. FEES AND PAYMENT FOR PURCHASED SERVICES</w:t>
      </w:r>
    </w:p>
    <w:p w14:paraId="0E8FBD9F" w14:textId="77777777" w:rsidR="00FC26F0" w:rsidRPr="00FC26F0" w:rsidRDefault="00FC26F0" w:rsidP="00FC26F0">
      <w:pPr>
        <w:rPr>
          <w:lang w:val="en-GB"/>
        </w:rPr>
      </w:pPr>
      <w:r w:rsidRPr="00FC26F0">
        <w:rPr>
          <w:lang w:val="en-GB"/>
        </w:rPr>
        <w:t>6.1. Fees. You will pay all fees specified in Order Forms. Except as otherwise specified herein or in an Order Form,(i) fees are based on Services and Content subscriptions purchased and not actual usage, (ii) payment obligations are non-cancelable and fees paid are non-refundable, and (iii) quantities purchased cannot be decreased during the relevant subscription term.</w:t>
      </w:r>
    </w:p>
    <w:p w14:paraId="3B6A44C5" w14:textId="77777777" w:rsidR="00FC26F0" w:rsidRPr="00FC26F0" w:rsidRDefault="00FC26F0" w:rsidP="00FC26F0">
      <w:pPr>
        <w:rPr>
          <w:lang w:val="en-GB"/>
        </w:rPr>
      </w:pPr>
      <w:r w:rsidRPr="00FC26F0">
        <w:rPr>
          <w:lang w:val="en-GB"/>
        </w:rPr>
        <w:t>6.2. Invoicing and Payment. You will provide Us with valid and updated credit card information, or with a valid purchase order or alternative document reasonably acceptable to Us. If You provide credit card information to Us, You authorize Us to charge such credit card for all Purchased Services listed in the Order Form for the initial subscription term and any renewal subscription term(s) as set forth in Section 12.2 (Term of Purchased Subscriptions). Such charges shall be made in advance, either annually or in accordance with any different billing frequency stated in the applicable Order Form. If the Order Form specifies that payment will be by a method other than a credit card, We will invoice You in advance and otherwise in accordance with the relevant Order Form. Unless otherwise stated in the Order Form, invoiced charges are due net 30 days from the invoice date. You are responsible for providing complete and accurate billing and contact information to Us and notifying Us of any changes to such information.</w:t>
      </w:r>
    </w:p>
    <w:p w14:paraId="76DD0265" w14:textId="77777777" w:rsidR="00FC26F0" w:rsidRPr="00FC26F0" w:rsidRDefault="00FC26F0" w:rsidP="00FC26F0">
      <w:pPr>
        <w:rPr>
          <w:lang w:val="en-GB"/>
        </w:rPr>
      </w:pPr>
      <w:r w:rsidRPr="00FC26F0">
        <w:rPr>
          <w:lang w:val="en-GB"/>
        </w:rPr>
        <w:t>6.3. Overdue Charges. If any invoiced amount is not received by Us by the due date, then without limiting Our rights or remedies, (a) those charges may accrue late interest at the rate of 1.5% of the outstanding balance per month, or the maximum rate permitted by law, whichever is lower, and/or (b) We may condition future subscription renewals and Order Forms on payment terms shorter than those specified in Section 6.2 (Invoicing and Payment).</w:t>
      </w:r>
    </w:p>
    <w:p w14:paraId="17B1CBD0" w14:textId="77777777" w:rsidR="00FC26F0" w:rsidRPr="00FC26F0" w:rsidRDefault="00FC26F0" w:rsidP="00FC26F0">
      <w:pPr>
        <w:rPr>
          <w:lang w:val="en-GB"/>
        </w:rPr>
      </w:pPr>
      <w:r w:rsidRPr="00FC26F0">
        <w:rPr>
          <w:lang w:val="en-GB"/>
        </w:rPr>
        <w:t>6.4. Suspension of Service and Acceleration. If any amount owing by You under this or any other agreement for Our services is 30 or more days overdue (or 10 or more days overdue in the case of amounts You have authorized Us to charge to Your credit card), We may, without limiting Our other rights and remedies, accelerate Your unpaid fee obligations under such agreements so that all such obligations become immediately due and payable, and suspend Our services to You until such amounts are paid in full. Other than for customers paying by credit card or direct debit whose payment has been declined, We will give You at least 10 days’ prior notice that Your account is overdue, in accordance with Section 13.2 (Manner of Giving Notice) for billing notices, before suspending services to You.</w:t>
      </w:r>
    </w:p>
    <w:p w14:paraId="1AE4AC6D" w14:textId="77777777" w:rsidR="00FC26F0" w:rsidRPr="00FC26F0" w:rsidRDefault="00FC26F0" w:rsidP="00FC26F0">
      <w:pPr>
        <w:rPr>
          <w:lang w:val="en-GB"/>
        </w:rPr>
      </w:pPr>
      <w:r w:rsidRPr="00FC26F0">
        <w:rPr>
          <w:lang w:val="en-GB"/>
        </w:rPr>
        <w:lastRenderedPageBreak/>
        <w:t>6.5. Payment Disputes. We will not exercise Our rights under Section 6.3 (Overdue Charges) or 6.4 (Suspension of Service and Acceleration) above if You are disputing the applicable charges reasonably and in good faith and are cooperating diligently to resolve the dispute.</w:t>
      </w:r>
    </w:p>
    <w:p w14:paraId="51B79E79" w14:textId="77777777" w:rsidR="00FC26F0" w:rsidRPr="00FC26F0" w:rsidRDefault="00FC26F0" w:rsidP="00FC26F0">
      <w:pPr>
        <w:rPr>
          <w:lang w:val="en-GB"/>
        </w:rPr>
      </w:pPr>
      <w:r w:rsidRPr="00FC26F0">
        <w:rPr>
          <w:lang w:val="en-GB"/>
        </w:rPr>
        <w:t>6.6. Taxes. Our fees do not include any taxes, levies, duties or similar governmental assessments of any nature, including, for example, value-added, sales, use or withholding taxes, assessable by any jurisdiction whatsoever (collectively, “Taxes”). You are responsible for paying all Taxes associated with Your purchases hereunder. If We have the legal obligation to pay or collect Taxes for which You are responsible under this Section 6.6, We will invoice You and You will pay that amount unless You provide Us with a valid tax exemption certificate authorized by the appropriate taxing authority. For clarity, We are solely responsible for taxes assessable against Us based on Our income, property and employees.</w:t>
      </w:r>
    </w:p>
    <w:p w14:paraId="0C476FBC" w14:textId="77777777" w:rsidR="00FC26F0" w:rsidRPr="00FC26F0" w:rsidRDefault="00FC26F0" w:rsidP="00FC26F0">
      <w:pPr>
        <w:rPr>
          <w:lang w:val="en-GB"/>
        </w:rPr>
      </w:pPr>
      <w:r w:rsidRPr="00FC26F0">
        <w:rPr>
          <w:lang w:val="en-GB"/>
        </w:rPr>
        <w:t>6.7. Future Functionality. You agree that Your purchases are not contingent on the delivery of any future functionality or features, or dependent on any oral or written public comments made by Us regarding future functionality or features.</w:t>
      </w:r>
    </w:p>
    <w:p w14:paraId="2B9648BA" w14:textId="77777777" w:rsidR="00FC26F0" w:rsidRPr="00FC26F0" w:rsidRDefault="00FC26F0" w:rsidP="00FC26F0">
      <w:pPr>
        <w:rPr>
          <w:lang w:val="en-GB"/>
        </w:rPr>
      </w:pPr>
      <w:r w:rsidRPr="00FC26F0">
        <w:rPr>
          <w:lang w:val="en-GB"/>
        </w:rPr>
        <w:t>7. PROPRIETARY RIGHTS AND LICENSES</w:t>
      </w:r>
    </w:p>
    <w:p w14:paraId="3F70E1B6" w14:textId="77777777" w:rsidR="00FC26F0" w:rsidRPr="00FC26F0" w:rsidRDefault="00FC26F0" w:rsidP="00FC26F0">
      <w:pPr>
        <w:rPr>
          <w:lang w:val="en-GB"/>
        </w:rPr>
      </w:pPr>
      <w:r w:rsidRPr="00FC26F0">
        <w:rPr>
          <w:lang w:val="en-GB"/>
        </w:rPr>
        <w:t>7.1. Reservation of Rights. Subject to the limited rights expressly granted hereunder, We and Our licensors and Content Providers reserve all of Our/their right, title and interest in and to the Services and Content, including all of Our/their related intellectual property rights. No rights are granted to You hereunder other than as expressly set forth herein.</w:t>
      </w:r>
    </w:p>
    <w:p w14:paraId="688FCA4C" w14:textId="77777777" w:rsidR="00FC26F0" w:rsidRPr="00FC26F0" w:rsidRDefault="00FC26F0" w:rsidP="00FC26F0">
      <w:pPr>
        <w:rPr>
          <w:lang w:val="en-GB"/>
        </w:rPr>
      </w:pPr>
      <w:r w:rsidRPr="00FC26F0">
        <w:rPr>
          <w:lang w:val="en-GB"/>
        </w:rPr>
        <w:t>7.2. Access to and Use of Content. You have the right to access and use applicable Content subject to the terms of applicable Order Forms and this Agreement.</w:t>
      </w:r>
    </w:p>
    <w:p w14:paraId="6F50B4E0" w14:textId="77777777" w:rsidR="00FC26F0" w:rsidRPr="00FC26F0" w:rsidRDefault="00FC26F0" w:rsidP="00FC26F0">
      <w:pPr>
        <w:rPr>
          <w:lang w:val="en-GB"/>
        </w:rPr>
      </w:pPr>
      <w:r w:rsidRPr="00FC26F0">
        <w:rPr>
          <w:lang w:val="en-GB"/>
        </w:rPr>
        <w:t>7.3. License to Host Your Data and Applications. You grant Us, Our Affiliates and applicable contractors a worldwide, limited-term license to host, copy, transmit and display Your Data, and any Non-Celtx Studio Applications and program code created by or for You using a Service or for use by You with the Services, as reasonably necessary for Us to provide the Services in accordance with this Agreement. Subject to the limited licenses granted herein, We acquire no right, title or interest from You or Your licensors under this Agreement in or to any of Your Data, Non-Celtx Studio Application or such program code.</w:t>
      </w:r>
    </w:p>
    <w:p w14:paraId="0637EB77" w14:textId="77777777" w:rsidR="00FC26F0" w:rsidRPr="00FC26F0" w:rsidRDefault="00FC26F0" w:rsidP="00FC26F0">
      <w:pPr>
        <w:rPr>
          <w:lang w:val="en-GB"/>
        </w:rPr>
      </w:pPr>
      <w:r w:rsidRPr="00FC26F0">
        <w:rPr>
          <w:lang w:val="en-GB"/>
        </w:rPr>
        <w:t>7.4. Safeguards. We will maintain commercially appropriate administrative, physical, and technical safeguards to protect Your data. You consent to the processing of Customer data in the United States. We will comply with the U.S.-EU Safe Harbor Framework and the U.S.-Swiss Safe Harbor Framework as set forth by the U.S. Department of Commerce regarding the collection, use, and retention of personal information from European Union member countries. In addition, for the purposes of Article 26(2) of Directive 95/46/EC, customers located in the European Union or the European Economic Area may enter into a Data Processing Agreement that includes the Standard Contractual Clauses adopted by the European Commission in order to further provide adequate safeguards with respect to the data processed under this Agreement. You acknowledge that in all cases that We act as the processor of Customer Data and you remain controller of Customer Data for applicable European Union data protection regulations.</w:t>
      </w:r>
    </w:p>
    <w:p w14:paraId="2A50F1E6" w14:textId="77777777" w:rsidR="00FC26F0" w:rsidRPr="00FC26F0" w:rsidRDefault="00FC26F0" w:rsidP="00FC26F0">
      <w:pPr>
        <w:rPr>
          <w:lang w:val="en-GB"/>
        </w:rPr>
      </w:pPr>
      <w:r w:rsidRPr="00FC26F0">
        <w:rPr>
          <w:lang w:val="en-GB"/>
        </w:rPr>
        <w:t>7.5. License to Use Feedback. You grant to Us and Our Affiliates a worldwide, perpetual, irrevocable, royalty-free license to use and incorporate into Our and/or Our Affiliates’ services any suggestion, enhancement request, recommendation, correction or other feedback provided by You or Users relating to the operation of Our or Our Affiliates’ services.</w:t>
      </w:r>
    </w:p>
    <w:p w14:paraId="7E5CCAD5" w14:textId="77777777" w:rsidR="00FC26F0" w:rsidRPr="00FC26F0" w:rsidRDefault="00FC26F0" w:rsidP="00FC26F0">
      <w:pPr>
        <w:rPr>
          <w:lang w:val="en-GB"/>
        </w:rPr>
      </w:pPr>
      <w:r w:rsidRPr="00FC26F0">
        <w:rPr>
          <w:lang w:val="en-GB"/>
        </w:rPr>
        <w:t>8. CONFIDENTIALITY</w:t>
      </w:r>
    </w:p>
    <w:p w14:paraId="48DE5C1E" w14:textId="77777777" w:rsidR="00FC26F0" w:rsidRPr="00FC26F0" w:rsidRDefault="00FC26F0" w:rsidP="00FC26F0">
      <w:pPr>
        <w:rPr>
          <w:lang w:val="en-GB"/>
        </w:rPr>
      </w:pPr>
      <w:r w:rsidRPr="00FC26F0">
        <w:rPr>
          <w:lang w:val="en-GB"/>
        </w:rPr>
        <w:lastRenderedPageBreak/>
        <w:t>8.1. Definition of Confidential Information. “Confidential Information” means all information disclosed by a party (“Disclosing Party”) to the other party (“Receiving Party”), whether orally or in writing, that is designated as confidential or that reasonably should be understood to be confidential given the nature of the information and the circumstances of disclosure. Your Confidential Information includes Your Data; Our Confidential Information includes the Services and Content; and Confidential Information of each party includes the terms and conditions of this Agreement and all Order Forms (including pricing), as well as business and marketing plans, technology and technical information, product plans and designs, and business processes disclosed by such party. However, Confidential Information does not include any information that (i) is or becomes generally known to the public without breach of any obligation owed to the Disclosing Party, (ii) was known to the Receiving Party prior to its disclosure by the Disclosing Party without breach of any obligation owed to the Disclosing Party, (iii) is received from a third party without breach of any obligation owed to the Disclosing Party, or (iv) was independently developed by the Receiving Party.</w:t>
      </w:r>
    </w:p>
    <w:p w14:paraId="1580C5CA" w14:textId="77777777" w:rsidR="00FC26F0" w:rsidRPr="00FC26F0" w:rsidRDefault="00FC26F0" w:rsidP="00FC26F0">
      <w:pPr>
        <w:rPr>
          <w:lang w:val="en-GB"/>
        </w:rPr>
      </w:pPr>
      <w:r w:rsidRPr="00FC26F0">
        <w:rPr>
          <w:lang w:val="en-GB"/>
        </w:rPr>
        <w:t>8.2. The Receiving Party will use the same degree of care that it uses to protect the confidentiality of its own confidential information of like kind (but not less than reasonable care) to (i) not use any Confidential Information of the Disclosing Party for any purpose outside the scope of this Agreement and (ii) except as otherwise authorized by the Disclosing Party in writing, limit access to Confidential Information of the Disclosing Party to those of its and its Affiliates’ employees and contractors who need that access for purposes consistent with this Agreement and who have signed confidentiality agreements with the Receiving Party containing protections not materially less protective of the Confidential Information than those herein. Neither party will disclose the terms of any Order Form to any third party other than its Affiliates, legal counsel and accountants without the other party’s prior written consent, provided that a party that makes any such disclosure to its Affiliate, legal counsel or accountants will remain responsible for such Affiliate’s, legal counsel’s or accountant’s compliance with this “Confidentiality” section. Notwithstanding the foregoing, We may disclose the terms of this Agreement and any applicable Order Form to a subcontractor or Non-Celtx Studio Application Provider to the extent necessary to perform Our obligations to You under this Agreement, under terms of confidentiality materially as protective as set forth herein.</w:t>
      </w:r>
    </w:p>
    <w:p w14:paraId="08309686" w14:textId="77777777" w:rsidR="00FC26F0" w:rsidRPr="00FC26F0" w:rsidRDefault="00FC26F0" w:rsidP="00FC26F0">
      <w:pPr>
        <w:rPr>
          <w:lang w:val="en-GB"/>
        </w:rPr>
      </w:pPr>
      <w:r w:rsidRPr="00FC26F0">
        <w:rPr>
          <w:lang w:val="en-GB"/>
        </w:rPr>
        <w:t>8.3. Compelled Disclosure. The Receiving Party may disclose Confidential Information of the Disclosing Party to the extent compelled by law to do so, provided the Receiving Party gives the Disclosing Party prior notice of the compelled disclosure (to the extent legally permitted) and reasonable assistance, at the Disclosing Party's cost, if the Disclosing Party wishes to contest the disclosure. If the Receiving Party is compelled by law to disclose the Disclosing Party’s Confidential Information as part of a civil proceeding to which the Disclosing Party is a party, and the Disclosing Party is not contesting the disclosure, the Disclosing Party will reimburse the Receiving Party for its reasonable cost of compiling and providing secure access to that Confidential Information.</w:t>
      </w:r>
    </w:p>
    <w:p w14:paraId="4B0B58BD" w14:textId="77777777" w:rsidR="00FC26F0" w:rsidRPr="00FC26F0" w:rsidRDefault="00FC26F0" w:rsidP="00FC26F0">
      <w:pPr>
        <w:rPr>
          <w:lang w:val="en-GB"/>
        </w:rPr>
      </w:pPr>
      <w:r w:rsidRPr="00FC26F0">
        <w:rPr>
          <w:lang w:val="en-GB"/>
        </w:rPr>
        <w:t>8.4 Publicity. You grant to Us the right to add Your name and company logo to Our customer list and website.</w:t>
      </w:r>
    </w:p>
    <w:p w14:paraId="0D581E22" w14:textId="77777777" w:rsidR="00FC26F0" w:rsidRPr="00FC26F0" w:rsidRDefault="00FC26F0" w:rsidP="00FC26F0">
      <w:pPr>
        <w:rPr>
          <w:lang w:val="en-GB"/>
        </w:rPr>
      </w:pPr>
      <w:r w:rsidRPr="00FC26F0">
        <w:rPr>
          <w:lang w:val="en-GB"/>
        </w:rPr>
        <w:t>9. REPRESENTATIONS, WARRANTIES, EXCLUSIVE REMEDIES AND DISCLAIMERS</w:t>
      </w:r>
    </w:p>
    <w:p w14:paraId="0888BF2B" w14:textId="77777777" w:rsidR="00FC26F0" w:rsidRPr="00FC26F0" w:rsidRDefault="00FC26F0" w:rsidP="00FC26F0">
      <w:pPr>
        <w:rPr>
          <w:lang w:val="en-GB"/>
        </w:rPr>
      </w:pPr>
      <w:r w:rsidRPr="00FC26F0">
        <w:rPr>
          <w:lang w:val="en-GB"/>
        </w:rPr>
        <w:t>9.1. Representations. Each party represents that it has validly entered into this Agreement and has the legal power to do so.</w:t>
      </w:r>
    </w:p>
    <w:p w14:paraId="011A8CAC" w14:textId="77777777" w:rsidR="00FC26F0" w:rsidRPr="00FC26F0" w:rsidRDefault="00FC26F0" w:rsidP="00FC26F0">
      <w:pPr>
        <w:rPr>
          <w:lang w:val="en-GB"/>
        </w:rPr>
      </w:pPr>
      <w:r w:rsidRPr="00FC26F0">
        <w:rPr>
          <w:lang w:val="en-GB"/>
        </w:rPr>
        <w:t xml:space="preserve">9.2. Our Warranties. We warrant that during an applicable subscription term (a) this Agreement and the Order Forms will accurately describe the applicable administrative, physical, and technical safeguards for protection of the security, confidentiality and integrity of Your Data, (b) We will not materially decrease the overall security of the Services, (c) the Services will perform materially in accordance with this Agreement, and (d) subject to the “Integration with Non-Celtx Studio </w:t>
      </w:r>
      <w:r w:rsidRPr="00FC26F0">
        <w:rPr>
          <w:lang w:val="en-GB"/>
        </w:rPr>
        <w:lastRenderedPageBreak/>
        <w:t>Applications” section above, We will not materially decrease the overall functionality of the Services. For any breach of a warranty above, Your exclusive remedies are those described in the “Termination” and “Refund or Payment upon Termination” sections below.</w:t>
      </w:r>
    </w:p>
    <w:p w14:paraId="729350DD" w14:textId="77777777" w:rsidR="00FC26F0" w:rsidRPr="00FC26F0" w:rsidRDefault="00FC26F0" w:rsidP="00FC26F0">
      <w:pPr>
        <w:rPr>
          <w:lang w:val="en-GB"/>
        </w:rPr>
      </w:pPr>
      <w:r w:rsidRPr="00FC26F0">
        <w:rPr>
          <w:lang w:val="en-GB"/>
        </w:rPr>
        <w:t>9.3. Disclaimers. EXCEPT AS EXPRESSLY PROVIDED HEREIN, NEITHER PARTY MAKES ANY WARRANTY OF ANY KIND, WHETHER EXPRESS, IMPLIED, STATUTORY OR OTHERWISE, AND EACH PARTY SPECIFICALLY DISCLAIMS ALL IMPLIED WARRANTIES, INCLUDING ANY IMPLIED WARRANTY OF MERCHANTABILITY, FITNESS FOR A PARTICULAR PURPOSE OR NON-INFRINGEMENT, TO THE MAXIMUM EXTENT PERMITTED BY APPLICABLE LAW. CONTENT AND BETA SERVICES ARE PROVIDED “AS IS,” EXCLUSIVE OF ANY WARRANTY WHATSOEVER. EACH PARTY DISCLAIMS ALL LIABILITY AND INDEMNIFICATION OBLIGATIONS FOR ANY HARM OR DAMAGES CAUSED BY ANY THIRD-PARTY HOSTING PROVIDERS.</w:t>
      </w:r>
    </w:p>
    <w:p w14:paraId="189218D6" w14:textId="77777777" w:rsidR="00FC26F0" w:rsidRPr="00FC26F0" w:rsidRDefault="00FC26F0" w:rsidP="00FC26F0">
      <w:pPr>
        <w:rPr>
          <w:lang w:val="en-GB"/>
        </w:rPr>
      </w:pPr>
      <w:r w:rsidRPr="00FC26F0">
        <w:rPr>
          <w:lang w:val="en-GB"/>
        </w:rPr>
        <w:t>10. MUTUAL INDEMNIFICATION</w:t>
      </w:r>
    </w:p>
    <w:p w14:paraId="37CF93FF" w14:textId="77777777" w:rsidR="00FC26F0" w:rsidRPr="00FC26F0" w:rsidRDefault="00FC26F0" w:rsidP="00FC26F0">
      <w:pPr>
        <w:rPr>
          <w:lang w:val="en-GB"/>
        </w:rPr>
      </w:pPr>
      <w:r w:rsidRPr="00FC26F0">
        <w:rPr>
          <w:lang w:val="en-GB"/>
        </w:rPr>
        <w:t>10.1.Indemnification by Us. We will defend You against any claim, demand, suit or proceeding made or brought against You by a third party alleging that any Service infringes or misappropriates such third party’s intellectual property rights (a “Claim Against You”), and will indemnify You from any damages, attorney fees and costs finally awarded against You as a result of, or for amounts paid by You under a settlement approved by Us in writing of, a Claim Against You, provided You (a) promptly give Us written notice of the Claim Against You, (b) give Us sole control of the defense and settlement of the Claim Against You (except that We may not settle any Claim Against You unless it unconditionally releases You of all liability), and (c) give Us all reasonable assistance, at Our expense. If We receive information about an infringement or misappropriation claim related to a Service, We may in Our discretion and at no cost to You (i) modify the Services so that they are no longer claimed to infringe or misappropriate, without breaching Our warranties under “Celtx Studio Warranties” above, (ii) obtain a license for Your continued use of that Service in accordance with this Agreement, or (iii) terminate Your subscriptions for that Service upon 30 days’ written notice and refund You any prepaid fees covering the remainder of the term of the terminated subscriptions. The above defense and indemnification obligations do not apply to the extent a Claim Against You arises from Content, a Non-Celtx Studio Application or Your use of the Services in violation of this Agreement or applicable Order Forms.</w:t>
      </w:r>
    </w:p>
    <w:p w14:paraId="316D77B4" w14:textId="77777777" w:rsidR="00FC26F0" w:rsidRPr="00FC26F0" w:rsidRDefault="00FC26F0" w:rsidP="00FC26F0">
      <w:pPr>
        <w:rPr>
          <w:lang w:val="en-GB"/>
        </w:rPr>
      </w:pPr>
      <w:r w:rsidRPr="00FC26F0">
        <w:rPr>
          <w:lang w:val="en-GB"/>
        </w:rPr>
        <w:t>10.2.Indemnification by You. You will defend Us against any claim, demand, suit or proceeding made or brought against Us by a third party alleging that any of Your Data infringes or misappropriates such third party’s intellectual property rights, or arising from Your use of the Services or Content in violation of the Agreement, Order Form or applicable law (each a “Claim Against Us”), and You will indemnify Us from any damages, attorney fees and costs finally awarded against Us as a result of, or for any amounts paid by Us under a settlement approved by You in writing of, a Claim Against Us, provided We (a) promptly give You written notice of the Claim Against Us, (b) give You sole control of the defense and settlement of the Claim Against Us (except that You may not settle any Claim Against Us unless it unconditionally releases Us of all liability), and (c) give You all reasonable assistance, at Your expense.</w:t>
      </w:r>
    </w:p>
    <w:p w14:paraId="4F95F49B" w14:textId="77777777" w:rsidR="00FC26F0" w:rsidRPr="00FC26F0" w:rsidRDefault="00FC26F0" w:rsidP="00FC26F0">
      <w:pPr>
        <w:rPr>
          <w:lang w:val="en-GB"/>
        </w:rPr>
      </w:pPr>
      <w:r w:rsidRPr="00FC26F0">
        <w:rPr>
          <w:lang w:val="en-GB"/>
        </w:rPr>
        <w:t>10.3.Exclusive Remedy. This Section 10 states the indemnifying party’s sole liability to, and the indemnified party’s exclusive remedy against, the other party for any type of claim described in this Section 10.</w:t>
      </w:r>
    </w:p>
    <w:p w14:paraId="46D5AB56" w14:textId="77777777" w:rsidR="00FC26F0" w:rsidRPr="00FC26F0" w:rsidRDefault="00FC26F0" w:rsidP="00FC26F0">
      <w:pPr>
        <w:rPr>
          <w:lang w:val="en-GB"/>
        </w:rPr>
      </w:pPr>
      <w:r w:rsidRPr="00FC26F0">
        <w:rPr>
          <w:lang w:val="en-GB"/>
        </w:rPr>
        <w:t>11. LIMITATION OF LIABILITY</w:t>
      </w:r>
    </w:p>
    <w:p w14:paraId="0E1AD198" w14:textId="77777777" w:rsidR="00FC26F0" w:rsidRPr="00FC26F0" w:rsidRDefault="00FC26F0" w:rsidP="00FC26F0">
      <w:pPr>
        <w:rPr>
          <w:lang w:val="en-GB"/>
        </w:rPr>
      </w:pPr>
      <w:r w:rsidRPr="00FC26F0">
        <w:rPr>
          <w:lang w:val="en-GB"/>
        </w:rPr>
        <w:t xml:space="preserve">11.1. Limitation of Liability. IN NO EVENT SHALL THE AGGREGATE LIABILITY OF EACH PARTY TOGETHER WITH ALL OF ITS AFFILIATES ARISING OUT OF OR RELATED TO THIS AGREEMENT EXCEED </w:t>
      </w:r>
      <w:r w:rsidRPr="00FC26F0">
        <w:rPr>
          <w:lang w:val="en-GB"/>
        </w:rPr>
        <w:lastRenderedPageBreak/>
        <w:t>THE TOTAL AMOUNT PAID BY YOU AND YOUR AFFILIATES HEREUNDER FOR THE SERVICES GIVING RISE TO THE LIABILITY IN THE TWELVE MONTHS PRECEDING THE FIRST INCIDENT OUT OF WHICH THE LIABILITY AROSE. THE FOREGOING LIMITATION WILL APPLY WHETHER AN ACTION IS IN CONTRACT OR TORT AND REGARDLESS OF THE THEORY OF LIABILITY, BUT WILL NOT LIMIT YOUR AND YOUR AFFILIATES’ PAYMENT OBLIGATIONS UNDER THE “FEES AND PAYMENT” SECTION ABOVE.</w:t>
      </w:r>
    </w:p>
    <w:p w14:paraId="35E77568" w14:textId="77777777" w:rsidR="00FC26F0" w:rsidRPr="00FC26F0" w:rsidRDefault="00FC26F0" w:rsidP="00FC26F0">
      <w:pPr>
        <w:rPr>
          <w:lang w:val="en-GB"/>
        </w:rPr>
      </w:pPr>
      <w:r w:rsidRPr="00FC26F0">
        <w:rPr>
          <w:lang w:val="en-GB"/>
        </w:rPr>
        <w:t>11.2.Exclusion of Consequential and Related Damages. IN NO EVENT WILL EITHER PARTY OR ITS AFFILIATES HAVE ANY LIABILITY ARISING OUT OF OR RELATED TO THIS AGREEMENT FOR ANY LOST PROFITS, REVENUES, GOODWILL, OR INDIRECT, SPECIAL, INCIDENTAL, CONSEQUENTIAL, COVER, BUSINESS INTERRUPTION OR PUNITIVE DAMAGES, WHETHER AN ACTION IS IN CONTRACT OR TORT AND REGARDLESS OF THE THEORY OF LIABILITY, EVEN IF A PARTY OR ITS AFFILIATES HAVE BEEN ADVISED OF THE POSSIBILITY OF SUCH DAMAGES OR IF A PARTY’S OR ITS AFFILIATES’ REMEDY OTHERWISE FAILS OF ITS ESSENTIAL PURPOSE. THE FOREGOING DISCLAIMER WILL NOT APPLY TO THE EXTENT PROHIBITED BY LAW.</w:t>
      </w:r>
    </w:p>
    <w:p w14:paraId="0B8FF1AC" w14:textId="77777777" w:rsidR="00FC26F0" w:rsidRPr="00FC26F0" w:rsidRDefault="00FC26F0" w:rsidP="00FC26F0">
      <w:pPr>
        <w:rPr>
          <w:lang w:val="en-GB"/>
        </w:rPr>
      </w:pPr>
      <w:r w:rsidRPr="00FC26F0">
        <w:rPr>
          <w:lang w:val="en-GB"/>
        </w:rPr>
        <w:t>12. TERM AND TERMINATION</w:t>
      </w:r>
    </w:p>
    <w:p w14:paraId="2C3713A0" w14:textId="77777777" w:rsidR="00FC26F0" w:rsidRPr="00FC26F0" w:rsidRDefault="00FC26F0" w:rsidP="00FC26F0">
      <w:pPr>
        <w:rPr>
          <w:lang w:val="en-GB"/>
        </w:rPr>
      </w:pPr>
      <w:r w:rsidRPr="00FC26F0">
        <w:rPr>
          <w:lang w:val="en-GB"/>
        </w:rPr>
        <w:t>12.1 Term of Agreement. This Agreement commences on the date You first accept it and continues until all subscriptions hereunder have expired or have been terminated.</w:t>
      </w:r>
    </w:p>
    <w:p w14:paraId="57F8A72F" w14:textId="77777777" w:rsidR="00FC26F0" w:rsidRPr="00FC26F0" w:rsidRDefault="00FC26F0" w:rsidP="00FC26F0">
      <w:pPr>
        <w:rPr>
          <w:lang w:val="en-GB"/>
        </w:rPr>
      </w:pPr>
      <w:r w:rsidRPr="00FC26F0">
        <w:rPr>
          <w:lang w:val="en-GB"/>
        </w:rPr>
        <w:t>12.2.Term of Purchased Subscriptions. The term of each subscription shall be as specified in the applicable Order Form. Except as otherwise specified in an Order Form, subscriptions will automatically renew for additional periods equal to the expiring subscription term or one year (whichever is shorter), unless either party gives the other notice of non-renewal at least 30 days before the end of the relevant subscription term.</w:t>
      </w:r>
    </w:p>
    <w:p w14:paraId="7932898B" w14:textId="77777777" w:rsidR="00FC26F0" w:rsidRPr="00FC26F0" w:rsidRDefault="00FC26F0" w:rsidP="00FC26F0">
      <w:pPr>
        <w:rPr>
          <w:lang w:val="en-GB"/>
        </w:rPr>
      </w:pPr>
      <w:r w:rsidRPr="00FC26F0">
        <w:rPr>
          <w:lang w:val="en-GB"/>
        </w:rPr>
        <w:t>12.3.Termination. A party may terminate this Agreement for cause (i) upon 30 days written notice to the other party of a material breach if such breach remains uncured at the expiration of such period, or (ii) if the other party becomes the subject of a petition in bankruptcy or any other proceeding relating to insolvency, receivership, liquidation or assignment for the benefit of creditors.</w:t>
      </w:r>
    </w:p>
    <w:p w14:paraId="22D380AD" w14:textId="77777777" w:rsidR="00FC26F0" w:rsidRPr="00FC26F0" w:rsidRDefault="00FC26F0" w:rsidP="00FC26F0">
      <w:pPr>
        <w:rPr>
          <w:lang w:val="en-GB"/>
        </w:rPr>
      </w:pPr>
      <w:r w:rsidRPr="00FC26F0">
        <w:rPr>
          <w:lang w:val="en-GB"/>
        </w:rPr>
        <w:t>12.4. Refund or Payment upon Termination. If this Agreement is terminated by You in accordance with Section 12.3 (Termination), We will refund You any prepaid fees covering the remainder of the term of all Order Forms after the effective date of termination. If this Agreement is terminated by Us in accordance with Section 12.3, You will pay any unpaid fees covering the remainder of the term of all Order Forms. In no event will termination relieve You of Your obligation to pay any fees payable to Us for the period prior to the effective date of termination.</w:t>
      </w:r>
    </w:p>
    <w:p w14:paraId="26FC24F9" w14:textId="77777777" w:rsidR="00FC26F0" w:rsidRPr="00FC26F0" w:rsidRDefault="00FC26F0" w:rsidP="00FC26F0">
      <w:pPr>
        <w:rPr>
          <w:lang w:val="en-GB"/>
        </w:rPr>
      </w:pPr>
      <w:r w:rsidRPr="00FC26F0">
        <w:rPr>
          <w:lang w:val="en-GB"/>
        </w:rPr>
        <w:t>12.5.Your Data Portability and Deletion. Upon request by You made within 30 days after the effective date of termination or expiration of this Agreement, We will make Your Data available to You for export. After such 30-day period, We will have no obligation to maintain or provide any of Your Data.</w:t>
      </w:r>
    </w:p>
    <w:p w14:paraId="322319CF" w14:textId="77777777" w:rsidR="00FC26F0" w:rsidRPr="00FC26F0" w:rsidRDefault="00FC26F0" w:rsidP="00FC26F0">
      <w:pPr>
        <w:rPr>
          <w:lang w:val="en-GB"/>
        </w:rPr>
      </w:pPr>
      <w:r w:rsidRPr="00FC26F0">
        <w:rPr>
          <w:lang w:val="en-GB"/>
        </w:rPr>
        <w:t>12.6.Surviving Provisions. The sections titled “Fees and Payment,” “Proprietary Rights and Licenses,” “Confidentiality,” “Disclaimers,” “Mutual Indemnification,” “Limitation of Liability,” “Refund or Payment upon Termination,” “Customer Data Portability and Deletion,” “Removal of Content and Non-Celtx Studio Applications,” “Surviving Provisions” and “General Provisions” will survive any termination or expiration of this Agreement.</w:t>
      </w:r>
    </w:p>
    <w:p w14:paraId="07A1DA44" w14:textId="77777777" w:rsidR="00FC26F0" w:rsidRPr="00FC26F0" w:rsidRDefault="00FC26F0" w:rsidP="00FC26F0">
      <w:pPr>
        <w:rPr>
          <w:lang w:val="en-GB"/>
        </w:rPr>
      </w:pPr>
      <w:r w:rsidRPr="00FC26F0">
        <w:rPr>
          <w:lang w:val="en-GB"/>
        </w:rPr>
        <w:t>13. NOTICES, GOVERNING LAW AND JURISDICTION</w:t>
      </w:r>
    </w:p>
    <w:p w14:paraId="673F21CA" w14:textId="77777777" w:rsidR="00FC26F0" w:rsidRPr="00FC26F0" w:rsidRDefault="00FC26F0" w:rsidP="00FC26F0">
      <w:pPr>
        <w:rPr>
          <w:lang w:val="en-GB"/>
        </w:rPr>
      </w:pPr>
      <w:r w:rsidRPr="00FC26F0">
        <w:rPr>
          <w:lang w:val="en-GB"/>
        </w:rPr>
        <w:t xml:space="preserve">13.1. Governing Law. This Agreement shall be governed by and construed in accordance with the substantive laws of the Province of Ontario without regard to choice or rules of the conflicts of laws, whose Courts shall have exclusive jurisdiction save for any appeal to the Supreme Court of Canada. </w:t>
      </w:r>
      <w:r w:rsidRPr="00FC26F0">
        <w:rPr>
          <w:lang w:val="en-GB"/>
        </w:rPr>
        <w:lastRenderedPageBreak/>
        <w:t>This Agreement shall be governed without regard to the United Nations Convention on Contracts for the International Sale of Goods and shall exclude the application of the Uniform Computer Information Transactions Act. The venue for any dispute between the parties shall be the appropriate court of Ontario and the parties unconditionally consent to this venue.</w:t>
      </w:r>
    </w:p>
    <w:p w14:paraId="7C004055" w14:textId="77777777" w:rsidR="00FC26F0" w:rsidRPr="00FC26F0" w:rsidRDefault="00FC26F0" w:rsidP="00FC26F0">
      <w:pPr>
        <w:rPr>
          <w:lang w:val="en-GB"/>
        </w:rPr>
      </w:pPr>
      <w:r w:rsidRPr="00FC26F0">
        <w:rPr>
          <w:lang w:val="en-GB"/>
        </w:rPr>
        <w:t>13.2.Manner of Giving Notice. Except as otherwise specified in this Agreement, all notices related to this Agreement will be in writing and will be effective upon (a) personal delivery, (b) the second business day after mailing, or (c), except for notices of termination or an indemnifiable claim (“Legal Notices”), which shall clearly be identifiable as Legal Notices, the day of sending by email. Billing-related notices to You will be addressed to the relevant billing contact designated by You. All other notices to You will be addressed to the relevant Services system administrator designated by You.</w:t>
      </w:r>
    </w:p>
    <w:p w14:paraId="30B10A0C" w14:textId="77777777" w:rsidR="00FC26F0" w:rsidRPr="00FC26F0" w:rsidRDefault="00FC26F0" w:rsidP="00FC26F0">
      <w:pPr>
        <w:rPr>
          <w:lang w:val="en-GB"/>
        </w:rPr>
      </w:pPr>
      <w:r w:rsidRPr="00FC26F0">
        <w:rPr>
          <w:lang w:val="en-GB"/>
        </w:rPr>
        <w:t>13.3. No Agency. For the avoidance of doubt, We are entering into this Agreement as principal. Subject to any permitted Assignment under Section 14.4 (Relationship of the Parties), the obligations owed by Us under this Agreement shall be owed to You solely by Us and the obligations owed by You under this Agreement shall be owed solely to Us.</w:t>
      </w:r>
    </w:p>
    <w:p w14:paraId="12DB29EE" w14:textId="77777777" w:rsidR="00FC26F0" w:rsidRPr="00FC26F0" w:rsidRDefault="00FC26F0" w:rsidP="00FC26F0">
      <w:pPr>
        <w:rPr>
          <w:lang w:val="en-GB"/>
        </w:rPr>
      </w:pPr>
      <w:r w:rsidRPr="00FC26F0">
        <w:rPr>
          <w:lang w:val="en-GB"/>
        </w:rPr>
        <w:t>14. GENERAL PROVISIONS</w:t>
      </w:r>
    </w:p>
    <w:p w14:paraId="7CE45272" w14:textId="77777777" w:rsidR="00FC26F0" w:rsidRPr="00FC26F0" w:rsidRDefault="00FC26F0" w:rsidP="00FC26F0">
      <w:pPr>
        <w:rPr>
          <w:lang w:val="en-GB"/>
        </w:rPr>
      </w:pPr>
      <w:r w:rsidRPr="00FC26F0">
        <w:rPr>
          <w:lang w:val="en-GB"/>
        </w:rPr>
        <w:t>14.1. Export Compliance. Each party represents that it is not named on any U.S. government denied-party list.</w:t>
      </w:r>
    </w:p>
    <w:p w14:paraId="5E3BC816" w14:textId="77777777" w:rsidR="00FC26F0" w:rsidRPr="00FC26F0" w:rsidRDefault="00FC26F0" w:rsidP="00FC26F0">
      <w:pPr>
        <w:rPr>
          <w:lang w:val="en-GB"/>
        </w:rPr>
      </w:pPr>
      <w:r w:rsidRPr="00FC26F0">
        <w:rPr>
          <w:lang w:val="en-GB"/>
        </w:rPr>
        <w:t>14.2. Entire Agreement and Order of Precedence. This Agreement is the entire agreement between You and Us regarding Your use of Services and Content and supersedes all prior and contemporaneous agreements, proposals or representations, written or oral, concerning its subject matter. We may amend this Agreement at any time which amended Agreement will be effective immediately on posting unless provided otherwise. In the event of any conflict or inconsistency among the following documents, the order of precedence shall be: (1) this Agreement and (2) the applicable Order Form.</w:t>
      </w:r>
    </w:p>
    <w:p w14:paraId="3677EAC1" w14:textId="77777777" w:rsidR="00FC26F0" w:rsidRPr="00FC26F0" w:rsidRDefault="00FC26F0" w:rsidP="00FC26F0">
      <w:pPr>
        <w:rPr>
          <w:lang w:val="en-GB"/>
        </w:rPr>
      </w:pPr>
      <w:r w:rsidRPr="00FC26F0">
        <w:rPr>
          <w:lang w:val="en-GB"/>
        </w:rPr>
        <w:t>14.3.Assignment. We may assign any of Our rights or obligations hereunder, whether by operation of law or otherwise, without Your prior consent in connection with a merger, acquisition, corporate reorganization, or sale of all or substantially all of Our assets. Subject to the foregoing, this Agreement will bind and inure to the benefit of the parties, their respective successors and permitted assigns.</w:t>
      </w:r>
    </w:p>
    <w:p w14:paraId="3175C422" w14:textId="77777777" w:rsidR="00FC26F0" w:rsidRPr="00FC26F0" w:rsidRDefault="00FC26F0" w:rsidP="00FC26F0">
      <w:pPr>
        <w:rPr>
          <w:lang w:val="en-GB"/>
        </w:rPr>
      </w:pPr>
      <w:r w:rsidRPr="00FC26F0">
        <w:rPr>
          <w:lang w:val="en-GB"/>
        </w:rPr>
        <w:t>14.4.Relationship of the Parties. The parties are independent contractors. This Agreement does not create a partnership, franchise, joint venture, agency, fiduciary or employment relationship between the parties.</w:t>
      </w:r>
    </w:p>
    <w:p w14:paraId="0DF213E9" w14:textId="77777777" w:rsidR="00FC26F0" w:rsidRPr="00FC26F0" w:rsidRDefault="00FC26F0" w:rsidP="00FC26F0">
      <w:pPr>
        <w:rPr>
          <w:lang w:val="en-GB"/>
        </w:rPr>
      </w:pPr>
      <w:r w:rsidRPr="00FC26F0">
        <w:rPr>
          <w:lang w:val="en-GB"/>
        </w:rPr>
        <w:t>14.5.Third-Party Beneficiaries.There are no third-party beneficiaries under this Agreement.</w:t>
      </w:r>
    </w:p>
    <w:p w14:paraId="1AF29708" w14:textId="77777777" w:rsidR="00FC26F0" w:rsidRPr="00FC26F0" w:rsidRDefault="00FC26F0" w:rsidP="00FC26F0">
      <w:pPr>
        <w:rPr>
          <w:lang w:val="en-GB"/>
        </w:rPr>
      </w:pPr>
      <w:r w:rsidRPr="00FC26F0">
        <w:rPr>
          <w:lang w:val="en-GB"/>
        </w:rPr>
        <w:t>14.6. Waiver. No failure or delay by either party in exercising any right under this Agreement will constitute a waiver of that right.</w:t>
      </w:r>
    </w:p>
    <w:p w14:paraId="6798C906" w14:textId="77777777" w:rsidR="00FC26F0" w:rsidRPr="00FC26F0" w:rsidRDefault="00FC26F0" w:rsidP="00FC26F0">
      <w:pPr>
        <w:rPr>
          <w:lang w:val="en-GB"/>
        </w:rPr>
      </w:pPr>
      <w:r w:rsidRPr="00FC26F0">
        <w:rPr>
          <w:lang w:val="en-GB"/>
        </w:rPr>
        <w:t>14.7.Severability. If any provision of this Agreement is held by a court of competent jurisdiction to be contrary to law, the provision will be deemed null and void, and the remaining provisions of this Agreement will remain in effect.</w:t>
      </w:r>
    </w:p>
    <w:p w14:paraId="74CE29C9" w14:textId="5C545AAD" w:rsidR="00FC26F0" w:rsidRDefault="00FC26F0" w:rsidP="00FC26F0">
      <w:pPr>
        <w:rPr>
          <w:lang w:val="en-GB"/>
        </w:rPr>
      </w:pPr>
    </w:p>
    <w:p w14:paraId="2B278055" w14:textId="2572FC6C" w:rsidR="00E44D4E" w:rsidRDefault="00E44D4E" w:rsidP="00FC26F0">
      <w:pPr>
        <w:rPr>
          <w:lang w:val="en-GB"/>
        </w:rPr>
      </w:pPr>
    </w:p>
    <w:p w14:paraId="474A6FE9" w14:textId="655E1185" w:rsidR="00E44D4E" w:rsidRDefault="00E44D4E" w:rsidP="00E44D4E">
      <w:pPr>
        <w:pStyle w:val="Titel"/>
        <w:rPr>
          <w:lang w:val="en-GB"/>
        </w:rPr>
      </w:pPr>
      <w:r>
        <w:rPr>
          <w:lang w:val="en-GB"/>
        </w:rPr>
        <w:lastRenderedPageBreak/>
        <w:t>Enterprise Architect</w:t>
      </w:r>
    </w:p>
    <w:p w14:paraId="64D311A0" w14:textId="10582010" w:rsidR="00E44D4E" w:rsidRDefault="00E44D4E" w:rsidP="00E44D4E">
      <w:pPr>
        <w:rPr>
          <w:lang w:val="en-GB"/>
        </w:rPr>
      </w:pPr>
    </w:p>
    <w:p w14:paraId="71097E22" w14:textId="77777777" w:rsidR="00E44D4E" w:rsidRPr="00E44D4E" w:rsidRDefault="00E44D4E" w:rsidP="00E44D4E">
      <w:pPr>
        <w:rPr>
          <w:lang w:val="en-GB"/>
        </w:rPr>
      </w:pPr>
      <w:r w:rsidRPr="00E44D4E">
        <w:rPr>
          <w:b/>
          <w:bCs/>
          <w:lang w:val="en-GB"/>
        </w:rPr>
        <w:t>SOFTWARE PRODUCT LICENSE AGREEMENT</w:t>
      </w:r>
      <w:r w:rsidRPr="00E44D4E">
        <w:rPr>
          <w:b/>
          <w:bCs/>
          <w:lang w:val="en-GB"/>
        </w:rPr>
        <w:br/>
        <w:t>End User License Agreement (EULA)</w:t>
      </w:r>
    </w:p>
    <w:p w14:paraId="1438CFCC" w14:textId="77777777" w:rsidR="00E44D4E" w:rsidRPr="00E44D4E" w:rsidRDefault="00E44D4E" w:rsidP="00E44D4E">
      <w:pPr>
        <w:rPr>
          <w:lang w:val="en-GB"/>
        </w:rPr>
      </w:pPr>
      <w:r w:rsidRPr="00E44D4E">
        <w:rPr>
          <w:b/>
          <w:bCs/>
          <w:lang w:val="en-GB"/>
        </w:rPr>
        <w:t>Version 15.0 Professional, Corporate, Unified, Ultimate and Lite Editions</w:t>
      </w:r>
    </w:p>
    <w:p w14:paraId="628878E2" w14:textId="77777777" w:rsidR="00E44D4E" w:rsidRPr="00E44D4E" w:rsidRDefault="00E44D4E" w:rsidP="00E44D4E">
      <w:pPr>
        <w:rPr>
          <w:lang w:val="en-GB"/>
        </w:rPr>
      </w:pPr>
      <w:r w:rsidRPr="00E44D4E">
        <w:rPr>
          <w:lang w:val="en-GB"/>
        </w:rPr>
        <w:t>Copyright © 1998-2020 inclusive, Sparx Systems Pty Ltd. All Rights Reserved.</w:t>
      </w:r>
    </w:p>
    <w:p w14:paraId="289263A6" w14:textId="77777777" w:rsidR="00E44D4E" w:rsidRPr="00E44D4E" w:rsidRDefault="00E44D4E" w:rsidP="00E44D4E">
      <w:pPr>
        <w:rPr>
          <w:lang w:val="en-GB"/>
        </w:rPr>
      </w:pPr>
      <w:r w:rsidRPr="00E44D4E">
        <w:rPr>
          <w:b/>
          <w:bCs/>
          <w:lang w:val="en-GB"/>
        </w:rPr>
        <w:t>IMPORTANT - READ CAREFULLY:</w:t>
      </w:r>
      <w:r w:rsidRPr="00E44D4E">
        <w:rPr>
          <w:lang w:val="en-GB"/>
        </w:rPr>
        <w:t> This End User License Agreement ("EULA") is a legal agreement between YOU (an individual person) as the Licensee of the SOFTWARE PRODUCT ("You") and SPARX SYSTEMS PTY LTD ("SPARX") as owner of the SOFTWARE PRODUCT.</w:t>
      </w:r>
    </w:p>
    <w:p w14:paraId="1305A037" w14:textId="77777777" w:rsidR="00E44D4E" w:rsidRPr="00E44D4E" w:rsidRDefault="00E44D4E" w:rsidP="00E44D4E">
      <w:pPr>
        <w:rPr>
          <w:lang w:val="en-GB"/>
        </w:rPr>
      </w:pPr>
      <w:r w:rsidRPr="00E44D4E">
        <w:rPr>
          <w:lang w:val="en-GB"/>
        </w:rPr>
        <w:t>By installing, copying, or otherwise using any version of the SOFTWARE PRODUCT, however obtained, You agree to be bound by the terms of this EULA. If You do not agree to the terms of this EULA immediately cease to use the SOFTWARE PRODUCT. If you have paid to use the Registered Version of Enterprise Architect promptly return it to the place of purchase for a full refund within 30 days of purchase.</w:t>
      </w:r>
    </w:p>
    <w:p w14:paraId="59E00757" w14:textId="77777777" w:rsidR="00E44D4E" w:rsidRPr="00E44D4E" w:rsidRDefault="00E44D4E" w:rsidP="00E44D4E">
      <w:pPr>
        <w:rPr>
          <w:lang w:val="en-GB"/>
        </w:rPr>
      </w:pPr>
      <w:r w:rsidRPr="00E44D4E">
        <w:rPr>
          <w:lang w:val="en-GB"/>
        </w:rPr>
        <w:t>Your use of the SOFTWARE PRODUCT indicates your acceptance of this EULA and warranty. The EULA applies to all versions of the SOFTWARE PRODUCT, regardless of age, and may be updated at any time without notification to you, so please refer to this document from time to time.</w:t>
      </w:r>
    </w:p>
    <w:p w14:paraId="028678A4" w14:textId="77777777" w:rsidR="00E44D4E" w:rsidRPr="00E44D4E" w:rsidRDefault="00E44D4E" w:rsidP="00E44D4E">
      <w:pPr>
        <w:rPr>
          <w:lang w:val="en-GB"/>
        </w:rPr>
      </w:pPr>
      <w:r w:rsidRPr="00E44D4E">
        <w:rPr>
          <w:lang w:val="en-GB"/>
        </w:rPr>
        <w:t>The copyright in all versions of the SOFTWARE PRODUCT and its associated documentation is owned by Sparx Systems Pty Ltd (A.C.N 085 034 546), and is software that is licensed, not assigned to you. The license may be revoked. All rights not explicitly licensed to you are reserved to Sparx without limitation.</w:t>
      </w:r>
    </w:p>
    <w:p w14:paraId="7BCECB7F" w14:textId="77777777" w:rsidR="00E44D4E" w:rsidRPr="00E44D4E" w:rsidRDefault="00E44D4E" w:rsidP="00E44D4E">
      <w:pPr>
        <w:rPr>
          <w:lang w:val="en-GB"/>
        </w:rPr>
      </w:pPr>
      <w:r w:rsidRPr="00E44D4E">
        <w:rPr>
          <w:lang w:val="en-GB"/>
        </w:rPr>
        <w:t>Subject to the terms of this EULA, You are granted a non-exclusive license to use the SOFTWARE PRODUCT exclusively on the terms of this agreement. For the avoidance of doubt, You do not acquire ownership of copyright or other intellectual property rights in any part of the SOFTWARE PRODUCT by virtue of this EULA.</w:t>
      </w:r>
    </w:p>
    <w:p w14:paraId="4761AF84" w14:textId="77777777" w:rsidR="00E44D4E" w:rsidRPr="00E44D4E" w:rsidRDefault="00E44D4E" w:rsidP="00E44D4E">
      <w:pPr>
        <w:rPr>
          <w:lang w:val="en-GB"/>
        </w:rPr>
      </w:pPr>
      <w:r w:rsidRPr="00E44D4E">
        <w:rPr>
          <w:b/>
          <w:bCs/>
          <w:lang w:val="en-GB"/>
        </w:rPr>
        <w:t>1. DEFINITIONS</w:t>
      </w:r>
      <w:r w:rsidRPr="00E44D4E">
        <w:rPr>
          <w:lang w:val="en-GB"/>
        </w:rPr>
        <w:br/>
        <w:t>In this End User License Agreement, the following terms apply unless otherwise specified,</w:t>
      </w:r>
    </w:p>
    <w:p w14:paraId="09972669" w14:textId="77777777" w:rsidR="00E44D4E" w:rsidRPr="00E44D4E" w:rsidRDefault="00E44D4E" w:rsidP="00E44D4E">
      <w:pPr>
        <w:numPr>
          <w:ilvl w:val="0"/>
          <w:numId w:val="75"/>
        </w:numPr>
        <w:rPr>
          <w:lang w:val="en-GB"/>
        </w:rPr>
      </w:pPr>
      <w:r w:rsidRPr="00E44D4E">
        <w:rPr>
          <w:lang w:val="en-GB"/>
        </w:rPr>
        <w:t>"ACADEMIC EDITION" means an edition of the SOFTWARE PRODUCT purchased for educational purposes at an academic discount price;</w:t>
      </w:r>
    </w:p>
    <w:p w14:paraId="06A93A41" w14:textId="77777777" w:rsidR="00E44D4E" w:rsidRPr="00E44D4E" w:rsidRDefault="00E44D4E" w:rsidP="00E44D4E">
      <w:pPr>
        <w:numPr>
          <w:ilvl w:val="0"/>
          <w:numId w:val="75"/>
        </w:numPr>
        <w:rPr>
          <w:lang w:val="en-GB"/>
        </w:rPr>
      </w:pPr>
      <w:r w:rsidRPr="00E44D4E">
        <w:rPr>
          <w:lang w:val="en-GB"/>
        </w:rPr>
        <w:t>"EULA" means this End User License Agreement;</w:t>
      </w:r>
    </w:p>
    <w:p w14:paraId="252C7441" w14:textId="77777777" w:rsidR="00E44D4E" w:rsidRPr="00E44D4E" w:rsidRDefault="00E44D4E" w:rsidP="00E44D4E">
      <w:pPr>
        <w:numPr>
          <w:ilvl w:val="0"/>
          <w:numId w:val="75"/>
        </w:numPr>
        <w:rPr>
          <w:lang w:val="en-GB"/>
        </w:rPr>
      </w:pPr>
      <w:r w:rsidRPr="00E44D4E">
        <w:rPr>
          <w:lang w:val="en-GB"/>
        </w:rPr>
        <w:t>"SPARX" means Sparx Systems Pty Ltd A.C.N. 085 034 546;</w:t>
      </w:r>
    </w:p>
    <w:p w14:paraId="3574B4A3" w14:textId="77777777" w:rsidR="00E44D4E" w:rsidRPr="00E44D4E" w:rsidRDefault="00E44D4E" w:rsidP="00E44D4E">
      <w:pPr>
        <w:numPr>
          <w:ilvl w:val="0"/>
          <w:numId w:val="75"/>
        </w:numPr>
        <w:rPr>
          <w:lang w:val="en-GB"/>
        </w:rPr>
      </w:pPr>
      <w:r w:rsidRPr="00E44D4E">
        <w:rPr>
          <w:lang w:val="en-GB"/>
        </w:rPr>
        <w:t>"Licensee" means You, or the organization (if any), or the person on whose behalf You are accepting the terms of this EULA;</w:t>
      </w:r>
    </w:p>
    <w:p w14:paraId="59428E94" w14:textId="77777777" w:rsidR="00E44D4E" w:rsidRPr="00E44D4E" w:rsidRDefault="00E44D4E" w:rsidP="00E44D4E">
      <w:pPr>
        <w:numPr>
          <w:ilvl w:val="0"/>
          <w:numId w:val="75"/>
        </w:numPr>
        <w:rPr>
          <w:lang w:val="en-GB"/>
        </w:rPr>
      </w:pPr>
      <w:r w:rsidRPr="00E44D4E">
        <w:rPr>
          <w:lang w:val="en-GB"/>
        </w:rPr>
        <w:t>"Registered Edition of Enterprise Architect" means the edition of the SOFTWARE PRODUCT which is available for purchase from the web site: </w:t>
      </w:r>
      <w:hyperlink r:id="rId360" w:history="1">
        <w:r w:rsidRPr="00E44D4E">
          <w:rPr>
            <w:rStyle w:val="Hyperlink"/>
            <w:lang w:val="en-GB"/>
          </w:rPr>
          <w:t>https://sparxsystems.com/products/ea/shop/</w:t>
        </w:r>
      </w:hyperlink>
      <w:r w:rsidRPr="00E44D4E">
        <w:rPr>
          <w:lang w:val="en-GB"/>
        </w:rPr>
        <w:t>,</w:t>
      </w:r>
    </w:p>
    <w:p w14:paraId="6964BAE6" w14:textId="77777777" w:rsidR="00E44D4E" w:rsidRPr="00E44D4E" w:rsidRDefault="00E44D4E" w:rsidP="00E44D4E">
      <w:pPr>
        <w:numPr>
          <w:ilvl w:val="0"/>
          <w:numId w:val="75"/>
        </w:numPr>
        <w:rPr>
          <w:lang w:val="en-GB"/>
        </w:rPr>
      </w:pPr>
      <w:r w:rsidRPr="00E44D4E">
        <w:rPr>
          <w:lang w:val="en-GB"/>
        </w:rPr>
        <w:t xml:space="preserve">"SOFTWARE PRODUCT" or "SOFTWARE" means the following software products inclusively, or any one of them (as the case may be): 'Enterprise Architect', 'LITE', 'Professional', 'Corporate', 'Unified' and 'Ultimate' editions, which includes computer software and </w:t>
      </w:r>
      <w:r w:rsidRPr="00E44D4E">
        <w:rPr>
          <w:lang w:val="en-GB"/>
        </w:rPr>
        <w:lastRenderedPageBreak/>
        <w:t>associated media and printed materials (in digital or physical form) , and any applicable online or electronic documentation;</w:t>
      </w:r>
    </w:p>
    <w:p w14:paraId="5863026A" w14:textId="77777777" w:rsidR="00E44D4E" w:rsidRPr="00E44D4E" w:rsidRDefault="00E44D4E" w:rsidP="00E44D4E">
      <w:pPr>
        <w:numPr>
          <w:ilvl w:val="0"/>
          <w:numId w:val="75"/>
        </w:numPr>
        <w:rPr>
          <w:lang w:val="en-GB"/>
        </w:rPr>
      </w:pPr>
      <w:r w:rsidRPr="00E44D4E">
        <w:rPr>
          <w:lang w:val="en-GB"/>
        </w:rPr>
        <w:t>"Support Services" means email-based support provided by SPARX, including advice on usage of the SOFTWARE PRODUCT, investigation of bugs, fixes, repairs of models, if and when appropriate, and general product support</w:t>
      </w:r>
    </w:p>
    <w:p w14:paraId="696075D2" w14:textId="77777777" w:rsidR="00E44D4E" w:rsidRPr="00E44D4E" w:rsidRDefault="00E44D4E" w:rsidP="00E44D4E">
      <w:pPr>
        <w:numPr>
          <w:ilvl w:val="0"/>
          <w:numId w:val="75"/>
        </w:numPr>
        <w:rPr>
          <w:lang w:val="en-GB"/>
        </w:rPr>
      </w:pPr>
      <w:r w:rsidRPr="00E44D4E">
        <w:rPr>
          <w:lang w:val="en-GB"/>
        </w:rPr>
        <w:t>"SPARX support engineers" means employees of SPARX who provide on-line support services;</w:t>
      </w:r>
    </w:p>
    <w:p w14:paraId="3494E6E9" w14:textId="77777777" w:rsidR="00E44D4E" w:rsidRPr="00E44D4E" w:rsidRDefault="00E44D4E" w:rsidP="00E44D4E">
      <w:pPr>
        <w:numPr>
          <w:ilvl w:val="0"/>
          <w:numId w:val="75"/>
        </w:numPr>
        <w:rPr>
          <w:lang w:val="en-GB"/>
        </w:rPr>
      </w:pPr>
      <w:r w:rsidRPr="00E44D4E">
        <w:rPr>
          <w:lang w:val="en-GB"/>
        </w:rPr>
        <w:t>"Trial Edition of Enterprise Architect" means the edition of the SOFTWARE PRODUCT which is available free of charge for evaluation purposes;</w:t>
      </w:r>
    </w:p>
    <w:p w14:paraId="4F6B4884" w14:textId="77777777" w:rsidR="00E44D4E" w:rsidRPr="00E44D4E" w:rsidRDefault="00E44D4E" w:rsidP="00E44D4E">
      <w:pPr>
        <w:numPr>
          <w:ilvl w:val="0"/>
          <w:numId w:val="75"/>
        </w:numPr>
        <w:rPr>
          <w:lang w:val="en-GB"/>
        </w:rPr>
      </w:pPr>
      <w:r w:rsidRPr="00E44D4E">
        <w:rPr>
          <w:lang w:val="en-GB"/>
        </w:rPr>
        <w:t>"EA LITE" means the LITE edition of Enterprise Architect that is distributed free of charge as a read-only viewer of .eap files.</w:t>
      </w:r>
    </w:p>
    <w:p w14:paraId="61C9E1EB" w14:textId="77777777" w:rsidR="00E44D4E" w:rsidRPr="00E44D4E" w:rsidRDefault="00E44D4E" w:rsidP="00E44D4E">
      <w:pPr>
        <w:numPr>
          <w:ilvl w:val="0"/>
          <w:numId w:val="75"/>
        </w:numPr>
        <w:rPr>
          <w:lang w:val="en-GB"/>
        </w:rPr>
      </w:pPr>
      <w:r w:rsidRPr="00E44D4E">
        <w:rPr>
          <w:lang w:val="en-GB"/>
        </w:rPr>
        <w:t>"Zero Config" means running the SOFTWARE PRODUCT instance locally on an end user machine, as per the terms of this license, where the binary executables and associated files are stored and accessed from a network file server instead of being installed locally on the end user machine.</w:t>
      </w:r>
    </w:p>
    <w:p w14:paraId="18ECD8C7" w14:textId="77777777" w:rsidR="00E44D4E" w:rsidRPr="00E44D4E" w:rsidRDefault="00E44D4E" w:rsidP="00E44D4E">
      <w:pPr>
        <w:numPr>
          <w:ilvl w:val="0"/>
          <w:numId w:val="75"/>
        </w:numPr>
        <w:rPr>
          <w:lang w:val="en-GB"/>
        </w:rPr>
      </w:pPr>
      <w:r w:rsidRPr="00E44D4E">
        <w:rPr>
          <w:lang w:val="en-GB"/>
        </w:rPr>
        <w:t>"Remote Desktop" means a mechanism by which an end user runs an exclusive instance of the SOFTWARE PRODUCT on a remote machine, but manipulates the instance as if it were installed and executing on his current machine.</w:t>
      </w:r>
    </w:p>
    <w:p w14:paraId="51450D0E" w14:textId="77777777" w:rsidR="00E44D4E" w:rsidRPr="00E44D4E" w:rsidRDefault="00E44D4E" w:rsidP="00E44D4E">
      <w:pPr>
        <w:rPr>
          <w:lang w:val="en-GB"/>
        </w:rPr>
      </w:pPr>
      <w:r w:rsidRPr="00E44D4E">
        <w:rPr>
          <w:b/>
          <w:bCs/>
          <w:lang w:val="en-GB"/>
        </w:rPr>
        <w:t>2. GRANT OF LICENSE IN THE SOFTWARE PRODUCT</w:t>
      </w:r>
      <w:r w:rsidRPr="00E44D4E">
        <w:rPr>
          <w:lang w:val="en-GB"/>
        </w:rPr>
        <w:br/>
        <w:t>Subject to clause 3 below and in accordance with the terms of this EULA, You are granted these rights:</w:t>
      </w:r>
    </w:p>
    <w:p w14:paraId="6112A5DB" w14:textId="77777777" w:rsidR="00E44D4E" w:rsidRPr="00E44D4E" w:rsidRDefault="00E44D4E" w:rsidP="00E44D4E">
      <w:pPr>
        <w:numPr>
          <w:ilvl w:val="0"/>
          <w:numId w:val="76"/>
        </w:numPr>
        <w:rPr>
          <w:lang w:val="en-GB"/>
        </w:rPr>
      </w:pPr>
      <w:r w:rsidRPr="00E44D4E">
        <w:rPr>
          <w:lang w:val="en-GB"/>
        </w:rPr>
        <w:t>To install and use one copy of the SOFTWARE PRODUCT or, in its place, any prior version for the same operating system, on a single computer. This license is for direct and exclusive use of the SOFTWARE PRODUCT only through the input hardware mechanisms of the licensed computer, such as a keyboard, mouse, or via a touchscreen. As the primary user of the computer or device on which the SOFTWARE PRODUCT is installed, You may make a second copy for your exclusive use on either a home or portable computer.</w:t>
      </w:r>
    </w:p>
    <w:p w14:paraId="23719F3F" w14:textId="77777777" w:rsidR="00E44D4E" w:rsidRPr="00E44D4E" w:rsidRDefault="00E44D4E" w:rsidP="00E44D4E">
      <w:pPr>
        <w:numPr>
          <w:ilvl w:val="0"/>
          <w:numId w:val="76"/>
        </w:numPr>
        <w:rPr>
          <w:lang w:val="en-GB"/>
        </w:rPr>
      </w:pPr>
      <w:r w:rsidRPr="00E44D4E">
        <w:rPr>
          <w:lang w:val="en-GB"/>
        </w:rPr>
        <w:t>To store or install a copy of the SOFTWARE PRODUCT on a storage device, such as a file server, used only to install the SOFTWARE PRODUCT or execute the SOFTWARE PRODUCT in ZERO CONFIG mode on the licensed users local machine.</w:t>
      </w:r>
    </w:p>
    <w:p w14:paraId="58F701D0" w14:textId="77777777" w:rsidR="00E44D4E" w:rsidRPr="00E44D4E" w:rsidRDefault="00E44D4E" w:rsidP="00E44D4E">
      <w:pPr>
        <w:numPr>
          <w:ilvl w:val="0"/>
          <w:numId w:val="76"/>
        </w:numPr>
        <w:rPr>
          <w:lang w:val="en-GB"/>
        </w:rPr>
      </w:pPr>
      <w:r w:rsidRPr="00E44D4E">
        <w:rPr>
          <w:lang w:val="en-GB"/>
        </w:rPr>
        <w:t>If YOU want to increase the number of users entitled to concurrently access the SOFTWARE PRODUCT, YOU must notify SPARX and agree to pay an additional fee (if applicable) for the transfer in the type of license granted to you.</w:t>
      </w:r>
    </w:p>
    <w:p w14:paraId="170D5ECF" w14:textId="77777777" w:rsidR="00E44D4E" w:rsidRPr="00E44D4E" w:rsidRDefault="00E44D4E" w:rsidP="00E44D4E">
      <w:pPr>
        <w:numPr>
          <w:ilvl w:val="0"/>
          <w:numId w:val="76"/>
        </w:numPr>
        <w:rPr>
          <w:lang w:val="en-GB"/>
        </w:rPr>
      </w:pPr>
      <w:r w:rsidRPr="00E44D4E">
        <w:rPr>
          <w:lang w:val="en-GB"/>
        </w:rPr>
        <w:t>To make copies of the SOFTWARE PRODUCT for backup and archival purposes only.</w:t>
      </w:r>
    </w:p>
    <w:p w14:paraId="76FAE14B" w14:textId="77777777" w:rsidR="00E44D4E" w:rsidRPr="00E44D4E" w:rsidRDefault="00E44D4E" w:rsidP="00E44D4E">
      <w:pPr>
        <w:rPr>
          <w:lang w:val="en-GB"/>
        </w:rPr>
      </w:pPr>
      <w:r w:rsidRPr="00E44D4E">
        <w:rPr>
          <w:b/>
          <w:bCs/>
          <w:lang w:val="en-GB"/>
        </w:rPr>
        <w:t>3. FIXED AND FLOATING LICENSES IN THE REGISTERED EDITION OF ENTERPRISE ARCHITECT</w:t>
      </w:r>
      <w:r w:rsidRPr="00E44D4E">
        <w:rPr>
          <w:lang w:val="en-GB"/>
        </w:rPr>
        <w:br/>
        <w:t>There are two licenses available for the Registered Edition of Enterprise Architect.</w:t>
      </w:r>
    </w:p>
    <w:p w14:paraId="11A1FFFF" w14:textId="77777777" w:rsidR="00E44D4E" w:rsidRPr="00E44D4E" w:rsidRDefault="00E44D4E" w:rsidP="00E44D4E">
      <w:pPr>
        <w:numPr>
          <w:ilvl w:val="0"/>
          <w:numId w:val="77"/>
        </w:numPr>
        <w:rPr>
          <w:lang w:val="en-GB"/>
        </w:rPr>
      </w:pPr>
      <w:r w:rsidRPr="00E44D4E">
        <w:rPr>
          <w:lang w:val="en-GB"/>
        </w:rPr>
        <w:t>A. Fixed License: A fixed license to use the Registered Edition of Enterprise Architect is linked exclusively to the person who has obtained it. It cannot be transferred without the consent of Sparx, which may be withheld at its discretion.</w:t>
      </w:r>
    </w:p>
    <w:p w14:paraId="0EE695F5" w14:textId="77777777" w:rsidR="00E44D4E" w:rsidRPr="00E44D4E" w:rsidRDefault="00E44D4E" w:rsidP="00E44D4E">
      <w:pPr>
        <w:numPr>
          <w:ilvl w:val="0"/>
          <w:numId w:val="77"/>
        </w:numPr>
        <w:rPr>
          <w:lang w:val="en-GB"/>
        </w:rPr>
      </w:pPr>
      <w:r w:rsidRPr="00E44D4E">
        <w:rPr>
          <w:lang w:val="en-GB"/>
        </w:rPr>
        <w:t xml:space="preserve">B. Floating License: A floating license to use the Registered Edition of Enterprise Architect is able to be purchased by companies or other organizations of more than one person. This </w:t>
      </w:r>
      <w:r w:rsidRPr="00E44D4E">
        <w:rPr>
          <w:lang w:val="en-GB"/>
        </w:rPr>
        <w:lastRenderedPageBreak/>
        <w:t>license is transferable to other individuals within that organization. The number of users that may use a Registered Edition of Enterprise Architect at any one time is limited to the number of licenses actually purchased. Sparx Systems provides a Floating License Keystore application to assist in the management of Floating License keys.</w:t>
      </w:r>
    </w:p>
    <w:p w14:paraId="3F1393F2" w14:textId="77777777" w:rsidR="00E44D4E" w:rsidRPr="00E44D4E" w:rsidRDefault="00E44D4E" w:rsidP="00E44D4E">
      <w:pPr>
        <w:rPr>
          <w:lang w:val="en-GB"/>
        </w:rPr>
      </w:pPr>
      <w:r w:rsidRPr="00E44D4E">
        <w:rPr>
          <w:b/>
          <w:bCs/>
          <w:lang w:val="en-GB"/>
        </w:rPr>
        <w:t>4. TRIAL EDITION OF ENTERPRISE ARCHITECT - GRANT OF EVALUATION LICENSE</w:t>
      </w:r>
      <w:r w:rsidRPr="00E44D4E">
        <w:rPr>
          <w:lang w:val="en-GB"/>
        </w:rPr>
        <w:br/>
        <w:t>The Trial Edition of Enterprise Architect is not 'free' software, it is licensed to you for evaluation purposes only. Subject to the terms of this agreement, You are hereby licensed to use the Trial Edition of Enterprise Architect for evaluation purposes without charge for a period of thirty (30) days, from the date the Trial Edition of Enterprise Architect is first installed on your device or computer.</w:t>
      </w:r>
    </w:p>
    <w:p w14:paraId="6D1F90BD" w14:textId="77777777" w:rsidR="00E44D4E" w:rsidRPr="00E44D4E" w:rsidRDefault="00E44D4E" w:rsidP="00E44D4E">
      <w:pPr>
        <w:rPr>
          <w:lang w:val="en-GB"/>
        </w:rPr>
      </w:pPr>
      <w:r w:rsidRPr="00E44D4E">
        <w:rPr>
          <w:lang w:val="en-GB"/>
        </w:rPr>
        <w:t>Upon expiration of the thirty (30) days, the Trial Edition of Enterprise Architect must be removed from the device or computer. Continued unregistered use of the Trial Edition of Enterprise Architect after the 30-day evaluation period is in violation of Australian, U.S. and international copyright laws.</w:t>
      </w:r>
    </w:p>
    <w:p w14:paraId="6F009D17" w14:textId="77777777" w:rsidR="00E44D4E" w:rsidRPr="00E44D4E" w:rsidRDefault="00E44D4E" w:rsidP="00E44D4E">
      <w:pPr>
        <w:rPr>
          <w:lang w:val="en-GB"/>
        </w:rPr>
      </w:pPr>
      <w:r w:rsidRPr="00E44D4E">
        <w:rPr>
          <w:lang w:val="en-GB"/>
        </w:rPr>
        <w:t>SPARX may extend the evaluation period on request and at our discretion.</w:t>
      </w:r>
    </w:p>
    <w:p w14:paraId="05977412" w14:textId="77777777" w:rsidR="00E44D4E" w:rsidRPr="00E44D4E" w:rsidRDefault="00E44D4E" w:rsidP="00E44D4E">
      <w:pPr>
        <w:rPr>
          <w:lang w:val="en-GB"/>
        </w:rPr>
      </w:pPr>
      <w:r w:rsidRPr="00E44D4E">
        <w:rPr>
          <w:lang w:val="en-GB"/>
        </w:rPr>
        <w:t>After the 30-day evaluation period has elapsed, a license to use the Registered Edition of Enterprise Architect must be purchased (as described at </w:t>
      </w:r>
      <w:hyperlink r:id="rId361" w:history="1">
        <w:r w:rsidRPr="00E44D4E">
          <w:rPr>
            <w:rStyle w:val="Hyperlink"/>
            <w:lang w:val="en-GB"/>
          </w:rPr>
          <w:t>https://sparxsystems.com/products/ea/shop/</w:t>
        </w:r>
      </w:hyperlink>
      <w:r w:rsidRPr="00E44D4E">
        <w:rPr>
          <w:lang w:val="en-GB"/>
        </w:rPr>
        <w:t>).</w:t>
      </w:r>
    </w:p>
    <w:p w14:paraId="1E4C7BA2" w14:textId="77777777" w:rsidR="00E44D4E" w:rsidRPr="00E44D4E" w:rsidRDefault="00E44D4E" w:rsidP="00E44D4E">
      <w:pPr>
        <w:rPr>
          <w:lang w:val="en-GB"/>
        </w:rPr>
      </w:pPr>
      <w:r w:rsidRPr="00E44D4E">
        <w:rPr>
          <w:lang w:val="en-GB"/>
        </w:rPr>
        <w:t>Upon payment of the license fee, YOU will be sent details on where to download the Registered Edition of Enterprise Architect and will be provided with a suitable software 'key' by email.</w:t>
      </w:r>
    </w:p>
    <w:p w14:paraId="772FA5F4" w14:textId="77777777" w:rsidR="00E44D4E" w:rsidRPr="00E44D4E" w:rsidRDefault="00E44D4E" w:rsidP="00E44D4E">
      <w:pPr>
        <w:rPr>
          <w:lang w:val="en-GB"/>
        </w:rPr>
      </w:pPr>
      <w:r w:rsidRPr="00E44D4E">
        <w:rPr>
          <w:b/>
          <w:bCs/>
          <w:lang w:val="en-GB"/>
        </w:rPr>
        <w:t>5. EA LITE</w:t>
      </w:r>
      <w:r w:rsidRPr="00E44D4E">
        <w:rPr>
          <w:lang w:val="en-GB"/>
        </w:rPr>
        <w:br/>
        <w:t>Subject to the terms of this Agreement, EA LITE may be installed on any machine indefinitely and free of charge. There are no fees or Sparx support services in relation to EA LITE. Sparx makes no warranty as to the usability of this software for your purposes.</w:t>
      </w:r>
    </w:p>
    <w:p w14:paraId="79FE7301" w14:textId="77777777" w:rsidR="00E44D4E" w:rsidRPr="00E44D4E" w:rsidRDefault="00E44D4E" w:rsidP="00E44D4E">
      <w:r w:rsidRPr="00E44D4E">
        <w:rPr>
          <w:b/>
          <w:bCs/>
          <w:lang w:val="en-GB"/>
        </w:rPr>
        <w:t>6. ADDITIONAL RIGHTS AND LIMITATIONS</w:t>
      </w:r>
      <w:r w:rsidRPr="00E44D4E">
        <w:rPr>
          <w:lang w:val="en-GB"/>
        </w:rPr>
        <w:br/>
        <w:t xml:space="preserve">All rights not expressly granted to you are reserve by Sparx Systems. </w:t>
      </w:r>
      <w:r w:rsidRPr="00E44D4E">
        <w:t>For the avoidance of doubt, and without limitation:</w:t>
      </w:r>
    </w:p>
    <w:p w14:paraId="318EE6D3" w14:textId="77777777" w:rsidR="00E44D4E" w:rsidRPr="00E44D4E" w:rsidRDefault="00E44D4E" w:rsidP="00E44D4E">
      <w:pPr>
        <w:numPr>
          <w:ilvl w:val="0"/>
          <w:numId w:val="78"/>
        </w:numPr>
        <w:rPr>
          <w:lang w:val="en-GB"/>
        </w:rPr>
      </w:pPr>
      <w:r w:rsidRPr="00E44D4E">
        <w:rPr>
          <w:lang w:val="en-GB"/>
        </w:rPr>
        <w:t>You explicitly undertake not to sell, rent, lease, translate, adapt, vary, modify, decompile, disassemble, reverse engineer, create derivative works of, modify, sub-license, loan, resell or distribute the SOFTWARE PRODUCT other than as expressly authorized by this EULA;</w:t>
      </w:r>
    </w:p>
    <w:p w14:paraId="5239F110" w14:textId="77777777" w:rsidR="00E44D4E" w:rsidRPr="00E44D4E" w:rsidRDefault="00E44D4E" w:rsidP="00E44D4E">
      <w:pPr>
        <w:numPr>
          <w:ilvl w:val="0"/>
          <w:numId w:val="78"/>
        </w:numPr>
        <w:rPr>
          <w:lang w:val="en-GB"/>
        </w:rPr>
      </w:pPr>
      <w:r w:rsidRPr="00E44D4E">
        <w:rPr>
          <w:lang w:val="en-GB"/>
        </w:rPr>
        <w:t>SPARX does not allow you to virtualize features of the SOFTWARE PRODUCT separately, or work around any technical restrictions or limitations in the SOFTWARE PRODUCT;</w:t>
      </w:r>
    </w:p>
    <w:p w14:paraId="13E1C66F" w14:textId="77777777" w:rsidR="00E44D4E" w:rsidRPr="00E44D4E" w:rsidRDefault="00E44D4E" w:rsidP="00E44D4E">
      <w:pPr>
        <w:numPr>
          <w:ilvl w:val="0"/>
          <w:numId w:val="78"/>
        </w:numPr>
        <w:rPr>
          <w:lang w:val="en-GB"/>
        </w:rPr>
      </w:pPr>
      <w:r w:rsidRPr="00E44D4E">
        <w:rPr>
          <w:lang w:val="en-GB"/>
        </w:rPr>
        <w:t>You undertake not to reproduce or distribute license key-codes except under the express and written permission of SPARX;</w:t>
      </w:r>
    </w:p>
    <w:p w14:paraId="57865F13" w14:textId="77777777" w:rsidR="00E44D4E" w:rsidRPr="00E44D4E" w:rsidRDefault="00E44D4E" w:rsidP="00E44D4E">
      <w:pPr>
        <w:numPr>
          <w:ilvl w:val="0"/>
          <w:numId w:val="78"/>
        </w:numPr>
        <w:rPr>
          <w:lang w:val="en-GB"/>
        </w:rPr>
      </w:pPr>
      <w:r w:rsidRPr="00E44D4E">
        <w:rPr>
          <w:lang w:val="en-GB"/>
        </w:rPr>
        <w:t>You further undertake not to use any part of THE SOFTWARE that will enable you to allow more than one user to use the Registered Edition of Enterprise Architect, despite only having obtained one fixed license. This conduct is specifically prohibited and will result in your license being terminated and/or damages being sought for lost revenue;</w:t>
      </w:r>
    </w:p>
    <w:p w14:paraId="58FA3212" w14:textId="77777777" w:rsidR="00E44D4E" w:rsidRPr="00E44D4E" w:rsidRDefault="00E44D4E" w:rsidP="00E44D4E">
      <w:pPr>
        <w:numPr>
          <w:ilvl w:val="0"/>
          <w:numId w:val="78"/>
        </w:numPr>
        <w:rPr>
          <w:lang w:val="en-GB"/>
        </w:rPr>
      </w:pPr>
      <w:r w:rsidRPr="00E44D4E">
        <w:rPr>
          <w:lang w:val="en-GB"/>
        </w:rPr>
        <w:t>"Remote Desktop" access and the "Zero Config" operation are permitted provided the end user is licensed, has agreed to the terms of this EULA and accessing their exclusive instance of Enterprise Architect on their primary desktop machine;</w:t>
      </w:r>
    </w:p>
    <w:p w14:paraId="115FB209" w14:textId="77777777" w:rsidR="00E44D4E" w:rsidRPr="00E44D4E" w:rsidRDefault="00E44D4E" w:rsidP="00E44D4E">
      <w:pPr>
        <w:numPr>
          <w:ilvl w:val="0"/>
          <w:numId w:val="78"/>
        </w:numPr>
        <w:rPr>
          <w:lang w:val="en-GB"/>
        </w:rPr>
      </w:pPr>
      <w:r w:rsidRPr="00E44D4E">
        <w:rPr>
          <w:lang w:val="en-GB"/>
        </w:rPr>
        <w:t xml:space="preserve">Server based installations that provide concurrent end users with content or functionality derived from a running remote instance of Enterprise Architect over a network is not officially supported by Sparx Systems. (This is due to technical limitations in the Enterprise Architect product, specifically its construction as a single user application interacting with the </w:t>
      </w:r>
      <w:r w:rsidRPr="00E44D4E">
        <w:rPr>
          <w:lang w:val="en-GB"/>
        </w:rPr>
        <w:lastRenderedPageBreak/>
        <w:t>desktop UI). If you wish to deploy or use Enterprise Architect in this manner, as a minimum you MUST adhere to the requirements detailed below and further elaborated here: </w:t>
      </w:r>
      <w:hyperlink r:id="rId362" w:history="1">
        <w:r w:rsidRPr="00E44D4E">
          <w:rPr>
            <w:rStyle w:val="Hyperlink"/>
            <w:lang w:val="en-GB"/>
          </w:rPr>
          <w:t>https://sparxsystems.com/products/ea/server-legal.html</w:t>
        </w:r>
      </w:hyperlink>
      <w:r w:rsidRPr="00E44D4E">
        <w:rPr>
          <w:lang w:val="en-GB"/>
        </w:rPr>
        <w:t> and accept the risks and responsibilities attendant on that;</w:t>
      </w:r>
    </w:p>
    <w:p w14:paraId="1F3DC06A" w14:textId="77777777" w:rsidR="00E44D4E" w:rsidRPr="00E44D4E" w:rsidRDefault="00E44D4E" w:rsidP="00E44D4E">
      <w:pPr>
        <w:numPr>
          <w:ilvl w:val="1"/>
          <w:numId w:val="78"/>
        </w:numPr>
        <w:rPr>
          <w:lang w:val="en-GB"/>
        </w:rPr>
      </w:pPr>
      <w:r w:rsidRPr="00E44D4E">
        <w:rPr>
          <w:lang w:val="en-GB"/>
        </w:rPr>
        <w:t>Every end user MUST have a genuine Enterprise Architect license of the correct edition;</w:t>
      </w:r>
    </w:p>
    <w:p w14:paraId="1F0B5E61" w14:textId="77777777" w:rsidR="00E44D4E" w:rsidRPr="00E44D4E" w:rsidRDefault="00E44D4E" w:rsidP="00E44D4E">
      <w:pPr>
        <w:numPr>
          <w:ilvl w:val="1"/>
          <w:numId w:val="78"/>
        </w:numPr>
        <w:rPr>
          <w:lang w:val="en-GB"/>
        </w:rPr>
      </w:pPr>
      <w:r w:rsidRPr="00E44D4E">
        <w:rPr>
          <w:lang w:val="en-GB"/>
        </w:rPr>
        <w:t>The end user must have a licence under their own name, even if that licence is obtained by that user's organization on that person's behalf;</w:t>
      </w:r>
    </w:p>
    <w:p w14:paraId="123067BD" w14:textId="77777777" w:rsidR="00E44D4E" w:rsidRPr="00E44D4E" w:rsidRDefault="00E44D4E" w:rsidP="00E44D4E">
      <w:pPr>
        <w:numPr>
          <w:ilvl w:val="1"/>
          <w:numId w:val="78"/>
        </w:numPr>
        <w:rPr>
          <w:lang w:val="en-GB"/>
        </w:rPr>
      </w:pPr>
      <w:r w:rsidRPr="00E44D4E">
        <w:rPr>
          <w:lang w:val="en-GB"/>
        </w:rPr>
        <w:t>Sub-licensing Enterprise Architect by 3rd Parties to end users is not permitted;</w:t>
      </w:r>
    </w:p>
    <w:p w14:paraId="66086F7C" w14:textId="77777777" w:rsidR="00E44D4E" w:rsidRPr="00E44D4E" w:rsidRDefault="00E44D4E" w:rsidP="00E44D4E">
      <w:pPr>
        <w:numPr>
          <w:ilvl w:val="1"/>
          <w:numId w:val="78"/>
        </w:numPr>
        <w:rPr>
          <w:lang w:val="en-GB"/>
        </w:rPr>
      </w:pPr>
      <w:r w:rsidRPr="00E44D4E">
        <w:rPr>
          <w:lang w:val="en-GB"/>
        </w:rPr>
        <w:t>A Fixed license per end user is required without exception. Licenses cannot be dynamically allocated or transferred between end users;</w:t>
      </w:r>
    </w:p>
    <w:p w14:paraId="6CA9E03B" w14:textId="77777777" w:rsidR="00E44D4E" w:rsidRPr="00E44D4E" w:rsidRDefault="00E44D4E" w:rsidP="00E44D4E">
      <w:pPr>
        <w:numPr>
          <w:ilvl w:val="1"/>
          <w:numId w:val="78"/>
        </w:numPr>
        <w:rPr>
          <w:lang w:val="en-GB"/>
        </w:rPr>
      </w:pPr>
      <w:r w:rsidRPr="00E44D4E">
        <w:rPr>
          <w:lang w:val="en-GB"/>
        </w:rPr>
        <w:t>Unlimited Read-Only and/or Unlimited Read/Write access to a server based instance of Enterprise Architect is expressly forbidden as unlicensed end users may be illegally authorized (with or without their knowledge) to use the Enterprise Architect instance on the server.</w:t>
      </w:r>
    </w:p>
    <w:p w14:paraId="4C0C1EC2" w14:textId="77777777" w:rsidR="00E44D4E" w:rsidRPr="00E44D4E" w:rsidRDefault="00E44D4E" w:rsidP="00E44D4E">
      <w:pPr>
        <w:numPr>
          <w:ilvl w:val="1"/>
          <w:numId w:val="78"/>
        </w:numPr>
        <w:rPr>
          <w:lang w:val="en-GB"/>
        </w:rPr>
      </w:pPr>
      <w:r w:rsidRPr="00E44D4E">
        <w:rPr>
          <w:lang w:val="en-GB"/>
        </w:rPr>
        <w:t>A server based instance must NOT be used to create a derivative work, adapt Enterprise Architect for another platform, virtualize separate functionality or otherwise contravene the rights and entitlements granted to Sparx Systems under copyright law and not expressly granted to the end user in the Enterprise Architect EULA.</w:t>
      </w:r>
    </w:p>
    <w:p w14:paraId="0804E4E7" w14:textId="77777777" w:rsidR="00E44D4E" w:rsidRPr="00E44D4E" w:rsidRDefault="00E44D4E" w:rsidP="00E44D4E">
      <w:pPr>
        <w:numPr>
          <w:ilvl w:val="1"/>
          <w:numId w:val="78"/>
        </w:numPr>
        <w:rPr>
          <w:lang w:val="en-GB"/>
        </w:rPr>
      </w:pPr>
      <w:r w:rsidRPr="00E44D4E">
        <w:rPr>
          <w:lang w:val="en-GB"/>
        </w:rPr>
        <w:t>You acknowledge the risks and limitations inherent in using Enterprise Architect in a manner that is not supported nor recommended and waive all rights and warranties pertinent to this use.</w:t>
      </w:r>
    </w:p>
    <w:p w14:paraId="3ECE1F06" w14:textId="77777777" w:rsidR="00E44D4E" w:rsidRPr="00E44D4E" w:rsidRDefault="00E44D4E" w:rsidP="00E44D4E">
      <w:pPr>
        <w:numPr>
          <w:ilvl w:val="0"/>
          <w:numId w:val="78"/>
        </w:numPr>
        <w:rPr>
          <w:lang w:val="en-GB"/>
        </w:rPr>
      </w:pPr>
      <w:r w:rsidRPr="00E44D4E">
        <w:rPr>
          <w:lang w:val="en-GB"/>
        </w:rPr>
        <w:t>If the SOFTWARE PRODUCT purchased is an Academic Edition, YOU ACKNOWLEDGE THAT the license is limited to use in an educational context, either for self-education or use in a registered teaching institution. The Academic Edition may not be used to produce commercial software products or be used in a commercial environment, without the express written permission of SPARX. If the Academic Edition is used to produce a commercial product, You shall be immediately liable for payment of the Registered Edition of Enterprise Architect and you acknowledge this is reasonable.</w:t>
      </w:r>
    </w:p>
    <w:p w14:paraId="0489105C" w14:textId="77777777" w:rsidR="00E44D4E" w:rsidRPr="00E44D4E" w:rsidRDefault="00E44D4E" w:rsidP="00E44D4E">
      <w:pPr>
        <w:rPr>
          <w:lang w:val="en-GB"/>
        </w:rPr>
      </w:pPr>
      <w:r w:rsidRPr="00E44D4E">
        <w:rPr>
          <w:b/>
          <w:bCs/>
          <w:lang w:val="en-GB"/>
        </w:rPr>
        <w:t>7. INTELLECTUAL PROPERTY AND ASSIGNMENT</w:t>
      </w:r>
      <w:r w:rsidRPr="00E44D4E">
        <w:rPr>
          <w:lang w:val="en-GB"/>
        </w:rPr>
        <w:br/>
        <w:t>Sparx warrants that it owns all rights (including without limitation, all copyright, and other proprietary rights) in and to the SOFTWARE PRODUCT and that it is entitled to grant the licences in the SOFTWARE PRODUCT contained in this EULA without need for further agreement.</w:t>
      </w:r>
    </w:p>
    <w:p w14:paraId="19455179" w14:textId="77777777" w:rsidR="00E44D4E" w:rsidRPr="00E44D4E" w:rsidRDefault="00E44D4E" w:rsidP="00E44D4E">
      <w:pPr>
        <w:rPr>
          <w:lang w:val="en-GB"/>
        </w:rPr>
      </w:pPr>
      <w:r w:rsidRPr="00E44D4E">
        <w:rPr>
          <w:lang w:val="en-GB"/>
        </w:rPr>
        <w:t>YOU may only assign all your rights and obligations under this EULA to another party if YOU supply to the transferee a copy of this EULA and all other documentation including proof of ownership. Your license is then terminated.</w:t>
      </w:r>
    </w:p>
    <w:p w14:paraId="13533D57" w14:textId="77777777" w:rsidR="00E44D4E" w:rsidRPr="00E44D4E" w:rsidRDefault="00E44D4E" w:rsidP="00E44D4E">
      <w:pPr>
        <w:rPr>
          <w:lang w:val="en-GB"/>
        </w:rPr>
      </w:pPr>
      <w:r w:rsidRPr="00E44D4E">
        <w:rPr>
          <w:lang w:val="en-GB"/>
        </w:rPr>
        <w:t>Sparx retains complete copyright ownership of all patterns, images, process and guidance documents shipped with the SOFTWARE PRODUCT. These may only be used within the SOFTWARE PRODUCT and other Sparx owned software.</w:t>
      </w:r>
    </w:p>
    <w:p w14:paraId="7B64F6C9" w14:textId="77777777" w:rsidR="00E44D4E" w:rsidRPr="00E44D4E" w:rsidRDefault="00E44D4E" w:rsidP="00E44D4E">
      <w:pPr>
        <w:rPr>
          <w:lang w:val="en-GB"/>
        </w:rPr>
      </w:pPr>
      <w:r w:rsidRPr="00E44D4E">
        <w:rPr>
          <w:b/>
          <w:bCs/>
          <w:lang w:val="en-GB"/>
        </w:rPr>
        <w:t>8. TERMINATION</w:t>
      </w:r>
      <w:r w:rsidRPr="00E44D4E">
        <w:rPr>
          <w:lang w:val="en-GB"/>
        </w:rPr>
        <w:br/>
        <w:t xml:space="preserve">Without prejudice to any other rights, SPARX may terminate this EULA if YOU fail to comply with the </w:t>
      </w:r>
      <w:r w:rsidRPr="00E44D4E">
        <w:rPr>
          <w:lang w:val="en-GB"/>
        </w:rPr>
        <w:lastRenderedPageBreak/>
        <w:t>terms and conditions. Upon termination YOU or YOUR representative shall destroy all copies of the SOFTWARE PRODUCT and all of its component parts or otherwise return or dispose of such material in the manner directed by SPARX.</w:t>
      </w:r>
    </w:p>
    <w:p w14:paraId="6B5C8875" w14:textId="77777777" w:rsidR="00E44D4E" w:rsidRPr="00E44D4E" w:rsidRDefault="00E44D4E" w:rsidP="00E44D4E">
      <w:pPr>
        <w:rPr>
          <w:lang w:val="en-GB"/>
        </w:rPr>
      </w:pPr>
      <w:r w:rsidRPr="00E44D4E">
        <w:rPr>
          <w:b/>
          <w:bCs/>
          <w:lang w:val="en-GB"/>
        </w:rPr>
        <w:t>9. WARRANTIES AND LIABILITY</w:t>
      </w:r>
      <w:r w:rsidRPr="00E44D4E">
        <w:rPr>
          <w:lang w:val="en-GB"/>
        </w:rPr>
        <w:br/>
        <w:t>SPARX warrants that:</w:t>
      </w:r>
    </w:p>
    <w:p w14:paraId="57EBF20E" w14:textId="77777777" w:rsidR="00E44D4E" w:rsidRPr="00E44D4E" w:rsidRDefault="00E44D4E" w:rsidP="00E44D4E">
      <w:pPr>
        <w:numPr>
          <w:ilvl w:val="0"/>
          <w:numId w:val="79"/>
        </w:numPr>
        <w:rPr>
          <w:lang w:val="en-GB"/>
        </w:rPr>
      </w:pPr>
      <w:r w:rsidRPr="00E44D4E">
        <w:rPr>
          <w:lang w:val="en-GB"/>
        </w:rPr>
        <w:t>The SOFTWARE PRODUCT (excluding EA Lite) will perform substantially in accordance with the accompanying written materials for a period of ninety (90) days from the date of receipt (and not for the avoidance of doubt, from the date of installation); and</w:t>
      </w:r>
    </w:p>
    <w:p w14:paraId="11B1DF2D" w14:textId="77777777" w:rsidR="00E44D4E" w:rsidRPr="00E44D4E" w:rsidRDefault="00E44D4E" w:rsidP="00E44D4E">
      <w:pPr>
        <w:numPr>
          <w:ilvl w:val="0"/>
          <w:numId w:val="79"/>
        </w:numPr>
        <w:rPr>
          <w:lang w:val="en-GB"/>
        </w:rPr>
      </w:pPr>
      <w:r w:rsidRPr="00E44D4E">
        <w:rPr>
          <w:lang w:val="en-GB"/>
        </w:rPr>
        <w:t>Any Support Services provided by SPARX shall be substantially as described in applicable written materials provided to You by SPARX on a case by case basis, and SPARX support engineers will make commercially reasonable efforts to solve any problems associated with the SOFTWARE PRODUCT.</w:t>
      </w:r>
    </w:p>
    <w:p w14:paraId="6FCB7DE3" w14:textId="77777777" w:rsidR="00E44D4E" w:rsidRPr="00E44D4E" w:rsidRDefault="00E44D4E" w:rsidP="00E44D4E">
      <w:pPr>
        <w:rPr>
          <w:lang w:val="en-GB"/>
        </w:rPr>
      </w:pPr>
      <w:r w:rsidRPr="00E44D4E">
        <w:rPr>
          <w:b/>
          <w:bCs/>
          <w:lang w:val="en-GB"/>
        </w:rPr>
        <w:t>10. EXCLUSION OF LIABILITY</w:t>
      </w:r>
      <w:r w:rsidRPr="00E44D4E">
        <w:rPr>
          <w:lang w:val="en-GB"/>
        </w:rPr>
        <w:br/>
        <w:t>To the maximum extent permitted by law, SPARX excludes, for itself and for any supplier of software incorporated in the SOFTWARE PRODUCT, all liability for all claims, expenses, losses, damages and costs made against or incurred or suffered by You directly or indirectly (including without limitation lost costs, profits and data) arising out of:</w:t>
      </w:r>
    </w:p>
    <w:p w14:paraId="6CA964AC" w14:textId="77777777" w:rsidR="00E44D4E" w:rsidRPr="00E44D4E" w:rsidRDefault="00E44D4E" w:rsidP="00E44D4E">
      <w:pPr>
        <w:numPr>
          <w:ilvl w:val="0"/>
          <w:numId w:val="80"/>
        </w:numPr>
        <w:rPr>
          <w:lang w:val="en-GB"/>
        </w:rPr>
      </w:pPr>
      <w:r w:rsidRPr="00E44D4E">
        <w:rPr>
          <w:lang w:val="en-GB"/>
        </w:rPr>
        <w:t>Your use or misuse of the SOFTWARE PRODUCT;</w:t>
      </w:r>
    </w:p>
    <w:p w14:paraId="39881A63" w14:textId="77777777" w:rsidR="00E44D4E" w:rsidRPr="00E44D4E" w:rsidRDefault="00E44D4E" w:rsidP="00E44D4E">
      <w:pPr>
        <w:numPr>
          <w:ilvl w:val="0"/>
          <w:numId w:val="80"/>
        </w:numPr>
        <w:rPr>
          <w:lang w:val="en-GB"/>
        </w:rPr>
      </w:pPr>
      <w:r w:rsidRPr="00E44D4E">
        <w:rPr>
          <w:lang w:val="en-GB"/>
        </w:rPr>
        <w:t>Your inability to use or obtain access to the SOFTWARE PRODUCT;</w:t>
      </w:r>
    </w:p>
    <w:p w14:paraId="35692434" w14:textId="77777777" w:rsidR="00E44D4E" w:rsidRPr="00E44D4E" w:rsidRDefault="00E44D4E" w:rsidP="00E44D4E">
      <w:pPr>
        <w:numPr>
          <w:ilvl w:val="0"/>
          <w:numId w:val="80"/>
        </w:numPr>
        <w:rPr>
          <w:lang w:val="en-GB"/>
        </w:rPr>
      </w:pPr>
      <w:r w:rsidRPr="00E44D4E">
        <w:rPr>
          <w:lang w:val="en-GB"/>
        </w:rPr>
        <w:t>Gross negligence of SPARX or its employees, contractors or agents, or of any supplier of software incorporated in the SOFTWARE PRODUCT, in connection with the performance of SPARX's obligations under this EULA; or</w:t>
      </w:r>
    </w:p>
    <w:p w14:paraId="1D9EA95F" w14:textId="77777777" w:rsidR="00E44D4E" w:rsidRPr="00E44D4E" w:rsidRDefault="00E44D4E" w:rsidP="00E44D4E">
      <w:pPr>
        <w:numPr>
          <w:ilvl w:val="0"/>
          <w:numId w:val="80"/>
        </w:numPr>
        <w:rPr>
          <w:lang w:val="en-GB"/>
        </w:rPr>
      </w:pPr>
      <w:r w:rsidRPr="00E44D4E">
        <w:rPr>
          <w:lang w:val="en-GB"/>
        </w:rPr>
        <w:t>Termination of this EULA by either party for any reason.</w:t>
      </w:r>
    </w:p>
    <w:p w14:paraId="6AD46A1D" w14:textId="77777777" w:rsidR="00E44D4E" w:rsidRPr="00E44D4E" w:rsidRDefault="00E44D4E" w:rsidP="00E44D4E">
      <w:pPr>
        <w:rPr>
          <w:lang w:val="en-GB"/>
        </w:rPr>
      </w:pPr>
      <w:r w:rsidRPr="00E44D4E">
        <w:rPr>
          <w:lang w:val="en-GB"/>
        </w:rPr>
        <w:t>Sparx will remain liable to you in accordance with the terms of this EULA, in all cases where the user(s) has an active and paid up subscription. The indemnities in this EULA will have no effective where the SOFTWARE PRODUCT licence is obtained, used, acquired or assigned unlawfully.</w:t>
      </w:r>
    </w:p>
    <w:p w14:paraId="71F7DB1C" w14:textId="77777777" w:rsidR="00E44D4E" w:rsidRPr="00E44D4E" w:rsidRDefault="00E44D4E" w:rsidP="00E44D4E">
      <w:pPr>
        <w:rPr>
          <w:lang w:val="en-GB"/>
        </w:rPr>
      </w:pPr>
      <w:r w:rsidRPr="00E44D4E">
        <w:rPr>
          <w:b/>
          <w:bCs/>
          <w:lang w:val="en-GB"/>
        </w:rPr>
        <w:t>11. LIMITATION OF LIABILITY</w:t>
      </w:r>
      <w:r w:rsidRPr="00E44D4E">
        <w:rPr>
          <w:lang w:val="en-GB"/>
        </w:rPr>
        <w:br/>
        <w:t>The SOFTWARE PRODUCT and any documentation are provided "AS IS" and all warranties, whether express, implied, statutory or otherwise, relating in any way to the subject matter of this EULA or to this EULA generally, including without limitation, warranties as to: quality; fitness; merchantability; correctness; accuracy; reliability; correspondence with any description or sample, meeting your or any other requirements; uninterrupted use; compliance with any relevant legislation; and being error or virus free are excluded. Where any applicable legislation implies in this EULA any term, and that legislation avoids or prohibits provisions in a contract excluding or modifying such a term, such term shall be deemed to be included in this EULA. However, the liability of SPARX for any breach of such term shall, if permitted by legislation, be limited, at SPARX's option to any one or more of the following, upon return of the SOFTWARE PRODUCT and a copy of the receipt:</w:t>
      </w:r>
    </w:p>
    <w:p w14:paraId="4C9DB5AF" w14:textId="77777777" w:rsidR="00E44D4E" w:rsidRPr="00E44D4E" w:rsidRDefault="00E44D4E" w:rsidP="00E44D4E">
      <w:pPr>
        <w:rPr>
          <w:lang w:val="en-GB"/>
        </w:rPr>
      </w:pPr>
      <w:r w:rsidRPr="00E44D4E">
        <w:rPr>
          <w:lang w:val="en-GB"/>
        </w:rPr>
        <w:t>If the breach relates to the SOFTWARE PRODUCT, Sparx shall at its discretion shall:</w:t>
      </w:r>
    </w:p>
    <w:p w14:paraId="594FE5CC" w14:textId="77777777" w:rsidR="00E44D4E" w:rsidRPr="00E44D4E" w:rsidRDefault="00E44D4E" w:rsidP="00E44D4E">
      <w:pPr>
        <w:numPr>
          <w:ilvl w:val="0"/>
          <w:numId w:val="81"/>
        </w:numPr>
      </w:pPr>
      <w:r w:rsidRPr="00E44D4E">
        <w:t>Replace the SOFTWARE PRODUCT; or</w:t>
      </w:r>
    </w:p>
    <w:p w14:paraId="692F9A2D" w14:textId="77777777" w:rsidR="00E44D4E" w:rsidRPr="00E44D4E" w:rsidRDefault="00E44D4E" w:rsidP="00E44D4E">
      <w:pPr>
        <w:numPr>
          <w:ilvl w:val="0"/>
          <w:numId w:val="81"/>
        </w:numPr>
        <w:rPr>
          <w:lang w:val="en-GB"/>
        </w:rPr>
      </w:pPr>
      <w:r w:rsidRPr="00E44D4E">
        <w:rPr>
          <w:lang w:val="en-GB"/>
        </w:rPr>
        <w:t>Cover the costs of the supply of an equivalent SOFTWARE PRODUCT (up to the aggregate liability figure listed below);</w:t>
      </w:r>
    </w:p>
    <w:p w14:paraId="623A8CBC" w14:textId="77777777" w:rsidR="00E44D4E" w:rsidRPr="00E44D4E" w:rsidRDefault="00E44D4E" w:rsidP="00E44D4E">
      <w:pPr>
        <w:rPr>
          <w:lang w:val="en-GB"/>
        </w:rPr>
      </w:pPr>
      <w:r w:rsidRPr="00E44D4E">
        <w:rPr>
          <w:lang w:val="en-GB"/>
        </w:rPr>
        <w:lastRenderedPageBreak/>
        <w:t>If the breach relates to services provided by Sparx in relation to the SOFTWARE PRODUCT, Sparx shall at its discretion provide:</w:t>
      </w:r>
    </w:p>
    <w:p w14:paraId="7B35E0B5" w14:textId="77777777" w:rsidR="00E44D4E" w:rsidRPr="00E44D4E" w:rsidRDefault="00E44D4E" w:rsidP="00E44D4E">
      <w:pPr>
        <w:numPr>
          <w:ilvl w:val="0"/>
          <w:numId w:val="82"/>
        </w:numPr>
      </w:pPr>
      <w:r w:rsidRPr="00E44D4E">
        <w:t>The services again; or</w:t>
      </w:r>
    </w:p>
    <w:p w14:paraId="5CFA8CD8" w14:textId="77777777" w:rsidR="00E44D4E" w:rsidRPr="00E44D4E" w:rsidRDefault="00E44D4E" w:rsidP="00E44D4E">
      <w:pPr>
        <w:numPr>
          <w:ilvl w:val="0"/>
          <w:numId w:val="82"/>
        </w:numPr>
        <w:rPr>
          <w:lang w:val="en-GB"/>
        </w:rPr>
      </w:pPr>
      <w:r w:rsidRPr="00E44D4E">
        <w:rPr>
          <w:lang w:val="en-GB"/>
        </w:rPr>
        <w:t>The payment of the cost of having the services supplied again.</w:t>
      </w:r>
    </w:p>
    <w:p w14:paraId="12FA1582" w14:textId="77777777" w:rsidR="00E44D4E" w:rsidRPr="00E44D4E" w:rsidRDefault="00E44D4E" w:rsidP="00E44D4E">
      <w:pPr>
        <w:rPr>
          <w:lang w:val="en-GB"/>
        </w:rPr>
      </w:pPr>
      <w:r w:rsidRPr="00E44D4E">
        <w:rPr>
          <w:lang w:val="en-GB"/>
        </w:rPr>
        <w:t>In all cases, the total aggregate liability of Sparx under or in connection with this agreement or use of the SOFTWARE PRODUCT shall be limited to the cost of a SOFTWARE PRODUCT licence (AU$600).</w:t>
      </w:r>
    </w:p>
    <w:p w14:paraId="1F17EA4E" w14:textId="77777777" w:rsidR="00E44D4E" w:rsidRPr="00E44D4E" w:rsidRDefault="00E44D4E" w:rsidP="00E44D4E">
      <w:pPr>
        <w:rPr>
          <w:lang w:val="en-GB"/>
        </w:rPr>
      </w:pPr>
      <w:r w:rsidRPr="00E44D4E">
        <w:rPr>
          <w:b/>
          <w:bCs/>
          <w:lang w:val="en-GB"/>
        </w:rPr>
        <w:t>12. TRADEMARKS</w:t>
      </w:r>
      <w:r w:rsidRPr="00E44D4E">
        <w:rPr>
          <w:lang w:val="en-GB"/>
        </w:rPr>
        <w:br/>
        <w:t>All names of products and companies used in this EULA, the SOFTWARE PRODUCT, or the enclosed documentation may be trademarks of their corresponding owners. Their use in this EULA is intended to be in compliance with the respective guidelines and licenses. Windows, Windows XP, Windows 2003 Server, Windows 2008 Server, Windows Vista, Windows 7 and Windows 8, and Windows 10 are trademarks of Microsoft.</w:t>
      </w:r>
    </w:p>
    <w:p w14:paraId="73847026" w14:textId="77777777" w:rsidR="00E44D4E" w:rsidRPr="00E44D4E" w:rsidRDefault="00E44D4E" w:rsidP="00E44D4E">
      <w:pPr>
        <w:rPr>
          <w:lang w:val="en-GB"/>
        </w:rPr>
      </w:pPr>
      <w:r w:rsidRPr="00E44D4E">
        <w:rPr>
          <w:b/>
          <w:bCs/>
          <w:lang w:val="en-GB"/>
        </w:rPr>
        <w:t>13. PRIVACY AND CONTACT</w:t>
      </w:r>
      <w:r w:rsidRPr="00E44D4E">
        <w:rPr>
          <w:lang w:val="en-GB"/>
        </w:rPr>
        <w:br/>
        <w:t>At SPARX we take your privacy seriously. A copy of our privacy policy can be found </w:t>
      </w:r>
      <w:hyperlink r:id="rId363" w:history="1">
        <w:r w:rsidRPr="00E44D4E">
          <w:rPr>
            <w:rStyle w:val="Hyperlink"/>
            <w:lang w:val="en-GB"/>
          </w:rPr>
          <w:t>https://sparxsystems.com/privacy.html</w:t>
        </w:r>
      </w:hyperlink>
      <w:r w:rsidRPr="00E44D4E">
        <w:rPr>
          <w:lang w:val="en-GB"/>
        </w:rPr>
        <w:t>. Should you wish to contact us regarding privacy or any other matter contained in this EULA, please contact us at the following address sparks@sparxsystems.com</w:t>
      </w:r>
    </w:p>
    <w:p w14:paraId="3ACF5C63" w14:textId="77777777" w:rsidR="00E44D4E" w:rsidRPr="00E44D4E" w:rsidRDefault="00E44D4E" w:rsidP="00E44D4E">
      <w:pPr>
        <w:rPr>
          <w:lang w:val="en-GB"/>
        </w:rPr>
      </w:pPr>
      <w:r w:rsidRPr="00E44D4E">
        <w:rPr>
          <w:b/>
          <w:bCs/>
          <w:lang w:val="en-GB"/>
        </w:rPr>
        <w:t>14. GOVERNING LAW</w:t>
      </w:r>
      <w:r w:rsidRPr="00E44D4E">
        <w:rPr>
          <w:lang w:val="en-GB"/>
        </w:rPr>
        <w:br/>
        <w:t>This agreement shall be construed in accordance with the laws of the Commonwealth of AUSTRALIA, in the state of Victoria.</w:t>
      </w:r>
    </w:p>
    <w:p w14:paraId="40182219" w14:textId="77777777" w:rsidR="00E44D4E" w:rsidRPr="00E44D4E" w:rsidRDefault="00E44D4E" w:rsidP="00E44D4E">
      <w:pPr>
        <w:rPr>
          <w:lang w:val="en-GB"/>
        </w:rPr>
      </w:pPr>
      <w:r w:rsidRPr="00E44D4E">
        <w:rPr>
          <w:lang w:val="en-GB"/>
        </w:rPr>
        <w:t> </w:t>
      </w:r>
    </w:p>
    <w:p w14:paraId="1FD2BFBC" w14:textId="2D8B3B3A" w:rsidR="00E44D4E" w:rsidRDefault="009F17C7" w:rsidP="000817DB">
      <w:pPr>
        <w:pStyle w:val="Titel"/>
        <w:rPr>
          <w:lang w:val="en-GB"/>
        </w:rPr>
      </w:pPr>
      <w:r>
        <w:rPr>
          <w:lang w:val="en-GB"/>
        </w:rPr>
        <w:t>Ecl</w:t>
      </w:r>
      <w:r w:rsidR="000817DB">
        <w:rPr>
          <w:lang w:val="en-GB"/>
        </w:rPr>
        <w:t>ipse User Agreement</w:t>
      </w:r>
    </w:p>
    <w:p w14:paraId="516BF497" w14:textId="35931A80" w:rsidR="000817DB" w:rsidRDefault="000817DB" w:rsidP="000817DB">
      <w:pPr>
        <w:rPr>
          <w:lang w:val="en-GB"/>
        </w:rPr>
      </w:pPr>
    </w:p>
    <w:p w14:paraId="55B25D16" w14:textId="77777777" w:rsidR="000817DB" w:rsidRPr="000817DB" w:rsidRDefault="000817DB" w:rsidP="000817DB">
      <w:pPr>
        <w:rPr>
          <w:lang w:val="en-GB"/>
        </w:rPr>
      </w:pPr>
      <w:r w:rsidRPr="000817DB">
        <w:rPr>
          <w:lang w:val="en-GB"/>
        </w:rPr>
        <w:t>Eclipse Foundation Software User Agreement</w:t>
      </w:r>
    </w:p>
    <w:p w14:paraId="36A9F5CD" w14:textId="77777777" w:rsidR="000817DB" w:rsidRPr="000817DB" w:rsidRDefault="000817DB" w:rsidP="000817DB">
      <w:pPr>
        <w:rPr>
          <w:lang w:val="en-GB"/>
        </w:rPr>
      </w:pPr>
      <w:r w:rsidRPr="000817DB">
        <w:rPr>
          <w:lang w:val="en-GB"/>
        </w:rPr>
        <w:t>November 22, 2017</w:t>
      </w:r>
    </w:p>
    <w:p w14:paraId="31478706" w14:textId="77777777" w:rsidR="000817DB" w:rsidRPr="000817DB" w:rsidRDefault="000817DB" w:rsidP="000817DB">
      <w:pPr>
        <w:rPr>
          <w:lang w:val="en-GB"/>
        </w:rPr>
      </w:pPr>
    </w:p>
    <w:p w14:paraId="2013CAF2" w14:textId="77777777" w:rsidR="000817DB" w:rsidRPr="000817DB" w:rsidRDefault="000817DB" w:rsidP="000817DB">
      <w:pPr>
        <w:rPr>
          <w:lang w:val="en-GB"/>
        </w:rPr>
      </w:pPr>
      <w:r w:rsidRPr="000817DB">
        <w:rPr>
          <w:lang w:val="en-GB"/>
        </w:rPr>
        <w:t>Usage Of Content</w:t>
      </w:r>
    </w:p>
    <w:p w14:paraId="325D709E" w14:textId="77777777" w:rsidR="000817DB" w:rsidRPr="000817DB" w:rsidRDefault="000817DB" w:rsidP="000817DB">
      <w:pPr>
        <w:rPr>
          <w:lang w:val="en-GB"/>
        </w:rPr>
      </w:pPr>
      <w:r w:rsidRPr="000817DB">
        <w:rPr>
          <w:lang w:val="en-GB"/>
        </w:rPr>
        <w:t>THE ECLIPSE FOUNDATION MAKES AVAILABLE SOFTWARE, DOCUMENTATION, INFORMATION AND/OR OTHER MATERIALS FOR OPEN SOURCE PROJECTS (COLLECTIVELY "CONTENT"). USE OF THE CONTENT IS GOVERNED BY THE TERMS AND CONDITIONS OF THIS AGREEMENT AND/OR THE TERMS AND CONDITIONS OF LICENSE AGREEMENTS OR NOTICES INDICATED OR REFERENCED BELOW. BY USING THE CONTENT, YOU AGREE THAT YOUR USE OF THE CONTENT IS GOVERNED BY THIS AGREEMENT AND/OR THE TERMS AND CONDITIONS OF ANY APPLICABLE LICENSE AGREEMENTS OR NOTICES INDICATED OR REFERENCED BELOW. IF YOU DO NOT AGREE TO THE TERMS AND CONDITIONS OF THIS AGREEMENT AND THE TERMS AND CONDITIONS OF ANY APPLICABLE LICENSE AGREEMENTS OR NOTICES INDICATED OR REFERENCED BELOW, THEN YOU MAY NOT USE THE CONTENT.</w:t>
      </w:r>
    </w:p>
    <w:p w14:paraId="45B63AE9" w14:textId="77777777" w:rsidR="000817DB" w:rsidRPr="000817DB" w:rsidRDefault="000817DB" w:rsidP="000817DB">
      <w:pPr>
        <w:rPr>
          <w:lang w:val="en-GB"/>
        </w:rPr>
      </w:pPr>
    </w:p>
    <w:p w14:paraId="7AFECA7E" w14:textId="77777777" w:rsidR="000817DB" w:rsidRPr="000817DB" w:rsidRDefault="000817DB" w:rsidP="000817DB">
      <w:pPr>
        <w:rPr>
          <w:lang w:val="en-GB"/>
        </w:rPr>
      </w:pPr>
      <w:r w:rsidRPr="000817DB">
        <w:rPr>
          <w:lang w:val="en-GB"/>
        </w:rPr>
        <w:t>Applicable Licenses</w:t>
      </w:r>
    </w:p>
    <w:p w14:paraId="1BAB396A" w14:textId="77777777" w:rsidR="000817DB" w:rsidRPr="000817DB" w:rsidRDefault="000817DB" w:rsidP="000817DB">
      <w:pPr>
        <w:rPr>
          <w:lang w:val="en-GB"/>
        </w:rPr>
      </w:pPr>
      <w:r w:rsidRPr="000817DB">
        <w:rPr>
          <w:lang w:val="en-GB"/>
        </w:rPr>
        <w:lastRenderedPageBreak/>
        <w:t>Unless otherwise indicated, all Content made available by the Eclipse Foundation is provided to you under the terms and conditions of the Eclipse Public License Version 2.0 ("EPL"). A copy of the EPL is provided with this Content and is also available at http://www.eclipse.org/legal/epl-2.0. For purposes of the EPL, "Program" will mean the Content.</w:t>
      </w:r>
    </w:p>
    <w:p w14:paraId="12C651E1" w14:textId="77777777" w:rsidR="000817DB" w:rsidRPr="000817DB" w:rsidRDefault="000817DB" w:rsidP="000817DB">
      <w:pPr>
        <w:rPr>
          <w:lang w:val="en-GB"/>
        </w:rPr>
      </w:pPr>
    </w:p>
    <w:p w14:paraId="5D3FEB52" w14:textId="77777777" w:rsidR="000817DB" w:rsidRPr="000817DB" w:rsidRDefault="000817DB" w:rsidP="000817DB">
      <w:pPr>
        <w:rPr>
          <w:lang w:val="en-GB"/>
        </w:rPr>
      </w:pPr>
      <w:r w:rsidRPr="000817DB">
        <w:rPr>
          <w:lang w:val="en-GB"/>
        </w:rPr>
        <w:t>Content includes, but is not limited to, source code, object code, documentation and other files maintained in the Eclipse Foundation source code repository ("Repository") in software modules ("Modules") and made available as downloadable archives ("Downloads").</w:t>
      </w:r>
    </w:p>
    <w:p w14:paraId="783386AC" w14:textId="77777777" w:rsidR="000817DB" w:rsidRPr="000817DB" w:rsidRDefault="000817DB" w:rsidP="000817DB">
      <w:pPr>
        <w:rPr>
          <w:lang w:val="en-GB"/>
        </w:rPr>
      </w:pPr>
    </w:p>
    <w:p w14:paraId="6BC2652D" w14:textId="77777777" w:rsidR="000817DB" w:rsidRPr="000817DB" w:rsidRDefault="000817DB" w:rsidP="000817DB">
      <w:pPr>
        <w:rPr>
          <w:lang w:val="en-GB"/>
        </w:rPr>
      </w:pPr>
      <w:r w:rsidRPr="000817DB">
        <w:rPr>
          <w:lang w:val="en-GB"/>
        </w:rPr>
        <w:t>Content may be structured and packaged into modules to facilitate delivering, extending, and upgrading the Content. Typical modules may include plug-ins ("Plug-ins"), plug-in fragments ("Fragments"), and features ("Features").</w:t>
      </w:r>
    </w:p>
    <w:p w14:paraId="1BB05062" w14:textId="77777777" w:rsidR="000817DB" w:rsidRPr="000817DB" w:rsidRDefault="000817DB" w:rsidP="000817DB">
      <w:pPr>
        <w:rPr>
          <w:lang w:val="en-GB"/>
        </w:rPr>
      </w:pPr>
      <w:r w:rsidRPr="000817DB">
        <w:rPr>
          <w:lang w:val="en-GB"/>
        </w:rPr>
        <w:t>Each Plug-in or Fragment may be packaged as a sub-directory or JAR (Java™ ARchive) in a directory named "plugins".</w:t>
      </w:r>
    </w:p>
    <w:p w14:paraId="56087BC5" w14:textId="77777777" w:rsidR="000817DB" w:rsidRPr="000817DB" w:rsidRDefault="000817DB" w:rsidP="000817DB">
      <w:pPr>
        <w:rPr>
          <w:lang w:val="en-GB"/>
        </w:rPr>
      </w:pPr>
      <w:r w:rsidRPr="000817DB">
        <w:rPr>
          <w:lang w:val="en-GB"/>
        </w:rPr>
        <w:t>A Feature is a bundle of one or more Plug-ins and/or Fragments and associated material. Each Feature may be packaged as a sub-directory in a directory named "features". Within a Feature, files named "feature.xml" may contain a list of the names and version numbers of the Plug-ins and/or Fragments associated with that Feature.</w:t>
      </w:r>
    </w:p>
    <w:p w14:paraId="1E8108F0" w14:textId="77777777" w:rsidR="000817DB" w:rsidRPr="000817DB" w:rsidRDefault="000817DB" w:rsidP="000817DB">
      <w:pPr>
        <w:rPr>
          <w:lang w:val="en-GB"/>
        </w:rPr>
      </w:pPr>
      <w:r w:rsidRPr="000817DB">
        <w:rPr>
          <w:lang w:val="en-GB"/>
        </w:rPr>
        <w:t>Features may also include other Features ("Included Features"). Within a Feature, files named "feature.xml" may contain a list of the names and version numbers of Included Features.</w:t>
      </w:r>
    </w:p>
    <w:p w14:paraId="5740A6E5" w14:textId="77777777" w:rsidR="000817DB" w:rsidRPr="000817DB" w:rsidRDefault="000817DB" w:rsidP="000817DB">
      <w:pPr>
        <w:rPr>
          <w:lang w:val="en-GB"/>
        </w:rPr>
      </w:pPr>
      <w:r w:rsidRPr="000817DB">
        <w:rPr>
          <w:lang w:val="en-GB"/>
        </w:rPr>
        <w:t>The terms and conditions governing Plug-ins and Fragments should be contained in files named "about.html" ("Abouts"). The terms and conditions governing Features and Included Features should be contained in files named "license.html" ("Feature Licenses"). Abouts and Feature Licenses may be located in any directory of a Download or Module including, but not limited to the following locations:</w:t>
      </w:r>
    </w:p>
    <w:p w14:paraId="664F7282" w14:textId="77777777" w:rsidR="000817DB" w:rsidRPr="000817DB" w:rsidRDefault="000817DB" w:rsidP="000817DB">
      <w:pPr>
        <w:rPr>
          <w:lang w:val="en-GB"/>
        </w:rPr>
      </w:pPr>
    </w:p>
    <w:p w14:paraId="10E8E4D5" w14:textId="77777777" w:rsidR="000817DB" w:rsidRPr="000817DB" w:rsidRDefault="000817DB" w:rsidP="000817DB">
      <w:pPr>
        <w:rPr>
          <w:lang w:val="en-GB"/>
        </w:rPr>
      </w:pPr>
      <w:r w:rsidRPr="000817DB">
        <w:rPr>
          <w:lang w:val="en-GB"/>
        </w:rPr>
        <w:t>The top-level (root) directory</w:t>
      </w:r>
    </w:p>
    <w:p w14:paraId="519F7FAB" w14:textId="77777777" w:rsidR="000817DB" w:rsidRPr="000817DB" w:rsidRDefault="000817DB" w:rsidP="000817DB">
      <w:pPr>
        <w:rPr>
          <w:lang w:val="en-GB"/>
        </w:rPr>
      </w:pPr>
      <w:r w:rsidRPr="000817DB">
        <w:rPr>
          <w:lang w:val="en-GB"/>
        </w:rPr>
        <w:t>Plug-in and Fragment directories</w:t>
      </w:r>
    </w:p>
    <w:p w14:paraId="6EF1971D" w14:textId="77777777" w:rsidR="000817DB" w:rsidRPr="000817DB" w:rsidRDefault="000817DB" w:rsidP="000817DB">
      <w:pPr>
        <w:rPr>
          <w:lang w:val="en-GB"/>
        </w:rPr>
      </w:pPr>
      <w:r w:rsidRPr="000817DB">
        <w:rPr>
          <w:lang w:val="en-GB"/>
        </w:rPr>
        <w:t>Inside Plug-ins and Fragments packaged as JARs</w:t>
      </w:r>
    </w:p>
    <w:p w14:paraId="453F2520" w14:textId="77777777" w:rsidR="000817DB" w:rsidRPr="000817DB" w:rsidRDefault="000817DB" w:rsidP="000817DB">
      <w:pPr>
        <w:rPr>
          <w:lang w:val="en-GB"/>
        </w:rPr>
      </w:pPr>
      <w:r w:rsidRPr="000817DB">
        <w:rPr>
          <w:lang w:val="en-GB"/>
        </w:rPr>
        <w:t>Sub-directories of the directory named "src" of certain Plug-ins</w:t>
      </w:r>
    </w:p>
    <w:p w14:paraId="2280248D" w14:textId="77777777" w:rsidR="000817DB" w:rsidRPr="000817DB" w:rsidRDefault="000817DB" w:rsidP="000817DB">
      <w:pPr>
        <w:rPr>
          <w:lang w:val="en-GB"/>
        </w:rPr>
      </w:pPr>
      <w:r w:rsidRPr="000817DB">
        <w:rPr>
          <w:lang w:val="en-GB"/>
        </w:rPr>
        <w:t>Feature directories</w:t>
      </w:r>
    </w:p>
    <w:p w14:paraId="29070C97" w14:textId="77777777" w:rsidR="000817DB" w:rsidRPr="000817DB" w:rsidRDefault="000817DB" w:rsidP="000817DB">
      <w:pPr>
        <w:rPr>
          <w:lang w:val="en-GB"/>
        </w:rPr>
      </w:pPr>
      <w:r w:rsidRPr="000817DB">
        <w:rPr>
          <w:lang w:val="en-GB"/>
        </w:rPr>
        <w:t>Note: if a Feature made available by the Eclipse Foundation is installed using the Provisioning Technology (as defined below), you must agree to a license ("Feature Update License") during the installation process. If the Feature contains Included Features, the Feature Update License should either provide you with the terms and conditions governing the Included Features or inform you where you can locate them. Feature Update Licenses may be found in the "license" property of files named "feature.properties" found within a Feature. Such Abouts, Feature Licenses, and Feature Update Licenses contain the terms and conditions (or references to such terms and conditions) that govern your use of the associated Content in that directory.</w:t>
      </w:r>
    </w:p>
    <w:p w14:paraId="0E7ACEC1" w14:textId="77777777" w:rsidR="000817DB" w:rsidRPr="000817DB" w:rsidRDefault="000817DB" w:rsidP="000817DB">
      <w:pPr>
        <w:rPr>
          <w:lang w:val="en-GB"/>
        </w:rPr>
      </w:pPr>
    </w:p>
    <w:p w14:paraId="185A8A0C" w14:textId="77777777" w:rsidR="000817DB" w:rsidRPr="000817DB" w:rsidRDefault="000817DB" w:rsidP="000817DB">
      <w:pPr>
        <w:rPr>
          <w:lang w:val="en-GB"/>
        </w:rPr>
      </w:pPr>
      <w:r w:rsidRPr="000817DB">
        <w:rPr>
          <w:lang w:val="en-GB"/>
        </w:rPr>
        <w:lastRenderedPageBreak/>
        <w:t>THE ABOUTS, FEATURE LICENSES, AND FEATURE UPDATE LICENSES MAY REFER TO THE EPL OR OTHER LICENSE AGREEMENTS, NOTICES OR TERMS AND CONDITIONS. SOME OF THESE OTHER LICENSE AGREEMENTS MAY INCLUDE (BUT ARE NOT LIMITED TO):</w:t>
      </w:r>
    </w:p>
    <w:p w14:paraId="646EB038" w14:textId="77777777" w:rsidR="000817DB" w:rsidRPr="000817DB" w:rsidRDefault="000817DB" w:rsidP="000817DB">
      <w:pPr>
        <w:rPr>
          <w:lang w:val="en-GB"/>
        </w:rPr>
      </w:pPr>
    </w:p>
    <w:p w14:paraId="056B4796" w14:textId="77777777" w:rsidR="000817DB" w:rsidRPr="000817DB" w:rsidRDefault="000817DB" w:rsidP="000817DB">
      <w:pPr>
        <w:rPr>
          <w:lang w:val="en-GB"/>
        </w:rPr>
      </w:pPr>
      <w:r w:rsidRPr="000817DB">
        <w:rPr>
          <w:lang w:val="en-GB"/>
        </w:rPr>
        <w:t>Eclipse Public License Version 1.0 (available at http://www.eclipse.org/legal/epl-v10.html)</w:t>
      </w:r>
    </w:p>
    <w:p w14:paraId="7FA606E7" w14:textId="77777777" w:rsidR="000817DB" w:rsidRPr="000817DB" w:rsidRDefault="000817DB" w:rsidP="000817DB">
      <w:pPr>
        <w:rPr>
          <w:lang w:val="en-GB"/>
        </w:rPr>
      </w:pPr>
      <w:r w:rsidRPr="000817DB">
        <w:rPr>
          <w:lang w:val="en-GB"/>
        </w:rPr>
        <w:t>Eclipse Distribution License Version 1.0 (available at http://www.eclipse.org/licenses/edl-v1.0.html)</w:t>
      </w:r>
    </w:p>
    <w:p w14:paraId="1F63BBB7" w14:textId="77777777" w:rsidR="000817DB" w:rsidRPr="000817DB" w:rsidRDefault="000817DB" w:rsidP="000817DB">
      <w:pPr>
        <w:rPr>
          <w:lang w:val="en-GB"/>
        </w:rPr>
      </w:pPr>
      <w:r w:rsidRPr="000817DB">
        <w:rPr>
          <w:lang w:val="en-GB"/>
        </w:rPr>
        <w:t>Common Public License Version 1.0 (available at http://www.eclipse.org/legal/cpl-v10.html)</w:t>
      </w:r>
    </w:p>
    <w:p w14:paraId="50250F41" w14:textId="77777777" w:rsidR="000817DB" w:rsidRPr="000817DB" w:rsidRDefault="000817DB" w:rsidP="000817DB">
      <w:pPr>
        <w:rPr>
          <w:lang w:val="en-GB"/>
        </w:rPr>
      </w:pPr>
      <w:r w:rsidRPr="000817DB">
        <w:rPr>
          <w:lang w:val="en-GB"/>
        </w:rPr>
        <w:t>Apache Software License 1.1 (available at http://www.apache.org/licenses/LICENSE)</w:t>
      </w:r>
    </w:p>
    <w:p w14:paraId="38C71E29" w14:textId="77777777" w:rsidR="000817DB" w:rsidRPr="000817DB" w:rsidRDefault="000817DB" w:rsidP="000817DB">
      <w:pPr>
        <w:rPr>
          <w:lang w:val="en-GB"/>
        </w:rPr>
      </w:pPr>
      <w:r w:rsidRPr="000817DB">
        <w:rPr>
          <w:lang w:val="en-GB"/>
        </w:rPr>
        <w:t>Apache Software License 2.0 (available at http://www.apache.org/licenses/LICENSE-2.0)</w:t>
      </w:r>
    </w:p>
    <w:p w14:paraId="49DCD3CD" w14:textId="77777777" w:rsidR="000817DB" w:rsidRPr="000817DB" w:rsidRDefault="000817DB" w:rsidP="000817DB">
      <w:pPr>
        <w:rPr>
          <w:lang w:val="en-GB"/>
        </w:rPr>
      </w:pPr>
      <w:r w:rsidRPr="000817DB">
        <w:rPr>
          <w:lang w:val="en-GB"/>
        </w:rPr>
        <w:t>Mozilla Public License Version 1.1 (available at http://www.mozilla.org/MPL/MPL-1.1.html)</w:t>
      </w:r>
    </w:p>
    <w:p w14:paraId="37B62F32" w14:textId="77777777" w:rsidR="000817DB" w:rsidRPr="000817DB" w:rsidRDefault="000817DB" w:rsidP="000817DB">
      <w:pPr>
        <w:rPr>
          <w:lang w:val="en-GB"/>
        </w:rPr>
      </w:pPr>
      <w:r w:rsidRPr="000817DB">
        <w:rPr>
          <w:lang w:val="en-GB"/>
        </w:rPr>
        <w:t>IT IS YOUR OBLIGATION TO READ AND ACCEPT ALL SUCH TERMS AND CONDITIONS PRIOR TO USE OF THE CONTENT. If no About, Feature License, or Feature Update License is provided, please contact the Eclipse Foundation to determine what terms and conditions govern that particular Content.</w:t>
      </w:r>
    </w:p>
    <w:p w14:paraId="633D7531" w14:textId="77777777" w:rsidR="000817DB" w:rsidRPr="000817DB" w:rsidRDefault="000817DB" w:rsidP="000817DB">
      <w:pPr>
        <w:rPr>
          <w:lang w:val="en-GB"/>
        </w:rPr>
      </w:pPr>
    </w:p>
    <w:p w14:paraId="47C5C572" w14:textId="77777777" w:rsidR="000817DB" w:rsidRPr="000817DB" w:rsidRDefault="000817DB" w:rsidP="000817DB">
      <w:pPr>
        <w:rPr>
          <w:lang w:val="en-GB"/>
        </w:rPr>
      </w:pPr>
      <w:r w:rsidRPr="000817DB">
        <w:rPr>
          <w:lang w:val="en-GB"/>
        </w:rPr>
        <w:t>Use of Provisioning Technology</w:t>
      </w:r>
    </w:p>
    <w:p w14:paraId="09348ECB" w14:textId="77777777" w:rsidR="000817DB" w:rsidRPr="000817DB" w:rsidRDefault="000817DB" w:rsidP="000817DB">
      <w:pPr>
        <w:rPr>
          <w:lang w:val="en-GB"/>
        </w:rPr>
      </w:pPr>
      <w:r w:rsidRPr="000817DB">
        <w:rPr>
          <w:lang w:val="en-GB"/>
        </w:rPr>
        <w:t>The Eclipse Foundation makes available provisioning software, examples of which include, but are not limited to, p2 and the Eclipse Update Manager ("Provisioning Technology") for the purpose of allowing users to install software, documentation, information and/or other materials (collectively "Installable Software"). This capability is provided with the intent of allowing such users to install, extend and update Eclipse-based products. Information about packaging Installable Software is available at http://eclipse.org/equinox/p2/repository_packaging.html ("Specification").</w:t>
      </w:r>
    </w:p>
    <w:p w14:paraId="4056B632" w14:textId="77777777" w:rsidR="000817DB" w:rsidRPr="000817DB" w:rsidRDefault="000817DB" w:rsidP="000817DB">
      <w:pPr>
        <w:rPr>
          <w:lang w:val="en-GB"/>
        </w:rPr>
      </w:pPr>
    </w:p>
    <w:p w14:paraId="59987BB2" w14:textId="77777777" w:rsidR="000817DB" w:rsidRPr="000817DB" w:rsidRDefault="000817DB" w:rsidP="000817DB">
      <w:pPr>
        <w:rPr>
          <w:lang w:val="en-GB"/>
        </w:rPr>
      </w:pPr>
      <w:r w:rsidRPr="000817DB">
        <w:rPr>
          <w:lang w:val="en-GB"/>
        </w:rPr>
        <w:t>You may use Provisioning Technology to allow other parties to install Installable Software. You shall be responsible for enabling the applicable license agreements relating to the Installable Software to be presented to, and accepted by, the users of the Provisioning Technology in accordance with the Specification. By using Provisioning Technology in such a manner and making it available in accordance with the Specification, you further acknowledge your agreement to, and the acquisition of all necessary rights to permit the following:</w:t>
      </w:r>
    </w:p>
    <w:p w14:paraId="49CE4C35" w14:textId="77777777" w:rsidR="000817DB" w:rsidRPr="000817DB" w:rsidRDefault="000817DB" w:rsidP="000817DB">
      <w:pPr>
        <w:rPr>
          <w:lang w:val="en-GB"/>
        </w:rPr>
      </w:pPr>
    </w:p>
    <w:p w14:paraId="0A4E605A" w14:textId="77777777" w:rsidR="000817DB" w:rsidRPr="000817DB" w:rsidRDefault="000817DB" w:rsidP="000817DB">
      <w:pPr>
        <w:rPr>
          <w:lang w:val="en-GB"/>
        </w:rPr>
      </w:pPr>
      <w:r w:rsidRPr="000817DB">
        <w:rPr>
          <w:lang w:val="en-GB"/>
        </w:rPr>
        <w:t>A series of actions may occur ("Provisioning Process") in which a user may execute the Provisioning Technology on a machine ("Target Machine") with the intent of installing, extending or updating the functionality of an Eclipse-based product.</w:t>
      </w:r>
    </w:p>
    <w:p w14:paraId="7BD32107" w14:textId="77777777" w:rsidR="000817DB" w:rsidRPr="000817DB" w:rsidRDefault="000817DB" w:rsidP="000817DB">
      <w:pPr>
        <w:rPr>
          <w:lang w:val="en-GB"/>
        </w:rPr>
      </w:pPr>
      <w:r w:rsidRPr="000817DB">
        <w:rPr>
          <w:lang w:val="en-GB"/>
        </w:rPr>
        <w:t>During the Provisioning Process, the Provisioning Technology may cause third party Installable Software or a portion thereof to be accessed and copied to the Target Machine.</w:t>
      </w:r>
    </w:p>
    <w:p w14:paraId="6DA6FC8E" w14:textId="77777777" w:rsidR="000817DB" w:rsidRPr="000817DB" w:rsidRDefault="000817DB" w:rsidP="000817DB">
      <w:pPr>
        <w:rPr>
          <w:lang w:val="en-GB"/>
        </w:rPr>
      </w:pPr>
      <w:r w:rsidRPr="000817DB">
        <w:rPr>
          <w:lang w:val="en-GB"/>
        </w:rPr>
        <w:t xml:space="preserve">Pursuant to the Specification, you will provide to the user the terms and conditions that govern the use of the Installable Software ("Installable Software Agreement") and such Installable Software Agreement shall be accessed from the Target Machine in accordance with the Specification. Such Installable Software Agreement must inform the user of the terms and conditions that govern the Installable Software and must solicit acceptance by the end user in the manner prescribed in such </w:t>
      </w:r>
      <w:r w:rsidRPr="000817DB">
        <w:rPr>
          <w:lang w:val="en-GB"/>
        </w:rPr>
        <w:lastRenderedPageBreak/>
        <w:t>Installable Software Agreement. Upon such indication of agreement by the user, the provisioning Technology will complete installation of the Installable Software.</w:t>
      </w:r>
    </w:p>
    <w:p w14:paraId="3A33CCE5" w14:textId="77777777" w:rsidR="000817DB" w:rsidRPr="000817DB" w:rsidRDefault="000817DB" w:rsidP="000817DB">
      <w:pPr>
        <w:rPr>
          <w:lang w:val="en-GB"/>
        </w:rPr>
      </w:pPr>
      <w:r w:rsidRPr="000817DB">
        <w:rPr>
          <w:lang w:val="en-GB"/>
        </w:rPr>
        <w:t>Cryptography</w:t>
      </w:r>
    </w:p>
    <w:p w14:paraId="70484A06" w14:textId="77777777" w:rsidR="000817DB" w:rsidRPr="000817DB" w:rsidRDefault="000817DB" w:rsidP="000817DB">
      <w:pPr>
        <w:rPr>
          <w:lang w:val="en-GB"/>
        </w:rPr>
      </w:pPr>
      <w:r w:rsidRPr="000817DB">
        <w:rPr>
          <w:lang w:val="en-GB"/>
        </w:rPr>
        <w:t>Content may contain encryption software. The country in which you are currently may have restrictions on the import, possession, and use, and/or re-export to another country, of encryption software. BEFORE using any encryption software, please check the country's laws, regulations and policies concerning the import, possession, or use, and re-export of encryption software, to see if this is permitted.</w:t>
      </w:r>
    </w:p>
    <w:p w14:paraId="204CCA68" w14:textId="77777777" w:rsidR="000817DB" w:rsidRPr="000817DB" w:rsidRDefault="000817DB" w:rsidP="000817DB">
      <w:pPr>
        <w:rPr>
          <w:lang w:val="en-GB"/>
        </w:rPr>
      </w:pPr>
    </w:p>
    <w:p w14:paraId="676C6B93" w14:textId="63CFEC3D" w:rsidR="000817DB" w:rsidRDefault="000817DB" w:rsidP="000817DB">
      <w:pPr>
        <w:rPr>
          <w:lang w:val="en-GB"/>
        </w:rPr>
      </w:pPr>
      <w:r w:rsidRPr="000817DB">
        <w:rPr>
          <w:lang w:val="en-GB"/>
        </w:rPr>
        <w:t>Java and all Java-based trademarks are trademarks of Oracle Corporation in the United States, other countries, or both.</w:t>
      </w:r>
    </w:p>
    <w:p w14:paraId="3AA6D25A" w14:textId="2CE099A4" w:rsidR="004E792E" w:rsidRDefault="004E792E" w:rsidP="000817DB">
      <w:pPr>
        <w:rPr>
          <w:lang w:val="en-GB"/>
        </w:rPr>
      </w:pPr>
    </w:p>
    <w:p w14:paraId="3F730557" w14:textId="3AA0AF80" w:rsidR="004E792E" w:rsidRDefault="004E792E" w:rsidP="000817DB">
      <w:pPr>
        <w:rPr>
          <w:lang w:val="en-GB"/>
        </w:rPr>
      </w:pPr>
    </w:p>
    <w:p w14:paraId="4179939F" w14:textId="4D7E0B6D" w:rsidR="004E792E" w:rsidRDefault="004E792E" w:rsidP="004E792E">
      <w:pPr>
        <w:pStyle w:val="Titel"/>
        <w:rPr>
          <w:lang w:val="en-GB"/>
        </w:rPr>
      </w:pPr>
      <w:r>
        <w:rPr>
          <w:lang w:val="en-GB"/>
        </w:rPr>
        <w:t>Oracle Virtualbox</w:t>
      </w:r>
    </w:p>
    <w:p w14:paraId="778923F2" w14:textId="6334E277" w:rsidR="004E792E" w:rsidRDefault="004E792E" w:rsidP="004E792E">
      <w:pPr>
        <w:rPr>
          <w:lang w:val="en-GB"/>
        </w:rPr>
      </w:pPr>
    </w:p>
    <w:p w14:paraId="6A3144D4" w14:textId="77777777" w:rsidR="004E792E" w:rsidRPr="004E792E" w:rsidRDefault="004E792E" w:rsidP="004E792E">
      <w:pPr>
        <w:rPr>
          <w:b/>
          <w:bCs/>
          <w:lang w:val="en-GB"/>
        </w:rPr>
      </w:pPr>
      <w:r w:rsidRPr="004E792E">
        <w:rPr>
          <w:b/>
          <w:bCs/>
          <w:lang w:val="en-GB"/>
        </w:rPr>
        <w:t>VirtualBox Extension Pack Personal Use and Evaluation License (PUEL)</w:t>
      </w:r>
    </w:p>
    <w:p w14:paraId="7F2A710C" w14:textId="77777777" w:rsidR="004E792E" w:rsidRPr="004E792E" w:rsidRDefault="004E792E" w:rsidP="004E792E">
      <w:pPr>
        <w:rPr>
          <w:lang w:val="en-GB"/>
        </w:rPr>
      </w:pPr>
      <w:r w:rsidRPr="004E792E">
        <w:rPr>
          <w:lang w:val="en-GB"/>
        </w:rPr>
        <w:t>License version 11, 21 May 2020</w:t>
      </w:r>
    </w:p>
    <w:p w14:paraId="1A3FD91D" w14:textId="77777777" w:rsidR="004E792E" w:rsidRPr="004E792E" w:rsidRDefault="004E792E" w:rsidP="004E792E">
      <w:pPr>
        <w:rPr>
          <w:lang w:val="en-GB"/>
        </w:rPr>
      </w:pPr>
      <w:r w:rsidRPr="004E792E">
        <w:rPr>
          <w:b/>
          <w:bCs/>
          <w:lang w:val="en-GB"/>
        </w:rPr>
        <w:t>PLEASE READ THE FOLLOWING ORACLE VM VIRTUALBOX EXTENSION PACK PERSONAL USE AND EVALUATION LICENSE CAREFULLY BEFORE DOWNLOADING OR USING THE ORACLE SOFTWARE. THESE TERMS AND CONDITIONS CONSTITUTE A LEGAL AGREEMENT BETWEEN YOU AND ORACLE.</w:t>
      </w:r>
    </w:p>
    <w:p w14:paraId="1E78FBD6" w14:textId="77777777" w:rsidR="004E792E" w:rsidRPr="004E792E" w:rsidRDefault="004E792E" w:rsidP="004E792E">
      <w:pPr>
        <w:rPr>
          <w:lang w:val="en-GB"/>
        </w:rPr>
      </w:pPr>
      <w:r w:rsidRPr="004E792E">
        <w:rPr>
          <w:lang w:val="en-GB"/>
        </w:rPr>
        <w:t>ORACLE AMERICA, INC. (“ORACLE”) IS WILLING TO LICENSE THE PRODUCT DEFINED IN SECTION 1 BELOW ONLY ON THE CONDITION THAT YOU ACCEPT ALL OF THE TERMS CONTAINED IN THIS VIRTUALBOX EXTENSION PACK PERSONAL USE AND EVALUATION LICENSE AGREEMENT (“AGREEMENT”).</w:t>
      </w:r>
    </w:p>
    <w:p w14:paraId="22621377" w14:textId="77777777" w:rsidR="004E792E" w:rsidRPr="004E792E" w:rsidRDefault="004E792E" w:rsidP="004E792E">
      <w:pPr>
        <w:rPr>
          <w:lang w:val="en-GB"/>
        </w:rPr>
      </w:pPr>
      <w:r w:rsidRPr="004E792E">
        <w:rPr>
          <w:lang w:val="en-GB"/>
        </w:rPr>
        <w:t>IF YOU ARE AGREEING TO THIS LICENSE ON BEHALF OF AN ENTITY (RATHER THAN AS AN INDIVIDUAL HUMAN BEING), YOU REPRESENT THAT YOU HAVE THE APPROPRIATE AUTHORITY TO ACCEPT THESE TERMS AND CONDITIONS ON BEHALF OF SUCH ENTITY.</w:t>
      </w:r>
    </w:p>
    <w:p w14:paraId="27918417" w14:textId="77777777" w:rsidR="004E792E" w:rsidRPr="004E792E" w:rsidRDefault="004E792E" w:rsidP="004E792E">
      <w:pPr>
        <w:rPr>
          <w:lang w:val="en-GB"/>
        </w:rPr>
      </w:pPr>
      <w:r w:rsidRPr="004E792E">
        <w:rPr>
          <w:b/>
          <w:bCs/>
          <w:lang w:val="en-GB"/>
        </w:rPr>
        <w:t>§ 1 Subject of Agreement.</w:t>
      </w:r>
      <w:r w:rsidRPr="004E792E">
        <w:rPr>
          <w:lang w:val="en-GB"/>
        </w:rPr>
        <w:t> This Agreement governs your use of the binary software package called “Oracle VM VirtualBox Extension Pack” (the “Product”), which contains a set of additional features for “Oracle VM VirtualBox” that enhance the operation of multiple virtual machines (“Guest Computers”) on a single physical computer (“Host Computer”). The Product consists of executable files in machine code, script files, data files, and all documentation and updates provided to You by Oracle.</w:t>
      </w:r>
    </w:p>
    <w:p w14:paraId="14852141" w14:textId="77777777" w:rsidR="004E792E" w:rsidRPr="004E792E" w:rsidRDefault="004E792E" w:rsidP="004E792E">
      <w:pPr>
        <w:rPr>
          <w:lang w:val="en-GB"/>
        </w:rPr>
      </w:pPr>
      <w:r w:rsidRPr="004E792E">
        <w:rPr>
          <w:b/>
          <w:bCs/>
          <w:lang w:val="en-GB"/>
        </w:rPr>
        <w:t>§ 2 Grant of license.</w:t>
      </w:r>
      <w:r w:rsidRPr="004E792E">
        <w:rPr>
          <w:lang w:val="en-GB"/>
        </w:rPr>
        <w:t xml:space="preserve"> Oracle grants you a personal, non-exclusive, non-transferable, limited license without fees to reproduce, install, execute, and use internally the Product on Host Computers for your Personal Use, Educational Use, or Evaluation. “Personal Use” is noncommercial use solely by the person downloading the Product from Oracle on a single Host Computer, provided that no more than one client or remote computer is connected to that Host Computer and that client or remote computer is used solely to remotely view the Guest Computer(s). “Educational Use” is any use by teachers or students in an academic institution (schools, colleges and universities) as part of the </w:t>
      </w:r>
      <w:r w:rsidRPr="004E792E">
        <w:rPr>
          <w:lang w:val="en-GB"/>
        </w:rPr>
        <w:lastRenderedPageBreak/>
        <w:t>institution’s educational curriculum. “Evaluation” means testing the Product for up to thirty (30) days; after expiry of that term, you are no longer permitted to use the Product. Personal Use and/or Educational Use expressly exclude any use of the Product for commercial purposes or to operate, run, or act on behalf of or for the benefit of a business, organization, governmental organization, or educational institution.</w:t>
      </w:r>
    </w:p>
    <w:p w14:paraId="5259653F" w14:textId="77777777" w:rsidR="004E792E" w:rsidRPr="004E792E" w:rsidRDefault="004E792E" w:rsidP="004E792E">
      <w:pPr>
        <w:rPr>
          <w:lang w:val="en-GB"/>
        </w:rPr>
      </w:pPr>
      <w:r w:rsidRPr="004E792E">
        <w:rPr>
          <w:lang w:val="en-GB"/>
        </w:rPr>
        <w:t>Oracle reserves all rights not expressly granted in this license.</w:t>
      </w:r>
    </w:p>
    <w:p w14:paraId="4A8E094A" w14:textId="77777777" w:rsidR="004E792E" w:rsidRPr="004E792E" w:rsidRDefault="004E792E" w:rsidP="004E792E">
      <w:pPr>
        <w:rPr>
          <w:lang w:val="en-GB"/>
        </w:rPr>
      </w:pPr>
      <w:r w:rsidRPr="004E792E">
        <w:rPr>
          <w:b/>
          <w:bCs/>
          <w:lang w:val="en-GB"/>
        </w:rPr>
        <w:t>§ 3 Restrictions and Reservation of Rights.</w:t>
      </w:r>
    </w:p>
    <w:p w14:paraId="460728D6" w14:textId="77777777" w:rsidR="004E792E" w:rsidRPr="004E792E" w:rsidRDefault="004E792E" w:rsidP="004E792E">
      <w:pPr>
        <w:rPr>
          <w:lang w:val="en-GB"/>
        </w:rPr>
      </w:pPr>
      <w:r w:rsidRPr="004E792E">
        <w:rPr>
          <w:lang w:val="en-GB"/>
        </w:rPr>
        <w:t>(1) The Product and copies thereof provided to you under this Agreement are copyrighted and licensed, not sold, to you by Oracle.</w:t>
      </w:r>
    </w:p>
    <w:p w14:paraId="1BB66220" w14:textId="77777777" w:rsidR="004E792E" w:rsidRPr="004E792E" w:rsidRDefault="004E792E" w:rsidP="004E792E">
      <w:pPr>
        <w:rPr>
          <w:lang w:val="en-GB"/>
        </w:rPr>
      </w:pPr>
      <w:r w:rsidRPr="004E792E">
        <w:rPr>
          <w:lang w:val="en-GB"/>
        </w:rPr>
        <w:t>(2) You may not do any of the following: (a) modify any part of the Product, except to the extent allowed in the documentation accompanying the Product; (b) rent, lease, lend, re-distribute, or encumber the Product; (c) remove or alter any proprietary legends or notices contained in the Product; or (d) decompile, or reverse engineer the Product (except to the extent permitted by applicable law).</w:t>
      </w:r>
    </w:p>
    <w:p w14:paraId="3EDF2AEF" w14:textId="77777777" w:rsidR="004E792E" w:rsidRPr="004E792E" w:rsidRDefault="004E792E" w:rsidP="004E792E">
      <w:pPr>
        <w:rPr>
          <w:lang w:val="en-GB"/>
        </w:rPr>
      </w:pPr>
      <w:r w:rsidRPr="004E792E">
        <w:rPr>
          <w:lang w:val="en-GB"/>
        </w:rPr>
        <w:t>(3) The Product is not designed, licensed or intended for use in the design, construction, operation or maintenance of any nuclear facility and Oracle and its licensors disclaim any express or implied warranty of fitness for such uses.</w:t>
      </w:r>
    </w:p>
    <w:p w14:paraId="127EED57" w14:textId="77777777" w:rsidR="004E792E" w:rsidRPr="004E792E" w:rsidRDefault="004E792E" w:rsidP="004E792E">
      <w:pPr>
        <w:rPr>
          <w:lang w:val="en-GB"/>
        </w:rPr>
      </w:pPr>
      <w:r w:rsidRPr="004E792E">
        <w:rPr>
          <w:lang w:val="en-GB"/>
        </w:rPr>
        <w:t>(4) No right, title or interest in or to any trademark, service mark, logo or trade name of Oracle or its licensors is granted under this Agreement.</w:t>
      </w:r>
    </w:p>
    <w:p w14:paraId="2A63E644" w14:textId="77777777" w:rsidR="004E792E" w:rsidRPr="004E792E" w:rsidRDefault="004E792E" w:rsidP="004E792E">
      <w:pPr>
        <w:rPr>
          <w:lang w:val="en-GB"/>
        </w:rPr>
      </w:pPr>
      <w:r w:rsidRPr="004E792E">
        <w:rPr>
          <w:b/>
          <w:bCs/>
          <w:lang w:val="en-GB"/>
        </w:rPr>
        <w:t>§ 4 Termination.</w:t>
      </w:r>
      <w:r w:rsidRPr="004E792E">
        <w:rPr>
          <w:lang w:val="en-GB"/>
        </w:rPr>
        <w:t> The Agreement is effective on the date you receive the Product and remains effective until terminated. Your rights under this Agreement will terminate immediately without notice from Oracle if you materially breach it or take any action in derogation of Oracle's and/or its licensors' rights to the Product. Oracle may terminate this Agreement immediately should any part of the Product become or in Oracle's reasonable opinion likely to become the subject of a claim of intellectual property infringement or trade secret misappropriation. Upon termination, you will cease use of and destroy all copies of the Product under your control and confirm compliance in writing to Oracle. Neither termination of this Agreement nor any deletion or removal of the Product shall limit any obligations you may have to Oracle, or any rights and/or remedies that Oracle may have with respect to any past or future infringing use of the Product (including but not limited to any use of the Product outside the scope of the license provided in the Agreement). Sections 3-9, inclusive, will survive termination of the Agreement.</w:t>
      </w:r>
    </w:p>
    <w:p w14:paraId="5585995E" w14:textId="77777777" w:rsidR="004E792E" w:rsidRPr="004E792E" w:rsidRDefault="004E792E" w:rsidP="004E792E">
      <w:pPr>
        <w:rPr>
          <w:lang w:val="en-GB"/>
        </w:rPr>
      </w:pPr>
      <w:r w:rsidRPr="004E792E">
        <w:rPr>
          <w:b/>
          <w:bCs/>
          <w:lang w:val="en-GB"/>
        </w:rPr>
        <w:t>§ 5 Disclaimer of Warranty.</w:t>
      </w:r>
      <w:r w:rsidRPr="004E792E">
        <w:rPr>
          <w:lang w:val="en-GB"/>
        </w:rPr>
        <w:t> TO THE EXTENT NOT PROHIBITED BY APPLICABLE LAW, ORACLE PROVIDES THE PRODUCT “AS IS” WITHOUT WARRANTY OF ANY KIND, EITHER EXPRESS OR IMPLIED. WITHOUT LIMITING THE FOREGOING, ORACLE SPECIFICALLY DISCLAIMS ANY IMPLIED WARRANTIES OF MERCHANTABILITY, FITNESS FOR A PARTICULAR PURPOSE, TITLE, AND NON-INFRINGEMENT. The entire risk as to the quality and performance of the Product is with you. Should it prove defective, you assume the cost of all necessary servicing, repair, or correction.</w:t>
      </w:r>
    </w:p>
    <w:p w14:paraId="01597CC0" w14:textId="77777777" w:rsidR="004E792E" w:rsidRPr="004E792E" w:rsidRDefault="004E792E" w:rsidP="004E792E">
      <w:pPr>
        <w:rPr>
          <w:lang w:val="en-GB"/>
        </w:rPr>
      </w:pPr>
      <w:r w:rsidRPr="004E792E">
        <w:rPr>
          <w:b/>
          <w:bCs/>
          <w:lang w:val="en-GB"/>
        </w:rPr>
        <w:t>§ 6 Limitation of Liability.</w:t>
      </w:r>
      <w:r w:rsidRPr="004E792E">
        <w:rPr>
          <w:lang w:val="en-GB"/>
        </w:rPr>
        <w:t> TO THE EXTENT NOT PROHIBITED BY APPLICABLE LAW, IN NO EVENT WILL ORACLE OR ITS LICENSORS BE LIABLE FOR ANY LOST REVENUE, PROFIT, DATA, OR DATA USE, OR FOR SPECIAL, INDIRECT, CONSEQUENTIAL, INCIDENTAL OR PUNITIVE DAMAGES, HOWEVER CAUSED REGARDLESS OF THE THEORY OF LIABILITY, ARISING OUT OF OR RELATED TO THE USE OF OR INABILITY TO USE THE PRODUCT, EVEN IF ORACLE HAS BEEN ADVISED OF THE POSSIBILITY OF SUCH DAMAGES. In no event will Oracle's liability to you, whether in contract, tort (including negligence), or otherwise, exceed the amount paid by you for the Product under this Agreement.</w:t>
      </w:r>
    </w:p>
    <w:p w14:paraId="61137DCE" w14:textId="77777777" w:rsidR="004E792E" w:rsidRPr="004E792E" w:rsidRDefault="004E792E" w:rsidP="004E792E">
      <w:pPr>
        <w:rPr>
          <w:lang w:val="en-GB"/>
        </w:rPr>
      </w:pPr>
      <w:r w:rsidRPr="004E792E">
        <w:rPr>
          <w:b/>
          <w:bCs/>
          <w:lang w:val="en-GB"/>
        </w:rPr>
        <w:lastRenderedPageBreak/>
        <w:t>§ 7 Separately Licensed Third Party Technology.</w:t>
      </w:r>
      <w:r w:rsidRPr="004E792E">
        <w:rPr>
          <w:lang w:val="en-GB"/>
        </w:rPr>
        <w:t> The Product may contain or require the use of third party technology that is provided with the Product. Oracle may provide certain notices to you in the Product’s documentation, readmes or notice files in connection with such third party technology. Third party technology will be licensed to you either under the terms of this Agreement or, if specified in the documentation, readmes or notice files, under Separate Terms. Your rights to use Separately Licensed Third Party Technology under Separate Terms are not restricted in any way by this Agreement. However, for clarity, notwithstanding the existence of a notice, third party technology that is not Separately Licensed Third Party Technology shall be deemed part of the Product and is licensed to You under the terms of this Agreement. “Separate Terms” refers to separate license terms that are specified in the Product’s documentation, readmes or notice files and that apply to Separately Licensed Third Party Technology. “Separately Licensed Third Party Technology” refers to third party technology that is licensed under Separate Terms and not under the terms of this Agreement.</w:t>
      </w:r>
    </w:p>
    <w:p w14:paraId="43CE408C" w14:textId="77777777" w:rsidR="004E792E" w:rsidRPr="004E792E" w:rsidRDefault="004E792E" w:rsidP="004E792E">
      <w:pPr>
        <w:rPr>
          <w:lang w:val="en-GB"/>
        </w:rPr>
      </w:pPr>
      <w:r w:rsidRPr="004E792E">
        <w:rPr>
          <w:b/>
          <w:bCs/>
          <w:lang w:val="en-GB"/>
        </w:rPr>
        <w:t>§ 8 Export.</w:t>
      </w:r>
      <w:r w:rsidRPr="004E792E">
        <w:rPr>
          <w:lang w:val="en-GB"/>
        </w:rPr>
        <w:t> Export laws and regulations of the United States and any other relevant local export laws and regulations apply to the Product. You agree that such export laws govern your use of the Product (including technical data) provided under this Agreement, and you agree to comply with all such export laws and regulations (including “deemed export” and “deemed re-export” regulations). You agree that no data, information, and/or Product (or direct product thereof) will be exported, directly or indirectly, in violation of these laws, or will be used for any purpose prohibited by these laws including, without limitation, nuclear, chemical, or biological weapons proliferation, or development of missile technology.</w:t>
      </w:r>
    </w:p>
    <w:p w14:paraId="5A8F11B3" w14:textId="77777777" w:rsidR="004E792E" w:rsidRPr="004E792E" w:rsidRDefault="004E792E" w:rsidP="004E792E">
      <w:pPr>
        <w:rPr>
          <w:lang w:val="en-GB"/>
        </w:rPr>
      </w:pPr>
      <w:r w:rsidRPr="004E792E">
        <w:rPr>
          <w:b/>
          <w:bCs/>
          <w:lang w:val="en-GB"/>
        </w:rPr>
        <w:t>§ 9 U.S. Government End Users.</w:t>
      </w:r>
      <w:r w:rsidRPr="004E792E">
        <w:rPr>
          <w:lang w:val="en-GB"/>
        </w:rPr>
        <w:t> Oracle programs, including the Product, any operating system, integrated software, any programs installed on hardware, and/or documentation, delivered to U.S. Government end users are "commercial computer software" pursuant to the applicable Federal Acquisition Regulation and agency-specific supplemental regulations. As such, use, duplication, disclosure, modification, and adaptation of the programs, including any operating system, integrated software, any programs installed on the hardware, and/or documentation, shall be subject to license terms and license restrictions applicable to the programs. No other rights are granted to the U.S. Government.</w:t>
      </w:r>
    </w:p>
    <w:p w14:paraId="3DA6EDDF" w14:textId="77777777" w:rsidR="004E792E" w:rsidRPr="004E792E" w:rsidRDefault="004E792E" w:rsidP="004E792E">
      <w:pPr>
        <w:rPr>
          <w:lang w:val="en-GB"/>
        </w:rPr>
      </w:pPr>
      <w:r w:rsidRPr="004E792E">
        <w:rPr>
          <w:b/>
          <w:bCs/>
          <w:lang w:val="en-GB"/>
        </w:rPr>
        <w:t>§ 10 Miscellaneous.</w:t>
      </w:r>
      <w:r w:rsidRPr="004E792E">
        <w:rPr>
          <w:lang w:val="en-GB"/>
        </w:rPr>
        <w:t xml:space="preserve"> This Agreement is the entire agreement between you and Oracle relating to its subject matter. It supersedes all prior or contemporaneous oral or written communications, proposals, representations and warranties and prevails over any conflicting or additional terms of any quote, order, acknowledgment, or other communication between the parties relating to its subject matter during the term of this Agreement. No modification of this Agreement will be binding, unless in writing and signed by an authorized representative of each party. If any provision of this Agreement is held to be unenforceable, this Agreement will remain in effect with the provision omitted, unless omission would frustrate the intent of the parties, in which case this Agreement will immediately terminate. This Agreement is governed by the laws of the State of California, USA, and you and Oracle agree to submit to the exclusive jurisdiction of, and venue in, the courts of San Francisco or Santa Clara counties in California in any dispute arising out of or relating to this Agreement. Upon 45 days written notice, Oracle may audit your use of the Product to confirm that you are in compliance with the terms of this Agreement. You agree to cooperate with Oracle’s audit and provide reasonable assistance and access to information. Any such audit shall not unreasonably interfere with your normal business operations. You agree to pay within 30 days of written notification any fees applicable to your unlicensed use of the Product. You agree that Oracle shall not be responsible for any of your costs incurred in cooperating with the audit. If a legal action or proceeding is commenced by either party in connection with the enforcement of this Agreement, the </w:t>
      </w:r>
      <w:r w:rsidRPr="004E792E">
        <w:rPr>
          <w:lang w:val="en-GB"/>
        </w:rPr>
        <w:lastRenderedPageBreak/>
        <w:t>prevailing party shall be entitled to its costs and attorneys’ fees actually incurred in connection with such action or proceeding.</w:t>
      </w:r>
    </w:p>
    <w:p w14:paraId="7EE0CA44" w14:textId="1D079D9F" w:rsidR="004E792E" w:rsidRDefault="004E792E" w:rsidP="004E792E">
      <w:pPr>
        <w:rPr>
          <w:lang w:val="en-GB"/>
        </w:rPr>
      </w:pPr>
    </w:p>
    <w:p w14:paraId="48369449" w14:textId="70E37ED9" w:rsidR="00044E0A" w:rsidRDefault="00044E0A" w:rsidP="004E792E">
      <w:pPr>
        <w:rPr>
          <w:lang w:val="en-GB"/>
        </w:rPr>
      </w:pPr>
    </w:p>
    <w:p w14:paraId="62862BDD" w14:textId="520C8281" w:rsidR="00044E0A" w:rsidRDefault="00044E0A" w:rsidP="00044E0A">
      <w:pPr>
        <w:pStyle w:val="Titel"/>
        <w:rPr>
          <w:lang w:val="en-GB"/>
        </w:rPr>
      </w:pPr>
      <w:r>
        <w:rPr>
          <w:lang w:val="en-GB"/>
        </w:rPr>
        <w:t>Acer Promise</w:t>
      </w:r>
    </w:p>
    <w:p w14:paraId="44F778E3" w14:textId="64E57720" w:rsidR="00044E0A" w:rsidRDefault="00044E0A" w:rsidP="00044E0A">
      <w:pPr>
        <w:rPr>
          <w:lang w:val="en-GB"/>
        </w:rPr>
      </w:pPr>
    </w:p>
    <w:p w14:paraId="27755C26" w14:textId="77777777" w:rsidR="00044E0A" w:rsidRPr="00044E0A" w:rsidRDefault="00044E0A" w:rsidP="00044E0A">
      <w:pPr>
        <w:rPr>
          <w:lang w:val="en-GB"/>
        </w:rPr>
      </w:pPr>
      <w:r w:rsidRPr="00044E0A">
        <w:rPr>
          <w:lang w:val="en-GB"/>
        </w:rPr>
        <w:t>Terms and conditions</w:t>
      </w:r>
    </w:p>
    <w:p w14:paraId="5C5CDC98" w14:textId="77777777" w:rsidR="00044E0A" w:rsidRPr="00044E0A" w:rsidRDefault="00044E0A" w:rsidP="00044E0A">
      <w:pPr>
        <w:rPr>
          <w:lang w:val="en-GB"/>
        </w:rPr>
      </w:pPr>
      <w:r w:rsidRPr="00044E0A">
        <w:rPr>
          <w:lang w:val="en-GB"/>
        </w:rPr>
        <w:t>Subject to these Terms and Conditions Acer Europe SA, Via della Posta 28, 6934 Bioggio, Switzerland offers you a Promotion whereby you will be eligible to claim 100% refund if your qualifying Acer product develops a technical fault and is repaired under warranty between the promotional period.</w:t>
      </w:r>
    </w:p>
    <w:p w14:paraId="7187954C" w14:textId="77777777" w:rsidR="00044E0A" w:rsidRPr="00044E0A" w:rsidRDefault="00044E0A" w:rsidP="00044E0A">
      <w:pPr>
        <w:rPr>
          <w:lang w:val="en-GB"/>
        </w:rPr>
      </w:pPr>
      <w:r w:rsidRPr="00044E0A">
        <w:rPr>
          <w:lang w:val="en-GB"/>
        </w:rPr>
        <w:t>By participating in this Promotion, you agree to the terms and conditions set forth herein as well as any additional terms and conditions contained on the Website. In the case of any conflict between these terms and those on the website, these conditions shall prevail.</w:t>
      </w:r>
    </w:p>
    <w:p w14:paraId="79777BE4" w14:textId="77777777" w:rsidR="00044E0A" w:rsidRPr="00044E0A" w:rsidRDefault="00044E0A" w:rsidP="00044E0A">
      <w:pPr>
        <w:numPr>
          <w:ilvl w:val="0"/>
          <w:numId w:val="83"/>
        </w:numPr>
        <w:rPr>
          <w:lang w:val="en-GB"/>
        </w:rPr>
      </w:pPr>
      <w:r w:rsidRPr="00044E0A">
        <w:rPr>
          <w:lang w:val="en-GB"/>
        </w:rPr>
        <w:t>This Promotion is valid on new qualifying purchases made during the promotional period that is from May 1st 2016 to December 31st 2016 inclusive for the following qualifying products:</w:t>
      </w:r>
    </w:p>
    <w:p w14:paraId="77D8E09F" w14:textId="77777777" w:rsidR="00044E0A" w:rsidRPr="00044E0A" w:rsidRDefault="00044E0A" w:rsidP="00044E0A">
      <w:pPr>
        <w:numPr>
          <w:ilvl w:val="1"/>
          <w:numId w:val="83"/>
        </w:numPr>
      </w:pPr>
      <w:r w:rsidRPr="00044E0A">
        <w:t>Desktops: all Veriton</w:t>
      </w:r>
    </w:p>
    <w:p w14:paraId="562E2B45" w14:textId="77777777" w:rsidR="00044E0A" w:rsidRPr="00044E0A" w:rsidRDefault="00044E0A" w:rsidP="00044E0A">
      <w:pPr>
        <w:numPr>
          <w:ilvl w:val="1"/>
          <w:numId w:val="83"/>
        </w:numPr>
        <w:rPr>
          <w:lang w:val="en-GB"/>
        </w:rPr>
      </w:pPr>
      <w:r w:rsidRPr="00044E0A">
        <w:rPr>
          <w:lang w:val="en-GB"/>
        </w:rPr>
        <w:t>Monitors: B, BE0 and V6 series</w:t>
      </w:r>
    </w:p>
    <w:p w14:paraId="443EEB7B" w14:textId="77777777" w:rsidR="00044E0A" w:rsidRPr="00044E0A" w:rsidRDefault="00044E0A" w:rsidP="00044E0A">
      <w:pPr>
        <w:numPr>
          <w:ilvl w:val="1"/>
          <w:numId w:val="83"/>
        </w:numPr>
        <w:rPr>
          <w:lang w:val="en-GB"/>
        </w:rPr>
      </w:pPr>
      <w:r w:rsidRPr="00044E0A">
        <w:rPr>
          <w:lang w:val="en-GB"/>
        </w:rPr>
        <w:t>Notebooks: TravelMate P2,P4,B117 and X3 series</w:t>
      </w:r>
    </w:p>
    <w:p w14:paraId="3CDC995D" w14:textId="77777777" w:rsidR="00044E0A" w:rsidRPr="00044E0A" w:rsidRDefault="00044E0A" w:rsidP="00044E0A">
      <w:pPr>
        <w:numPr>
          <w:ilvl w:val="1"/>
          <w:numId w:val="83"/>
        </w:numPr>
      </w:pPr>
      <w:r w:rsidRPr="00044E0A">
        <w:t>Projectors: P series</w:t>
      </w:r>
    </w:p>
    <w:p w14:paraId="75F449CB" w14:textId="77777777" w:rsidR="00044E0A" w:rsidRPr="00044E0A" w:rsidRDefault="00044E0A" w:rsidP="00044E0A">
      <w:pPr>
        <w:numPr>
          <w:ilvl w:val="1"/>
          <w:numId w:val="83"/>
        </w:numPr>
      </w:pPr>
      <w:r w:rsidRPr="00044E0A">
        <w:t>P5&amp;P7 Projectors</w:t>
      </w:r>
    </w:p>
    <w:p w14:paraId="37BFD5C0" w14:textId="77777777" w:rsidR="00044E0A" w:rsidRPr="00044E0A" w:rsidRDefault="00044E0A" w:rsidP="00044E0A">
      <w:pPr>
        <w:numPr>
          <w:ilvl w:val="1"/>
          <w:numId w:val="83"/>
        </w:numPr>
      </w:pPr>
      <w:r w:rsidRPr="00044E0A">
        <w:t>2-in-1 devices: all Switch series</w:t>
      </w:r>
    </w:p>
    <w:p w14:paraId="5577FAE5" w14:textId="77777777" w:rsidR="00044E0A" w:rsidRPr="00044E0A" w:rsidRDefault="00044E0A" w:rsidP="00044E0A">
      <w:pPr>
        <w:numPr>
          <w:ilvl w:val="0"/>
          <w:numId w:val="83"/>
        </w:numPr>
        <w:rPr>
          <w:lang w:val="en-GB"/>
        </w:rPr>
      </w:pPr>
      <w:r w:rsidRPr="00044E0A">
        <w:rPr>
          <w:lang w:val="en-GB"/>
        </w:rPr>
        <w:t>This Promotion is only open and applicable to the purchase of specific qualifying products detailed on the Qualifying Product page evidenced by the purchase invoice or receipt.</w:t>
      </w:r>
    </w:p>
    <w:p w14:paraId="76E0FC5A" w14:textId="77777777" w:rsidR="00044E0A" w:rsidRPr="00044E0A" w:rsidRDefault="00044E0A" w:rsidP="00044E0A">
      <w:pPr>
        <w:numPr>
          <w:ilvl w:val="0"/>
          <w:numId w:val="83"/>
        </w:numPr>
        <w:rPr>
          <w:lang w:val="en-GB"/>
        </w:rPr>
      </w:pPr>
      <w:r w:rsidRPr="00044E0A">
        <w:rPr>
          <w:lang w:val="en-GB"/>
        </w:rPr>
        <w:t>The promotion is open to purchases made in Portugal, Spain, Germany, Switzerland, Austria, Belgium, Netherland, Luxemburg, Sweden, Norway, Finland, Denmark, France, Italy, Czech Republic, Poland, Slovakia, and South Africa. This offer is not open to employees of the Promoter, or their subsidiaries, divisions, affiliates or anyone connected with the Promotion.</w:t>
      </w:r>
    </w:p>
    <w:p w14:paraId="303E0EBE" w14:textId="77777777" w:rsidR="00044E0A" w:rsidRPr="00044E0A" w:rsidRDefault="00044E0A" w:rsidP="00044E0A">
      <w:pPr>
        <w:numPr>
          <w:ilvl w:val="0"/>
          <w:numId w:val="83"/>
        </w:numPr>
        <w:rPr>
          <w:lang w:val="en-GB"/>
        </w:rPr>
      </w:pPr>
      <w:r w:rsidRPr="00044E0A">
        <w:rPr>
          <w:lang w:val="en-GB"/>
        </w:rPr>
        <w:t>This promotion is only available to legal persons.</w:t>
      </w:r>
    </w:p>
    <w:p w14:paraId="57C86737" w14:textId="77777777" w:rsidR="00044E0A" w:rsidRPr="00044E0A" w:rsidRDefault="00044E0A" w:rsidP="00044E0A">
      <w:pPr>
        <w:numPr>
          <w:ilvl w:val="0"/>
          <w:numId w:val="83"/>
        </w:numPr>
        <w:rPr>
          <w:lang w:val="en-GB"/>
        </w:rPr>
      </w:pPr>
      <w:r w:rsidRPr="00044E0A">
        <w:rPr>
          <w:lang w:val="en-GB"/>
        </w:rPr>
        <w:t>The qualifying products eligible for the Acer Reliability Promise promotion are listed in this section above and visible in more details on the qualifying products page here.</w:t>
      </w:r>
    </w:p>
    <w:p w14:paraId="3E2C7ACD" w14:textId="77777777" w:rsidR="00044E0A" w:rsidRPr="00044E0A" w:rsidRDefault="00044E0A" w:rsidP="00044E0A">
      <w:pPr>
        <w:numPr>
          <w:ilvl w:val="0"/>
          <w:numId w:val="83"/>
        </w:numPr>
        <w:rPr>
          <w:lang w:val="en-GB"/>
        </w:rPr>
      </w:pPr>
      <w:r w:rsidRPr="00044E0A">
        <w:rPr>
          <w:lang w:val="en-GB"/>
        </w:rPr>
        <w:t>The promotion is only valid on purchases made from certified Acer Resellers.</w:t>
      </w:r>
    </w:p>
    <w:p w14:paraId="4B6FF1CC" w14:textId="77777777" w:rsidR="00044E0A" w:rsidRPr="00044E0A" w:rsidRDefault="00044E0A" w:rsidP="00044E0A">
      <w:pPr>
        <w:numPr>
          <w:ilvl w:val="0"/>
          <w:numId w:val="83"/>
        </w:numPr>
        <w:rPr>
          <w:lang w:val="en-GB"/>
        </w:rPr>
      </w:pPr>
      <w:r w:rsidRPr="00044E0A">
        <w:rPr>
          <w:lang w:val="en-GB"/>
        </w:rPr>
        <w:t>Under the Promotion you may, subject to these terms and conditions, claim back 100% of the purchase price paid, capped at the lower of either the actual purchase price (as defined below) paid by you or the Recommended Retail Price valid as at the date of your purchase if the devices fails in the first year following any authorized repair of the device under warranty.</w:t>
      </w:r>
    </w:p>
    <w:p w14:paraId="209C0B75" w14:textId="77777777" w:rsidR="00044E0A" w:rsidRPr="00044E0A" w:rsidRDefault="00044E0A" w:rsidP="00044E0A">
      <w:r w:rsidRPr="00044E0A">
        <w:lastRenderedPageBreak/>
        <w:t>How to take part</w:t>
      </w:r>
    </w:p>
    <w:p w14:paraId="1D705402" w14:textId="77777777" w:rsidR="00044E0A" w:rsidRPr="00044E0A" w:rsidRDefault="00044E0A" w:rsidP="00044E0A">
      <w:pPr>
        <w:numPr>
          <w:ilvl w:val="0"/>
          <w:numId w:val="84"/>
        </w:numPr>
        <w:rPr>
          <w:lang w:val="en-GB"/>
        </w:rPr>
      </w:pPr>
      <w:r w:rsidRPr="00044E0A">
        <w:rPr>
          <w:lang w:val="en-GB"/>
        </w:rPr>
        <w:t>To register your purchase, visit the https://acerpromise.com/, click on the “Register” link, and you must enter the requested information within 30 calendar days of purchase, the first day of purchase as detailed on your invoice or receipt counts as day 1. You will be sent a welcome email to acknowledge your registration. If your qualifying purchase was made between May 1st 2016 and December 31st 2016 inclusive , then you must have registered your purchase within 30 calendar days of purchase, the first day of purchase as detailed on your receipt or invoice counts as day 1.</w:t>
      </w:r>
    </w:p>
    <w:p w14:paraId="795395A8" w14:textId="77777777" w:rsidR="00044E0A" w:rsidRPr="00044E0A" w:rsidRDefault="00044E0A" w:rsidP="00044E0A">
      <w:pPr>
        <w:numPr>
          <w:ilvl w:val="0"/>
          <w:numId w:val="84"/>
        </w:numPr>
        <w:rPr>
          <w:lang w:val="en-GB"/>
        </w:rPr>
      </w:pPr>
      <w:r w:rsidRPr="00044E0A">
        <w:rPr>
          <w:lang w:val="en-GB"/>
        </w:rPr>
        <w:t>If you believe that your qualifying purchase has developed a technical fault within one year from the date of purchase, you must follow the repair process as set out in your warranty including;</w:t>
      </w:r>
    </w:p>
    <w:p w14:paraId="16A1526F" w14:textId="77777777" w:rsidR="00044E0A" w:rsidRPr="00044E0A" w:rsidRDefault="00044E0A" w:rsidP="00044E0A">
      <w:pPr>
        <w:numPr>
          <w:ilvl w:val="1"/>
          <w:numId w:val="84"/>
        </w:numPr>
        <w:rPr>
          <w:lang w:val="en-GB"/>
        </w:rPr>
      </w:pPr>
      <w:r w:rsidRPr="00044E0A">
        <w:rPr>
          <w:lang w:val="en-GB"/>
        </w:rPr>
        <w:t>Visiting the online Acer help desk http://www.acer.com/worldwide/support/ to report the fault and arrange repair.</w:t>
      </w:r>
    </w:p>
    <w:p w14:paraId="45E41E4D" w14:textId="77777777" w:rsidR="00044E0A" w:rsidRPr="00044E0A" w:rsidRDefault="00044E0A" w:rsidP="00044E0A">
      <w:pPr>
        <w:numPr>
          <w:ilvl w:val="1"/>
          <w:numId w:val="84"/>
        </w:numPr>
        <w:rPr>
          <w:lang w:val="en-GB"/>
        </w:rPr>
      </w:pPr>
      <w:r w:rsidRPr="00044E0A">
        <w:rPr>
          <w:lang w:val="en-GB"/>
        </w:rPr>
        <w:t>Submit a claim within 30 days of the device being repaired by entering your unique registration number and completing the required fields including the technical fault log number which you will be provided with along with your repaired product.</w:t>
      </w:r>
    </w:p>
    <w:p w14:paraId="5B6B4FBB" w14:textId="77777777" w:rsidR="00044E0A" w:rsidRPr="00044E0A" w:rsidRDefault="00044E0A" w:rsidP="00044E0A">
      <w:pPr>
        <w:numPr>
          <w:ilvl w:val="1"/>
          <w:numId w:val="84"/>
        </w:numPr>
        <w:rPr>
          <w:lang w:val="en-GB"/>
        </w:rPr>
      </w:pPr>
      <w:r w:rsidRPr="00044E0A">
        <w:rPr>
          <w:lang w:val="en-GB"/>
        </w:rPr>
        <w:t>Upload the original repair receipt from Acer or Acer’s Authorised Service Provider, clearly detailing the nature of your technical fault.</w:t>
      </w:r>
    </w:p>
    <w:p w14:paraId="3EDE9805" w14:textId="77777777" w:rsidR="00044E0A" w:rsidRPr="00044E0A" w:rsidRDefault="00044E0A" w:rsidP="00044E0A">
      <w:r w:rsidRPr="00044E0A">
        <w:t>General Terms</w:t>
      </w:r>
    </w:p>
    <w:p w14:paraId="7C7ABE8C" w14:textId="77777777" w:rsidR="00044E0A" w:rsidRPr="00044E0A" w:rsidRDefault="00044E0A" w:rsidP="00044E0A">
      <w:r w:rsidRPr="00044E0A">
        <w:t>Exclusions:</w:t>
      </w:r>
    </w:p>
    <w:p w14:paraId="0BECECAF" w14:textId="77777777" w:rsidR="00044E0A" w:rsidRPr="00044E0A" w:rsidRDefault="00044E0A" w:rsidP="00044E0A">
      <w:pPr>
        <w:numPr>
          <w:ilvl w:val="0"/>
          <w:numId w:val="85"/>
        </w:numPr>
        <w:rPr>
          <w:lang w:val="en-GB"/>
        </w:rPr>
      </w:pPr>
      <w:r w:rsidRPr="00044E0A">
        <w:rPr>
          <w:lang w:val="en-GB"/>
        </w:rPr>
        <w:t>Only one claim is permitted per qualifying product purchased.</w:t>
      </w:r>
    </w:p>
    <w:p w14:paraId="1B40B7BD" w14:textId="77777777" w:rsidR="00044E0A" w:rsidRPr="00044E0A" w:rsidRDefault="00044E0A" w:rsidP="00044E0A">
      <w:pPr>
        <w:numPr>
          <w:ilvl w:val="0"/>
          <w:numId w:val="85"/>
        </w:numPr>
        <w:rPr>
          <w:lang w:val="en-GB"/>
        </w:rPr>
      </w:pPr>
      <w:r w:rsidRPr="00044E0A">
        <w:rPr>
          <w:lang w:val="en-GB"/>
        </w:rPr>
        <w:t>A maximum of 50 registrations may be made per registered participant during the promotional period.</w:t>
      </w:r>
    </w:p>
    <w:p w14:paraId="1CD5900D" w14:textId="77777777" w:rsidR="00044E0A" w:rsidRPr="00044E0A" w:rsidRDefault="00044E0A" w:rsidP="00044E0A">
      <w:pPr>
        <w:numPr>
          <w:ilvl w:val="0"/>
          <w:numId w:val="85"/>
        </w:numPr>
        <w:rPr>
          <w:lang w:val="en-GB"/>
        </w:rPr>
      </w:pPr>
      <w:r w:rsidRPr="00044E0A">
        <w:rPr>
          <w:lang w:val="en-GB"/>
        </w:rPr>
        <w:t>The offer is not transferrable to another individual or business; claims will only be accepted from the original purchaser. You must be the rightful owner of your returned product.</w:t>
      </w:r>
    </w:p>
    <w:p w14:paraId="4803F3A7" w14:textId="77777777" w:rsidR="00044E0A" w:rsidRPr="00044E0A" w:rsidRDefault="00044E0A" w:rsidP="00044E0A">
      <w:pPr>
        <w:numPr>
          <w:ilvl w:val="0"/>
          <w:numId w:val="85"/>
        </w:numPr>
        <w:rPr>
          <w:lang w:val="en-GB"/>
        </w:rPr>
      </w:pPr>
      <w:r w:rsidRPr="00044E0A">
        <w:rPr>
          <w:lang w:val="en-GB"/>
        </w:rPr>
        <w:t>Your reliability refund claim will not be valid unless you have the qualifying purchase repaired by Acer, or an Acer authorised partner.</w:t>
      </w:r>
    </w:p>
    <w:p w14:paraId="5AA71898" w14:textId="77777777" w:rsidR="00044E0A" w:rsidRPr="00044E0A" w:rsidRDefault="00044E0A" w:rsidP="00044E0A">
      <w:pPr>
        <w:numPr>
          <w:ilvl w:val="0"/>
          <w:numId w:val="85"/>
        </w:numPr>
        <w:rPr>
          <w:lang w:val="en-GB"/>
        </w:rPr>
      </w:pPr>
      <w:r w:rsidRPr="00044E0A">
        <w:rPr>
          <w:lang w:val="en-GB"/>
        </w:rPr>
        <w:t>Damage caused by the end-user, whether accidental, through misuse or abuse or otherwise; and any other fault or damage which Acer reasonably believes is not a technical fault attributable to Acer in respect of the qualifying product is not covered by this promotion.</w:t>
      </w:r>
    </w:p>
    <w:p w14:paraId="576771A2" w14:textId="77777777" w:rsidR="00044E0A" w:rsidRPr="00044E0A" w:rsidRDefault="00044E0A" w:rsidP="00044E0A">
      <w:pPr>
        <w:numPr>
          <w:ilvl w:val="0"/>
          <w:numId w:val="85"/>
        </w:numPr>
        <w:rPr>
          <w:lang w:val="en-GB"/>
        </w:rPr>
      </w:pPr>
      <w:r w:rsidRPr="00044E0A">
        <w:rPr>
          <w:lang w:val="en-GB"/>
        </w:rPr>
        <w:t>This promotion does not apply to (and claims will not be accepted for) faults or damage caused by external influence or endemic failure, such as (without limitation) damage caused during transit or due to repeated manufacturing defects across a batch of products. If you receive a qualifying product that is subject to such faults or damage, you must immediately return it to your reseller. The replacement qualifying product that you receive may then be registered for this promotion.</w:t>
      </w:r>
    </w:p>
    <w:p w14:paraId="367F3BB4" w14:textId="77777777" w:rsidR="00044E0A" w:rsidRPr="00044E0A" w:rsidRDefault="00044E0A" w:rsidP="00044E0A">
      <w:pPr>
        <w:numPr>
          <w:ilvl w:val="0"/>
          <w:numId w:val="85"/>
        </w:numPr>
        <w:rPr>
          <w:lang w:val="en-GB"/>
        </w:rPr>
      </w:pPr>
      <w:r w:rsidRPr="00044E0A">
        <w:rPr>
          <w:lang w:val="en-GB"/>
        </w:rPr>
        <w:t>DOA (dead on arrival) devices, defined as devices DOA within the first 31 days of usage are not covered under the terms of this promotion.</w:t>
      </w:r>
    </w:p>
    <w:p w14:paraId="4A2238CA" w14:textId="77777777" w:rsidR="00044E0A" w:rsidRPr="00044E0A" w:rsidRDefault="00044E0A" w:rsidP="00044E0A">
      <w:r w:rsidRPr="00044E0A">
        <w:t>Other provisions:</w:t>
      </w:r>
    </w:p>
    <w:p w14:paraId="1DE97367" w14:textId="77777777" w:rsidR="00044E0A" w:rsidRPr="00044E0A" w:rsidRDefault="00044E0A" w:rsidP="00044E0A">
      <w:pPr>
        <w:numPr>
          <w:ilvl w:val="0"/>
          <w:numId w:val="86"/>
        </w:numPr>
        <w:rPr>
          <w:lang w:val="en-GB"/>
        </w:rPr>
      </w:pPr>
      <w:r w:rsidRPr="00044E0A">
        <w:rPr>
          <w:lang w:val="en-GB"/>
        </w:rPr>
        <w:lastRenderedPageBreak/>
        <w:t>Any claim that has not met the terms of the offer may be refused by the Promoter anytime, the Promoter’s decision is final.</w:t>
      </w:r>
    </w:p>
    <w:p w14:paraId="1FFCFDFA" w14:textId="77777777" w:rsidR="00044E0A" w:rsidRPr="00044E0A" w:rsidRDefault="00044E0A" w:rsidP="00044E0A">
      <w:pPr>
        <w:numPr>
          <w:ilvl w:val="0"/>
          <w:numId w:val="86"/>
        </w:numPr>
      </w:pPr>
      <w:r w:rsidRPr="00044E0A">
        <w:rPr>
          <w:lang w:val="en-GB"/>
        </w:rPr>
        <w:t xml:space="preserve">Purchase price means the price paid for the qualifying product, excluding delivery charges and the price of any accessories, peripherals, software, options or other applications purchased with or for the qualifying product. </w:t>
      </w:r>
      <w:r w:rsidRPr="00044E0A">
        <w:t>VAT is excluded for VAT-registered businesses.</w:t>
      </w:r>
    </w:p>
    <w:p w14:paraId="47A82534" w14:textId="77777777" w:rsidR="00044E0A" w:rsidRPr="00044E0A" w:rsidRDefault="00044E0A" w:rsidP="00044E0A">
      <w:pPr>
        <w:numPr>
          <w:ilvl w:val="0"/>
          <w:numId w:val="86"/>
        </w:numPr>
        <w:rPr>
          <w:lang w:val="en-GB"/>
        </w:rPr>
      </w:pPr>
      <w:r w:rsidRPr="00044E0A">
        <w:rPr>
          <w:lang w:val="en-GB"/>
        </w:rPr>
        <w:t>The promoter will not accept liability for any claims lost, damaged or destroyed in mailing and recommend using an insured postal service.</w:t>
      </w:r>
    </w:p>
    <w:p w14:paraId="18A81D60" w14:textId="77777777" w:rsidR="00044E0A" w:rsidRPr="00044E0A" w:rsidRDefault="00044E0A" w:rsidP="00044E0A">
      <w:pPr>
        <w:numPr>
          <w:ilvl w:val="0"/>
          <w:numId w:val="86"/>
        </w:numPr>
        <w:rPr>
          <w:lang w:val="en-GB"/>
        </w:rPr>
      </w:pPr>
      <w:r w:rsidRPr="00044E0A">
        <w:rPr>
          <w:lang w:val="en-GB"/>
        </w:rPr>
        <w:t>The promoter reserves the right to closely monitor usage of the Website, including users IP addresses, so that it may identify misuse, and disqualify applications if it has good reason to be judged in its sole discretion to believe the terms of the promotion have been breached.</w:t>
      </w:r>
    </w:p>
    <w:p w14:paraId="047BAB6B" w14:textId="77777777" w:rsidR="00044E0A" w:rsidRPr="00044E0A" w:rsidRDefault="00044E0A" w:rsidP="00044E0A">
      <w:pPr>
        <w:numPr>
          <w:ilvl w:val="0"/>
          <w:numId w:val="86"/>
        </w:numPr>
        <w:rPr>
          <w:lang w:val="en-GB"/>
        </w:rPr>
      </w:pPr>
      <w:r w:rsidRPr="00044E0A">
        <w:rPr>
          <w:lang w:val="en-GB"/>
        </w:rPr>
        <w:t>Provided that the terms and conditions of this Promotion have been met on submission of your online claim we endeavor to process your payment within 30 business days of validation of your claim. The promoter will not be held liable for any charges related to internet connections or made by the recipient’s bank account.</w:t>
      </w:r>
    </w:p>
    <w:p w14:paraId="176BDC8C" w14:textId="77777777" w:rsidR="00044E0A" w:rsidRPr="00044E0A" w:rsidRDefault="00044E0A" w:rsidP="00044E0A">
      <w:pPr>
        <w:numPr>
          <w:ilvl w:val="0"/>
          <w:numId w:val="86"/>
        </w:numPr>
        <w:rPr>
          <w:lang w:val="en-GB"/>
        </w:rPr>
      </w:pPr>
      <w:r w:rsidRPr="00044E0A">
        <w:rPr>
          <w:lang w:val="en-GB"/>
        </w:rPr>
        <w:t>The Promoter is not responsible or liable for any technical, hardware, software, server, website, or other failures or damage of any kind to the extent that this prevents the participant from or otherwise obstructs him/her in participating in the Promotion.</w:t>
      </w:r>
    </w:p>
    <w:p w14:paraId="1FF8B4F0" w14:textId="77777777" w:rsidR="00044E0A" w:rsidRPr="00044E0A" w:rsidRDefault="00044E0A" w:rsidP="00044E0A">
      <w:pPr>
        <w:numPr>
          <w:ilvl w:val="0"/>
          <w:numId w:val="86"/>
        </w:numPr>
        <w:rPr>
          <w:lang w:val="en-GB"/>
        </w:rPr>
      </w:pPr>
      <w:r w:rsidRPr="00044E0A">
        <w:rPr>
          <w:lang w:val="en-GB"/>
        </w:rPr>
        <w:t>Any personal data provided by you for this promotion shall be processed and used by Acer exclusively to process your participation in the promotion and handling any further claim from your side and will not be used for marketing purposes. Acer will handle your personal data in accordance with all applicable data protection laws and regulations. By registration of your purchase, you’re consenting to that use and processing of your data by Acer. You have at any time a right of access, rectification and opposition to all of your personal data according to applicable laws. For further information on Acer’s privacy policy please visit: http://www.acer-group.com/public/index/privacy.htm</w:t>
      </w:r>
    </w:p>
    <w:p w14:paraId="23421901" w14:textId="77777777" w:rsidR="00044E0A" w:rsidRPr="00044E0A" w:rsidRDefault="00044E0A" w:rsidP="00044E0A">
      <w:pPr>
        <w:numPr>
          <w:ilvl w:val="0"/>
          <w:numId w:val="86"/>
        </w:numPr>
        <w:rPr>
          <w:lang w:val="en-GB"/>
        </w:rPr>
      </w:pPr>
      <w:r w:rsidRPr="00044E0A">
        <w:rPr>
          <w:lang w:val="en-GB"/>
        </w:rPr>
        <w:t>The Promoter participating retailer reserves the right to withdraw the Promotion at any time by publishing a notice of such withdrawal on its website. Notwithstanding the foregoing, the latter shall be liable under these terms and conditions to those potential participants who acquired the device prior to the publication of such withdrawal.</w:t>
      </w:r>
    </w:p>
    <w:p w14:paraId="39C60F95" w14:textId="77777777" w:rsidR="00044E0A" w:rsidRPr="00044E0A" w:rsidRDefault="00044E0A" w:rsidP="00044E0A">
      <w:pPr>
        <w:numPr>
          <w:ilvl w:val="0"/>
          <w:numId w:val="86"/>
        </w:numPr>
        <w:rPr>
          <w:lang w:val="en-GB"/>
        </w:rPr>
      </w:pPr>
      <w:r w:rsidRPr="00044E0A">
        <w:rPr>
          <w:lang w:val="en-GB"/>
        </w:rPr>
        <w:t>Email address for correspondence is help.promise.si@acer.com</w:t>
      </w:r>
    </w:p>
    <w:p w14:paraId="7E50A742" w14:textId="77777777" w:rsidR="00044E0A" w:rsidRPr="00044E0A" w:rsidRDefault="00044E0A" w:rsidP="00044E0A">
      <w:pPr>
        <w:numPr>
          <w:ilvl w:val="0"/>
          <w:numId w:val="86"/>
        </w:numPr>
        <w:rPr>
          <w:lang w:val="en-GB"/>
        </w:rPr>
      </w:pPr>
      <w:r w:rsidRPr="00044E0A">
        <w:rPr>
          <w:lang w:val="en-GB"/>
        </w:rPr>
        <w:t>Contact information/mailing addresses for the Promotion: Mailing address for correspondence is Acer Reliability Promise, 03-03 Baltimore House, Abbots Hill, Baltic Business Quarter, Gateshead, NE8 3DF.</w:t>
      </w:r>
    </w:p>
    <w:p w14:paraId="5217FE96" w14:textId="79D93D3B" w:rsidR="00044E0A" w:rsidRDefault="00044E0A" w:rsidP="00044E0A">
      <w:pPr>
        <w:rPr>
          <w:lang w:val="en-GB"/>
        </w:rPr>
      </w:pPr>
    </w:p>
    <w:p w14:paraId="1E0EF865" w14:textId="3F5C0D30" w:rsidR="00572304" w:rsidRDefault="00572304" w:rsidP="00044E0A">
      <w:pPr>
        <w:rPr>
          <w:lang w:val="en-GB"/>
        </w:rPr>
      </w:pPr>
    </w:p>
    <w:p w14:paraId="4972C3C0" w14:textId="46409BBB" w:rsidR="00572304" w:rsidRDefault="00572304" w:rsidP="00572304">
      <w:pPr>
        <w:pStyle w:val="Titel"/>
        <w:rPr>
          <w:lang w:val="en-GB"/>
        </w:rPr>
      </w:pPr>
      <w:r>
        <w:rPr>
          <w:lang w:val="en-GB"/>
        </w:rPr>
        <w:t>VPNClient</w:t>
      </w:r>
    </w:p>
    <w:p w14:paraId="37A3251C" w14:textId="08D3644A" w:rsidR="00572304" w:rsidRDefault="00572304" w:rsidP="00572304">
      <w:pPr>
        <w:rPr>
          <w:lang w:val="en-GB"/>
        </w:rPr>
      </w:pPr>
    </w:p>
    <w:p w14:paraId="14356056" w14:textId="77777777" w:rsidR="00572304" w:rsidRPr="00572304" w:rsidRDefault="00572304" w:rsidP="00572304">
      <w:pPr>
        <w:rPr>
          <w:lang w:val="en-GB"/>
        </w:rPr>
      </w:pPr>
      <w:r w:rsidRPr="00572304">
        <w:rPr>
          <w:lang w:val="en-GB"/>
        </w:rPr>
        <w:t xml:space="preserve">These terms and conditions govern your use of VPN Client by Nektony Limited. By using VPN services, you warrant that you are at least 18 years of age, and agree to comply with the terms below. Please, read them carefully before using the VPN Client software by Nektony Limited. If you have any queries </w:t>
      </w:r>
      <w:r w:rsidRPr="00572304">
        <w:rPr>
          <w:lang w:val="en-GB"/>
        </w:rPr>
        <w:lastRenderedPageBreak/>
        <w:t>about the Software or these Terms, you can contact us (identified below). If you do not agree to these Terms, you must not use the VPN Client.</w:t>
      </w:r>
      <w:r w:rsidRPr="00572304">
        <w:rPr>
          <w:lang w:val="en-GB"/>
        </w:rPr>
        <w:br/>
        <w:t>Nektony Limited may update the Terms from time to time. Any changes in the Terms will be incorporated into a revised Agreement that we will post on this page. Unless otherwise specified, such changes shall be effective when they are posted. It is the responsibility of the client to check for the new Terms &amp; Conditions of VPN Client once in a while.</w:t>
      </w:r>
    </w:p>
    <w:p w14:paraId="5EBD81A8" w14:textId="77777777" w:rsidR="00572304" w:rsidRPr="00572304" w:rsidRDefault="00572304" w:rsidP="00572304">
      <w:pPr>
        <w:rPr>
          <w:lang w:val="en-GB"/>
        </w:rPr>
      </w:pPr>
      <w:r w:rsidRPr="00572304">
        <w:rPr>
          <w:b/>
          <w:bCs/>
          <w:lang w:val="en-GB"/>
        </w:rPr>
        <w:t>Acceptance</w:t>
      </w:r>
    </w:p>
    <w:p w14:paraId="2723EFA3" w14:textId="77777777" w:rsidR="00572304" w:rsidRPr="00572304" w:rsidRDefault="00572304" w:rsidP="00572304">
      <w:pPr>
        <w:rPr>
          <w:lang w:val="en-GB"/>
        </w:rPr>
      </w:pPr>
      <w:r w:rsidRPr="00572304">
        <w:rPr>
          <w:lang w:val="en-GB"/>
        </w:rPr>
        <w:t>This is an agreement between you and Nektony Limited for VPN Client software. By using and/or visiting the VPN Client and Nektony Limited websites, the subscriber agrees in full to the terms and conditions provided herein and the terms and conditions of the Nektony Limited </w:t>
      </w:r>
      <w:hyperlink r:id="rId364" w:tgtFrame="_blank" w:history="1">
        <w:r w:rsidRPr="00572304">
          <w:rPr>
            <w:rStyle w:val="Hyperlink"/>
            <w:lang w:val="en-GB"/>
          </w:rPr>
          <w:t>Privacy Policy</w:t>
        </w:r>
      </w:hyperlink>
      <w:r w:rsidRPr="00572304">
        <w:rPr>
          <w:lang w:val="en-GB"/>
        </w:rPr>
        <w:t> found on this website and the Digital Millennium Copyright Act (“DMCA”) Policy, in addition to all future amendments and modifications (collectively referred to as the “Agreement”). It is NOT the services for any criminal acts. Its purpose is to ensure your anonymity and privacy online, to provide you a safe storage for your private data and secure synchronization of your tasks. You agree not to violate any laws of any jurisdiction you are originating from or terminating into.</w:t>
      </w:r>
      <w:r w:rsidRPr="00572304">
        <w:rPr>
          <w:lang w:val="en-GB"/>
        </w:rPr>
        <w:br/>
        <w:t>You agree to protect your VPN Client and Nektony Limited services from unauthorized use. You are responsible for all actions that occur on our servers subsequent to a login committed with your VPN Client ID.</w:t>
      </w:r>
    </w:p>
    <w:p w14:paraId="28ACFF62" w14:textId="77777777" w:rsidR="00572304" w:rsidRPr="00572304" w:rsidRDefault="00572304" w:rsidP="00572304">
      <w:pPr>
        <w:rPr>
          <w:lang w:val="en-GB"/>
        </w:rPr>
      </w:pPr>
      <w:r w:rsidRPr="00572304">
        <w:rPr>
          <w:b/>
          <w:bCs/>
          <w:lang w:val="en-GB"/>
        </w:rPr>
        <w:t>Prohibited Activities</w:t>
      </w:r>
    </w:p>
    <w:p w14:paraId="0FCE0ACD" w14:textId="77777777" w:rsidR="00572304" w:rsidRPr="00572304" w:rsidRDefault="00572304" w:rsidP="00572304">
      <w:pPr>
        <w:rPr>
          <w:lang w:val="en-GB"/>
        </w:rPr>
      </w:pPr>
      <w:r w:rsidRPr="00572304">
        <w:rPr>
          <w:lang w:val="en-GB"/>
        </w:rPr>
        <w:t>Users who commit any prohibited in or through our service using our resources will have their account removed without any refund. Here is a list of actions that are prohibited and may be regarded to criminal activity:</w:t>
      </w:r>
    </w:p>
    <w:p w14:paraId="6E8116CA" w14:textId="77777777" w:rsidR="00572304" w:rsidRPr="00572304" w:rsidRDefault="00572304" w:rsidP="00572304">
      <w:pPr>
        <w:numPr>
          <w:ilvl w:val="0"/>
          <w:numId w:val="87"/>
        </w:numPr>
        <w:rPr>
          <w:lang w:val="en-GB"/>
        </w:rPr>
      </w:pPr>
      <w:r w:rsidRPr="00572304">
        <w:rPr>
          <w:lang w:val="en-GB"/>
        </w:rPr>
        <w:t>Using the VPN Client in any manner that violates any applicable industry standards, third party policies or requirements that Nektony Limited may communicate to its users, including without limitation, all of the applicable guidelines published by the CTIA or any other accepted industry associations, carrier guidelines or other industry standards.</w:t>
      </w:r>
    </w:p>
    <w:p w14:paraId="695425B0" w14:textId="77777777" w:rsidR="00572304" w:rsidRPr="00572304" w:rsidRDefault="00572304" w:rsidP="00572304">
      <w:pPr>
        <w:numPr>
          <w:ilvl w:val="0"/>
          <w:numId w:val="87"/>
        </w:numPr>
        <w:rPr>
          <w:lang w:val="en-GB"/>
        </w:rPr>
      </w:pPr>
      <w:r w:rsidRPr="00572304">
        <w:rPr>
          <w:lang w:val="en-GB"/>
        </w:rPr>
        <w:t>Using VPN Client to engage in fraudulent activity with respect to third parties.</w:t>
      </w:r>
    </w:p>
    <w:p w14:paraId="5C36B6C3" w14:textId="77777777" w:rsidR="00572304" w:rsidRPr="00572304" w:rsidRDefault="00572304" w:rsidP="00572304">
      <w:pPr>
        <w:numPr>
          <w:ilvl w:val="0"/>
          <w:numId w:val="87"/>
        </w:numPr>
        <w:rPr>
          <w:lang w:val="en-GB"/>
        </w:rPr>
      </w:pPr>
      <w:r w:rsidRPr="00572304">
        <w:rPr>
          <w:lang w:val="en-GB"/>
        </w:rPr>
        <w:t>Violating or facilitating the violation of any local or foreign law, including laws regarding the transmission of data or software.</w:t>
      </w:r>
    </w:p>
    <w:p w14:paraId="3A0E5146" w14:textId="77777777" w:rsidR="00572304" w:rsidRPr="00572304" w:rsidRDefault="00572304" w:rsidP="00572304">
      <w:pPr>
        <w:numPr>
          <w:ilvl w:val="0"/>
          <w:numId w:val="87"/>
        </w:numPr>
        <w:rPr>
          <w:lang w:val="en-GB"/>
        </w:rPr>
      </w:pPr>
      <w:r w:rsidRPr="00572304">
        <w:rPr>
          <w:lang w:val="en-GB"/>
        </w:rPr>
        <w:t>Taking any action to encourage or promote any activity prohibited under this Terms &amp; Conditions.</w:t>
      </w:r>
    </w:p>
    <w:p w14:paraId="5250BCA0" w14:textId="77777777" w:rsidR="00572304" w:rsidRPr="00572304" w:rsidRDefault="00572304" w:rsidP="00572304">
      <w:pPr>
        <w:numPr>
          <w:ilvl w:val="0"/>
          <w:numId w:val="87"/>
        </w:numPr>
        <w:rPr>
          <w:lang w:val="en-GB"/>
        </w:rPr>
      </w:pPr>
      <w:r w:rsidRPr="00572304">
        <w:rPr>
          <w:lang w:val="en-GB"/>
        </w:rPr>
        <w:t>Downloading and transmitting any material that infringes the intellectual property rights or other rights of third parties.</w:t>
      </w:r>
    </w:p>
    <w:p w14:paraId="7E6129ED" w14:textId="77777777" w:rsidR="00572304" w:rsidRPr="00572304" w:rsidRDefault="00572304" w:rsidP="00572304">
      <w:pPr>
        <w:numPr>
          <w:ilvl w:val="0"/>
          <w:numId w:val="87"/>
        </w:numPr>
        <w:rPr>
          <w:lang w:val="en-GB"/>
        </w:rPr>
      </w:pPr>
      <w:r w:rsidRPr="00572304">
        <w:rPr>
          <w:lang w:val="en-GB"/>
        </w:rPr>
        <w:t>Attacking in any way any other computer or network while on VPN Client.</w:t>
      </w:r>
    </w:p>
    <w:p w14:paraId="70926733" w14:textId="77777777" w:rsidR="00572304" w:rsidRPr="00572304" w:rsidRDefault="00572304" w:rsidP="00572304">
      <w:pPr>
        <w:numPr>
          <w:ilvl w:val="0"/>
          <w:numId w:val="87"/>
        </w:numPr>
        <w:rPr>
          <w:lang w:val="en-GB"/>
        </w:rPr>
      </w:pPr>
      <w:r w:rsidRPr="00572304">
        <w:rPr>
          <w:lang w:val="en-GB"/>
        </w:rPr>
        <w:t>Sending or receiving unsolicited and/or commercial emails in violation of law, promotional materials, “junk mail,” “spam,” “chain letters,” or “pyramid schemes”.</w:t>
      </w:r>
    </w:p>
    <w:p w14:paraId="3B8E0457" w14:textId="77777777" w:rsidR="00572304" w:rsidRPr="00572304" w:rsidRDefault="00572304" w:rsidP="00572304">
      <w:pPr>
        <w:numPr>
          <w:ilvl w:val="0"/>
          <w:numId w:val="87"/>
        </w:numPr>
        <w:rPr>
          <w:lang w:val="en-GB"/>
        </w:rPr>
      </w:pPr>
      <w:r w:rsidRPr="00572304">
        <w:rPr>
          <w:lang w:val="en-GB"/>
        </w:rPr>
        <w:t>Transmitting any material (by email, uploading, posting, or otherwise) that abuses, bullies, threatens or encourages bodily harm, injury or destruction of property, defames one or more third parties, or promotes any act of cruelty to animals.</w:t>
      </w:r>
    </w:p>
    <w:p w14:paraId="52495E56" w14:textId="77777777" w:rsidR="00572304" w:rsidRPr="00572304" w:rsidRDefault="00572304" w:rsidP="00572304">
      <w:pPr>
        <w:numPr>
          <w:ilvl w:val="0"/>
          <w:numId w:val="87"/>
        </w:numPr>
        <w:rPr>
          <w:lang w:val="en-GB"/>
        </w:rPr>
      </w:pPr>
      <w:r w:rsidRPr="00572304">
        <w:rPr>
          <w:lang w:val="en-GB"/>
        </w:rPr>
        <w:t>Exploiting, possessing, producing, receiving, transporting, or distributing any illegal content, including but not limited to any sexually explicit depiction of children.</w:t>
      </w:r>
    </w:p>
    <w:p w14:paraId="63B4F630" w14:textId="77777777" w:rsidR="00572304" w:rsidRPr="00572304" w:rsidRDefault="00572304" w:rsidP="00572304">
      <w:pPr>
        <w:numPr>
          <w:ilvl w:val="0"/>
          <w:numId w:val="87"/>
        </w:numPr>
        <w:rPr>
          <w:lang w:val="en-GB"/>
        </w:rPr>
      </w:pPr>
      <w:r w:rsidRPr="00572304">
        <w:rPr>
          <w:lang w:val="en-GB"/>
        </w:rPr>
        <w:lastRenderedPageBreak/>
        <w:t>Interfering with the service to any other user, client, host or network which reduces the quality of service for other clients and users.</w:t>
      </w:r>
    </w:p>
    <w:p w14:paraId="30556D53" w14:textId="77777777" w:rsidR="00572304" w:rsidRPr="00572304" w:rsidRDefault="00572304" w:rsidP="00572304">
      <w:pPr>
        <w:numPr>
          <w:ilvl w:val="0"/>
          <w:numId w:val="87"/>
        </w:numPr>
        <w:rPr>
          <w:lang w:val="en-GB"/>
        </w:rPr>
      </w:pPr>
      <w:r w:rsidRPr="00572304">
        <w:rPr>
          <w:lang w:val="en-GB"/>
        </w:rPr>
        <w:t>Accessing data, systems or networks including attempts to probe scan or test for vulnerabilities of a system or network or to breach security or authentication measures without written consent from the owner of the system or network.</w:t>
      </w:r>
    </w:p>
    <w:p w14:paraId="584FD37B" w14:textId="77777777" w:rsidR="00572304" w:rsidRPr="00572304" w:rsidRDefault="00572304" w:rsidP="00572304">
      <w:pPr>
        <w:numPr>
          <w:ilvl w:val="0"/>
          <w:numId w:val="87"/>
        </w:numPr>
        <w:rPr>
          <w:lang w:val="en-GB"/>
        </w:rPr>
      </w:pPr>
      <w:r w:rsidRPr="00572304">
        <w:rPr>
          <w:lang w:val="en-GB"/>
        </w:rPr>
        <w:t>Accessing the service to violate any laws at the local or the country/territory in which you reside.</w:t>
      </w:r>
    </w:p>
    <w:p w14:paraId="0970F6B8" w14:textId="77777777" w:rsidR="00572304" w:rsidRPr="00572304" w:rsidRDefault="00572304" w:rsidP="00572304">
      <w:pPr>
        <w:rPr>
          <w:lang w:val="en-GB"/>
        </w:rPr>
      </w:pPr>
      <w:r w:rsidRPr="00572304">
        <w:rPr>
          <w:lang w:val="en-GB"/>
        </w:rPr>
        <w:t>Nektony Limited can terminate any user account for violating terms of service instantly without refund and notice or suspend the account until clarification, investigation or the user comment. If your account has been suspended you must contact us in order to see if the case can be rectified.</w:t>
      </w:r>
    </w:p>
    <w:p w14:paraId="4DB5ACF0" w14:textId="77777777" w:rsidR="00572304" w:rsidRPr="00572304" w:rsidRDefault="00572304" w:rsidP="00572304">
      <w:pPr>
        <w:rPr>
          <w:lang w:val="en-GB"/>
        </w:rPr>
      </w:pPr>
      <w:r w:rsidRPr="00572304">
        <w:rPr>
          <w:b/>
          <w:bCs/>
          <w:lang w:val="en-GB"/>
        </w:rPr>
        <w:t>Usage Policy</w:t>
      </w:r>
    </w:p>
    <w:p w14:paraId="4DB84097" w14:textId="77777777" w:rsidR="00572304" w:rsidRPr="00572304" w:rsidRDefault="00572304" w:rsidP="00572304">
      <w:pPr>
        <w:rPr>
          <w:lang w:val="en-GB"/>
        </w:rPr>
      </w:pPr>
      <w:r w:rsidRPr="00572304">
        <w:rPr>
          <w:lang w:val="en-GB"/>
        </w:rPr>
        <w:t>Your registered account is intended for your sole use. The simultaneous use by two or more individuals is forbidden. The VPN Client allows the use of up to 5 different devices. This includes different system users inside macOS.</w:t>
      </w:r>
      <w:r w:rsidRPr="00572304">
        <w:rPr>
          <w:lang w:val="en-GB"/>
        </w:rPr>
        <w:br/>
        <w:t>By using VPN Client you hereby acknowledge and agree that:</w:t>
      </w:r>
    </w:p>
    <w:p w14:paraId="3092ACAF" w14:textId="77777777" w:rsidR="00572304" w:rsidRPr="00572304" w:rsidRDefault="00572304" w:rsidP="00572304">
      <w:pPr>
        <w:numPr>
          <w:ilvl w:val="0"/>
          <w:numId w:val="88"/>
        </w:numPr>
        <w:rPr>
          <w:lang w:val="en-GB"/>
        </w:rPr>
      </w:pPr>
      <w:r w:rsidRPr="00572304">
        <w:rPr>
          <w:lang w:val="en-GB"/>
        </w:rPr>
        <w:t>The VPN Client may only be used for lawful purposes.</w:t>
      </w:r>
    </w:p>
    <w:p w14:paraId="05F78886" w14:textId="77777777" w:rsidR="00572304" w:rsidRPr="00572304" w:rsidRDefault="00572304" w:rsidP="00572304">
      <w:pPr>
        <w:numPr>
          <w:ilvl w:val="0"/>
          <w:numId w:val="88"/>
        </w:numPr>
        <w:rPr>
          <w:lang w:val="en-GB"/>
        </w:rPr>
      </w:pPr>
      <w:r w:rsidRPr="00572304">
        <w:rPr>
          <w:lang w:val="en-GB"/>
        </w:rPr>
        <w:t>Nektony Limited will maintain a binary file of your data on company servers, provided that you are a paid subscriber of the synchronization services. The binary is created when you synchronize or backup your data (either DataRecords or tasks) and is kept to restore your data in case of a local system crash, damage, loss or hack attempt that results in the self-destruction of your data.</w:t>
      </w:r>
    </w:p>
    <w:p w14:paraId="043D3315" w14:textId="77777777" w:rsidR="00572304" w:rsidRPr="00572304" w:rsidRDefault="00572304" w:rsidP="00572304">
      <w:pPr>
        <w:numPr>
          <w:ilvl w:val="0"/>
          <w:numId w:val="88"/>
        </w:numPr>
        <w:rPr>
          <w:lang w:val="en-GB"/>
        </w:rPr>
      </w:pPr>
      <w:r w:rsidRPr="00572304">
        <w:rPr>
          <w:lang w:val="en-GB"/>
        </w:rPr>
        <w:t>The VPN Client provides free 7 days trial period for using the software. During the trial period, you may use any of the services without any additional limitations comparing to the paid subscriptions. To activate the trial mode, you need to register using your email address.</w:t>
      </w:r>
    </w:p>
    <w:p w14:paraId="3ADD5B29" w14:textId="77777777" w:rsidR="00572304" w:rsidRPr="00572304" w:rsidRDefault="00572304" w:rsidP="00572304">
      <w:pPr>
        <w:numPr>
          <w:ilvl w:val="0"/>
          <w:numId w:val="88"/>
        </w:numPr>
        <w:rPr>
          <w:lang w:val="en-GB"/>
        </w:rPr>
      </w:pPr>
      <w:r w:rsidRPr="00572304">
        <w:rPr>
          <w:lang w:val="en-GB"/>
        </w:rPr>
        <w:t>All users of the VPN Client are required to adopt and maintain the </w:t>
      </w:r>
      <w:hyperlink r:id="rId365" w:tgtFrame="_blank" w:history="1">
        <w:r w:rsidRPr="00572304">
          <w:rPr>
            <w:rStyle w:val="Hyperlink"/>
            <w:lang w:val="en-GB"/>
          </w:rPr>
          <w:t>Privacy Policy</w:t>
        </w:r>
      </w:hyperlink>
      <w:r w:rsidRPr="00572304">
        <w:rPr>
          <w:lang w:val="en-GB"/>
        </w:rPr>
        <w:t> of Nektony Limited.</w:t>
      </w:r>
    </w:p>
    <w:p w14:paraId="58FF0604" w14:textId="77777777" w:rsidR="00572304" w:rsidRPr="00572304" w:rsidRDefault="00572304" w:rsidP="00572304">
      <w:pPr>
        <w:rPr>
          <w:lang w:val="en-GB"/>
        </w:rPr>
      </w:pPr>
      <w:r w:rsidRPr="00572304">
        <w:rPr>
          <w:lang w:val="en-GB"/>
        </w:rPr>
        <w:t>You hereby warrant that you are not a “Restricted Person”. For purposes of this Agreement, you are a “Restricted Person” if you or any officer, director, or controlling shareholder of the entity on behalf of which you are using the VPN Client software is:</w:t>
      </w:r>
    </w:p>
    <w:p w14:paraId="4A96A44A" w14:textId="77777777" w:rsidR="00572304" w:rsidRPr="00572304" w:rsidRDefault="00572304" w:rsidP="00572304">
      <w:pPr>
        <w:numPr>
          <w:ilvl w:val="0"/>
          <w:numId w:val="89"/>
        </w:numPr>
        <w:rPr>
          <w:lang w:val="en-GB"/>
        </w:rPr>
      </w:pPr>
      <w:r w:rsidRPr="00572304">
        <w:rPr>
          <w:lang w:val="en-GB"/>
        </w:rPr>
        <w:t>a national of or an entity existing under the laws of Cuba, Iran, Sudan, Syria, or any other country with which U.S. persons are prohibited from engaging in transactions, as may be determined from time to time by the U.S. Treasury Department;</w:t>
      </w:r>
    </w:p>
    <w:p w14:paraId="102986C0" w14:textId="77777777" w:rsidR="00572304" w:rsidRPr="00572304" w:rsidRDefault="00572304" w:rsidP="00572304">
      <w:pPr>
        <w:numPr>
          <w:ilvl w:val="0"/>
          <w:numId w:val="89"/>
        </w:numPr>
        <w:rPr>
          <w:lang w:val="en-GB"/>
        </w:rPr>
      </w:pPr>
      <w:r w:rsidRPr="00572304">
        <w:rPr>
          <w:lang w:val="en-GB"/>
        </w:rPr>
        <w:t>designated as a Specially Designated National or institution of primary money laundering concern by the U.S. Treasury Department;</w:t>
      </w:r>
    </w:p>
    <w:p w14:paraId="24231B64" w14:textId="77777777" w:rsidR="00572304" w:rsidRPr="00572304" w:rsidRDefault="00572304" w:rsidP="00572304">
      <w:pPr>
        <w:numPr>
          <w:ilvl w:val="0"/>
          <w:numId w:val="89"/>
        </w:numPr>
        <w:rPr>
          <w:lang w:val="en-GB"/>
        </w:rPr>
      </w:pPr>
      <w:r w:rsidRPr="00572304">
        <w:rPr>
          <w:lang w:val="en-GB"/>
        </w:rPr>
        <w:t>listed on the Denied Persons’ List or Terrorists’ List or Entity List by the U.S. Commerce Department;</w:t>
      </w:r>
    </w:p>
    <w:p w14:paraId="71DE822C" w14:textId="77777777" w:rsidR="00572304" w:rsidRPr="00572304" w:rsidRDefault="00572304" w:rsidP="00572304">
      <w:pPr>
        <w:numPr>
          <w:ilvl w:val="0"/>
          <w:numId w:val="89"/>
        </w:numPr>
        <w:rPr>
          <w:lang w:val="en-GB"/>
        </w:rPr>
      </w:pPr>
      <w:r w:rsidRPr="00572304">
        <w:rPr>
          <w:lang w:val="en-GB"/>
        </w:rPr>
        <w:t>engaged in nuclear, missile, chemical or biological weapons activities to which U.S. persons may not contribute without a U.S. Government license;</w:t>
      </w:r>
    </w:p>
    <w:p w14:paraId="0034D0B1" w14:textId="77777777" w:rsidR="00572304" w:rsidRPr="00572304" w:rsidRDefault="00572304" w:rsidP="00572304">
      <w:pPr>
        <w:numPr>
          <w:ilvl w:val="0"/>
          <w:numId w:val="89"/>
        </w:numPr>
        <w:rPr>
          <w:lang w:val="en-GB"/>
        </w:rPr>
      </w:pPr>
      <w:r w:rsidRPr="00572304">
        <w:rPr>
          <w:lang w:val="en-GB"/>
        </w:rPr>
        <w:t xml:space="preserve">owned, controlled, or acting on behalf of a Restricted Person. If you become a Restricted Person during the term of this Agreement, you shall notify Nektony Limited. within twenty-four (24) hours, and Nektony Limited shall have the right to terminate any further obligations </w:t>
      </w:r>
      <w:r w:rsidRPr="00572304">
        <w:rPr>
          <w:lang w:val="en-GB"/>
        </w:rPr>
        <w:lastRenderedPageBreak/>
        <w:t>to you, effective immediately and with no further liability to you, but without prejudice to your outstanding obligations to Nektony Limited.</w:t>
      </w:r>
    </w:p>
    <w:p w14:paraId="0536CFC6" w14:textId="77777777" w:rsidR="00572304" w:rsidRPr="00572304" w:rsidRDefault="00572304" w:rsidP="00572304">
      <w:pPr>
        <w:rPr>
          <w:lang w:val="en-GB"/>
        </w:rPr>
      </w:pPr>
      <w:r w:rsidRPr="00572304">
        <w:rPr>
          <w:lang w:val="en-GB"/>
        </w:rPr>
        <w:t>You agree that you shall not use the Software to conduct or facilitate any transaction with any Restricted Person, except as may be expressly authorized in advance in writing by the U.S. Government. You may not remove or export from the United States or allow the export or re-export of the Software, or any direct Software thereof, including technical data, in violation of any restrictions, laws, or regulations of the United States or any other applicable country.</w:t>
      </w:r>
    </w:p>
    <w:p w14:paraId="22CD9E9F" w14:textId="77777777" w:rsidR="00572304" w:rsidRPr="00572304" w:rsidRDefault="00572304" w:rsidP="00572304">
      <w:pPr>
        <w:rPr>
          <w:lang w:val="en-GB"/>
        </w:rPr>
      </w:pPr>
      <w:r w:rsidRPr="00572304">
        <w:rPr>
          <w:b/>
          <w:bCs/>
          <w:lang w:val="en-GB"/>
        </w:rPr>
        <w:t>Fees and Payments</w:t>
      </w:r>
    </w:p>
    <w:p w14:paraId="454B0ABF" w14:textId="77777777" w:rsidR="00572304" w:rsidRPr="00572304" w:rsidRDefault="00572304" w:rsidP="00572304">
      <w:pPr>
        <w:rPr>
          <w:lang w:val="en-GB"/>
        </w:rPr>
      </w:pPr>
      <w:r w:rsidRPr="00572304">
        <w:rPr>
          <w:lang w:val="en-GB"/>
        </w:rPr>
        <w:t>The fees charged by Nektony Limited VPN Client are referred to as Subscription Fees. Upon upgrading from the free version of VPN Client to advanced features and benefits, you will be a subject to Subscription Fees in accordance with the Pricing Plans as shown on the corresponding website.</w:t>
      </w:r>
      <w:r w:rsidRPr="00572304">
        <w:rPr>
          <w:lang w:val="en-GB"/>
        </w:rPr>
        <w:br/>
        <w:t>Payments will be charged on the day you sign up for service and will cover the use of that service for the purchased duration. A subscription plan is an automatic payment recurring based on the service plan. All accounts are offered as is at the time of purchase. You may cancel the account subscription at any time. The account will remain active for the remainder of your billing cycle.</w:t>
      </w:r>
      <w:r w:rsidRPr="00572304">
        <w:rPr>
          <w:lang w:val="en-GB"/>
        </w:rPr>
        <w:br/>
        <w:t>All applicable federal, state or local taxes and all use, sales, commercial, gross receipts, privilege, surcharges, or other similar taxes, license fees and surcharges, whether charged to or against Nektony Limited, will be payable by you. You will not withhold any taxes from any amounts due to Nektony Limited.</w:t>
      </w:r>
      <w:r w:rsidRPr="00572304">
        <w:rPr>
          <w:lang w:val="en-GB"/>
        </w:rPr>
        <w:br/>
        <w:t>You are responsible for reviewing the Pricing Plans from time to time and remaining aware of the fees charged by VPN Client. The Pricing Plans, including subscription terms, quantities and pricing may be changed at any time. Nektony Limited will notify you via email before changing the Pricing Plans.</w:t>
      </w:r>
      <w:r w:rsidRPr="00572304">
        <w:rPr>
          <w:lang w:val="en-GB"/>
        </w:rPr>
        <w:br/>
        <w:t>If you opt to pay for use of VPN Client, you will be directed to make payment through a third party payment processor. Nektony Limited offers Apple App Store payment option for the VPN Software. Advanced features of the VPN Client will be disabled until payment is received. The third-party site will provide us with, and we will then store, the date on which you made the payment and the date that your account will expire, along with a generic number (your “Order ID Number”). We do not store your name, home address, payment details (e.g. credit card details) but this data may be stored by the third party payment provider handling the transaction and may not be accessible by us.</w:t>
      </w:r>
    </w:p>
    <w:p w14:paraId="6AE811E5" w14:textId="77777777" w:rsidR="00572304" w:rsidRPr="00572304" w:rsidRDefault="00572304" w:rsidP="00572304">
      <w:pPr>
        <w:rPr>
          <w:lang w:val="en-GB"/>
        </w:rPr>
      </w:pPr>
      <w:r w:rsidRPr="00572304">
        <w:rPr>
          <w:b/>
          <w:bCs/>
          <w:lang w:val="en-GB"/>
        </w:rPr>
        <w:t>Refund Policy</w:t>
      </w:r>
    </w:p>
    <w:p w14:paraId="640371E1" w14:textId="77777777" w:rsidR="00572304" w:rsidRPr="00572304" w:rsidRDefault="00572304" w:rsidP="00572304">
      <w:pPr>
        <w:rPr>
          <w:lang w:val="en-GB"/>
        </w:rPr>
      </w:pPr>
      <w:r w:rsidRPr="00572304">
        <w:rPr>
          <w:lang w:val="en-GB"/>
        </w:rPr>
        <w:t>If you have any questions, contact Nektony team at </w:t>
      </w:r>
      <w:hyperlink r:id="rId366" w:tgtFrame="_blank" w:history="1">
        <w:r w:rsidRPr="00572304">
          <w:rPr>
            <w:rStyle w:val="Hyperlink"/>
            <w:lang w:val="en-GB"/>
          </w:rPr>
          <w:t>support@vpnclientapp.com</w:t>
        </w:r>
      </w:hyperlink>
      <w:r w:rsidRPr="00572304">
        <w:rPr>
          <w:lang w:val="en-GB"/>
        </w:rPr>
        <w:t>. We will help you with any technical difficulties. In case you are not completely satisfied with our services, you are entitled to a full refund. Note, if you made payments in </w:t>
      </w:r>
      <w:hyperlink r:id="rId367" w:tgtFrame="_blank" w:history="1">
        <w:r w:rsidRPr="00572304">
          <w:rPr>
            <w:rStyle w:val="Hyperlink"/>
            <w:lang w:val="en-GB"/>
          </w:rPr>
          <w:t>Apple In-App Purchases</w:t>
        </w:r>
      </w:hyperlink>
      <w:r w:rsidRPr="00572304">
        <w:rPr>
          <w:lang w:val="en-GB"/>
        </w:rPr>
        <w:t> you need to contact them directly. All payment transactions are performed by Apple only.</w:t>
      </w:r>
    </w:p>
    <w:p w14:paraId="7334AFF5" w14:textId="77777777" w:rsidR="00572304" w:rsidRPr="00572304" w:rsidRDefault="00572304" w:rsidP="00572304">
      <w:pPr>
        <w:rPr>
          <w:lang w:val="en-GB"/>
        </w:rPr>
      </w:pPr>
      <w:r w:rsidRPr="00572304">
        <w:rPr>
          <w:b/>
          <w:bCs/>
          <w:lang w:val="en-GB"/>
        </w:rPr>
        <w:t>Service Level Agreement</w:t>
      </w:r>
    </w:p>
    <w:p w14:paraId="474F476F" w14:textId="77777777" w:rsidR="00572304" w:rsidRPr="00572304" w:rsidRDefault="00572304" w:rsidP="00572304">
      <w:pPr>
        <w:rPr>
          <w:lang w:val="en-GB"/>
        </w:rPr>
      </w:pPr>
      <w:r w:rsidRPr="00572304">
        <w:rPr>
          <w:lang w:val="en-GB"/>
        </w:rPr>
        <w:t>Actual service coverage, speeds, locations, and quality may vary. We make no guarantee that this service will be accessible at any time. However, we will do our best to keep the service up and running for our beloved clients.</w:t>
      </w:r>
      <w:r w:rsidRPr="00572304">
        <w:rPr>
          <w:lang w:val="en-GB"/>
        </w:rPr>
        <w:br/>
        <w:t xml:space="preserve">The Nektony Limited services will attempt to be available at all times except for any limited periods required for technical maintenance and repair. While Nektony Limited will do the best to keep the service up and running for our beloved clients, the Service may be unavailable due to a variety of factors beyond our control, including emergencies, transmission, third party service failures, equipment or network problems or limitations, interference and signal strength, and may be </w:t>
      </w:r>
      <w:r w:rsidRPr="00572304">
        <w:rPr>
          <w:lang w:val="en-GB"/>
        </w:rPr>
        <w:lastRenderedPageBreak/>
        <w:t>interrupted, refused, limited or curtailed.</w:t>
      </w:r>
      <w:r w:rsidRPr="00572304">
        <w:rPr>
          <w:lang w:val="en-GB"/>
        </w:rPr>
        <w:br/>
        <w:t>Nektony Limited is not responsible for data, messages or pages lost, not delivered, delayed or misdirected because of any interruptions or performance issues with the VPN service or communications services or networks (e.g., T-1 lines or the Internet). We may impose limits on Nektony Limited services usage, suspend Nektony Limited services, or block certain kinds of usage in our sole discretion to protect users or the VPN Client application. Network speed is not limited by the VPN Client within any of our accounts (trial or subscribed) or by the physical location of your server. Your current network speed may vary based on configuration, compression, network congestion, server load and other factors.</w:t>
      </w:r>
    </w:p>
    <w:p w14:paraId="477449DC" w14:textId="77777777" w:rsidR="00572304" w:rsidRPr="00572304" w:rsidRDefault="00572304" w:rsidP="00572304">
      <w:pPr>
        <w:rPr>
          <w:lang w:val="en-GB"/>
        </w:rPr>
      </w:pPr>
      <w:r w:rsidRPr="00572304">
        <w:rPr>
          <w:b/>
          <w:bCs/>
          <w:lang w:val="en-GB"/>
        </w:rPr>
        <w:t>Proprietary Rights</w:t>
      </w:r>
    </w:p>
    <w:p w14:paraId="53426346" w14:textId="77777777" w:rsidR="00572304" w:rsidRPr="00572304" w:rsidRDefault="00572304" w:rsidP="00572304">
      <w:pPr>
        <w:rPr>
          <w:lang w:val="en-GB"/>
        </w:rPr>
      </w:pPr>
      <w:r w:rsidRPr="00572304">
        <w:rPr>
          <w:lang w:val="en-GB"/>
        </w:rPr>
        <w:t>The copyright in all material contained on, in, or available through the Software including all information, data, text, sounds, graphics and video messages, the selection and arrangement thereof, and all source code, software compilations and other material (“Material“) is owned/licensed by Nektony Limited. All rights are reserved. You can view, print or download extracts of the Material for your own personal use but you cannot otherwise copy, edit, vary, reproduce, publish, display, distribute, store, transmit, commercially exploit, disseminate in any form whatsoever or use the Material without a permission.</w:t>
      </w:r>
    </w:p>
    <w:p w14:paraId="34E752EA" w14:textId="77777777" w:rsidR="00572304" w:rsidRPr="00572304" w:rsidRDefault="00572304" w:rsidP="00572304">
      <w:pPr>
        <w:rPr>
          <w:lang w:val="en-GB"/>
        </w:rPr>
      </w:pPr>
      <w:r w:rsidRPr="00572304">
        <w:rPr>
          <w:b/>
          <w:bCs/>
          <w:lang w:val="en-GB"/>
        </w:rPr>
        <w:t>Third Party Interaction and Links</w:t>
      </w:r>
    </w:p>
    <w:p w14:paraId="2964B6B9" w14:textId="77777777" w:rsidR="00572304" w:rsidRPr="00572304" w:rsidRDefault="00572304" w:rsidP="00572304">
      <w:pPr>
        <w:rPr>
          <w:lang w:val="en-GB"/>
        </w:rPr>
      </w:pPr>
      <w:r w:rsidRPr="00572304">
        <w:rPr>
          <w:lang w:val="en-GB"/>
        </w:rPr>
        <w:t>The Software may contain links to websites operated by third parties (“Third Party Websites“). Nektony Limited may monetize some of these links through the use of third-party affiliate programs. Notwithstanding such affiliate programs. Nektony Limited does not have any influence or control over any such Third Party Websites and, unless otherwise stated, is not responsible for and does not endorse any Third Party Websites or their availability or contents.</w:t>
      </w:r>
      <w:r w:rsidRPr="00572304">
        <w:rPr>
          <w:lang w:val="en-GB"/>
        </w:rPr>
        <w:br/>
        <w:t>In your use of the Software, you may open any document and file and any such activity or any terms, conditions associated with such activity, is solely between you and the applicable third-party data. Nektony Limited has no liability, obligation or responsibility for any such documents and data between you and any such third-party.</w:t>
      </w:r>
    </w:p>
    <w:p w14:paraId="17C29746" w14:textId="77777777" w:rsidR="00572304" w:rsidRPr="00572304" w:rsidRDefault="00572304" w:rsidP="00572304">
      <w:pPr>
        <w:rPr>
          <w:lang w:val="en-GB"/>
        </w:rPr>
      </w:pPr>
      <w:r w:rsidRPr="00572304">
        <w:rPr>
          <w:b/>
          <w:bCs/>
          <w:lang w:val="en-GB"/>
        </w:rPr>
        <w:t>Termination</w:t>
      </w:r>
    </w:p>
    <w:p w14:paraId="1F321786" w14:textId="77777777" w:rsidR="00572304" w:rsidRPr="00572304" w:rsidRDefault="00572304" w:rsidP="00572304">
      <w:pPr>
        <w:rPr>
          <w:lang w:val="en-GB"/>
        </w:rPr>
      </w:pPr>
      <w:r w:rsidRPr="00572304">
        <w:rPr>
          <w:lang w:val="en-GB"/>
        </w:rPr>
        <w:t>This Agreement is active until terminated. Your rights under this License will terminate automatically without notice if you fail to comply with any terms and conditions or otherwise fail to pay the fees and charges, if any, payable to us and associated with your use of the Software. Upon the termination of this License, you shall cease all use and destroy, remove or delete all copies, full or partial, of the Software on your computer or device and otherwise in your possession or control. Any term or condition of this Agreement which by its plain meaning shall be and must be performed after termination shall survive termination.</w:t>
      </w:r>
    </w:p>
    <w:p w14:paraId="5FBD20E8" w14:textId="77777777" w:rsidR="00572304" w:rsidRPr="00572304" w:rsidRDefault="00572304" w:rsidP="00572304">
      <w:pPr>
        <w:rPr>
          <w:lang w:val="en-GB"/>
        </w:rPr>
      </w:pPr>
      <w:r w:rsidRPr="00572304">
        <w:rPr>
          <w:b/>
          <w:bCs/>
          <w:lang w:val="en-GB"/>
        </w:rPr>
        <w:t>Warranty Disclaimer</w:t>
      </w:r>
    </w:p>
    <w:p w14:paraId="75A44B14" w14:textId="77777777" w:rsidR="00572304" w:rsidRPr="00572304" w:rsidRDefault="00572304" w:rsidP="00572304">
      <w:pPr>
        <w:rPr>
          <w:lang w:val="en-GB"/>
        </w:rPr>
      </w:pPr>
      <w:r w:rsidRPr="00572304">
        <w:rPr>
          <w:lang w:val="en-GB"/>
        </w:rPr>
        <w:t xml:space="preserve">Use of VPN Client and any reliance by you upon the Software, including any action taken by you because of such use of reliance, is at your sole risk. The Licensed Software and any services performed or provided by the licensed Software are provided “As Is” with all faults and without warranty of any kind. Nektony Limited regularly makes fixes, enhancements, and upgrades to its Software for your benefit. The Software may be temporarily not available due to technical maintenance and IT infrastructure updates. Your sole and exclusive remedy for any failure or nonperformance of the Software shall be for Nektony Limited to use commercially and timely reasonable efforts to adjust or repair the Software. And the entire risk as to satisfactory quality, </w:t>
      </w:r>
      <w:r w:rsidRPr="00572304">
        <w:rPr>
          <w:lang w:val="en-GB"/>
        </w:rPr>
        <w:lastRenderedPageBreak/>
        <w:t>performance, accuracy, and effort are with you. Nektony Limited accepts any bug report and determines independently illation the terms of fixing them according to its schedule and rules. No oral or written information or advice given by Software customer shall create a warranty. Some jurisdictions do not allow the exclusion of implied warranties or limitations on the applicable statutory right of a consumer, so the above exclusion and limitations may not apply to you.</w:t>
      </w:r>
    </w:p>
    <w:p w14:paraId="3AE14690" w14:textId="77777777" w:rsidR="00572304" w:rsidRPr="00572304" w:rsidRDefault="00572304" w:rsidP="00572304">
      <w:r w:rsidRPr="00572304">
        <w:rPr>
          <w:b/>
          <w:bCs/>
        </w:rPr>
        <w:t>Miscellaneous</w:t>
      </w:r>
    </w:p>
    <w:p w14:paraId="6F5CC55F" w14:textId="77777777" w:rsidR="00572304" w:rsidRPr="00572304" w:rsidRDefault="00572304" w:rsidP="00572304">
      <w:pPr>
        <w:rPr>
          <w:lang w:val="en-GB"/>
        </w:rPr>
      </w:pPr>
      <w:r w:rsidRPr="00572304">
        <w:rPr>
          <w:lang w:val="en-GB"/>
        </w:rPr>
        <w:t>If any condition of the Agreement is found to be unenforceable or invalid, that condition will be limited or eliminated to the minimum extent necessary so that this Agreement will otherwise remain in full force, in effect and enforceable.</w:t>
      </w:r>
      <w:r w:rsidRPr="00572304">
        <w:rPr>
          <w:lang w:val="en-GB"/>
        </w:rPr>
        <w:br/>
        <w:t>Nektony Limited and you agree that this Agreement is the complete and exclusive statement of the mutual understanding of the parties, supersedes and cancels all previous written and oral agreements, communications, and other understandings relating to the subject matter of this Agreement, and that all waivers and modifications must be in writing signed by both parties, except as otherwise provided herein. No delay or omission by either party in exercising any right or remedy under this Agreement or existing at law or equity shall be considered a waiver of such right or remedy.</w:t>
      </w:r>
    </w:p>
    <w:p w14:paraId="550CBD27" w14:textId="77777777" w:rsidR="00572304" w:rsidRPr="00572304" w:rsidRDefault="00572304" w:rsidP="00572304">
      <w:pPr>
        <w:rPr>
          <w:lang w:val="en-GB"/>
        </w:rPr>
      </w:pPr>
      <w:r w:rsidRPr="00572304">
        <w:rPr>
          <w:b/>
          <w:bCs/>
          <w:lang w:val="en-GB"/>
        </w:rPr>
        <w:t>Contact</w:t>
      </w:r>
    </w:p>
    <w:p w14:paraId="64C173E2" w14:textId="77777777" w:rsidR="00572304" w:rsidRPr="00572304" w:rsidRDefault="00572304" w:rsidP="00572304">
      <w:pPr>
        <w:rPr>
          <w:lang w:val="en-GB"/>
        </w:rPr>
      </w:pPr>
      <w:r w:rsidRPr="00572304">
        <w:rPr>
          <w:lang w:val="en-GB"/>
        </w:rPr>
        <w:t>If you have any questions about the Terms &amp; Conditions, please contact Nektony Limited by email at </w:t>
      </w:r>
      <w:hyperlink r:id="rId368" w:tgtFrame="_blank" w:history="1">
        <w:r w:rsidRPr="00572304">
          <w:rPr>
            <w:rStyle w:val="Hyperlink"/>
            <w:lang w:val="en-GB"/>
          </w:rPr>
          <w:t>support@vpnclientapp.com</w:t>
        </w:r>
      </w:hyperlink>
      <w:r w:rsidRPr="00572304">
        <w:rPr>
          <w:lang w:val="en-GB"/>
        </w:rPr>
        <w:t>.</w:t>
      </w:r>
    </w:p>
    <w:p w14:paraId="6C878276" w14:textId="77777777" w:rsidR="00572304" w:rsidRPr="00572304" w:rsidRDefault="00572304" w:rsidP="00572304">
      <w:r w:rsidRPr="00572304">
        <w:t>©2018 Nektony Limited</w:t>
      </w:r>
    </w:p>
    <w:p w14:paraId="30BB1871" w14:textId="665EBAAE" w:rsidR="00572304" w:rsidRDefault="00572304" w:rsidP="00572304">
      <w:pPr>
        <w:rPr>
          <w:lang w:val="en-GB"/>
        </w:rPr>
      </w:pPr>
    </w:p>
    <w:p w14:paraId="5B2C9620" w14:textId="58883F90" w:rsidR="00825DBD" w:rsidRDefault="00825DBD" w:rsidP="00572304">
      <w:pPr>
        <w:rPr>
          <w:lang w:val="en-GB"/>
        </w:rPr>
      </w:pPr>
    </w:p>
    <w:p w14:paraId="7DFB4D67" w14:textId="065D6258" w:rsidR="00825DBD" w:rsidRDefault="00825DBD" w:rsidP="00825DBD">
      <w:pPr>
        <w:pStyle w:val="Titel"/>
        <w:rPr>
          <w:lang w:val="en-GB"/>
        </w:rPr>
      </w:pPr>
      <w:r>
        <w:rPr>
          <w:lang w:val="en-GB"/>
        </w:rPr>
        <w:t>NordVPN</w:t>
      </w:r>
    </w:p>
    <w:p w14:paraId="47928CCE" w14:textId="5C309593" w:rsidR="00825DBD" w:rsidRDefault="00825DBD" w:rsidP="00825DBD">
      <w:pPr>
        <w:rPr>
          <w:lang w:val="en-GB"/>
        </w:rPr>
      </w:pPr>
    </w:p>
    <w:p w14:paraId="31C4DE83" w14:textId="77777777" w:rsidR="00825DBD" w:rsidRPr="00825DBD" w:rsidRDefault="00825DBD" w:rsidP="00825DBD">
      <w:pPr>
        <w:rPr>
          <w:lang w:val="en-GB"/>
        </w:rPr>
      </w:pPr>
      <w:r w:rsidRPr="00825DBD">
        <w:rPr>
          <w:lang w:val="en-GB"/>
        </w:rPr>
        <w:t>General Terms of Service</w:t>
      </w:r>
    </w:p>
    <w:p w14:paraId="68990567" w14:textId="77777777" w:rsidR="00825DBD" w:rsidRPr="00825DBD" w:rsidRDefault="00825DBD" w:rsidP="00825DBD">
      <w:pPr>
        <w:rPr>
          <w:lang w:val="en-GB"/>
        </w:rPr>
      </w:pPr>
      <w:r w:rsidRPr="00825DBD">
        <w:rPr>
          <w:lang w:val="en-GB"/>
        </w:rPr>
        <w:t>Last updated: May 18, 2020</w:t>
      </w:r>
    </w:p>
    <w:p w14:paraId="51713B00" w14:textId="77777777" w:rsidR="00825DBD" w:rsidRPr="00825DBD" w:rsidRDefault="00825DBD" w:rsidP="00825DBD">
      <w:pPr>
        <w:rPr>
          <w:lang w:val="en-GB"/>
        </w:rPr>
      </w:pPr>
      <w:r w:rsidRPr="00825DBD">
        <w:rPr>
          <w:lang w:val="en-GB"/>
        </w:rPr>
        <w:t>PLEASE READ THESE TERMS OF SERVICE CAREFULLY. AMONG OTHER THINGS, THEY PROVIDE KEY INFORMATION ON YOUR LEGAL RIGHTS AND OBLIGATIONS, FUTURE CHANGES TO THE TERMS, AUTOMATIC RENEWALS AND LIMITATIONS OF LIABILITY. THESE TERMS ALSO CONTAIN A MANDATORY CLASS ACTION WAIVER IN SECTION 12 WHICH AFFECTS HOW DISPUTES ARE RESOLVED.</w:t>
      </w:r>
    </w:p>
    <w:p w14:paraId="7FF14F21" w14:textId="77777777" w:rsidR="00825DBD" w:rsidRPr="00825DBD" w:rsidRDefault="00825DBD" w:rsidP="00825DBD">
      <w:pPr>
        <w:rPr>
          <w:lang w:val="en-GB"/>
        </w:rPr>
      </w:pPr>
      <w:r w:rsidRPr="00825DBD">
        <w:rPr>
          <w:lang w:val="en-GB"/>
        </w:rPr>
        <w:t>These General Terms of Service (“General Terms”), along with any applicable Additional Terms (see section 1 below) (collectively, the “Terms”) govern your use of and access to our websites, customer support, any interactive areas, software, applications and other services (collectively, the “Services”).</w:t>
      </w:r>
    </w:p>
    <w:p w14:paraId="6775A6E9" w14:textId="77777777" w:rsidR="00825DBD" w:rsidRPr="00825DBD" w:rsidRDefault="00825DBD" w:rsidP="00825DBD">
      <w:pPr>
        <w:rPr>
          <w:lang w:val="en-GB"/>
        </w:rPr>
      </w:pPr>
      <w:r w:rsidRPr="00825DBD">
        <w:rPr>
          <w:lang w:val="en-GB"/>
        </w:rPr>
        <w:t xml:space="preserve">The Services are provided by Tefincom S.A. (“we,” “us,” “our,” or “Nord”). Please note that the Terms constitute a binding legal agreement between you and Nord. By visiting our websites, installing, and/or using the Services, you acknowledge that you have read the Terms, understand them, and agree to be bound by these Terms. If you are using the Services on behalf of an organization, you are agreeing to these Terms for that organization and acknowledging that you have the authority to act on behalf of that organization and commit to these Terms on behalf of that organization. If you do </w:t>
      </w:r>
      <w:r w:rsidRPr="00825DBD">
        <w:rPr>
          <w:lang w:val="en-GB"/>
        </w:rPr>
        <w:lastRenderedPageBreak/>
        <w:t>not agree with these Terms or any provisions hereof, please do not install and do not use our Services.</w:t>
      </w:r>
    </w:p>
    <w:p w14:paraId="279137A6" w14:textId="77777777" w:rsidR="00825DBD" w:rsidRPr="00825DBD" w:rsidRDefault="00825DBD" w:rsidP="00825DBD">
      <w:pPr>
        <w:rPr>
          <w:lang w:val="en-GB"/>
        </w:rPr>
      </w:pPr>
      <w:r w:rsidRPr="00825DBD">
        <w:rPr>
          <w:lang w:val="en-GB"/>
        </w:rPr>
        <w:t>1. Your Agreement with Nord</w:t>
      </w:r>
    </w:p>
    <w:p w14:paraId="0910B094" w14:textId="77777777" w:rsidR="00825DBD" w:rsidRPr="00825DBD" w:rsidRDefault="00825DBD" w:rsidP="00825DBD">
      <w:pPr>
        <w:rPr>
          <w:lang w:val="en-GB"/>
        </w:rPr>
      </w:pPr>
      <w:r w:rsidRPr="00825DBD">
        <w:rPr>
          <w:lang w:val="en-GB"/>
        </w:rPr>
        <w:t>Additional Terms. Our Services are subject to one or more of the additional terms below (“Additional Terms”). If there is any conflict between the terms in the General Terms and the Additional Terms, then the Additional Terms govern in relation to that Service.</w:t>
      </w:r>
    </w:p>
    <w:p w14:paraId="6052C600" w14:textId="77777777" w:rsidR="00825DBD" w:rsidRPr="00825DBD" w:rsidRDefault="00D855CE" w:rsidP="00825DBD">
      <w:pPr>
        <w:rPr>
          <w:lang w:val="en-GB"/>
        </w:rPr>
      </w:pPr>
      <w:hyperlink r:id="rId369" w:history="1">
        <w:r w:rsidR="00825DBD" w:rsidRPr="00825DBD">
          <w:rPr>
            <w:rStyle w:val="Hyperlink"/>
            <w:lang w:val="en-GB"/>
          </w:rPr>
          <w:t>NordVPN Terms</w:t>
        </w:r>
      </w:hyperlink>
    </w:p>
    <w:p w14:paraId="6282DC98" w14:textId="77777777" w:rsidR="00825DBD" w:rsidRPr="00825DBD" w:rsidRDefault="00D855CE" w:rsidP="00825DBD">
      <w:pPr>
        <w:rPr>
          <w:lang w:val="en-GB"/>
        </w:rPr>
      </w:pPr>
      <w:hyperlink r:id="rId370" w:history="1">
        <w:r w:rsidR="00825DBD" w:rsidRPr="00825DBD">
          <w:rPr>
            <w:rStyle w:val="Hyperlink"/>
            <w:lang w:val="en-GB"/>
          </w:rPr>
          <w:t>NordPass Terms</w:t>
        </w:r>
      </w:hyperlink>
    </w:p>
    <w:p w14:paraId="515590F4" w14:textId="77777777" w:rsidR="00825DBD" w:rsidRPr="00825DBD" w:rsidRDefault="00D855CE" w:rsidP="00825DBD">
      <w:pPr>
        <w:rPr>
          <w:lang w:val="en-GB"/>
        </w:rPr>
      </w:pPr>
      <w:hyperlink r:id="rId371" w:history="1">
        <w:r w:rsidR="00825DBD" w:rsidRPr="00825DBD">
          <w:rPr>
            <w:rStyle w:val="Hyperlink"/>
            <w:lang w:val="en-GB"/>
          </w:rPr>
          <w:t>NordLocker Terms</w:t>
        </w:r>
      </w:hyperlink>
    </w:p>
    <w:p w14:paraId="5AA6C365" w14:textId="77777777" w:rsidR="00825DBD" w:rsidRPr="00825DBD" w:rsidRDefault="00825DBD" w:rsidP="00825DBD">
      <w:pPr>
        <w:rPr>
          <w:lang w:val="en-GB"/>
        </w:rPr>
      </w:pPr>
      <w:r w:rsidRPr="00825DBD">
        <w:rPr>
          <w:lang w:val="en-GB"/>
        </w:rPr>
        <w:t>Updates to Terms. Nord may modify the Terms from time to time. The most recent version is the version that applies to your use of the Services. If the changes include material changes that affect your rights or obligations, we will notify you in advance of the changes by reasonable means, which could include notification through the client applications, website or via email. Unless it is stated by us otherwise, each update of the Terms comes into force as of the moment when amended Terms are published on this web page. You understand and agree that any continued use and access to the Services after any updates to these Terms are published, means that you voluntarily agree to be bound by the updated Terms.</w:t>
      </w:r>
    </w:p>
    <w:p w14:paraId="4AA2E2F7" w14:textId="77777777" w:rsidR="00825DBD" w:rsidRPr="00825DBD" w:rsidRDefault="00825DBD" w:rsidP="00825DBD">
      <w:pPr>
        <w:rPr>
          <w:lang w:val="en-GB"/>
        </w:rPr>
      </w:pPr>
      <w:r w:rsidRPr="00825DBD">
        <w:rPr>
          <w:lang w:val="en-GB"/>
        </w:rPr>
        <w:t>Privacy. For information about how we process information about you and your use of our Services, please see our </w:t>
      </w:r>
      <w:hyperlink r:id="rId372" w:history="1">
        <w:r w:rsidRPr="00825DBD">
          <w:rPr>
            <w:rStyle w:val="Hyperlink"/>
            <w:lang w:val="en-GB"/>
          </w:rPr>
          <w:t>Privacy Policy</w:t>
        </w:r>
      </w:hyperlink>
    </w:p>
    <w:p w14:paraId="65E9FF6F" w14:textId="77777777" w:rsidR="00825DBD" w:rsidRPr="00825DBD" w:rsidRDefault="00825DBD" w:rsidP="00825DBD">
      <w:pPr>
        <w:rPr>
          <w:lang w:val="en-GB"/>
        </w:rPr>
      </w:pPr>
      <w:r w:rsidRPr="00825DBD">
        <w:rPr>
          <w:lang w:val="en-GB"/>
        </w:rPr>
        <w:t>2. Our Services</w:t>
      </w:r>
    </w:p>
    <w:p w14:paraId="5CF94021" w14:textId="77777777" w:rsidR="00825DBD" w:rsidRPr="00825DBD" w:rsidRDefault="00825DBD" w:rsidP="00825DBD">
      <w:pPr>
        <w:rPr>
          <w:lang w:val="en-GB"/>
        </w:rPr>
      </w:pPr>
      <w:r w:rsidRPr="00825DBD">
        <w:rPr>
          <w:lang w:val="en-GB"/>
        </w:rPr>
        <w:t>To use any of our Services, you must set up an account. You are solely responsible for all usage or activity on your account including, but not limited to, use of the account by any person who uses your account, with or without authorization, or who has access to any computer on which your account resides or is accessible.</w:t>
      </w:r>
    </w:p>
    <w:p w14:paraId="611E2706" w14:textId="77777777" w:rsidR="00825DBD" w:rsidRPr="00825DBD" w:rsidRDefault="00825DBD" w:rsidP="00825DBD">
      <w:pPr>
        <w:rPr>
          <w:lang w:val="en-GB"/>
        </w:rPr>
      </w:pPr>
      <w:r w:rsidRPr="00825DBD">
        <w:rPr>
          <w:lang w:val="en-GB"/>
        </w:rPr>
        <w:t>You are responsible for maintaining the confidentiality of your Nord account username and password and for restricting access to your account. You may not share your password or other account access information with any other party, temporarily or permanently, and you agree to accept responsibility for all activities that occur under your account or password, whether or not authorized by you. You agree to immediately notify us of any unauthorized use of your account, username or password, as the case may be.</w:t>
      </w:r>
    </w:p>
    <w:p w14:paraId="5CCC06BE" w14:textId="77777777" w:rsidR="00825DBD" w:rsidRPr="00825DBD" w:rsidRDefault="00825DBD" w:rsidP="00825DBD">
      <w:pPr>
        <w:rPr>
          <w:lang w:val="en-GB"/>
        </w:rPr>
      </w:pPr>
      <w:r w:rsidRPr="00825DBD">
        <w:rPr>
          <w:lang w:val="en-GB"/>
        </w:rPr>
        <w:t>Your use of the Services is at your own risk. The Services may be modified, updated, interrupted or suspended at any time without notice or liability. We do not bear any liability for any harm or other adverse consequences to you, caused by this. Nord, its owners, employees, agents and others that are involved with the Services are not in any way or form liable for any harm of any kind executed or intended, resulting from or arising through or from the use of any account registered with Services.</w:t>
      </w:r>
    </w:p>
    <w:p w14:paraId="1A2B80A4" w14:textId="77777777" w:rsidR="00825DBD" w:rsidRPr="00825DBD" w:rsidRDefault="00825DBD" w:rsidP="00825DBD">
      <w:pPr>
        <w:rPr>
          <w:lang w:val="en-GB"/>
        </w:rPr>
      </w:pPr>
      <w:r w:rsidRPr="00825DBD">
        <w:rPr>
          <w:lang w:val="en-GB"/>
        </w:rPr>
        <w:t>3. License conditions</w:t>
      </w:r>
    </w:p>
    <w:p w14:paraId="11F2D059" w14:textId="77777777" w:rsidR="00825DBD" w:rsidRPr="00825DBD" w:rsidRDefault="00825DBD" w:rsidP="00825DBD">
      <w:pPr>
        <w:rPr>
          <w:lang w:val="en-GB"/>
        </w:rPr>
      </w:pPr>
      <w:r w:rsidRPr="00825DBD">
        <w:rPr>
          <w:lang w:val="en-GB"/>
        </w:rPr>
        <w:t xml:space="preserve">Subject to the terms and conditions of these Terms, we grant you a limited, revocable, non-exclusive, personal, non-transferable, non-sublicensable, fixed-term license to: (1) download and use a copy of our software; and (2) use the Services, including, without limitation, the products and services made available on or through the our software or our website. No other right or license, express or implied, of any kind is granted to you hereunder with respect to the Services. The license provided herein is </w:t>
      </w:r>
      <w:r w:rsidRPr="00825DBD">
        <w:rPr>
          <w:lang w:val="en-GB"/>
        </w:rPr>
        <w:lastRenderedPageBreak/>
        <w:t>effective until terminated. This license automatically terminates if you fail to comply with these Terms.</w:t>
      </w:r>
    </w:p>
    <w:p w14:paraId="2B2FA5B9" w14:textId="77777777" w:rsidR="00825DBD" w:rsidRPr="00825DBD" w:rsidRDefault="00825DBD" w:rsidP="00825DBD">
      <w:pPr>
        <w:rPr>
          <w:lang w:val="en-GB"/>
        </w:rPr>
      </w:pPr>
      <w:r w:rsidRPr="00825DBD">
        <w:rPr>
          <w:lang w:val="en-GB"/>
        </w:rPr>
        <w:t>The Services, including, but not limited to, our software, mobile application and all other products, are owned and copyrighted by Nord and protected worldwide. We retain all right, title and interest in and to the Services and any portion thereof, including, without limitation, all copyrights, trademarks, service marks, patents, trade secrets and other intellectual property rights. You shall not take any action to jeopardize, limit or interfere in any manner with our ownership of and rights with respect to the Services. All rights are reserved unless otherwise noted.</w:t>
      </w:r>
    </w:p>
    <w:p w14:paraId="5DF5774F" w14:textId="77777777" w:rsidR="00825DBD" w:rsidRPr="00825DBD" w:rsidRDefault="00825DBD" w:rsidP="00825DBD">
      <w:pPr>
        <w:rPr>
          <w:lang w:val="en-GB"/>
        </w:rPr>
      </w:pPr>
      <w:r w:rsidRPr="00825DBD">
        <w:rPr>
          <w:lang w:val="en-GB"/>
        </w:rPr>
        <w:t>By accessing and using this website and by using the Services, you accept and acknowledge that the Services, including the appearance, content, selection, assembly and functionality and any other parts or specifics of our websites and the Services, is the ownership of Nord (despite whether the specific content is individually protected by copyright). NordVPN, NordPass and NordLocker are protected trademarks, owned by Nord companies and you are forbidden from registration, adoption or any other use of trade names, symbols or signs that are either identical or confusingly similar to any trademarks owned by Nord.</w:t>
      </w:r>
    </w:p>
    <w:p w14:paraId="2CEEE805" w14:textId="77777777" w:rsidR="00825DBD" w:rsidRPr="00825DBD" w:rsidRDefault="00825DBD" w:rsidP="00825DBD">
      <w:pPr>
        <w:rPr>
          <w:lang w:val="en-GB"/>
        </w:rPr>
      </w:pPr>
      <w:r w:rsidRPr="00825DBD">
        <w:rPr>
          <w:lang w:val="en-GB"/>
        </w:rPr>
        <w:t>The version of the Services and software available at your renewal date may be different from the version available when you first purchased your license from us. Please note that for desktop applications, we support our current and two previous major app versions. For mobile and web applications, we support only the current version. We provide security updates for our current apps only.</w:t>
      </w:r>
    </w:p>
    <w:p w14:paraId="6447C4E2" w14:textId="77777777" w:rsidR="00825DBD" w:rsidRPr="00825DBD" w:rsidRDefault="00825DBD" w:rsidP="00825DBD">
      <w:pPr>
        <w:rPr>
          <w:lang w:val="en-GB"/>
        </w:rPr>
      </w:pPr>
      <w:r w:rsidRPr="00825DBD">
        <w:rPr>
          <w:lang w:val="en-GB"/>
        </w:rPr>
        <w:t>4. Payments</w:t>
      </w:r>
    </w:p>
    <w:p w14:paraId="3058ED5E" w14:textId="77777777" w:rsidR="00825DBD" w:rsidRPr="00825DBD" w:rsidRDefault="00825DBD" w:rsidP="00825DBD">
      <w:pPr>
        <w:rPr>
          <w:lang w:val="en-GB"/>
        </w:rPr>
      </w:pPr>
      <w:r w:rsidRPr="00825DBD">
        <w:rPr>
          <w:lang w:val="en-GB"/>
        </w:rPr>
        <w:t>All our paid Services are subscribed on a service period basis. You choose the service period and the payment method yourself when you sign up for the paid Services. Your service will automatically be renewed, and your chosen payment method will be charged at the end of each service period, unless you decide to cancel your automatic payments for the Services before the end of the then-current subscription. All prices, including recurring subscription fees, are subject to change. Any changes in pricing will be communicated to you in advance.</w:t>
      </w:r>
    </w:p>
    <w:p w14:paraId="5E96EBC4" w14:textId="77777777" w:rsidR="00825DBD" w:rsidRPr="00825DBD" w:rsidRDefault="00825DBD" w:rsidP="00825DBD">
      <w:pPr>
        <w:rPr>
          <w:lang w:val="en-GB"/>
        </w:rPr>
      </w:pPr>
      <w:r w:rsidRPr="00825DBD">
        <w:rPr>
          <w:lang w:val="en-GB"/>
        </w:rPr>
        <w:t>In some cases, we or others on our behalf may offer a free trial for our paid Services. The duration of the free trial period and other details will be specified during a sign-up. We determine your free trial eligibility at our sole discretion, and to the extent permitted under applicable law we may limit or withdraw a free trial option at any time without prior notice. You acknowledge and agree that we will automatically charge you for our paid Services at the end of the free trial period on a recurring basis. If you do not want to be charged, you must cancel the paid subscription before the end of the free trial by contacting our support team. If you received a free trial from a third party, you may also cancel the paid subscription through that third party.</w:t>
      </w:r>
    </w:p>
    <w:p w14:paraId="5EDF9604" w14:textId="77777777" w:rsidR="00825DBD" w:rsidRPr="00825DBD" w:rsidRDefault="00825DBD" w:rsidP="00825DBD">
      <w:pPr>
        <w:rPr>
          <w:lang w:val="en-GB"/>
        </w:rPr>
      </w:pPr>
      <w:r w:rsidRPr="00825DBD">
        <w:rPr>
          <w:lang w:val="en-GB"/>
        </w:rPr>
        <w:t>Only basic payment information is processed through our payment service providers and payment processing partners authorized to provide services within respective country (e.g., payments for the EU are processed by Mollymind AG, registered at Riedstrasse 7, 6330 Cham, Switzerland and by Moonflash Limited, registered at Regent House, 316 Beulah Hill, London, United Kingdom, SE19 3HF. For the US – Lagosec, Inc. registered at 2035 Sunset Lake Rd., Suite B-2, Newark, Delaware, United States, DE 19702. Brazillian payments are processed by CYBERPOST INERMEDIACAO DE NEGOCIOS S.A, tax ID number (CNPJ), - 14.009.852/0001-54, registered at R Fernando Machado 73, Sala 203, Centro, Florianopolis, 88.010-510, SC).</w:t>
      </w:r>
    </w:p>
    <w:p w14:paraId="428B1329" w14:textId="77777777" w:rsidR="00825DBD" w:rsidRPr="00825DBD" w:rsidRDefault="00825DBD" w:rsidP="00825DBD">
      <w:pPr>
        <w:rPr>
          <w:lang w:val="en-GB"/>
        </w:rPr>
      </w:pPr>
      <w:r w:rsidRPr="00825DBD">
        <w:rPr>
          <w:lang w:val="en-GB"/>
        </w:rPr>
        <w:lastRenderedPageBreak/>
        <w:t>Any fees charged by us are exclusive of taxes. However, we may calculate and add any taxes and / or additional fees, including, but not limited to sales tax, value added tax and other taxes or fees under laws applicable to you. Such taxes and fees will be calculated according to the billing information provided by you to Nord at the time of purchase.</w:t>
      </w:r>
    </w:p>
    <w:p w14:paraId="6C6AE176" w14:textId="77777777" w:rsidR="00825DBD" w:rsidRPr="00825DBD" w:rsidRDefault="00825DBD" w:rsidP="00825DBD">
      <w:pPr>
        <w:rPr>
          <w:lang w:val="en-GB"/>
        </w:rPr>
      </w:pPr>
      <w:r w:rsidRPr="00825DBD">
        <w:rPr>
          <w:lang w:val="en-GB"/>
        </w:rPr>
        <w:t>5. Refund and cancellation policy</w:t>
      </w:r>
    </w:p>
    <w:p w14:paraId="5B585657" w14:textId="77777777" w:rsidR="00825DBD" w:rsidRPr="00825DBD" w:rsidRDefault="00825DBD" w:rsidP="00825DBD">
      <w:pPr>
        <w:rPr>
          <w:lang w:val="en-GB"/>
        </w:rPr>
      </w:pPr>
      <w:r w:rsidRPr="00825DBD">
        <w:rPr>
          <w:lang w:val="en-GB"/>
        </w:rPr>
        <w:t>If you wish to claim a refund, you can do so within 30 days following your purchase of our Services. We seek your full satisfaction with our Services. However, we would like to troubleshoot an issue you experience first. There are common service configuration issues that may hinder the Services for you, and we resolve most user issues encountered.</w:t>
      </w:r>
    </w:p>
    <w:p w14:paraId="66F525CA" w14:textId="77777777" w:rsidR="00825DBD" w:rsidRPr="00825DBD" w:rsidRDefault="00825DBD" w:rsidP="00825DBD">
      <w:pPr>
        <w:rPr>
          <w:lang w:val="en-GB"/>
        </w:rPr>
      </w:pPr>
      <w:r w:rsidRPr="00825DBD">
        <w:rPr>
          <w:lang w:val="en-GB"/>
        </w:rPr>
        <w:t>Subscriptions purchased via the iTunes/App Store are subject to iTunes/App Store refund policies. This means we cannot grant refunds if you purchased an app through iTunes/App Store – you will have to contact store support for that. Payments made using prepaid cards or gift cards will not be refunded. Nord cannot refund any purchases made from our resellers (Amazon, BestBuy, StackSocial, etc.). In this case, refunds are handled according to the terms of service of the reseller from which the product was purchased. For payments made in cryptocurrency, the equivalent amount in US Dollars will be refunded in the same cryptocurrency (based on the rate of exchange at the moment of refund).</w:t>
      </w:r>
    </w:p>
    <w:p w14:paraId="65B79C95" w14:textId="77777777" w:rsidR="00825DBD" w:rsidRPr="00825DBD" w:rsidRDefault="00825DBD" w:rsidP="00825DBD">
      <w:pPr>
        <w:rPr>
          <w:lang w:val="en-GB"/>
        </w:rPr>
      </w:pPr>
      <w:r w:rsidRPr="00825DBD">
        <w:rPr>
          <w:lang w:val="en-GB"/>
        </w:rPr>
        <w:t>You have a right to cancel your account at any time. You can cancel a recurring subscription from your Nord account, iTunes/App Store or Google Play Store. Canceled accounts will not be refunded for the unused part of the ongoing service period.</w:t>
      </w:r>
    </w:p>
    <w:p w14:paraId="4FFEF70A" w14:textId="77777777" w:rsidR="00825DBD" w:rsidRPr="00825DBD" w:rsidRDefault="00825DBD" w:rsidP="00825DBD">
      <w:pPr>
        <w:rPr>
          <w:lang w:val="en-GB"/>
        </w:rPr>
      </w:pPr>
      <w:r w:rsidRPr="00825DBD">
        <w:rPr>
          <w:lang w:val="en-GB"/>
        </w:rPr>
        <w:t>No refunds will be considered for accounts terminated for violation of these Terms.</w:t>
      </w:r>
    </w:p>
    <w:p w14:paraId="03581E97" w14:textId="77777777" w:rsidR="00825DBD" w:rsidRPr="00825DBD" w:rsidRDefault="00825DBD" w:rsidP="00825DBD">
      <w:pPr>
        <w:rPr>
          <w:lang w:val="en-GB"/>
        </w:rPr>
      </w:pPr>
      <w:r w:rsidRPr="00825DBD">
        <w:rPr>
          <w:lang w:val="en-GB"/>
        </w:rPr>
        <w:t>6. Minors</w:t>
      </w:r>
    </w:p>
    <w:p w14:paraId="669A462B" w14:textId="77777777" w:rsidR="00825DBD" w:rsidRPr="00825DBD" w:rsidRDefault="00825DBD" w:rsidP="00825DBD">
      <w:pPr>
        <w:rPr>
          <w:lang w:val="en-GB"/>
        </w:rPr>
      </w:pPr>
      <w:r w:rsidRPr="00825DBD">
        <w:rPr>
          <w:lang w:val="en-GB"/>
        </w:rPr>
        <w:t>The Services are not directed to minors, and any use by minors should only be done with the guidance, supervision and consent of their parents or guardians. Further, we rely on parents and guardians to ensure minors only use the Services if they can understand their rights and responsibilities as stated in these Terms and our Privacy Policy.</w:t>
      </w:r>
    </w:p>
    <w:p w14:paraId="4782CC1E" w14:textId="77777777" w:rsidR="00825DBD" w:rsidRPr="00825DBD" w:rsidRDefault="00825DBD" w:rsidP="00825DBD">
      <w:pPr>
        <w:rPr>
          <w:lang w:val="en-GB"/>
        </w:rPr>
      </w:pPr>
      <w:r w:rsidRPr="00825DBD">
        <w:rPr>
          <w:lang w:val="en-GB"/>
        </w:rPr>
        <w:t>Consistent with applicable law, Nord does not knowingly collect personal information from minors without parental consent. If we learn that we have inadvertently obtained information in violation of applicable laws prohibiting collection of information from children without such consent, we will promptly delete it.</w:t>
      </w:r>
    </w:p>
    <w:p w14:paraId="7FDD7555" w14:textId="77777777" w:rsidR="00825DBD" w:rsidRPr="00825DBD" w:rsidRDefault="00825DBD" w:rsidP="00825DBD">
      <w:pPr>
        <w:rPr>
          <w:lang w:val="en-GB"/>
        </w:rPr>
      </w:pPr>
      <w:r w:rsidRPr="00825DBD">
        <w:rPr>
          <w:lang w:val="en-GB"/>
        </w:rPr>
        <w:t>7. Prohibited and restricted uses</w:t>
      </w:r>
    </w:p>
    <w:p w14:paraId="6DEB474C" w14:textId="77777777" w:rsidR="00825DBD" w:rsidRPr="00825DBD" w:rsidRDefault="00825DBD" w:rsidP="00825DBD">
      <w:pPr>
        <w:rPr>
          <w:lang w:val="en-GB"/>
        </w:rPr>
      </w:pPr>
      <w:r w:rsidRPr="00825DBD">
        <w:rPr>
          <w:lang w:val="en-GB"/>
        </w:rPr>
        <w:t>Your access to and use of the Services is subject to these Terms and all applicable laws and regulations. We reserve the right, at any time, in our sole discretion, with or without notice, to terminate the accounts of, and block access to the Services to any users who infringe any applicable laws or these Terms.</w:t>
      </w:r>
    </w:p>
    <w:p w14:paraId="761B0D8A" w14:textId="77777777" w:rsidR="00825DBD" w:rsidRPr="00825DBD" w:rsidRDefault="00825DBD" w:rsidP="00825DBD">
      <w:pPr>
        <w:rPr>
          <w:lang w:val="en-GB"/>
        </w:rPr>
      </w:pPr>
      <w:r w:rsidRPr="00825DBD">
        <w:rPr>
          <w:lang w:val="en-GB"/>
        </w:rPr>
        <w:t>You agree that you shall not:</w:t>
      </w:r>
    </w:p>
    <w:p w14:paraId="06E36CBC" w14:textId="77777777" w:rsidR="00825DBD" w:rsidRPr="00825DBD" w:rsidRDefault="00825DBD" w:rsidP="00825DBD">
      <w:pPr>
        <w:numPr>
          <w:ilvl w:val="0"/>
          <w:numId w:val="90"/>
        </w:numPr>
        <w:rPr>
          <w:lang w:val="en-GB"/>
        </w:rPr>
      </w:pPr>
      <w:r w:rsidRPr="00825DBD">
        <w:rPr>
          <w:lang w:val="en-GB"/>
        </w:rPr>
        <w:t xml:space="preserve">use, assist, encourage, or enable others to use the Services for any unlawful, illicit, illegal, criminal or fraudulent activities, including but not limited to port scanning, sending spam, sending opt-in email, scanning for open relays or open proxies, sending unsolicited email or any version or type of email sent in vast quantities even if the email is routed through third-party servers, any pop-up launching, use of stolen credit cards, credit card fraud, financial fraud, cryptocurrency fraud, cloaking, extortion, blackmail, kidnapping, rape, murder, sale of </w:t>
      </w:r>
      <w:r w:rsidRPr="00825DBD">
        <w:rPr>
          <w:lang w:val="en-GB"/>
        </w:rPr>
        <w:lastRenderedPageBreak/>
        <w:t>stolen credit cards, sale of stolen goods, offer or sale of prohibited and dual-use goods, offer or sale of controlled substances, identity theft, hacking, pharming, phishing, scraping in any form or scale, digital piracy and other similar activities;</w:t>
      </w:r>
    </w:p>
    <w:p w14:paraId="5DCF16AD" w14:textId="77777777" w:rsidR="00825DBD" w:rsidRPr="00825DBD" w:rsidRDefault="00825DBD" w:rsidP="00825DBD">
      <w:pPr>
        <w:numPr>
          <w:ilvl w:val="0"/>
          <w:numId w:val="90"/>
        </w:numPr>
        <w:rPr>
          <w:lang w:val="en-GB"/>
        </w:rPr>
      </w:pPr>
      <w:r w:rsidRPr="00825DBD">
        <w:rPr>
          <w:lang w:val="en-GB"/>
        </w:rPr>
        <w:t>assault, interfere, gain unauthorized access, deny service in any way or form to any other network, computer or node through our Services;</w:t>
      </w:r>
    </w:p>
    <w:p w14:paraId="6CA5D565" w14:textId="77777777" w:rsidR="00825DBD" w:rsidRPr="00825DBD" w:rsidRDefault="00825DBD" w:rsidP="00825DBD">
      <w:pPr>
        <w:numPr>
          <w:ilvl w:val="0"/>
          <w:numId w:val="90"/>
        </w:numPr>
        <w:rPr>
          <w:lang w:val="en-GB"/>
        </w:rPr>
      </w:pPr>
      <w:r w:rsidRPr="00825DBD">
        <w:rPr>
          <w:lang w:val="en-GB"/>
        </w:rPr>
        <w:t>exploit children in any way, including audio, video, photography, digital content, etc.;</w:t>
      </w:r>
    </w:p>
    <w:p w14:paraId="30F868C5" w14:textId="77777777" w:rsidR="00825DBD" w:rsidRPr="00825DBD" w:rsidRDefault="00825DBD" w:rsidP="00825DBD">
      <w:pPr>
        <w:numPr>
          <w:ilvl w:val="0"/>
          <w:numId w:val="90"/>
        </w:numPr>
        <w:rPr>
          <w:lang w:val="en-GB"/>
        </w:rPr>
      </w:pPr>
      <w:r w:rsidRPr="00825DBD">
        <w:rPr>
          <w:lang w:val="en-GB"/>
        </w:rPr>
        <w:t>violate, infringe, or misappropriate other people's intellectual property, privacy or other legal rights;</w:t>
      </w:r>
    </w:p>
    <w:p w14:paraId="44D828C1" w14:textId="77777777" w:rsidR="00825DBD" w:rsidRPr="00825DBD" w:rsidRDefault="00825DBD" w:rsidP="00825DBD">
      <w:pPr>
        <w:numPr>
          <w:ilvl w:val="0"/>
          <w:numId w:val="90"/>
        </w:numPr>
        <w:rPr>
          <w:lang w:val="en-GB"/>
        </w:rPr>
      </w:pPr>
      <w:r w:rsidRPr="00825DBD">
        <w:rPr>
          <w:lang w:val="en-GB"/>
        </w:rPr>
        <w:t>share anything that is illegal, abusive, harassing, or otherwise objectionable;</w:t>
      </w:r>
    </w:p>
    <w:p w14:paraId="33A05020" w14:textId="77777777" w:rsidR="00825DBD" w:rsidRPr="00825DBD" w:rsidRDefault="00825DBD" w:rsidP="00825DBD">
      <w:pPr>
        <w:numPr>
          <w:ilvl w:val="0"/>
          <w:numId w:val="90"/>
        </w:numPr>
        <w:rPr>
          <w:lang w:val="en-GB"/>
        </w:rPr>
      </w:pPr>
      <w:r w:rsidRPr="00825DBD">
        <w:rPr>
          <w:lang w:val="en-GB"/>
        </w:rPr>
        <w:t>transmit any viruses or other computer instructions or technological means that disrupt, damage, or interfere with the use of computers or related systems;</w:t>
      </w:r>
    </w:p>
    <w:p w14:paraId="282EB790" w14:textId="77777777" w:rsidR="00825DBD" w:rsidRPr="00825DBD" w:rsidRDefault="00825DBD" w:rsidP="00825DBD">
      <w:pPr>
        <w:numPr>
          <w:ilvl w:val="0"/>
          <w:numId w:val="90"/>
        </w:numPr>
        <w:rPr>
          <w:lang w:val="en-GB"/>
        </w:rPr>
      </w:pPr>
      <w:r w:rsidRPr="00825DBD">
        <w:rPr>
          <w:lang w:val="en-GB"/>
        </w:rPr>
        <w:t>attempt to circumvent any technological measure implemented by Nord;</w:t>
      </w:r>
    </w:p>
    <w:p w14:paraId="2344E449" w14:textId="77777777" w:rsidR="00825DBD" w:rsidRPr="00825DBD" w:rsidRDefault="00825DBD" w:rsidP="00825DBD">
      <w:pPr>
        <w:numPr>
          <w:ilvl w:val="0"/>
          <w:numId w:val="90"/>
        </w:numPr>
        <w:rPr>
          <w:lang w:val="en-GB"/>
        </w:rPr>
      </w:pPr>
      <w:r w:rsidRPr="00825DBD">
        <w:rPr>
          <w:lang w:val="en-GB"/>
        </w:rPr>
        <w:t>interfere with or disrupt the integrity or performance of the Service;</w:t>
      </w:r>
    </w:p>
    <w:p w14:paraId="24F6773F" w14:textId="77777777" w:rsidR="00825DBD" w:rsidRPr="00825DBD" w:rsidRDefault="00825DBD" w:rsidP="00825DBD">
      <w:pPr>
        <w:numPr>
          <w:ilvl w:val="0"/>
          <w:numId w:val="90"/>
        </w:numPr>
        <w:rPr>
          <w:lang w:val="en-GB"/>
        </w:rPr>
      </w:pPr>
      <w:r w:rsidRPr="00825DBD">
        <w:rPr>
          <w:lang w:val="en-GB"/>
        </w:rPr>
        <w:t>take any action that imposes or may impose an unreasonable or disproportionately large load on our infrastructure;</w:t>
      </w:r>
    </w:p>
    <w:p w14:paraId="1E49849B" w14:textId="77777777" w:rsidR="00825DBD" w:rsidRPr="00825DBD" w:rsidRDefault="00825DBD" w:rsidP="00825DBD">
      <w:pPr>
        <w:numPr>
          <w:ilvl w:val="0"/>
          <w:numId w:val="90"/>
        </w:numPr>
        <w:rPr>
          <w:lang w:val="en-GB"/>
        </w:rPr>
      </w:pPr>
      <w:r w:rsidRPr="00825DBD">
        <w:rPr>
          <w:lang w:val="en-GB"/>
        </w:rPr>
        <w:t>sublicense, sell, resell, transfer, assign, distribute or otherwise commercially exploit or make available to any third party the Services in any way;</w:t>
      </w:r>
    </w:p>
    <w:p w14:paraId="0570E430" w14:textId="77777777" w:rsidR="00825DBD" w:rsidRPr="00825DBD" w:rsidRDefault="00825DBD" w:rsidP="00825DBD">
      <w:pPr>
        <w:numPr>
          <w:ilvl w:val="0"/>
          <w:numId w:val="90"/>
        </w:numPr>
        <w:rPr>
          <w:lang w:val="en-GB"/>
        </w:rPr>
      </w:pPr>
      <w:r w:rsidRPr="00825DBD">
        <w:rPr>
          <w:lang w:val="en-GB"/>
        </w:rPr>
        <w:t>use any robot, spider, scraper, or other automated means to access our website or Services for any purpose without our prior written permission;</w:t>
      </w:r>
    </w:p>
    <w:p w14:paraId="56EEA98D" w14:textId="77777777" w:rsidR="00825DBD" w:rsidRPr="00825DBD" w:rsidRDefault="00825DBD" w:rsidP="00825DBD">
      <w:pPr>
        <w:numPr>
          <w:ilvl w:val="0"/>
          <w:numId w:val="90"/>
        </w:numPr>
        <w:rPr>
          <w:lang w:val="en-GB"/>
        </w:rPr>
      </w:pPr>
      <w:r w:rsidRPr="00825DBD">
        <w:rPr>
          <w:lang w:val="en-GB"/>
        </w:rPr>
        <w:t>build a product using similar ideas, features, functions or graphics of the Service or copy any ideas, features, functions or graphics of the Services;</w:t>
      </w:r>
    </w:p>
    <w:p w14:paraId="1CEB7532" w14:textId="77777777" w:rsidR="00825DBD" w:rsidRPr="00825DBD" w:rsidRDefault="00825DBD" w:rsidP="00825DBD">
      <w:pPr>
        <w:numPr>
          <w:ilvl w:val="0"/>
          <w:numId w:val="90"/>
        </w:numPr>
        <w:rPr>
          <w:lang w:val="en-GB"/>
        </w:rPr>
      </w:pPr>
      <w:r w:rsidRPr="00825DBD">
        <w:rPr>
          <w:lang w:val="en-GB"/>
        </w:rPr>
        <w:t>claim that you are the representative or agent of any of the Services, including any of its functionality;</w:t>
      </w:r>
    </w:p>
    <w:p w14:paraId="0FFBB305" w14:textId="77777777" w:rsidR="00825DBD" w:rsidRPr="00825DBD" w:rsidRDefault="00825DBD" w:rsidP="00825DBD">
      <w:pPr>
        <w:numPr>
          <w:ilvl w:val="0"/>
          <w:numId w:val="90"/>
        </w:numPr>
        <w:rPr>
          <w:lang w:val="en-GB"/>
        </w:rPr>
      </w:pPr>
      <w:r w:rsidRPr="00825DBD">
        <w:rPr>
          <w:lang w:val="en-GB"/>
        </w:rPr>
        <w:t>threaten, stalk, harm, or harass others, or promote bigotry or discrimination;</w:t>
      </w:r>
    </w:p>
    <w:p w14:paraId="460F6E9A" w14:textId="77777777" w:rsidR="00825DBD" w:rsidRPr="00825DBD" w:rsidRDefault="00825DBD" w:rsidP="00825DBD">
      <w:pPr>
        <w:numPr>
          <w:ilvl w:val="0"/>
          <w:numId w:val="90"/>
        </w:numPr>
        <w:rPr>
          <w:lang w:val="en-GB"/>
        </w:rPr>
      </w:pPr>
      <w:r w:rsidRPr="00825DBD">
        <w:rPr>
          <w:lang w:val="en-GB"/>
        </w:rPr>
        <w:t>attempt to gain unauthorized access to the Services, user accounts, computer systems or networks connected to the Services through hacking, password mining, brute force or any other means;</w:t>
      </w:r>
    </w:p>
    <w:p w14:paraId="5912F517" w14:textId="77777777" w:rsidR="00825DBD" w:rsidRPr="00825DBD" w:rsidRDefault="00825DBD" w:rsidP="00825DBD">
      <w:pPr>
        <w:numPr>
          <w:ilvl w:val="0"/>
          <w:numId w:val="90"/>
        </w:numPr>
        <w:rPr>
          <w:lang w:val="en-GB"/>
        </w:rPr>
      </w:pPr>
      <w:r w:rsidRPr="00825DBD">
        <w:rPr>
          <w:lang w:val="en-GB"/>
        </w:rPr>
        <w:t>violate general ethic or moral norms, good customs and fair conduct norms;</w:t>
      </w:r>
    </w:p>
    <w:p w14:paraId="475169D1" w14:textId="77777777" w:rsidR="00825DBD" w:rsidRPr="00825DBD" w:rsidRDefault="00825DBD" w:rsidP="00825DBD">
      <w:pPr>
        <w:numPr>
          <w:ilvl w:val="0"/>
          <w:numId w:val="90"/>
        </w:numPr>
        <w:rPr>
          <w:lang w:val="en-GB"/>
        </w:rPr>
      </w:pPr>
      <w:r w:rsidRPr="00825DBD">
        <w:rPr>
          <w:lang w:val="en-GB"/>
        </w:rPr>
        <w:t>use the Services for anything other than lawful purposes;</w:t>
      </w:r>
    </w:p>
    <w:p w14:paraId="19555770" w14:textId="77777777" w:rsidR="00825DBD" w:rsidRPr="00825DBD" w:rsidRDefault="00825DBD" w:rsidP="00825DBD">
      <w:pPr>
        <w:numPr>
          <w:ilvl w:val="0"/>
          <w:numId w:val="90"/>
        </w:numPr>
        <w:rPr>
          <w:lang w:val="en-GB"/>
        </w:rPr>
      </w:pPr>
      <w:r w:rsidRPr="00825DBD">
        <w:rPr>
          <w:lang w:val="en-GB"/>
        </w:rPr>
        <w:t>to use the Services for any military purpose, including cyber warfare, weapons development, design, manufacture or production of missiles, nuclear, chemical or biological weapons;</w:t>
      </w:r>
    </w:p>
    <w:p w14:paraId="7A08155D" w14:textId="77777777" w:rsidR="00825DBD" w:rsidRPr="00825DBD" w:rsidRDefault="00825DBD" w:rsidP="00825DBD">
      <w:pPr>
        <w:numPr>
          <w:ilvl w:val="0"/>
          <w:numId w:val="90"/>
        </w:numPr>
        <w:rPr>
          <w:lang w:val="en-GB"/>
        </w:rPr>
      </w:pPr>
      <w:r w:rsidRPr="00825DBD">
        <w:rPr>
          <w:lang w:val="en-GB"/>
        </w:rPr>
        <w:t>to otherwise infringe or circumvent these Terms.</w:t>
      </w:r>
    </w:p>
    <w:p w14:paraId="23287B09" w14:textId="77777777" w:rsidR="00825DBD" w:rsidRPr="00825DBD" w:rsidRDefault="00825DBD" w:rsidP="00825DBD">
      <w:pPr>
        <w:rPr>
          <w:lang w:val="en-GB"/>
        </w:rPr>
      </w:pPr>
      <w:r w:rsidRPr="00825DBD">
        <w:rPr>
          <w:lang w:val="en-GB"/>
        </w:rPr>
        <w:t>We reserve the right to refuse service, suspend accounts or limit access to the Services in our sole discretion. Such suspension or access limitation may be implemented by Nord instantly and without any indication, notice or refund. We may suspend your account for clarification, investigation or request you to explain your actions and provide additional information. If your account has been suspended, you must contact us for further information. We may suspend your user account for a reasonable period of time before we terminate a user account permanently.</w:t>
      </w:r>
    </w:p>
    <w:p w14:paraId="6304D19F" w14:textId="77777777" w:rsidR="00825DBD" w:rsidRPr="00825DBD" w:rsidRDefault="00825DBD" w:rsidP="00825DBD">
      <w:pPr>
        <w:rPr>
          <w:lang w:val="en-GB"/>
        </w:rPr>
      </w:pPr>
      <w:r w:rsidRPr="00825DBD">
        <w:rPr>
          <w:lang w:val="en-GB"/>
        </w:rPr>
        <w:lastRenderedPageBreak/>
        <w:t>You access and use the Services in your country on your own initiative, and you solely are responsible for complying with your local laws and regulations if and to the extent such laws are applicable. We reserve the right to limit, in our sole discretion, the availability of the Services or any portion thereof, to any person, entity, geographic area, or jurisdiction, at any time.</w:t>
      </w:r>
    </w:p>
    <w:p w14:paraId="4AEABA4C" w14:textId="77777777" w:rsidR="00825DBD" w:rsidRPr="00825DBD" w:rsidRDefault="00825DBD" w:rsidP="00825DBD">
      <w:pPr>
        <w:rPr>
          <w:lang w:val="en-GB"/>
        </w:rPr>
      </w:pPr>
      <w:r w:rsidRPr="00825DBD">
        <w:rPr>
          <w:lang w:val="en-GB"/>
        </w:rPr>
        <w:t>You are disallowed to connect and use the Services if you are a minor, a competitor of our business, if you have been or are prohibited to access the Services, or if your account has been suspended or closed due to any reason.</w:t>
      </w:r>
    </w:p>
    <w:p w14:paraId="29F9C0EA" w14:textId="77777777" w:rsidR="00825DBD" w:rsidRPr="00825DBD" w:rsidRDefault="00825DBD" w:rsidP="00825DBD">
      <w:pPr>
        <w:rPr>
          <w:lang w:val="en-GB"/>
        </w:rPr>
      </w:pPr>
      <w:r w:rsidRPr="00825DBD">
        <w:rPr>
          <w:lang w:val="en-GB"/>
        </w:rPr>
        <w:t>We encourage you to let us know about the violation of these Terms by any of Nord users; in case of such violations, we may take appropriate action at our sole discretion.</w:t>
      </w:r>
    </w:p>
    <w:p w14:paraId="6D6A9989" w14:textId="77777777" w:rsidR="00825DBD" w:rsidRPr="00825DBD" w:rsidRDefault="00825DBD" w:rsidP="00825DBD">
      <w:pPr>
        <w:rPr>
          <w:lang w:val="en-GB"/>
        </w:rPr>
      </w:pPr>
      <w:r w:rsidRPr="00825DBD">
        <w:rPr>
          <w:lang w:val="en-GB"/>
        </w:rPr>
        <w:t>8. Disclaimer of warranties</w:t>
      </w:r>
    </w:p>
    <w:p w14:paraId="2D911661" w14:textId="77777777" w:rsidR="00825DBD" w:rsidRPr="00825DBD" w:rsidRDefault="00825DBD" w:rsidP="00825DBD">
      <w:pPr>
        <w:rPr>
          <w:lang w:val="en-GB"/>
        </w:rPr>
      </w:pPr>
      <w:r w:rsidRPr="00825DBD">
        <w:rPr>
          <w:lang w:val="en-GB"/>
        </w:rPr>
        <w:t>Reasonable efforts are taken to improve the accuracy and integrity of the Services, but complex software is never wholly free from defects, errors and bugs. We give no warranty or representation that the Services will be wholly free from defects, errors and bugs, such as downtime, loss of data, corrupt data, service delay, mistakes, out-of-date information, or other. Notwithstanding any other provision of these Terms, we reserve the right to change, suspend, remove, or disable access to the Services, or any functionality comprising a part of the Services at any time without notice. In no event will we be liable for making these changes. As a registered user in good standing, you may be provided with limited service by NordVPN. We do not warrant and will not have any liability or responsibility for your use of the Services or other products or services we provide. We may also impose limits on the use of or access to the Services, for any reason and without notice or liability. Our Services may be unavailable from time to time due to human, digital, mechanical, telecommunication, software, and other failures. We cannot predict or control when such downtime may occur and cannot control the duration of such downtime.</w:t>
      </w:r>
    </w:p>
    <w:p w14:paraId="32145996" w14:textId="77777777" w:rsidR="00825DBD" w:rsidRPr="00825DBD" w:rsidRDefault="00825DBD" w:rsidP="00825DBD">
      <w:pPr>
        <w:rPr>
          <w:lang w:val="en-GB"/>
        </w:rPr>
      </w:pPr>
      <w:r w:rsidRPr="00825DBD">
        <w:rPr>
          <w:lang w:val="en-GB"/>
        </w:rPr>
        <w:t>THE SERVICES (INCLUDING, WITHOUT LIMITATION, OUR SOFTWARE, MOBILE APPLICATIONS, SERVICES AND WEBSITE) ARE PROVIDED “AS IS” AND WITH ALL FAULTS. WE MAKE NO REPRESENTATION OR WARRANTY WHATSOEVER REGARDING THE COMPLETENESS, ACCURACY, ADEQUACY, SUITABILITY, FUNCTIONALITY, AVAILABILITY, OR OPERATION OF THE SERVICES. YOU ACKNOWLEDGE THAT WE DO NOT HAVE CONTROL OVER YOUR USE OF THE SERVICES, AND WE DO NOT WARRANT THE PERFORMANCE OR RESULTS THAT MAY BE OBTAINED THROUGH YOUR USE OF THE SERVICES. YOU ASSUME ALL RISKS AND RESPONSIBILITY FOR YOUR USE OF THE SERVICES AND FOR ANY LOSS OF OR ERRORS IN ANY DATA OR INFORMATION. TO THE FULL EXTENT PERMISSIBLE BY APPLICABLE LAW, WE DISCLAIM ALL WARRANTIES, EXPRESS OR IMPLIED, INCLUDING, BUT NOT LIMITED TO, THE IMPLIED WARRANTIES OF MERCHANTABILITY, FITNESS FOR A PARTICULAR PURPOSE, AND NON-INFRINGEMENT, AND ANY WARRANTIES ARISING THROUGH COURSE OF DEALING OR USAGE OF TRADE. WITHOUT LIMITING THE FOREGOING, WE NEITHER WARRANT NOR REPRESENT THAT YOUR USE OF THE SERVICES WILL NOT INFRINGE THE RIGHTS OF ANY THIRD PARTIES, NOR THAT THE SERVICES WILL BE AVAILABLE FOR YOUR ACCESS OR USE, NOR THAT OPERATION OF THE SERVICES WILL BE ERROR-FREE OR UNINTERRUPTED. PLEASE NOTE THAT SOME JURISDICTIONS MAY NOT ALLOW THE EXCLUSION OF IMPLIED WARRANTIES, SO SOME OF THE ABOVE EXCLUSIONS MAY NOT APPLY TO YOU. IN ADDITION, YOU MAY ALSO HAVE OTHER RIGHTS THAT VARY FROM ONE JURISDICTION TO ANOTHER JURISDICTION.</w:t>
      </w:r>
    </w:p>
    <w:p w14:paraId="51BD9ADF" w14:textId="77777777" w:rsidR="00825DBD" w:rsidRPr="00825DBD" w:rsidRDefault="00825DBD" w:rsidP="00825DBD">
      <w:pPr>
        <w:rPr>
          <w:lang w:val="en-GB"/>
        </w:rPr>
      </w:pPr>
      <w:r w:rsidRPr="00825DBD">
        <w:rPr>
          <w:lang w:val="en-GB"/>
        </w:rPr>
        <w:t xml:space="preserve">We shall not be responsible or have any liability for any delay or failure to perform to the extent due to unforeseen circumstances or causes beyond our reasonable control, including, without limitation, failures of third party software (whether open or not), failures of your telecommunication or internet service providers, force majeure, earthquakes, fires, floods, embargoes, labor disputes and strikes, </w:t>
      </w:r>
      <w:r w:rsidRPr="00825DBD">
        <w:rPr>
          <w:lang w:val="en-GB"/>
        </w:rPr>
        <w:lastRenderedPageBreak/>
        <w:t>riots, war, novelty of product manufacture or other unanticipated product development problems, and acts of civil and military authorities.</w:t>
      </w:r>
    </w:p>
    <w:p w14:paraId="71EB2C82" w14:textId="77777777" w:rsidR="00825DBD" w:rsidRPr="00825DBD" w:rsidRDefault="00825DBD" w:rsidP="00825DBD">
      <w:pPr>
        <w:rPr>
          <w:lang w:val="en-GB"/>
        </w:rPr>
      </w:pPr>
      <w:r w:rsidRPr="00825DBD">
        <w:rPr>
          <w:lang w:val="en-GB"/>
        </w:rPr>
        <w:t>9. Limitation of liability</w:t>
      </w:r>
    </w:p>
    <w:p w14:paraId="66176CB6" w14:textId="77777777" w:rsidR="00825DBD" w:rsidRPr="00825DBD" w:rsidRDefault="00825DBD" w:rsidP="00825DBD">
      <w:pPr>
        <w:rPr>
          <w:lang w:val="en-GB"/>
        </w:rPr>
      </w:pPr>
      <w:r w:rsidRPr="00825DBD">
        <w:rPr>
          <w:lang w:val="en-GB"/>
        </w:rPr>
        <w:t>There are inherent risks in relying upon, using, transmitting, or retrieving any data and/or content on the Internet, and we urge you to make sure you understand these risks before using the Services.</w:t>
      </w:r>
    </w:p>
    <w:p w14:paraId="2BB27B21" w14:textId="77777777" w:rsidR="00825DBD" w:rsidRPr="00825DBD" w:rsidRDefault="00825DBD" w:rsidP="00825DBD">
      <w:pPr>
        <w:rPr>
          <w:lang w:val="en-GB"/>
        </w:rPr>
      </w:pPr>
      <w:r w:rsidRPr="00825DBD">
        <w:rPr>
          <w:lang w:val="en-GB"/>
        </w:rPr>
        <w:t>YOUR USE OF THE SERVICES IS AT YOUR OWN RISK. NEITHER NORD NOR ANY OF ITS PARENTS, SUBSIDIARIES OR AFFILIATES, NOR ANY OF THEIR EMPLOYEES, OFFICERS OR DIRECTORS, SHALL BE LIABLE FOR ANY DIRECT, INDIRECT, PUNITIVE, INCIDENTAL, SPECIAL, CONSEQUENTIAL, OR OTHER DAMAGES (INCLUDING, WITHOUT LIMITATION, LOSS OF DATA OR INFORMATION OF ANY KIND, LOSS OF BUSINESS, LOST PROFITS, INTERRUPTION OF BUSINESS, COST OF COVER OR ANY OTHER DAMAGES) ARISING OUT OF OR IN ANY WAY RELATED TO THIS AGREEMENT OR THE USE OR INABILITY TO USE THE SERVICES, WHETHER BASED ON CONTRACT, TORT, STRICT LIABILITY OR OTHERWISE, EVEN IF WE HAVE BEEN ADVISED OF THE POSSIBILITY OF SUCH DAMAGES. IN ANY CASE, THE LIABILITY OF NORD SHALL NOT EXCEED WHAT THE CLIENT PAID TO NORD AND SHALL NOT INCLUDE ATTORNEY FEES OR COURT COSTS IRRESPECTIVE OF ANY LAWS OR STATUTES THAT MAY PRESCRIBE OTHERWISE.</w:t>
      </w:r>
    </w:p>
    <w:p w14:paraId="792A61DF" w14:textId="77777777" w:rsidR="00825DBD" w:rsidRPr="00825DBD" w:rsidRDefault="00825DBD" w:rsidP="00825DBD">
      <w:pPr>
        <w:rPr>
          <w:lang w:val="en-GB"/>
        </w:rPr>
      </w:pPr>
      <w:r w:rsidRPr="00825DBD">
        <w:rPr>
          <w:lang w:val="en-GB"/>
        </w:rPr>
        <w:t>10. Indemnification</w:t>
      </w:r>
    </w:p>
    <w:p w14:paraId="69F9B3C0" w14:textId="77777777" w:rsidR="00825DBD" w:rsidRPr="00825DBD" w:rsidRDefault="00825DBD" w:rsidP="00825DBD">
      <w:pPr>
        <w:rPr>
          <w:lang w:val="en-GB"/>
        </w:rPr>
      </w:pPr>
      <w:r w:rsidRPr="00825DBD">
        <w:rPr>
          <w:lang w:val="en-GB"/>
        </w:rPr>
        <w:t>You agree, at your own expense, to indemnify, defend and hold harmless Nord, its parents, subsidiaries and affiliates, and their officers, directors, employees, agents, distributors and licensees, from and against any judgments, losses, deficiencies, damages, liabilities, costs, claims, demands, suits, and expenses (including, without limitation, reasonable attorneys’ fees, expert witness fees and expenses) incurred in, arising out of or in any way related to your breach of these Terms, your use of the Services, or any of your other acts or omissions.</w:t>
      </w:r>
    </w:p>
    <w:p w14:paraId="2B71C3D0" w14:textId="77777777" w:rsidR="00825DBD" w:rsidRPr="00825DBD" w:rsidRDefault="00825DBD" w:rsidP="00825DBD">
      <w:pPr>
        <w:rPr>
          <w:lang w:val="en-GB"/>
        </w:rPr>
      </w:pPr>
      <w:r w:rsidRPr="00825DBD">
        <w:rPr>
          <w:lang w:val="en-GB"/>
        </w:rPr>
        <w:t>11. Electronic communications</w:t>
      </w:r>
    </w:p>
    <w:p w14:paraId="4671CE17" w14:textId="77777777" w:rsidR="00825DBD" w:rsidRPr="00825DBD" w:rsidRDefault="00825DBD" w:rsidP="00825DBD">
      <w:pPr>
        <w:rPr>
          <w:lang w:val="en-GB"/>
        </w:rPr>
      </w:pPr>
      <w:r w:rsidRPr="00825DBD">
        <w:rPr>
          <w:lang w:val="en-GB"/>
        </w:rPr>
        <w:t>You agree to receive communications from us electronically, e.g., by email, application messages, etc. and consent that such notifications satisfy any legal requirement for communication in writing. You agree that we may communicate to you for the purpose of advising you of changes or additions to the Services, about any of our products or services, or for such other purposes that are reasonable or required by applicable law.</w:t>
      </w:r>
    </w:p>
    <w:p w14:paraId="16FC25CB" w14:textId="77777777" w:rsidR="00825DBD" w:rsidRPr="00825DBD" w:rsidRDefault="00825DBD" w:rsidP="00825DBD">
      <w:pPr>
        <w:rPr>
          <w:lang w:val="en-GB"/>
        </w:rPr>
      </w:pPr>
      <w:r w:rsidRPr="00825DBD">
        <w:rPr>
          <w:lang w:val="en-GB"/>
        </w:rPr>
        <w:t>When communicating with our customer support representatives, you agree to be respectful and kind. If we feel that your behavior towards any of our customer support representatives or other employees is at any time threatening or offensive, we reserve the right to immediately terminate your account.</w:t>
      </w:r>
    </w:p>
    <w:p w14:paraId="6242A3A0" w14:textId="77777777" w:rsidR="00825DBD" w:rsidRPr="00825DBD" w:rsidRDefault="00825DBD" w:rsidP="00825DBD">
      <w:pPr>
        <w:rPr>
          <w:lang w:val="en-GB"/>
        </w:rPr>
      </w:pPr>
      <w:r w:rsidRPr="00825DBD">
        <w:rPr>
          <w:lang w:val="en-GB"/>
        </w:rPr>
        <w:t>12. Class action waiver</w:t>
      </w:r>
    </w:p>
    <w:p w14:paraId="318C2AE2" w14:textId="77777777" w:rsidR="00825DBD" w:rsidRPr="00825DBD" w:rsidRDefault="00825DBD" w:rsidP="00825DBD">
      <w:pPr>
        <w:rPr>
          <w:lang w:val="en-GB"/>
        </w:rPr>
      </w:pPr>
      <w:r w:rsidRPr="00825DBD">
        <w:rPr>
          <w:lang w:val="en-GB"/>
        </w:rPr>
        <w:t>Where permitted under the applicable law, class action lawsuits, class-wide arbitrations, private attorney-general actions, and any other proceeding where someone acts in a representative capacity are not allowed. Unless both you and Nord agree, no arbitrator or judge may consolidate more than one person’s claims or otherwise preside over any form of a representative or class proceeding.</w:t>
      </w:r>
    </w:p>
    <w:p w14:paraId="6956004F" w14:textId="77777777" w:rsidR="00825DBD" w:rsidRPr="00825DBD" w:rsidRDefault="00825DBD" w:rsidP="00825DBD">
      <w:pPr>
        <w:rPr>
          <w:lang w:val="en-GB"/>
        </w:rPr>
      </w:pPr>
      <w:r w:rsidRPr="00825DBD">
        <w:rPr>
          <w:lang w:val="en-GB"/>
        </w:rPr>
        <w:t>13. Application Platform Terms</w:t>
      </w:r>
    </w:p>
    <w:p w14:paraId="2356B93B" w14:textId="77777777" w:rsidR="00825DBD" w:rsidRPr="00825DBD" w:rsidRDefault="00825DBD" w:rsidP="00825DBD">
      <w:pPr>
        <w:rPr>
          <w:lang w:val="en-GB"/>
        </w:rPr>
      </w:pPr>
      <w:r w:rsidRPr="00825DBD">
        <w:rPr>
          <w:lang w:val="en-GB"/>
        </w:rPr>
        <w:t>If our application is downloaded from Apple, Inc. (“Apple”) App Store or if you are using the Services on an iOS device, you acknowledge that you have read, understood, and agree to the following notice regarding Apple.</w:t>
      </w:r>
    </w:p>
    <w:p w14:paraId="510CE0CD" w14:textId="77777777" w:rsidR="00825DBD" w:rsidRPr="00825DBD" w:rsidRDefault="00825DBD" w:rsidP="00825DBD">
      <w:pPr>
        <w:rPr>
          <w:lang w:val="en-GB"/>
        </w:rPr>
      </w:pPr>
      <w:r w:rsidRPr="00825DBD">
        <w:rPr>
          <w:lang w:val="en-GB"/>
        </w:rPr>
        <w:lastRenderedPageBreak/>
        <w:t>These Terms are concluded between you and Nord, not with Apple, and Apple is not responsible for the Services and the content thereof. Apple has no obligation whatsoever to furnish any maintenance or support services for the Service To the extent that the Services fails to conform to any applicable warranty, you may notify Apple, and Apple will refund the purchase price for the Service to you; to the maximum extent permitted by law, Apple will have no other warranty obligation with respect to the Services. Apple is not responsible for addressing any claims by you or any third party relating to the Service or your possession and/or use of the Service, including: (1) product liability claims; (2) any claim that the Service fails to conform to any applicable legal or regulatory requirement; and (3) claims arising under consumer protection or similar legislation. Apple is not responsible for the investigation, defense, settlement, and discharge of any third-party claim that the Service and/or your possession and use of the application infringe that third party’s intellectual property rights. You agree to comply with any applicable third-party terms, when using the Service. Apple, and Apple’s subsidiaries, are third party beneficiaries of these Terms, and upon your acceptance of these Terms, Apple will have the right (and will be deemed to have accepted the right) to enforce these Terms against you as a third party beneficiary of these Terms. You hereby represent and warrant that (1) you are not located in a country that is subject to a U.S. Government embargo, or that has been designated by the U.S. Government as a “terrorist supporting” country; and (2) you are not listed on any U.S. Government list of prohibited or restricted parties.</w:t>
      </w:r>
    </w:p>
    <w:p w14:paraId="7619068A" w14:textId="77777777" w:rsidR="00825DBD" w:rsidRPr="00825DBD" w:rsidRDefault="00825DBD" w:rsidP="00825DBD">
      <w:pPr>
        <w:rPr>
          <w:lang w:val="en-GB"/>
        </w:rPr>
      </w:pPr>
      <w:r w:rsidRPr="00825DBD">
        <w:rPr>
          <w:lang w:val="en-GB"/>
        </w:rPr>
        <w:t>14. Miscellaneous</w:t>
      </w:r>
    </w:p>
    <w:p w14:paraId="391CD5D1" w14:textId="77777777" w:rsidR="00825DBD" w:rsidRPr="00825DBD" w:rsidRDefault="00825DBD" w:rsidP="00825DBD">
      <w:pPr>
        <w:rPr>
          <w:lang w:val="en-GB"/>
        </w:rPr>
      </w:pPr>
      <w:r w:rsidRPr="00825DBD">
        <w:rPr>
          <w:lang w:val="en-GB"/>
        </w:rPr>
        <w:t>We reserve the right to modify and update these Terms at our sole discretion, at any time, for any reason, and without liability.</w:t>
      </w:r>
    </w:p>
    <w:p w14:paraId="22438C2B" w14:textId="77777777" w:rsidR="00825DBD" w:rsidRPr="00825DBD" w:rsidRDefault="00825DBD" w:rsidP="00825DBD">
      <w:pPr>
        <w:rPr>
          <w:lang w:val="en-GB"/>
        </w:rPr>
      </w:pPr>
      <w:r w:rsidRPr="00825DBD">
        <w:rPr>
          <w:lang w:val="en-GB"/>
        </w:rPr>
        <w:t>We also reserve the right to modify or update the operation of the Services at our sole discretion, at any time, for any reason, and without notice or liability. We may even suspend the Services entirely, in which event we will notify you in advance unless extenuating circumstances, such as safety or security concerns, prevent us from doing so.</w:t>
      </w:r>
    </w:p>
    <w:p w14:paraId="14650DEA" w14:textId="77777777" w:rsidR="00825DBD" w:rsidRPr="00825DBD" w:rsidRDefault="00825DBD" w:rsidP="00825DBD">
      <w:pPr>
        <w:rPr>
          <w:lang w:val="en-GB"/>
        </w:rPr>
      </w:pPr>
      <w:r w:rsidRPr="00825DBD">
        <w:rPr>
          <w:lang w:val="en-GB"/>
        </w:rPr>
        <w:t>The Terms constitute an agreement between you and us regarding the use of the Services. The parties acknowledge that no reliance is placed on any representation made but not expressly contained in these Terms.</w:t>
      </w:r>
    </w:p>
    <w:p w14:paraId="03D377A5" w14:textId="77777777" w:rsidR="00825DBD" w:rsidRPr="00825DBD" w:rsidRDefault="00825DBD" w:rsidP="00825DBD">
      <w:pPr>
        <w:rPr>
          <w:lang w:val="en-GB"/>
        </w:rPr>
      </w:pPr>
      <w:r w:rsidRPr="00825DBD">
        <w:rPr>
          <w:lang w:val="en-GB"/>
        </w:rPr>
        <w:t>If any provision of the Terms is found to be unenforceable or invalid, that provision shall be limited or eliminated to the minimum extent necessary so that the Terms shall otherwise remain in full force and effect and enforceable.</w:t>
      </w:r>
    </w:p>
    <w:p w14:paraId="62A199CE" w14:textId="77777777" w:rsidR="00825DBD" w:rsidRPr="00825DBD" w:rsidRDefault="00825DBD" w:rsidP="00825DBD">
      <w:pPr>
        <w:rPr>
          <w:lang w:val="en-GB"/>
        </w:rPr>
      </w:pPr>
      <w:r w:rsidRPr="00825DBD">
        <w:rPr>
          <w:lang w:val="en-GB"/>
        </w:rPr>
        <w:t>You may not assign these Terms or any rights or interest under these Terms or delegate any obligations to be performed under these Terms, without the Nord’s prior written consent. Nord can assign its rights and obligations under these Terms to selected third parties without your consent, including but not limited to, in cases of corporate reorganization, merger, acquisitions, sale or transfer of all or substantially all of company assets.</w:t>
      </w:r>
    </w:p>
    <w:p w14:paraId="6C965BC2" w14:textId="77777777" w:rsidR="00825DBD" w:rsidRPr="00825DBD" w:rsidRDefault="00825DBD" w:rsidP="00825DBD">
      <w:pPr>
        <w:rPr>
          <w:lang w:val="en-GB"/>
        </w:rPr>
      </w:pPr>
      <w:r w:rsidRPr="00825DBD">
        <w:rPr>
          <w:lang w:val="en-GB"/>
        </w:rPr>
        <w:t>These Terms shall be governed in all respects by the substantive laws of Panama, without regard to its choice of law provisions. You agree that the courts of general jurisdiction located in Panama will have exclusive jurisdiction over any and all disputes arising out of or relating in any way to these Terms or the Services.</w:t>
      </w:r>
    </w:p>
    <w:p w14:paraId="420F3533" w14:textId="1DE19B11" w:rsidR="004E792E" w:rsidRDefault="004E792E" w:rsidP="000817DB">
      <w:pPr>
        <w:rPr>
          <w:lang w:val="en-GB"/>
        </w:rPr>
      </w:pPr>
    </w:p>
    <w:p w14:paraId="730698B0" w14:textId="5F1C9D02" w:rsidR="00DF6BD7" w:rsidRDefault="00DF6BD7" w:rsidP="000817DB">
      <w:pPr>
        <w:rPr>
          <w:lang w:val="en-GB"/>
        </w:rPr>
      </w:pPr>
    </w:p>
    <w:p w14:paraId="67C04657" w14:textId="11E6CFB2" w:rsidR="00DF6BD7" w:rsidRDefault="00DF6BD7" w:rsidP="00DF6BD7">
      <w:pPr>
        <w:pStyle w:val="Titel"/>
        <w:rPr>
          <w:lang w:val="en-GB"/>
        </w:rPr>
      </w:pPr>
      <w:r>
        <w:rPr>
          <w:lang w:val="en-GB"/>
        </w:rPr>
        <w:lastRenderedPageBreak/>
        <w:t>Twint</w:t>
      </w:r>
    </w:p>
    <w:p w14:paraId="5EBA91DD" w14:textId="367ABFF3" w:rsidR="00DF6BD7" w:rsidRDefault="00DF6BD7" w:rsidP="00DF6BD7">
      <w:pPr>
        <w:rPr>
          <w:lang w:val="en-GB"/>
        </w:rPr>
      </w:pPr>
    </w:p>
    <w:p w14:paraId="5817D736" w14:textId="77777777" w:rsidR="00DF6BD7" w:rsidRPr="00DF6BD7" w:rsidRDefault="00DF6BD7" w:rsidP="00DF6BD7">
      <w:pPr>
        <w:rPr>
          <w:b/>
          <w:bCs/>
        </w:rPr>
      </w:pPr>
      <w:r w:rsidRPr="00DF6BD7">
        <w:rPr>
          <w:b/>
          <w:bCs/>
        </w:rPr>
        <w:t>1.Allgemeines</w:t>
      </w:r>
    </w:p>
    <w:p w14:paraId="25A8239C" w14:textId="77777777" w:rsidR="00DF6BD7" w:rsidRPr="00DF6BD7" w:rsidRDefault="00DF6BD7" w:rsidP="00DF6BD7">
      <w:pPr>
        <w:rPr>
          <w:b/>
          <w:bCs/>
        </w:rPr>
      </w:pPr>
      <w:r w:rsidRPr="00DF6BD7">
        <w:rPr>
          <w:b/>
          <w:bCs/>
        </w:rPr>
        <w:t>1.1.Dienstleistung / Geltungsbereich</w:t>
      </w:r>
    </w:p>
    <w:p w14:paraId="3E6AEE37" w14:textId="77777777" w:rsidR="00DF6BD7" w:rsidRPr="00DF6BD7" w:rsidRDefault="00DF6BD7" w:rsidP="00DF6BD7">
      <w:r w:rsidRPr="00DF6BD7">
        <w:t>Die TWINT AG (nachfolgend «TWINT AG») ist eine Schweizer Aktiengesellschaft mit Sitz in Zürich.</w:t>
      </w:r>
    </w:p>
    <w:p w14:paraId="274185F4" w14:textId="77777777" w:rsidR="00DF6BD7" w:rsidRPr="00DF6BD7" w:rsidRDefault="00DF6BD7" w:rsidP="00DF6BD7">
      <w:r w:rsidRPr="00DF6BD7">
        <w:t>Die TWINT AG bietet Privatkunden (nachfolgend «Kunde») unter dem Namen «TWINT andere Banken» eine eigene mobile Zahlungsapplikation für iOS und Android an (nachfolgend «TWINT App»).</w:t>
      </w:r>
    </w:p>
    <w:p w14:paraId="17BCB08B" w14:textId="77777777" w:rsidR="00DF6BD7" w:rsidRPr="00DF6BD7" w:rsidRDefault="00DF6BD7" w:rsidP="00DF6BD7">
      <w:r w:rsidRPr="00DF6BD7">
        <w:t>Die TWINT App kann vom Kunden als Zahlungsmittel im stationären Handel, an Automaten, in Online-Shops und in Apps eingesetzt werden, mithin bei jedem Händler oder Dienstleistungsanbieter, der TWINT als Zahlungsmittel akzeptiert (nachfolgend „Händler“). Darüber hinaus bietet TWINT AG Mehrwertleistungen an, namentlich die Hinterlegung oder Aktivierung von Sichtkarten und Dienstleistungen im Bereich des Mobile-Marketing. Diese Mehrwertleistungen erlauben Kunden, Coupons, Stempelkarten und weitere Kampagnen auf der TWINT App zu erhalten und zu verwalten, Stempel zu sammeln und Treuegeschenke, Rabatte und Gutschriften über die TWINT App einzulösen.</w:t>
      </w:r>
    </w:p>
    <w:p w14:paraId="3CCD823D" w14:textId="77777777" w:rsidR="00DF6BD7" w:rsidRPr="00DF6BD7" w:rsidRDefault="00DF6BD7" w:rsidP="00DF6BD7">
      <w:r w:rsidRPr="00DF6BD7">
        <w:t>Alle Personenbezeichnungen beziehen sich auf beide Geschlechter.</w:t>
      </w:r>
    </w:p>
    <w:p w14:paraId="330A2B6A" w14:textId="77777777" w:rsidR="00DF6BD7" w:rsidRPr="00DF6BD7" w:rsidRDefault="00DF6BD7" w:rsidP="00DF6BD7">
      <w:r w:rsidRPr="00DF6BD7">
        <w:t>Diese Allgemeinen Geschäftsbedingungen (nachfolgend «AGB») regeln die Benutzung sämtlicher in der TWINT App angebotene Dienstleistungen. Diese Dienstleistungen umfassen Zahlungsfunktionen und Mehrwertleistungen, welche auf der Website www.twint.ch und in der TWINT App beschrieben sind (nachfolgend «Dienstleistungen“). Diese AGB gelten als akzeptiert, sobald der Kunde sich über die TWINT App registriert und per Mausklick bestätigt, dass er die AGB gelesen und verstanden hat.</w:t>
      </w:r>
    </w:p>
    <w:p w14:paraId="28303F66" w14:textId="77777777" w:rsidR="00DF6BD7" w:rsidRPr="00DF6BD7" w:rsidRDefault="00DF6BD7" w:rsidP="00DF6BD7">
      <w:pPr>
        <w:rPr>
          <w:b/>
          <w:bCs/>
        </w:rPr>
      </w:pPr>
      <w:r w:rsidRPr="00DF6BD7">
        <w:rPr>
          <w:b/>
          <w:bCs/>
        </w:rPr>
        <w:t>1.2.Zugang zu den TWINT Dienstleistungen</w:t>
      </w:r>
    </w:p>
    <w:p w14:paraId="5DFD073E" w14:textId="77777777" w:rsidR="00DF6BD7" w:rsidRPr="00DF6BD7" w:rsidRDefault="00DF6BD7" w:rsidP="00DF6BD7">
      <w:r w:rsidRPr="00DF6BD7">
        <w:t>Die Dienstleistungen können auf allen auf dem Schweizer-Markt erhältlichen Smartphones genutzt werden, unabhängig vom Hersteller, auf welchen die TWINT App installiert werden kann. Eine solche Installation setzt Smartphones voraus, welche mit dem Betriebssystem iOS oder Android ausgerüstet sind, BLE (Bluetooth Low Energy) unterstützen sowie das Bluetooth-Protokoll korrekt implementiert haben. Die minimal erforderliche iOS oder Android Version ist unter www.twint.ch oder im entsprechenden App Store ersichtlich.</w:t>
      </w:r>
    </w:p>
    <w:p w14:paraId="4F0BB189" w14:textId="77777777" w:rsidR="00DF6BD7" w:rsidRPr="00DF6BD7" w:rsidRDefault="00DF6BD7" w:rsidP="00DF6BD7">
      <w:r w:rsidRPr="00DF6BD7">
        <w:t>Zugang zu den Dienstleistungen erhält ein Kunde, der über ein auf seinen Namen registriertes Smartphone verfügt, auf welchem die TWINT App installiert ist.</w:t>
      </w:r>
    </w:p>
    <w:p w14:paraId="0EA6B0B6" w14:textId="77777777" w:rsidR="00DF6BD7" w:rsidRPr="00DF6BD7" w:rsidRDefault="00DF6BD7" w:rsidP="00DF6BD7">
      <w:r w:rsidRPr="00DF6BD7">
        <w:t>Der technische Zugang zu den Dienstleistungen erfolgt via Internet über das Smartphone des Kunden als persönliches Terminal und eine dedizierte von einem Geschäftskunden zur Verfügung gestellte Infrastruktur (z.B. Beacons – Sender, die auf dem Funkstandard BLE basieren). Ist die Internetverbindung nicht verfügbar, können gewisse Dienstleistungen nicht genutzt werden.</w:t>
      </w:r>
    </w:p>
    <w:p w14:paraId="2BD5E4B9" w14:textId="77777777" w:rsidR="00DF6BD7" w:rsidRPr="00DF6BD7" w:rsidRDefault="00DF6BD7" w:rsidP="00DF6BD7">
      <w:r w:rsidRPr="00DF6BD7">
        <w:t>Zahlungs- und Zusatzfunktionen können aufgrund regulatorischer Vorgaben durch die TWINT AG bei Verwendung im Ausland eingeschränkt werden.</w:t>
      </w:r>
    </w:p>
    <w:p w14:paraId="47B4664C" w14:textId="77777777" w:rsidR="00DF6BD7" w:rsidRPr="00DF6BD7" w:rsidRDefault="00DF6BD7" w:rsidP="00DF6BD7">
      <w:pPr>
        <w:rPr>
          <w:b/>
          <w:bCs/>
        </w:rPr>
      </w:pPr>
      <w:r w:rsidRPr="00DF6BD7">
        <w:rPr>
          <w:b/>
          <w:bCs/>
        </w:rPr>
        <w:t>1.3.Registrierung und Identifizierung</w:t>
      </w:r>
    </w:p>
    <w:p w14:paraId="6EC54A52" w14:textId="77777777" w:rsidR="00DF6BD7" w:rsidRPr="00DF6BD7" w:rsidRDefault="00DF6BD7" w:rsidP="00DF6BD7">
      <w:r w:rsidRPr="00DF6BD7">
        <w:t xml:space="preserve">Bei der Installation (Download) der TWINT App auf dem Smartphone wird der Kunde aufgefordert, die Mobile-Nummer des Smartphones einzugeben. Diese wird aus Sicherheitsgründen verifiziert. Bei einem Wechsel oder einer Deaktivierung der Mobile-Nummer muss der Kunde der TWINT AG </w:t>
      </w:r>
      <w:r w:rsidRPr="00DF6BD7">
        <w:lastRenderedPageBreak/>
        <w:t>entweder die neue Mobile-Nummer oder die Deaktivierung der TWINT App umgehend bekanntgeben.</w:t>
      </w:r>
    </w:p>
    <w:p w14:paraId="21C12E64" w14:textId="77777777" w:rsidR="00DF6BD7" w:rsidRPr="00DF6BD7" w:rsidRDefault="00DF6BD7" w:rsidP="00DF6BD7">
      <w:pPr>
        <w:rPr>
          <w:b/>
          <w:bCs/>
        </w:rPr>
      </w:pPr>
      <w:r w:rsidRPr="00DF6BD7">
        <w:rPr>
          <w:b/>
          <w:bCs/>
        </w:rPr>
        <w:t>1.4.Geheimhaltung</w:t>
      </w:r>
    </w:p>
    <w:p w14:paraId="0B1D7CE3" w14:textId="77777777" w:rsidR="00DF6BD7" w:rsidRPr="00DF6BD7" w:rsidRDefault="00DF6BD7" w:rsidP="00DF6BD7">
      <w:r w:rsidRPr="00DF6BD7">
        <w:t>Die TWINT AG ist an gesetzliche Geheimhaltungspflichten gebunden. Der Kunde ist einverstanden, dass der Umstand der Geschäftsbeziehung und Stammdaten (z.B. Name, Wohnort) zur Erbringung von Dienstleistungen soweit notwendig an den Zahlungsempfänger sowie an weitere Dritte, bekannt gegeben werden können.</w:t>
      </w:r>
    </w:p>
    <w:p w14:paraId="054CB9AE" w14:textId="77777777" w:rsidR="00DF6BD7" w:rsidRPr="00DF6BD7" w:rsidRDefault="00DF6BD7" w:rsidP="00DF6BD7">
      <w:r w:rsidRPr="00DF6BD7">
        <w:t>Dem Kunden wird zugesichert, dass die Inhaltsdaten von Geschäftsbeziehungen (z. B. Saldo- und Zahlungsdaten) grundsätzlich geheim sind. Der Kunde ist jedoch einverstanden, dass die gesetzliche Geheimhaltungspflicht zur Wahrung berechtigter Interessen der TWINT AG aber insbesondere in folgenden Fällen aufgehoben ist:</w:t>
      </w:r>
    </w:p>
    <w:p w14:paraId="6B7BF7F0" w14:textId="77777777" w:rsidR="00DF6BD7" w:rsidRPr="00DF6BD7" w:rsidRDefault="00DF6BD7" w:rsidP="00DF6BD7">
      <w:pPr>
        <w:numPr>
          <w:ilvl w:val="0"/>
          <w:numId w:val="91"/>
        </w:numPr>
      </w:pPr>
      <w:r w:rsidRPr="00DF6BD7">
        <w:t>Wahrnehmung gesetzlicher Auskunftspflichten</w:t>
      </w:r>
    </w:p>
    <w:p w14:paraId="0DE3A714" w14:textId="77777777" w:rsidR="00DF6BD7" w:rsidRPr="00DF6BD7" w:rsidRDefault="00DF6BD7" w:rsidP="00DF6BD7">
      <w:pPr>
        <w:numPr>
          <w:ilvl w:val="0"/>
          <w:numId w:val="91"/>
        </w:numPr>
      </w:pPr>
      <w:r w:rsidRPr="00DF6BD7">
        <w:t>Inkasso von Forderungen von TWINT AG</w:t>
      </w:r>
    </w:p>
    <w:p w14:paraId="718D6B87" w14:textId="77777777" w:rsidR="00DF6BD7" w:rsidRPr="00DF6BD7" w:rsidRDefault="00DF6BD7" w:rsidP="00DF6BD7">
      <w:pPr>
        <w:numPr>
          <w:ilvl w:val="0"/>
          <w:numId w:val="91"/>
        </w:numPr>
      </w:pPr>
      <w:r w:rsidRPr="00DF6BD7">
        <w:t>Gerichtliche Auseinandersetzungen</w:t>
      </w:r>
    </w:p>
    <w:p w14:paraId="5962FBE6" w14:textId="77777777" w:rsidR="00DF6BD7" w:rsidRPr="00DF6BD7" w:rsidRDefault="00DF6BD7" w:rsidP="00DF6BD7">
      <w:pPr>
        <w:rPr>
          <w:b/>
          <w:bCs/>
        </w:rPr>
      </w:pPr>
      <w:r w:rsidRPr="00DF6BD7">
        <w:rPr>
          <w:b/>
          <w:bCs/>
        </w:rPr>
        <w:t>1.5.Support</w:t>
      </w:r>
    </w:p>
    <w:p w14:paraId="45668916" w14:textId="77777777" w:rsidR="00DF6BD7" w:rsidRPr="00DF6BD7" w:rsidRDefault="00DF6BD7" w:rsidP="00DF6BD7">
      <w:r w:rsidRPr="00DF6BD7">
        <w:t>Die TWINT AG stellt den Kunden im Sinne eines technischen Supports über die TWINT App eine Hilfefunktion zur Verfügung. Für die Erbringung dieses Supports können von der TWINT AG auch Dritte beigezogen werden, an welche hierfür Zugriff auf relevante Daten gegeben werden kann.</w:t>
      </w:r>
    </w:p>
    <w:p w14:paraId="09A5E55D" w14:textId="77777777" w:rsidR="00DF6BD7" w:rsidRPr="00DF6BD7" w:rsidRDefault="00DF6BD7" w:rsidP="00DF6BD7">
      <w:pPr>
        <w:rPr>
          <w:b/>
          <w:bCs/>
        </w:rPr>
      </w:pPr>
      <w:r w:rsidRPr="00DF6BD7">
        <w:rPr>
          <w:b/>
          <w:bCs/>
        </w:rPr>
        <w:t>1.6.Sorgfaltspflichten des Kunden</w:t>
      </w:r>
    </w:p>
    <w:p w14:paraId="3C5CE87E" w14:textId="77777777" w:rsidR="00DF6BD7" w:rsidRPr="00DF6BD7" w:rsidRDefault="00DF6BD7" w:rsidP="00DF6BD7">
      <w:r w:rsidRPr="00DF6BD7">
        <w:t>Beim Umgang mit der TWINT App sind insbesondere folgende Sorgfaltspflichten zu beachten:</w:t>
      </w:r>
    </w:p>
    <w:p w14:paraId="534FFD18" w14:textId="77777777" w:rsidR="00DF6BD7" w:rsidRPr="00DF6BD7" w:rsidRDefault="00DF6BD7" w:rsidP="00DF6BD7">
      <w:pPr>
        <w:numPr>
          <w:ilvl w:val="0"/>
          <w:numId w:val="92"/>
        </w:numPr>
      </w:pPr>
      <w:r w:rsidRPr="00DF6BD7">
        <w:t>Der Kunde hat sein Smartphone vor unbefugter Benutzung oder Manipulation zu schützen (z.B. mittels Geräte- bzw. Displaysperre).</w:t>
      </w:r>
    </w:p>
    <w:p w14:paraId="3EAD5AF5" w14:textId="77777777" w:rsidR="00DF6BD7" w:rsidRPr="00DF6BD7" w:rsidRDefault="00DF6BD7" w:rsidP="00DF6BD7">
      <w:pPr>
        <w:numPr>
          <w:ilvl w:val="0"/>
          <w:numId w:val="92"/>
        </w:numPr>
      </w:pPr>
      <w:r w:rsidRPr="00DF6BD7">
        <w:t>Der Code für die Nutzung der TWINT App, insbesondere für Ladungen/Entladungen sowie zur Bestätigung von Zahlungen ab einem bestimmten Betrag, sowie die Codes der Geräte- bzw. Displaysperren, sind geheim zu halten, dürfen keinesfalls an andere Personen weitergegeben, oder zusammen mit dem Smartphone aufbewahrt werden.</w:t>
      </w:r>
    </w:p>
    <w:p w14:paraId="1B874FA9" w14:textId="77777777" w:rsidR="00DF6BD7" w:rsidRPr="00DF6BD7" w:rsidRDefault="00DF6BD7" w:rsidP="00DF6BD7">
      <w:pPr>
        <w:numPr>
          <w:ilvl w:val="0"/>
          <w:numId w:val="92"/>
        </w:numPr>
      </w:pPr>
      <w:r w:rsidRPr="00DF6BD7">
        <w:t>Der gewählte Code darf nicht aus leicht ermittelbaren Kombinationen (Mobile-Nummer, Geburtsdatum usw.) bestehen.</w:t>
      </w:r>
    </w:p>
    <w:p w14:paraId="3107B407" w14:textId="77777777" w:rsidR="00DF6BD7" w:rsidRPr="00DF6BD7" w:rsidRDefault="00DF6BD7" w:rsidP="00DF6BD7">
      <w:pPr>
        <w:numPr>
          <w:ilvl w:val="0"/>
          <w:numId w:val="92"/>
        </w:numPr>
      </w:pPr>
      <w:r w:rsidRPr="00DF6BD7">
        <w:t>Im Schadenfall hat der Kunde nach bestem Wissen zur Aufklärung des Falls und zur Schadensminderung beizutragen. Bei strafbaren Handlungen hat er Anzeige bei der Polizei zu erstatten.</w:t>
      </w:r>
    </w:p>
    <w:p w14:paraId="0F923BC6" w14:textId="77777777" w:rsidR="00DF6BD7" w:rsidRPr="00DF6BD7" w:rsidRDefault="00DF6BD7" w:rsidP="00DF6BD7">
      <w:pPr>
        <w:numPr>
          <w:ilvl w:val="0"/>
          <w:numId w:val="92"/>
        </w:numPr>
      </w:pPr>
      <w:r w:rsidRPr="00DF6BD7">
        <w:t>Mit der Installation der TWINT App auf seinem Smartphone bestätigt der Kunde, der rechtmässige Nutzer und Verfügungsberechtigte der Mobile-Nummer des Smartphones zu sein. Der Kunde ist für die Verwendung (Nutzung) seines Smartphones verantwortlich. Der Kunde trägt sämtliche Folgen, die sich aus der Verwendung der TWINT App auf seinem Smartphone ergeben.</w:t>
      </w:r>
    </w:p>
    <w:p w14:paraId="780BDC7D" w14:textId="77777777" w:rsidR="00DF6BD7" w:rsidRPr="00DF6BD7" w:rsidRDefault="00DF6BD7" w:rsidP="00DF6BD7">
      <w:pPr>
        <w:numPr>
          <w:ilvl w:val="0"/>
          <w:numId w:val="92"/>
        </w:numPr>
      </w:pPr>
      <w:r w:rsidRPr="00DF6BD7">
        <w:t>Besteht Grund zur Annahme, dass unberechtigte Personen Zugang zur Geräte- bzw. Displaysperre haben, so ist diese unverzüglich zu ändern.</w:t>
      </w:r>
    </w:p>
    <w:p w14:paraId="7A16A523" w14:textId="77777777" w:rsidR="00DF6BD7" w:rsidRPr="00DF6BD7" w:rsidRDefault="00DF6BD7" w:rsidP="00DF6BD7">
      <w:pPr>
        <w:numPr>
          <w:ilvl w:val="0"/>
          <w:numId w:val="92"/>
        </w:numPr>
      </w:pPr>
      <w:r w:rsidRPr="00DF6BD7">
        <w:lastRenderedPageBreak/>
        <w:t>Bei Verlust des Smartphones, insbesondere im Falle eines Diebstahls, ist die TWINT AG umgehend zu benachrichtigen, damit eine Sperrung der TWINT App erfolgen kann.</w:t>
      </w:r>
    </w:p>
    <w:p w14:paraId="51CA2820" w14:textId="77777777" w:rsidR="00DF6BD7" w:rsidRPr="00DF6BD7" w:rsidRDefault="00DF6BD7" w:rsidP="00DF6BD7">
      <w:pPr>
        <w:numPr>
          <w:ilvl w:val="0"/>
          <w:numId w:val="92"/>
        </w:numPr>
      </w:pPr>
      <w:r w:rsidRPr="00DF6BD7">
        <w:t>Verbot des Jailbreaks (Ausschaltung der Sicherheitsstrukturen beim Smartphone zwecks Installation nicht offiziell verfügbarer Applikationen) bzw. der Einrichtung des Root-Zugriffs (Einrichtung eines Zugriffs auf Systemebene des Smartphone), sowie Verbot der Installation von unerlaubten Apps, da dies das Smartphone für Viren und Malware anfälliger macht.</w:t>
      </w:r>
    </w:p>
    <w:p w14:paraId="53722991" w14:textId="77777777" w:rsidR="00DF6BD7" w:rsidRPr="00DF6BD7" w:rsidRDefault="00DF6BD7" w:rsidP="00DF6BD7">
      <w:pPr>
        <w:numPr>
          <w:ilvl w:val="0"/>
          <w:numId w:val="92"/>
        </w:numPr>
      </w:pPr>
      <w:r w:rsidRPr="00DF6BD7">
        <w:t>Der Kunde hat vor jeder Ausführung einer Zahlung die Angaben zum Zahlungsempfänger zu überprüfen, um Fehltransaktionen zu verhindern.</w:t>
      </w:r>
    </w:p>
    <w:p w14:paraId="5DB186A0" w14:textId="77777777" w:rsidR="00DF6BD7" w:rsidRPr="00DF6BD7" w:rsidRDefault="00DF6BD7" w:rsidP="00DF6BD7">
      <w:pPr>
        <w:numPr>
          <w:ilvl w:val="0"/>
          <w:numId w:val="92"/>
        </w:numPr>
      </w:pPr>
      <w:r w:rsidRPr="00DF6BD7">
        <w:t>Der Kunde hat die ausgeführten Zahlungen zu prüfen. Sofern der Kunde Unstimmigkeiten feststellt, hat der Kunde diese der TWINT AG unverzüglich telefonisch und spätestens innert dreissig (30) Tagen ab Zahlungsdatum schriftlich mitzuteilen (Datum des Poststempels). Für den Fall, dass der Kunde aufgefordert wird, ein Schaden-/Beanstandungsformular einzureichen, ist dieses innert zehn (10) Tagen nach Aufforderung ausgefüllt und unterzeichnet an die TWINT AG zurückzusenden (Datum des Poststempels).</w:t>
      </w:r>
    </w:p>
    <w:p w14:paraId="7E8697FD" w14:textId="77777777" w:rsidR="00DF6BD7" w:rsidRPr="00DF6BD7" w:rsidRDefault="00DF6BD7" w:rsidP="00DF6BD7">
      <w:pPr>
        <w:numPr>
          <w:ilvl w:val="0"/>
          <w:numId w:val="92"/>
        </w:numPr>
      </w:pPr>
      <w:r w:rsidRPr="00DF6BD7">
        <w:t>Der Kunde sorgt dafür, dass der Kontakt zu TWINT AG nicht abbricht. Kommt es zu einem Kontaktabbruch, so kann die TWINT AG die ihr entstehenden Kosten für Adressnachforschungen, wie auch die besondere Behandlung und Überwachung von nachrichtenlosen Vermögenswerten, dem Kunden weiterbelasten. Kontakt- und nachrichtenlose Geschäftsbeziehungen mit einem Schuldsaldo werden von der TWINT AG aufgelöst.</w:t>
      </w:r>
    </w:p>
    <w:p w14:paraId="0C81CC62" w14:textId="77777777" w:rsidR="00DF6BD7" w:rsidRPr="00DF6BD7" w:rsidRDefault="00DF6BD7" w:rsidP="00DF6BD7">
      <w:pPr>
        <w:rPr>
          <w:b/>
          <w:bCs/>
        </w:rPr>
      </w:pPr>
      <w:r w:rsidRPr="00DF6BD7">
        <w:rPr>
          <w:b/>
          <w:bCs/>
        </w:rPr>
        <w:t>1.7.Missbräuche</w:t>
      </w:r>
    </w:p>
    <w:p w14:paraId="6A8A8EA9" w14:textId="77777777" w:rsidR="00DF6BD7" w:rsidRPr="00DF6BD7" w:rsidRDefault="00DF6BD7" w:rsidP="00DF6BD7">
      <w:r w:rsidRPr="00DF6BD7">
        <w:t>Weicht die Nutzung der TWINT App erheblich vom üblichen Gebrauch ab oder bestehen Anzeichen eines rechts- oder vertragswidrigen Verhaltens (z.B. Nutzung der TWINT App für kommerzielle Tätigkeiten), kann die TWINT AG den Kunden zur rechts- und vertragskonformen Benutzung anhalten, die Leistungserbringung ohne Vorankündigung entschädigungslos ändern, einschränken oder einstellen, den Vertrag frist- und entschädigungslos auﬂösen und gegebenenfalls Schadenersatz sowie die Freistellung von Ansprüchen Dritter verlangen. Dasselbe gilt im Falle von unzutreffenden oder unvollständigen Angaben des Kunden bei Vertragsabschluss.</w:t>
      </w:r>
    </w:p>
    <w:p w14:paraId="608FD909" w14:textId="77777777" w:rsidR="00DF6BD7" w:rsidRPr="00DF6BD7" w:rsidRDefault="00DF6BD7" w:rsidP="00DF6BD7">
      <w:pPr>
        <w:rPr>
          <w:b/>
          <w:bCs/>
        </w:rPr>
      </w:pPr>
      <w:r w:rsidRPr="00DF6BD7">
        <w:rPr>
          <w:b/>
          <w:bCs/>
        </w:rPr>
        <w:t>1.8.Haftung</w:t>
      </w:r>
    </w:p>
    <w:p w14:paraId="098620D7" w14:textId="77777777" w:rsidR="00DF6BD7" w:rsidRPr="00DF6BD7" w:rsidRDefault="00DF6BD7" w:rsidP="00DF6BD7">
      <w:r w:rsidRPr="00DF6BD7">
        <w:t>Bei einer Vertragsverletzung durch die TWINT AG haftet diese für den vom Kunden nachgewiesenen Schaden, sofern sie nicht beweist, dass sie kein Verschulden trifft. Die Haftung der TWINT AG für Schäden infolge leichter Fahrlässigkeit ist ausgeschlossen. Die TWINT AG ersetzt Sach- und Vermögensschäden je Schadenereignis bis höchstens CHF 5’000.-.</w:t>
      </w:r>
    </w:p>
    <w:p w14:paraId="79A6812A" w14:textId="77777777" w:rsidR="00DF6BD7" w:rsidRPr="00DF6BD7" w:rsidRDefault="00DF6BD7" w:rsidP="00DF6BD7">
      <w:r w:rsidRPr="00DF6BD7">
        <w:t>Die Haftung der TWINT AG für Folgeschäden, entgangenen Gewinn, Datenverluste ist – soweit gesetzlich zulässig – in jedem Fall ausgeschlossen. Die TWINT AG haftet auch nicht für Schäden infolge rechts- oder vertragswidriger Nutzung der TWINT App.</w:t>
      </w:r>
    </w:p>
    <w:p w14:paraId="03B616C8" w14:textId="77777777" w:rsidR="00DF6BD7" w:rsidRPr="00DF6BD7" w:rsidRDefault="00DF6BD7" w:rsidP="00DF6BD7">
      <w:r w:rsidRPr="00DF6BD7">
        <w:t>Der technische Zugang zu den Dienstleistungen ist Sache des Kunden. Die TWINT AG übernimmt keine Haftung für die Netzbetreiber (Provider) und lehnt soweit gesetzlich zulässig, auch jede Haftung für die zur Nutzung der Dienstleistungen erforderliche Hard- und Software ab.</w:t>
      </w:r>
    </w:p>
    <w:p w14:paraId="7B94A722" w14:textId="77777777" w:rsidR="00DF6BD7" w:rsidRPr="00DF6BD7" w:rsidRDefault="00DF6BD7" w:rsidP="00DF6BD7">
      <w:r w:rsidRPr="00DF6BD7">
        <w:t xml:space="preserve">Die Haftung der TWINT AG für Schäden, die dem Kunden durch Übermittlungsfehler, in Fällen höherer Gewalt, technische Mängel oder Störungen, insbesondere durch einen Ausfall von Beacons oder fehlender Internetverbindung, rechtswidrige Eingriffe in Telekommunikationseinrichtungen und -netze, Überlastung des Netzes, mutwillige Verstopfung der elektronischen Zugänge durch Dritte, </w:t>
      </w:r>
      <w:r w:rsidRPr="00DF6BD7">
        <w:lastRenderedPageBreak/>
        <w:t>Unterbrüche oder andere Unzulänglichkeiten entstehen, ist, soweit gesetzlich zulässig, ausgeschlossen.</w:t>
      </w:r>
    </w:p>
    <w:p w14:paraId="10DCB133" w14:textId="77777777" w:rsidR="00DF6BD7" w:rsidRPr="00DF6BD7" w:rsidRDefault="00DF6BD7" w:rsidP="00DF6BD7">
      <w:r w:rsidRPr="00DF6BD7">
        <w:t>Die TWINT AG ist bemüht, eine störungsfreie und ununterbrochene Nutzung der TWINT App zur Verfügung zu stellen. Die TWINT AG kann dies aber nicht zu jeder Zeit gewährleisten. Die TWINT AG behält sich insbesondere bei der Feststellung von erhöhten Sicherheitsrisiken oder Störungen sowie für Wartungsarbeiten vor, den Zugang zur TWINT App und/oder die darin angebotenen Dienstleistungen jederzeit zu unterbrechen. Solange die TWINT AG die geschäftsübliche Sorgfalt wahrnimmt, trägt der Kunde einen allfälligen aufgrund derartiger Unterbrüche entstehenden Schaden.</w:t>
      </w:r>
    </w:p>
    <w:p w14:paraId="7D86B017" w14:textId="77777777" w:rsidR="00DF6BD7" w:rsidRPr="00DF6BD7" w:rsidRDefault="00DF6BD7" w:rsidP="00DF6BD7">
      <w:pPr>
        <w:rPr>
          <w:b/>
          <w:bCs/>
        </w:rPr>
      </w:pPr>
      <w:r w:rsidRPr="00DF6BD7">
        <w:rPr>
          <w:b/>
          <w:bCs/>
        </w:rPr>
        <w:t>1.9.Schadenübernahme</w:t>
      </w:r>
    </w:p>
    <w:p w14:paraId="331E55E5" w14:textId="77777777" w:rsidR="00DF6BD7" w:rsidRPr="00DF6BD7" w:rsidRDefault="00DF6BD7" w:rsidP="00DF6BD7">
      <w:r w:rsidRPr="00DF6BD7">
        <w:t>Die TWINT AG übernimmt Schäden gemäss Ziffer 1.8 (Haftung), die dem Kunden aus missbräuchlicher Verwendung der TWINT App durch Dritte entstehen, sofern er nachzuweisen vermag, dass er die vorliegenden AGB eingehalten hat und ihn auch sonst in keiner Weise ein Verschulden trifft. Ein Schaden ist der TWINT AG bei Feststellung unverzüglich zu melden. Das Schadenformular ist innert zehn Tagen nach Erhalt ausgefüllt und unterzeichnet an die TWINT AG zurückzusenden.</w:t>
      </w:r>
    </w:p>
    <w:p w14:paraId="2DD20FA1" w14:textId="77777777" w:rsidR="00DF6BD7" w:rsidRPr="00DF6BD7" w:rsidRDefault="00DF6BD7" w:rsidP="00DF6BD7">
      <w:pPr>
        <w:rPr>
          <w:b/>
          <w:bCs/>
        </w:rPr>
      </w:pPr>
      <w:r w:rsidRPr="00DF6BD7">
        <w:rPr>
          <w:b/>
          <w:bCs/>
        </w:rPr>
        <w:t>1.10.Elektronische Kommunikation</w:t>
      </w:r>
    </w:p>
    <w:p w14:paraId="6EAE5A5E" w14:textId="77777777" w:rsidR="00DF6BD7" w:rsidRPr="00DF6BD7" w:rsidRDefault="00DF6BD7" w:rsidP="00DF6BD7">
      <w:r w:rsidRPr="00DF6BD7">
        <w:t>Die Kommunikation zwischen der TWINT AG und dem Kunden erfolgt grundsätzlich über die TWINT App. Bei Bedarf kann die TWINT AG den Kunden auch via E-Mail benachrichtigen, soweit vom Kunden eine entsprechende Adresse hinterlegt wurde. Der Kunde trägt die Verantwortung für die Richtigkeit der genannten Adresse. Der Kunde nimmt zur Kenntnis, dass die elektronische Kommunikation weder vertraulich noch sicher ist. Diese kann von Dritten eingesehen, abgefangen oder verändert werden oder kann verloren gehen. Sofern elektronisch erteilte Aufträge oder Anweisungen vom Kunden nicht explizit durch die TWINT AG bestätigt werden, hat der Kunde davon auszugehen, dass diese bei der TWINT AG nicht eingegangen sind. Die TWINT AG übernimmt keine Haftung für Schäden, die in Zusammenhang mit Nachrichten entstehen, die mittels gewöhnlicher E-Mail oder mit einem anderen elektronischen Nachrichtenübermittlungssystem an die TWINT AG gesendet wurden.</w:t>
      </w:r>
    </w:p>
    <w:p w14:paraId="31CDC1E8" w14:textId="77777777" w:rsidR="00DF6BD7" w:rsidRPr="00DF6BD7" w:rsidRDefault="00DF6BD7" w:rsidP="00DF6BD7">
      <w:pPr>
        <w:rPr>
          <w:b/>
          <w:bCs/>
        </w:rPr>
      </w:pPr>
      <w:r w:rsidRPr="00DF6BD7">
        <w:rPr>
          <w:b/>
          <w:bCs/>
        </w:rPr>
        <w:t>1.11.Änderung AGB</w:t>
      </w:r>
    </w:p>
    <w:p w14:paraId="3D94C191" w14:textId="77777777" w:rsidR="00DF6BD7" w:rsidRPr="00DF6BD7" w:rsidRDefault="00DF6BD7" w:rsidP="00DF6BD7">
      <w:r w:rsidRPr="00DF6BD7">
        <w:t>Die TWINT AG kann die AGB jederzeit ändern. Änderungen werden dem Kunden vorgängig auf geeignete Weise bekannt gegeben. Ist der Kunde mit den Änderungen nicht einverstanden, so kann er die TWINT App auf seinem Smartphone löschen und gegenüber der TWINT AG ausdrücklich erklären, von der Nutzung der Dienstleistungen Abstand zu nehmen.</w:t>
      </w:r>
    </w:p>
    <w:p w14:paraId="0ED29AD1" w14:textId="77777777" w:rsidR="00DF6BD7" w:rsidRPr="00DF6BD7" w:rsidRDefault="00DF6BD7" w:rsidP="00DF6BD7">
      <w:r w:rsidRPr="00DF6BD7">
        <w:t>Vorbehalt gesetzlicher Regelungen und lokale rechtliche Restriktionen für die Nutzung</w:t>
      </w:r>
    </w:p>
    <w:p w14:paraId="4089EDD0" w14:textId="77777777" w:rsidR="00DF6BD7" w:rsidRPr="00DF6BD7" w:rsidRDefault="00DF6BD7" w:rsidP="00DF6BD7">
      <w:r w:rsidRPr="00DF6BD7">
        <w:t>Allfällige Gesetzesbestimmungen, die den Betrieb und die Benutzung von Smartphones, des Internets und sonstiger dedizierter Infrastruktur regeln, bleiben vorbehalten und gelten ab ihrer Inkraftsetzung auch für die vorliegenden Dienstleistungen.</w:t>
      </w:r>
    </w:p>
    <w:p w14:paraId="06750CA6" w14:textId="77777777" w:rsidR="00DF6BD7" w:rsidRPr="00DF6BD7" w:rsidRDefault="00DF6BD7" w:rsidP="00DF6BD7">
      <w:r w:rsidRPr="00DF6BD7">
        <w:t>Die Benutzung der Dienstleistungen aus dem Ausland kann lokalen rechtlichen Restriktionen unterliegen oder unter Umständen Regeln des ausländischen Rechts verletzen. Die Zahlungsfunktion ist grundsätzlich auf das Hoheitsgebiet der Schweiz beschränkt und kann im Ausland nicht in Anspruch genommen werden.</w:t>
      </w:r>
    </w:p>
    <w:p w14:paraId="5372E5BD" w14:textId="77777777" w:rsidR="00DF6BD7" w:rsidRPr="00DF6BD7" w:rsidRDefault="00DF6BD7" w:rsidP="00DF6BD7">
      <w:r w:rsidRPr="00DF6BD7">
        <w:t xml:space="preserve">Der Kunde nimmt zur Kenntnis, dass im Verlaufe der Dauer der Geschäftsbeziehung Umstände eintreten können, die die TWINT AG gesetzlich verpflichten, Vermögenswerte zu sperren, die Geschäftsbeziehung einer zuständigen Behörde zu melden oder abzubrechen. Der Kunde ist </w:t>
      </w:r>
      <w:r w:rsidRPr="00DF6BD7">
        <w:lastRenderedPageBreak/>
        <w:t>verpflichtet, der TWINT AG auf Verlangen Auskünfte zu erteilen, die die TWINT AG benötigt, um den gesetzlichen Abklärungs- oder Meldepflichten nachzukommen.</w:t>
      </w:r>
    </w:p>
    <w:p w14:paraId="79E46EA8" w14:textId="77777777" w:rsidR="00DF6BD7" w:rsidRPr="00DF6BD7" w:rsidRDefault="00DF6BD7" w:rsidP="00DF6BD7">
      <w:pPr>
        <w:rPr>
          <w:b/>
          <w:bCs/>
        </w:rPr>
      </w:pPr>
      <w:r w:rsidRPr="00DF6BD7">
        <w:rPr>
          <w:b/>
          <w:bCs/>
        </w:rPr>
        <w:t>1.12.Geistiges Eigentum</w:t>
      </w:r>
    </w:p>
    <w:p w14:paraId="4B760B8E" w14:textId="77777777" w:rsidR="00DF6BD7" w:rsidRPr="00DF6BD7" w:rsidRDefault="00DF6BD7" w:rsidP="00DF6BD7">
      <w:r w:rsidRPr="00DF6BD7">
        <w:t>Für die Dauer des Vertrages erhält der Kunde das unübertragbare, nicht ausschliessliche Recht zur Nutzung der TWINT App. Inhalt und Umfang dieses Rechts ergeben sich aus den vorliegenden AGB. Alle Immaterialgüterrechte verbleiben bei der TWINT AG oder den berechtigten Dritten. Verletzt der Kunde Immaterialgüterrechte Dritter und wird die TWINT AG dafür in Anspruch genommen, so hat der Kunde die TWINT AG schadlos zu halten.</w:t>
      </w:r>
    </w:p>
    <w:p w14:paraId="0AA62F6A" w14:textId="77777777" w:rsidR="00DF6BD7" w:rsidRPr="00DF6BD7" w:rsidRDefault="00DF6BD7" w:rsidP="00DF6BD7">
      <w:pPr>
        <w:rPr>
          <w:b/>
          <w:bCs/>
        </w:rPr>
      </w:pPr>
      <w:r w:rsidRPr="00DF6BD7">
        <w:rPr>
          <w:b/>
          <w:bCs/>
        </w:rPr>
        <w:t>1.13.Dauer und Kündigung</w:t>
      </w:r>
    </w:p>
    <w:p w14:paraId="2475AD68" w14:textId="77777777" w:rsidR="00DF6BD7" w:rsidRPr="00DF6BD7" w:rsidRDefault="00DF6BD7" w:rsidP="00DF6BD7">
      <w:r w:rsidRPr="00DF6BD7">
        <w:t>Die Geschäftsbeziehung zwischen dem Kunden und der TWINT AG wird für unbestimmte Dauer abgeschlossen. Der Kunde kann die TWINT App jederzeit löschen oder beide Vertragsparteien können die Geschäftsbeziehung jederzeit schriftlich kündigen.</w:t>
      </w:r>
    </w:p>
    <w:p w14:paraId="518A3596" w14:textId="77777777" w:rsidR="00DF6BD7" w:rsidRPr="00DF6BD7" w:rsidRDefault="00DF6BD7" w:rsidP="00DF6BD7">
      <w:pPr>
        <w:rPr>
          <w:b/>
          <w:bCs/>
        </w:rPr>
      </w:pPr>
      <w:r w:rsidRPr="00DF6BD7">
        <w:rPr>
          <w:b/>
          <w:bCs/>
        </w:rPr>
        <w:t>1.14.Sperrung durch den Kunden</w:t>
      </w:r>
    </w:p>
    <w:p w14:paraId="3E36AE48" w14:textId="77777777" w:rsidR="00DF6BD7" w:rsidRPr="00DF6BD7" w:rsidRDefault="00DF6BD7" w:rsidP="00DF6BD7">
      <w:r w:rsidRPr="00DF6BD7">
        <w:t>Die Sperrung des TWINT Guthabens und damit des Zugangs zur Zahlungsfunktion hat der Kunde bei der TWINT AG zu beantragen. Die bis zum Zeitpunkt der Sperrungsbeantragung ausgelösten Zahlungen gelten als gebucht und können nicht rückgängig gemacht werden.</w:t>
      </w:r>
    </w:p>
    <w:p w14:paraId="52C8E47C" w14:textId="77777777" w:rsidR="00DF6BD7" w:rsidRPr="00DF6BD7" w:rsidRDefault="00DF6BD7" w:rsidP="00DF6BD7">
      <w:pPr>
        <w:rPr>
          <w:b/>
          <w:bCs/>
        </w:rPr>
      </w:pPr>
      <w:r w:rsidRPr="00DF6BD7">
        <w:rPr>
          <w:b/>
          <w:bCs/>
        </w:rPr>
        <w:t>1.15.Änderungen der Leistungen und Sperrung des Zugangs durch die TWINT AG</w:t>
      </w:r>
    </w:p>
    <w:p w14:paraId="7FF24B33" w14:textId="77777777" w:rsidR="00DF6BD7" w:rsidRPr="00DF6BD7" w:rsidRDefault="00DF6BD7" w:rsidP="00DF6BD7">
      <w:r w:rsidRPr="00DF6BD7">
        <w:t>Die TWINT AG kann die Dienstleistungen jederzeit ändern, aktualisieren oder weiterentwickeln. Ebenfalls kann die TWINT AG den Betrieb der TWINT App oder den Zugang des Kunden zur TWINT App jederzeit und ohne Vorankündigung ganz oder teilweise einstellen (z.B. wenn der Kunde keine gültige Mobile-Nummer oder eine nichtregistrierte SIM-Karte verwendet) bzw. aus technischen oder rechtlichen Gründen (z.B. aufgrund rechtlicher oder regulatorischer Anforderungen, auf behördliche Anordnung oder aus Sicherheitsgründen) die Verfügbarkeit einschränken.</w:t>
      </w:r>
    </w:p>
    <w:p w14:paraId="0D3BE1C9" w14:textId="77777777" w:rsidR="00DF6BD7" w:rsidRPr="00DF6BD7" w:rsidRDefault="00DF6BD7" w:rsidP="00DF6BD7">
      <w:pPr>
        <w:rPr>
          <w:b/>
          <w:bCs/>
        </w:rPr>
      </w:pPr>
      <w:r w:rsidRPr="00DF6BD7">
        <w:rPr>
          <w:b/>
          <w:bCs/>
        </w:rPr>
        <w:t>1.16.Salvatorische Klausel</w:t>
      </w:r>
    </w:p>
    <w:p w14:paraId="4D51920B" w14:textId="77777777" w:rsidR="00DF6BD7" w:rsidRPr="00DF6BD7" w:rsidRDefault="00DF6BD7" w:rsidP="00DF6BD7">
      <w:r w:rsidRPr="00DF6BD7">
        <w:t>Sollte eine Bestimmung der vorliegenden AGB ganz oder teilweise ungültig oder unwirksam sein, wird dadurch die Gültigkeit der übrigen Bestimmungen nicht berührt. Die TWINT AG und der Kunde verpflichten sich in diesem Fall die unwirksame Bestimmung durch eine ihrem Sinn und Zweck möglichst gleichwertige Bestimmung zu ersetzen.</w:t>
      </w:r>
    </w:p>
    <w:p w14:paraId="4D5C8869" w14:textId="77777777" w:rsidR="00DF6BD7" w:rsidRPr="00DF6BD7" w:rsidRDefault="00DF6BD7" w:rsidP="00DF6BD7">
      <w:pPr>
        <w:rPr>
          <w:b/>
          <w:bCs/>
        </w:rPr>
      </w:pPr>
      <w:r w:rsidRPr="00DF6BD7">
        <w:rPr>
          <w:b/>
          <w:bCs/>
        </w:rPr>
        <w:t>1.17.Anwendbares Recht und Gerichtsstand</w:t>
      </w:r>
    </w:p>
    <w:p w14:paraId="71EA0ADE" w14:textId="77777777" w:rsidR="00DF6BD7" w:rsidRPr="00DF6BD7" w:rsidRDefault="00DF6BD7" w:rsidP="00DF6BD7">
      <w:r w:rsidRPr="00DF6BD7">
        <w:t>Soweit gesetzlich zulässig, unterstehen alle Rechtsbeziehungen zwischen dem Kunden und der TWINT AG ausschliesslich dem materiellen schweizerischen Recht, unter Ausschluss von Kollisionsrecht und unter Ausschluss von Staatsverträgen. Unter dem Vorbehalt von entgegenstehenden zwingenden gesetzlichen Bestimmungen ist ausschliesslicher Gerichtsstand für alle Verfahrensarten Zürich.</w:t>
      </w:r>
    </w:p>
    <w:p w14:paraId="3AAFE7FA" w14:textId="77777777" w:rsidR="00DF6BD7" w:rsidRPr="00DF6BD7" w:rsidRDefault="00DF6BD7" w:rsidP="00DF6BD7">
      <w:pPr>
        <w:rPr>
          <w:b/>
          <w:bCs/>
        </w:rPr>
      </w:pPr>
      <w:r w:rsidRPr="00DF6BD7">
        <w:rPr>
          <w:b/>
          <w:bCs/>
        </w:rPr>
        <w:t>2.Zahlungsfunktionen</w:t>
      </w:r>
    </w:p>
    <w:p w14:paraId="09632915" w14:textId="77777777" w:rsidR="00DF6BD7" w:rsidRPr="00DF6BD7" w:rsidRDefault="00DF6BD7" w:rsidP="00DF6BD7">
      <w:pPr>
        <w:rPr>
          <w:b/>
          <w:bCs/>
        </w:rPr>
      </w:pPr>
      <w:r w:rsidRPr="00DF6BD7">
        <w:rPr>
          <w:b/>
          <w:bCs/>
        </w:rPr>
        <w:t>2.1.Limiten</w:t>
      </w:r>
    </w:p>
    <w:p w14:paraId="3C2BB424" w14:textId="77777777" w:rsidR="00DF6BD7" w:rsidRPr="00DF6BD7" w:rsidRDefault="00DF6BD7" w:rsidP="00DF6BD7">
      <w:r w:rsidRPr="00DF6BD7">
        <w:t>Der Kunde kann bis CHF 10‘000 pro Monat und CHF 120‘000 pro Kalenderjahr TWINT Guthaben laden und damit bargeldlos bezahlen. Das maximale Saldo des TWINT Guthabens ist auf CHF 5‘000 begrenzt. Kunden im Alter von 12-14 Jahren können maximal CHF 100.- TWINT Guthaben pro Monat laden, Kunden von 15-17 Jahren maximal CHF 500 pro Monat.</w:t>
      </w:r>
    </w:p>
    <w:p w14:paraId="73AA94AE" w14:textId="77777777" w:rsidR="00DF6BD7" w:rsidRPr="00DF6BD7" w:rsidRDefault="00DF6BD7" w:rsidP="00DF6BD7">
      <w:r w:rsidRPr="00DF6BD7">
        <w:lastRenderedPageBreak/>
        <w:t>Ladungen des TWINT Guthabens mit Guthabencodes, die an Ladenkassen, in Online-Shops oder an Geldausgabeautomaten bezogen werden können, sind auf CHF 5‘000 pro Kalenderjahr beschränkt.</w:t>
      </w:r>
    </w:p>
    <w:p w14:paraId="7216BB9D" w14:textId="77777777" w:rsidR="00DF6BD7" w:rsidRPr="00DF6BD7" w:rsidRDefault="00DF6BD7" w:rsidP="00DF6BD7">
      <w:r w:rsidRPr="00DF6BD7">
        <w:t>Der Umsatz wird für Kunden durch das verfügbare TWINT Guthaben und die Ladelimite begrenzt.</w:t>
      </w:r>
    </w:p>
    <w:p w14:paraId="6D285F28" w14:textId="77777777" w:rsidR="00DF6BD7" w:rsidRPr="00DF6BD7" w:rsidRDefault="00DF6BD7" w:rsidP="00DF6BD7">
      <w:r w:rsidRPr="00DF6BD7">
        <w:t>Bei Zahlungen an andere Kunden («P2P-Zahlung») bestehen für Kunden mit Wohnsitz in der Schweiz Limiten von CHF 1‘000 pro Monat und CHF 5‘000 pro Kalenderjahr, sowohl für das Senden und das Empfangen von Geld. Für Kunden ohne Wohnsitz in der Schweiz betragen die Limiten jeweils CHF 500 pro Monat und CHF 3‘000 pro Kalenderjahr. P2P-Zahlungen werden bei der Berechnung der Ladelimiten eingerechnet.</w:t>
      </w:r>
    </w:p>
    <w:p w14:paraId="40D77BBD" w14:textId="77777777" w:rsidR="00DF6BD7" w:rsidRPr="00DF6BD7" w:rsidRDefault="00DF6BD7" w:rsidP="00DF6BD7">
      <w:r w:rsidRPr="00DF6BD7">
        <w:t>Das Entladen des TWINT Guthabens erfolgt ausschliesslich auf ein in der App hinterlegtes Referenzkonto (gemäss Ziffer 2.3). Rückzahlungen auf das Referenzkonto sind auf maximal CHF 5‘000 pro Kalenderjahr beschränkt.</w:t>
      </w:r>
    </w:p>
    <w:p w14:paraId="25B2E564" w14:textId="77777777" w:rsidR="00DF6BD7" w:rsidRPr="00DF6BD7" w:rsidRDefault="00DF6BD7" w:rsidP="00DF6BD7">
      <w:r w:rsidRPr="00DF6BD7">
        <w:t>Die in dieser Ziffer 2.1 aufgeführten Limiten können aus regulatorischen sowie aus Sicherheitsgründen zusätzlich beschränkt werden.</w:t>
      </w:r>
    </w:p>
    <w:p w14:paraId="5B16FE19" w14:textId="77777777" w:rsidR="00DF6BD7" w:rsidRPr="00DF6BD7" w:rsidRDefault="00DF6BD7" w:rsidP="00DF6BD7">
      <w:pPr>
        <w:rPr>
          <w:b/>
          <w:bCs/>
        </w:rPr>
      </w:pPr>
      <w:r w:rsidRPr="00DF6BD7">
        <w:rPr>
          <w:b/>
          <w:bCs/>
        </w:rPr>
        <w:t>2.2.Aufladen, Entladen und Verarbeitung</w:t>
      </w:r>
    </w:p>
    <w:p w14:paraId="1C1EFDF2" w14:textId="77777777" w:rsidR="00DF6BD7" w:rsidRPr="00DF6BD7" w:rsidRDefault="00DF6BD7" w:rsidP="00DF6BD7">
      <w:r w:rsidRPr="00DF6BD7">
        <w:t>Das TWINT Guthaben wird vom Kunden über die hierfür in der App vorgesehenen Optionen aufgeladen. Zahlungsfunktion (siehe Ziffer 2.4) und Ladung können, je nach ausgewählter Ladeoption durch den Kunden, zeitlich zusammenfallen. Es handelt sich jedoch um zwei separate Transaktionen, wobei immer zuerst eine Ladung des TWINT Guthabens erforderlich ist, bevor die anschliessende Zahlung erfolgen kann. Der Kunde hat die allfällig mit der Ladung verbundenen Transaktions- oder sonstigen Gebühren selber zu tragen.</w:t>
      </w:r>
    </w:p>
    <w:p w14:paraId="6C00DFDD" w14:textId="77777777" w:rsidR="00DF6BD7" w:rsidRPr="00DF6BD7" w:rsidRDefault="00DF6BD7" w:rsidP="00DF6BD7">
      <w:r w:rsidRPr="00DF6BD7">
        <w:t>Das TWINT Guthaben wird nicht verzinst.</w:t>
      </w:r>
    </w:p>
    <w:p w14:paraId="78990EE7" w14:textId="77777777" w:rsidR="00DF6BD7" w:rsidRPr="00DF6BD7" w:rsidRDefault="00DF6BD7" w:rsidP="00DF6BD7">
      <w:r w:rsidRPr="00DF6BD7">
        <w:t>Der Kunde kann mit dem TWINT Guthaben nur bezahlen, sofern dieses einen positiven Saldo aufweist.</w:t>
      </w:r>
    </w:p>
    <w:p w14:paraId="22DDAA3B" w14:textId="77777777" w:rsidR="00DF6BD7" w:rsidRPr="00DF6BD7" w:rsidRDefault="00DF6BD7" w:rsidP="00DF6BD7">
      <w:r w:rsidRPr="00DF6BD7">
        <w:t>Der Kunde nimmt zur Kenntnis, dass der Verarbeitungsprozess für das Aufladen bzw. Entladen des TWINT Guthabens je nach Ladeoption mehrere Tage Zeit in Anspruch nehmen kann, sofern dies über ein Lastschriftverfahren (LSV) oder Einzahlungsschein erfolgt.</w:t>
      </w:r>
    </w:p>
    <w:p w14:paraId="2CD86C15" w14:textId="77777777" w:rsidR="00DF6BD7" w:rsidRPr="00DF6BD7" w:rsidRDefault="00DF6BD7" w:rsidP="00DF6BD7">
      <w:r w:rsidRPr="00DF6BD7">
        <w:t>Der Kunde erteilt für den Fall der Einrichtung eines Lastschriftverfahrens (LSV) der TWINT AG die Ermächtigung, einzelne Daten zwecks Bonitätsprüfung an Dritte weitergeben zu können.</w:t>
      </w:r>
    </w:p>
    <w:p w14:paraId="05B72285" w14:textId="77777777" w:rsidR="00DF6BD7" w:rsidRPr="00DF6BD7" w:rsidRDefault="00DF6BD7" w:rsidP="00DF6BD7">
      <w:pPr>
        <w:rPr>
          <w:b/>
          <w:bCs/>
        </w:rPr>
      </w:pPr>
      <w:r w:rsidRPr="00DF6BD7">
        <w:rPr>
          <w:b/>
          <w:bCs/>
        </w:rPr>
        <w:t>2.3.Referenzkonto</w:t>
      </w:r>
    </w:p>
    <w:p w14:paraId="5DB40754" w14:textId="77777777" w:rsidR="00DF6BD7" w:rsidRPr="00DF6BD7" w:rsidRDefault="00DF6BD7" w:rsidP="00DF6BD7">
      <w:r w:rsidRPr="00DF6BD7">
        <w:t>Das Entladen muss aus regulatorischen Gründen über ein Referenzkonto erfolgen. Das Referenzkonto muss auf den Namen des Kunden lauten und ist bei einer in der Schweiz zugelassenen Bank zu führen.</w:t>
      </w:r>
    </w:p>
    <w:p w14:paraId="5E8A1880" w14:textId="77777777" w:rsidR="00DF6BD7" w:rsidRPr="00DF6BD7" w:rsidRDefault="00DF6BD7" w:rsidP="00DF6BD7">
      <w:pPr>
        <w:rPr>
          <w:b/>
          <w:bCs/>
        </w:rPr>
      </w:pPr>
      <w:r w:rsidRPr="00DF6BD7">
        <w:rPr>
          <w:b/>
          <w:bCs/>
        </w:rPr>
        <w:t>2.4.Zahlungsfunktion</w:t>
      </w:r>
    </w:p>
    <w:p w14:paraId="72DAD16B" w14:textId="77777777" w:rsidR="00DF6BD7" w:rsidRPr="00DF6BD7" w:rsidRDefault="00DF6BD7" w:rsidP="00DF6BD7">
      <w:r w:rsidRPr="00DF6BD7">
        <w:t>Der Kunde kann mit seinem Smartphone und dem damit verbundenen TWINT Guthaben an entsprechend ausgerüsteten Ladenkassen (bei sog. «Point of Sales» – POS), Automaten, im Internet, in anderen Apps, durch Hinterlegung als TWINT Zahlungsart bei ausgewählten Händlern, via TWINT+ und an andere Kunden im Rahmen der geltenden Limiten bargeldlos bezahlen.</w:t>
      </w:r>
    </w:p>
    <w:p w14:paraId="4FA0FDCA" w14:textId="77777777" w:rsidR="00DF6BD7" w:rsidRPr="00DF6BD7" w:rsidRDefault="00DF6BD7" w:rsidP="00DF6BD7">
      <w:r w:rsidRPr="00DF6BD7">
        <w:t>Bei der Bezahlung über das TWINT Guthaben wird der entsprechende Betrag direkt vom TWINT Guthaben abgebucht. Der Kunde anerkennt alle auf dem TWINT Guthaben verbuchten Zahlungen, die in Verbindung mit seinem Smartphone unter Wahrung der folgenden Sicherheitsstufen getätigt wurden.</w:t>
      </w:r>
    </w:p>
    <w:p w14:paraId="6E351B67" w14:textId="77777777" w:rsidR="00DF6BD7" w:rsidRPr="00DF6BD7" w:rsidRDefault="00DF6BD7" w:rsidP="00DF6BD7">
      <w:r w:rsidRPr="00DF6BD7">
        <w:lastRenderedPageBreak/>
        <w:t>Der Kunde kann in den Einstellungen der TWINT App frei wählen, ab welchen Beträgen eine Zahlung jeweils a) automatisch oder b) nach ausdrücklicher Bestätigung durch ihn («OK»-Button) erfolgen soll. Der Kunde kann die von der TWINT AG vorgeschlagenen und entsprechend hinterlegten Limiten anpassen. Einmal getätigte Einstellungen können jederzeit angepasst werden. Davon ausgenommen sind Zahlungen, auch wiederkehrende (Abo), bei Händlern, bei welchen der Kunde TWINT als Zahlungsart hinterlegt hat und wo er die Zahlungen (unabhängig von der Höhe des Betrages) pauschal freigegeben hat. Hier erfolgt die Zahlung automatisch nach Massgabe der vom Händler definierten Abwicklung.</w:t>
      </w:r>
    </w:p>
    <w:p w14:paraId="06692346" w14:textId="77777777" w:rsidR="00DF6BD7" w:rsidRPr="00DF6BD7" w:rsidRDefault="00DF6BD7" w:rsidP="00DF6BD7">
      <w:r w:rsidRPr="00DF6BD7">
        <w:t>Bei P2P-Zahlungen kann für das Auffinden des anderen Kunden auch die Mobile-Nummer verwendet werden. Unter der Voraussetzung entsprechender Freigabe des Zugriffs durch den Kunden, kann die TWINT App für solche Zahlungen auf die bestehenden Kontakte im Smartphone des Zahlenden zugreifen.</w:t>
      </w:r>
    </w:p>
    <w:p w14:paraId="0A7AFACA" w14:textId="77777777" w:rsidR="00DF6BD7" w:rsidRPr="00DF6BD7" w:rsidRDefault="00DF6BD7" w:rsidP="00DF6BD7">
      <w:r w:rsidRPr="00DF6BD7">
        <w:t>Bei der   Hinterlegung von TWINT als Zahlungsart, ermächtigt der Kunde einen Händler, den entsprechenden Betrag direkt vom TWINT Guthaben abzubuchen, ohne dass der Kunde einzelne Belastungen autorisieren müsste. Dies können auch wiederkehrende Transaktionen sein für z.B. ein Abonnement. Die Hinterlegung der TWINT Zahlungsart setzt eine Registrierung beim Händler voraus, wobei nicht unterschieden wird zwischen einer Ermächtigung für den Einzug aus einer Anbieter App/eCom-Shop einmalig oder für wiederkehrende Einzüge, z.B. für ein Abonnement. Eine solche Ermächtigung für einen Händler kann der Kunde in der TWINT App jederzeit wiederrufen. Abgelaufene oder deaktivierte Registrierungen kann der Kunde nur beim Händler erneuern.</w:t>
      </w:r>
    </w:p>
    <w:p w14:paraId="2AF3E05D" w14:textId="77777777" w:rsidR="00DF6BD7" w:rsidRPr="00DF6BD7" w:rsidRDefault="00DF6BD7" w:rsidP="00DF6BD7">
      <w:r w:rsidRPr="00DF6BD7">
        <w:t>Bei Transaktionen über TWINT+ ruft der Kunde in der TWINT App eine Übersicht von verschiedenen Anwendungsfällen auf. Beim Anwählen eines spezifischen Anwendungsfalls wird der Kunde auf die Webseite des jeweiligen Händlers weitergeleitet, wo er Produkte oder Dienstleistungen anwählen kann. Im Anschluss folgt eine Bezahlung via TWINT.</w:t>
      </w:r>
    </w:p>
    <w:p w14:paraId="68F3267A" w14:textId="77777777" w:rsidR="00DF6BD7" w:rsidRPr="00DF6BD7" w:rsidRDefault="00DF6BD7" w:rsidP="00DF6BD7">
      <w:pPr>
        <w:rPr>
          <w:b/>
          <w:bCs/>
        </w:rPr>
      </w:pPr>
      <w:r w:rsidRPr="00DF6BD7">
        <w:rPr>
          <w:b/>
          <w:bCs/>
        </w:rPr>
        <w:t>2.5.Belastung der Bezahlungen</w:t>
      </w:r>
    </w:p>
    <w:p w14:paraId="5317F63A" w14:textId="77777777" w:rsidR="00DF6BD7" w:rsidRPr="00DF6BD7" w:rsidRDefault="00DF6BD7" w:rsidP="00DF6BD7">
      <w:r w:rsidRPr="00DF6BD7">
        <w:t>Der Kunde anerkennt sämtliche getätigten Zahlungen von Warenkäufen und Dienstleistungen, welche mit dem TWINT Guthaben von seinem Smartphone aus erfolgt sind und in der App als Zahlung registriert wurden.</w:t>
      </w:r>
    </w:p>
    <w:p w14:paraId="594DFC17" w14:textId="77777777" w:rsidR="00DF6BD7" w:rsidRPr="00DF6BD7" w:rsidRDefault="00DF6BD7" w:rsidP="00DF6BD7">
      <w:pPr>
        <w:rPr>
          <w:b/>
          <w:bCs/>
        </w:rPr>
      </w:pPr>
      <w:r w:rsidRPr="00DF6BD7">
        <w:rPr>
          <w:b/>
          <w:bCs/>
        </w:rPr>
        <w:t>2.6.Preise</w:t>
      </w:r>
    </w:p>
    <w:p w14:paraId="1FCCE336" w14:textId="77777777" w:rsidR="00DF6BD7" w:rsidRPr="00DF6BD7" w:rsidRDefault="00DF6BD7" w:rsidP="00DF6BD7">
      <w:r w:rsidRPr="00DF6BD7">
        <w:t>Die Installation der TWINT App und die Nutzung der Dienstleistungen sind für die Kunden grundsätzlich kostenlos.</w:t>
      </w:r>
    </w:p>
    <w:p w14:paraId="123554D4" w14:textId="77777777" w:rsidR="00DF6BD7" w:rsidRPr="00DF6BD7" w:rsidRDefault="00DF6BD7" w:rsidP="00DF6BD7">
      <w:r w:rsidRPr="00DF6BD7">
        <w:t>Der Empfang von Zahlungseingängen von anderen Personen ist hingegen nur kostenlos, soweit dies nicht im Rahmen einer kommerziellen Tätigkeit des Zahlungsempfängers steht. Für das Empfangen von Zahlungen aus kommerziellen Transaktionen wird eine separate, schriftliche Vereinbarung benötig für welche die AGB Geschäftskunden zur Anwendung gelangen.</w:t>
      </w:r>
    </w:p>
    <w:p w14:paraId="23040410" w14:textId="77777777" w:rsidR="00DF6BD7" w:rsidRPr="00DF6BD7" w:rsidRDefault="00DF6BD7" w:rsidP="00DF6BD7">
      <w:r w:rsidRPr="00DF6BD7">
        <w:t>Ladungen via Schweizer Bank- und Postkonten sind grundsätzlich kostenlos.</w:t>
      </w:r>
    </w:p>
    <w:p w14:paraId="6C1C9262" w14:textId="77777777" w:rsidR="00DF6BD7" w:rsidRPr="00DF6BD7" w:rsidRDefault="00DF6BD7" w:rsidP="00DF6BD7">
      <w:r w:rsidRPr="00DF6BD7">
        <w:t>TWINT kann für die Nutzung anderer Ladeoptionen Gebühren erheben, sofern TWINT dabei selber Kosten entstehen. Die Kunden werden transparent und direkt vor der Nutzung der kostenpflichtigen Ladeoption in der TWINT App über die zu bezahlenden Gebühren informiert. Zudem werden die Preise auf www.twint.ch veröffentlicht.</w:t>
      </w:r>
    </w:p>
    <w:p w14:paraId="1F2898C3" w14:textId="77777777" w:rsidR="00DF6BD7" w:rsidRPr="00DF6BD7" w:rsidRDefault="00DF6BD7" w:rsidP="00DF6BD7">
      <w:r w:rsidRPr="00DF6BD7">
        <w:t xml:space="preserve">Änderungen von Preisen und die Einführung neuer Preise werden dem Kunden in der TWINT App bekanntgegeben. Anpassung gilt als genehmigt, wenn der Kunde nicht vor Inkrafttreten der </w:t>
      </w:r>
      <w:r w:rsidRPr="00DF6BD7">
        <w:lastRenderedPageBreak/>
        <w:t>Änderung den Vertrag kündigt (Ziffer 1.13). Bei einer Kündigung wegen Preisänderungen gemäss dieser Ziffer dürfen dem Kunden keine preislichen Nachteile erwachsen.</w:t>
      </w:r>
    </w:p>
    <w:p w14:paraId="73793EB0" w14:textId="77777777" w:rsidR="00DF6BD7" w:rsidRPr="00DF6BD7" w:rsidRDefault="00DF6BD7" w:rsidP="00DF6BD7">
      <w:pPr>
        <w:rPr>
          <w:b/>
          <w:bCs/>
        </w:rPr>
      </w:pPr>
      <w:r w:rsidRPr="00DF6BD7">
        <w:rPr>
          <w:b/>
          <w:bCs/>
        </w:rPr>
        <w:t>2.7.Verrechnung</w:t>
      </w:r>
    </w:p>
    <w:p w14:paraId="0D66DB94" w14:textId="77777777" w:rsidR="00DF6BD7" w:rsidRPr="00DF6BD7" w:rsidRDefault="00DF6BD7" w:rsidP="00DF6BD7">
      <w:r w:rsidRPr="00DF6BD7">
        <w:t>Der Kunde erklärt sich ausdrücklich damit einverstanden, dass die TWINT AG offene Forderungen gegenüber dem Kunden mit den bei der TWINT AG bestehenden Guthaben des Kunden verrechnen kann.</w:t>
      </w:r>
    </w:p>
    <w:p w14:paraId="3E027723" w14:textId="77777777" w:rsidR="00DF6BD7" w:rsidRPr="00DF6BD7" w:rsidRDefault="00DF6BD7" w:rsidP="00DF6BD7">
      <w:pPr>
        <w:rPr>
          <w:b/>
          <w:bCs/>
        </w:rPr>
      </w:pPr>
      <w:r w:rsidRPr="00DF6BD7">
        <w:rPr>
          <w:b/>
          <w:bCs/>
        </w:rPr>
        <w:t>2.8.Zahlungsinformationen</w:t>
      </w:r>
    </w:p>
    <w:p w14:paraId="7FA1404B" w14:textId="77777777" w:rsidR="00DF6BD7" w:rsidRPr="00DF6BD7" w:rsidRDefault="00DF6BD7" w:rsidP="00DF6BD7">
      <w:r w:rsidRPr="00DF6BD7">
        <w:t>Im TWINT-System werden der Totalbetrag des Einkaufs, der Zeitpunkt des Einkaufs, der Standort des POS, an welchem die Zahlung getätigt wird, erfasst. Die Transaktionen sind in der TWINT App bis maximal 180 Tage ersichtlich.</w:t>
      </w:r>
    </w:p>
    <w:p w14:paraId="682C817E" w14:textId="77777777" w:rsidR="00DF6BD7" w:rsidRPr="00DF6BD7" w:rsidRDefault="00DF6BD7" w:rsidP="00DF6BD7">
      <w:pPr>
        <w:rPr>
          <w:b/>
          <w:bCs/>
        </w:rPr>
      </w:pPr>
      <w:r w:rsidRPr="00DF6BD7">
        <w:rPr>
          <w:b/>
          <w:bCs/>
        </w:rPr>
        <w:t>3.Mehrwertleistungen</w:t>
      </w:r>
    </w:p>
    <w:p w14:paraId="0E70AF8B" w14:textId="77777777" w:rsidR="00DF6BD7" w:rsidRPr="00DF6BD7" w:rsidRDefault="00DF6BD7" w:rsidP="00DF6BD7">
      <w:pPr>
        <w:rPr>
          <w:b/>
          <w:bCs/>
        </w:rPr>
      </w:pPr>
      <w:r w:rsidRPr="00DF6BD7">
        <w:rPr>
          <w:b/>
          <w:bCs/>
        </w:rPr>
        <w:t>3.1.«Mobile-Marketing-Kampagnen»</w:t>
      </w:r>
    </w:p>
    <w:p w14:paraId="140B2923" w14:textId="77777777" w:rsidR="00DF6BD7" w:rsidRPr="00DF6BD7" w:rsidRDefault="00DF6BD7" w:rsidP="00DF6BD7">
      <w:pPr>
        <w:rPr>
          <w:b/>
          <w:bCs/>
        </w:rPr>
      </w:pPr>
      <w:r w:rsidRPr="00DF6BD7">
        <w:rPr>
          <w:b/>
          <w:bCs/>
        </w:rPr>
        <w:t>3.1.1.Ausspielung von Kampagnen</w:t>
      </w:r>
    </w:p>
    <w:p w14:paraId="0B35DBB1" w14:textId="77777777" w:rsidR="00DF6BD7" w:rsidRPr="00DF6BD7" w:rsidRDefault="00DF6BD7" w:rsidP="00DF6BD7">
      <w:r w:rsidRPr="00DF6BD7">
        <w:t>Die TWINT AG kann dem Kunden Coupons, Stempelkarten und weitere Kampagnen (nachfolgend «Kampagnen») in die TWINT App ausspielen, wo diese vom Kunden gesehen, verwaltet und eingelöst werden können.</w:t>
      </w:r>
    </w:p>
    <w:p w14:paraId="2C39BCB7" w14:textId="77777777" w:rsidR="00DF6BD7" w:rsidRPr="00DF6BD7" w:rsidRDefault="00DF6BD7" w:rsidP="00DF6BD7">
      <w:r w:rsidRPr="00DF6BD7">
        <w:t>Hierbei werden folgende Typen von Kampagnen unterschieden:</w:t>
      </w:r>
    </w:p>
    <w:p w14:paraId="3E0980C9" w14:textId="77777777" w:rsidR="00DF6BD7" w:rsidRPr="00DF6BD7" w:rsidRDefault="00DF6BD7" w:rsidP="00DF6BD7">
      <w:pPr>
        <w:numPr>
          <w:ilvl w:val="0"/>
          <w:numId w:val="93"/>
        </w:numPr>
      </w:pPr>
      <w:r w:rsidRPr="00DF6BD7">
        <w:t>Kampagnen der TWINT AG oder des TWINT Systems in eigener Sache (nachfolgend «Issuer Kampagnen»)</w:t>
      </w:r>
    </w:p>
    <w:p w14:paraId="0D9E83BA" w14:textId="77777777" w:rsidR="00DF6BD7" w:rsidRPr="00DF6BD7" w:rsidRDefault="00DF6BD7" w:rsidP="00DF6BD7">
      <w:pPr>
        <w:numPr>
          <w:ilvl w:val="0"/>
          <w:numId w:val="93"/>
        </w:numPr>
      </w:pPr>
      <w:r w:rsidRPr="00DF6BD7">
        <w:t>Kampagnen der TWINT AG zusammen mit einem Drittanbieter (nachfolgend «Issuer Mehrwert-Kampagnen»)</w:t>
      </w:r>
    </w:p>
    <w:p w14:paraId="15302ED8" w14:textId="77777777" w:rsidR="00DF6BD7" w:rsidRPr="00DF6BD7" w:rsidRDefault="00DF6BD7" w:rsidP="00DF6BD7">
      <w:pPr>
        <w:numPr>
          <w:ilvl w:val="0"/>
          <w:numId w:val="93"/>
        </w:numPr>
      </w:pPr>
      <w:r w:rsidRPr="00DF6BD7">
        <w:t>Kampagnen eines Drittanbieters (nachfolgend «Drittanbieter Kampagnen»)</w:t>
      </w:r>
    </w:p>
    <w:p w14:paraId="7481D7C0" w14:textId="77777777" w:rsidR="00DF6BD7" w:rsidRPr="00DF6BD7" w:rsidRDefault="00DF6BD7" w:rsidP="00DF6BD7">
      <w:r w:rsidRPr="00DF6BD7">
        <w:t>Die Ausspielung, Anzeige, Verwaltung und Einlösung von Drittanbieter Kampagnen setzt voraus, dass der Kunde in der TWINT App seine explizite Zustimmung hierzu erteilt («Opt-in») und die Ausspielung von solchen Angeboten Dritter ausdrücklich akzeptiert.</w:t>
      </w:r>
    </w:p>
    <w:p w14:paraId="343EE54D" w14:textId="77777777" w:rsidR="00DF6BD7" w:rsidRPr="00DF6BD7" w:rsidRDefault="00DF6BD7" w:rsidP="00DF6BD7">
      <w:r w:rsidRPr="00DF6BD7">
        <w:t>Der Kunde hat jederzeit die Möglichkeit, diese Zustimmung in der TWINT App zu widerrufen. Der Widerruf hat zur Folge, dass der Kunde keine Drittanbieter Kampagnen mehr ausgespielt bekommt, alle aktivierten Drittanbieter Kampagnen unwiderruflich gelöscht werden und der Kunde von den damit allfällig verbundenen Vergünstigungen und Vorteilen nicht mehr profitieren kann. Siehe hierzu auch Ziffer 4.10.</w:t>
      </w:r>
    </w:p>
    <w:p w14:paraId="6BEF7AE2" w14:textId="77777777" w:rsidR="00DF6BD7" w:rsidRPr="00DF6BD7" w:rsidRDefault="00DF6BD7" w:rsidP="00DF6BD7">
      <w:r w:rsidRPr="00DF6BD7">
        <w:t>Die Ausspielung, Anzeige, Verwaltung und Einlösung von Issuer Kampagnen und Issuer Mehrwert-Kampagnen setzt kein Opt-in des Kunden voraus. Diese Kampagnen können entsprechend an alle Kunden ausgespielt werden.</w:t>
      </w:r>
    </w:p>
    <w:p w14:paraId="5D4A2DFB" w14:textId="77777777" w:rsidR="00DF6BD7" w:rsidRPr="00DF6BD7" w:rsidRDefault="00DF6BD7" w:rsidP="00DF6BD7">
      <w:pPr>
        <w:rPr>
          <w:b/>
          <w:bCs/>
        </w:rPr>
      </w:pPr>
      <w:r w:rsidRPr="00DF6BD7">
        <w:rPr>
          <w:b/>
          <w:bCs/>
        </w:rPr>
        <w:t>3.1.2.Geltungsdauer von Kampagnen</w:t>
      </w:r>
    </w:p>
    <w:p w14:paraId="01D2D605" w14:textId="77777777" w:rsidR="00DF6BD7" w:rsidRPr="00DF6BD7" w:rsidRDefault="00DF6BD7" w:rsidP="00DF6BD7">
      <w:r w:rsidRPr="00DF6BD7">
        <w:t>Kampagnen sind nur solange gültig, wie sie auf dem Bildschirm des Smartphones in der TWINT App angezeigt werden.</w:t>
      </w:r>
    </w:p>
    <w:p w14:paraId="10693D82" w14:textId="77777777" w:rsidR="00DF6BD7" w:rsidRPr="00DF6BD7" w:rsidRDefault="00DF6BD7" w:rsidP="00DF6BD7">
      <w:r w:rsidRPr="00DF6BD7">
        <w:t xml:space="preserve">Es gibt Kampagnen, die vom Kunden vorgängig in der TWINT App aktiviert werden müssen, bevor sie eingelöst werden können. Dies ist auf der jeweiligen Kampagne entsprechend vermerkt. Aktivierte </w:t>
      </w:r>
      <w:r w:rsidRPr="00DF6BD7">
        <w:lastRenderedPageBreak/>
        <w:t>Kampagnen können von der TWINT AG deaktiviert werden, wenn sie innerhalb von 10 Tagen nicht eingelöst wurden.</w:t>
      </w:r>
    </w:p>
    <w:p w14:paraId="306966D7" w14:textId="77777777" w:rsidR="00DF6BD7" w:rsidRPr="00DF6BD7" w:rsidRDefault="00DF6BD7" w:rsidP="00DF6BD7">
      <w:r w:rsidRPr="00DF6BD7">
        <w:t>Andere Kampagnen können eingelöst werden, ohne dass der Kunde sie vorgängig in der TWINT App aktivieren muss. Viele Kampagnen können nur bei der Bezahlung mit der TWINT App eingelöst werden.</w:t>
      </w:r>
    </w:p>
    <w:p w14:paraId="569B22F1" w14:textId="77777777" w:rsidR="00DF6BD7" w:rsidRPr="00DF6BD7" w:rsidRDefault="00DF6BD7" w:rsidP="00DF6BD7">
      <w:r w:rsidRPr="00DF6BD7">
        <w:t>Die Aktivierung einer Kampagne, resp. der Erhalt einer Kampagne, die ohne Aktivierung eingelöst werden kann, berechtigt nicht in jedem Fall zum Bezug eines Rabatts oder eines geldwerten Vorteils, da die Anzahl der Einlösungen durch involvierte Drittanbieter limitiert werden kann. Dies ist auf der jeweiligen Kampagne entsprechend vermerkt.</w:t>
      </w:r>
    </w:p>
    <w:p w14:paraId="1898536A" w14:textId="77777777" w:rsidR="00DF6BD7" w:rsidRPr="00DF6BD7" w:rsidRDefault="00DF6BD7" w:rsidP="00DF6BD7">
      <w:r w:rsidRPr="00DF6BD7">
        <w:t>In den meisten Fällen werden Kampagnen bei der Bezahlung durch den Kunden mit der TWINT App automatisch eingelöst, ohne dass der Kunde hierzu etwas machen muss. Es gibt jedoch auch Fälle, in welchen der Kunde eine Kampagne dem Geschäftskunden in der TWINT App vorzeigen oder selber an einem Terminal oder in einem Online-Shop eingeben muss. Dies ist auf der jeweiligen Kampagne entsprechend vermerkt.</w:t>
      </w:r>
    </w:p>
    <w:p w14:paraId="26C4D783" w14:textId="77777777" w:rsidR="00DF6BD7" w:rsidRPr="00DF6BD7" w:rsidRDefault="00DF6BD7" w:rsidP="00DF6BD7">
      <w:r w:rsidRPr="00DF6BD7">
        <w:t>Bei der Einlösung einer Kampagne mit einem Rabatt wird der Rabatt entweder direkt vom zu bezahlenden Betrag abgezogen oder nach erfolgter Zahlung dem Kunden in Form eines Cash Back Guthabens zurückerstattet.</w:t>
      </w:r>
    </w:p>
    <w:p w14:paraId="688C736F" w14:textId="77777777" w:rsidR="00DF6BD7" w:rsidRPr="00DF6BD7" w:rsidRDefault="00DF6BD7" w:rsidP="00DF6BD7">
      <w:r w:rsidRPr="00DF6BD7">
        <w:t>Die TWINT AG ist berechtigt, die Auszahlung des Cash Back Guthabens zu verzögern, bis das Cash Back Guthaben CHF 10 oder mehr beträgt. Der Kunde wird in der TWINT App über den aktuellen Stand seines Cash Back Guthabens informiert.</w:t>
      </w:r>
    </w:p>
    <w:p w14:paraId="6F356807" w14:textId="77777777" w:rsidR="00DF6BD7" w:rsidRPr="00DF6BD7" w:rsidRDefault="00DF6BD7" w:rsidP="00DF6BD7">
      <w:pPr>
        <w:rPr>
          <w:b/>
          <w:bCs/>
        </w:rPr>
      </w:pPr>
      <w:r w:rsidRPr="00DF6BD7">
        <w:rPr>
          <w:b/>
          <w:bCs/>
        </w:rPr>
        <w:t>3.1.3.Teilen von Kampagnen</w:t>
      </w:r>
    </w:p>
    <w:p w14:paraId="6EE4B44C" w14:textId="77777777" w:rsidR="00DF6BD7" w:rsidRPr="00DF6BD7" w:rsidRDefault="00DF6BD7" w:rsidP="00DF6BD7">
      <w:r w:rsidRPr="00DF6BD7">
        <w:t>Die TWINT AG kann dem Kunden die Möglichkeit anbieten, Kampagnen weiteren Personen weiterzugeben, von diesen zu Erhalten oder mit ihnen zu teilen.</w:t>
      </w:r>
    </w:p>
    <w:p w14:paraId="56E5CD35" w14:textId="77777777" w:rsidR="00DF6BD7" w:rsidRPr="00DF6BD7" w:rsidRDefault="00DF6BD7" w:rsidP="00DF6BD7">
      <w:pPr>
        <w:rPr>
          <w:b/>
          <w:bCs/>
        </w:rPr>
      </w:pPr>
      <w:r w:rsidRPr="00DF6BD7">
        <w:rPr>
          <w:b/>
          <w:bCs/>
        </w:rPr>
        <w:t>3.2.Sichtkarten</w:t>
      </w:r>
    </w:p>
    <w:p w14:paraId="48FE3EFF" w14:textId="77777777" w:rsidR="00DF6BD7" w:rsidRPr="00DF6BD7" w:rsidRDefault="00DF6BD7" w:rsidP="00DF6BD7">
      <w:r w:rsidRPr="00DF6BD7">
        <w:t>Kunden haben die Möglichkeit, ausgewählte Mitarbeiterausweise, Kundenbindungsprogramme und andere Vorteilsangebote von Drittanbietern (nachfolgend «Sichtkarten») in der TWINT App zu hinterlegen, resp. zu aktivieren. Hinterlegte oder aktivierte Sichtkarten können vom Kunden jederzeit wieder aus der TWINT App entfernt werden.</w:t>
      </w:r>
    </w:p>
    <w:p w14:paraId="5CC3A72F" w14:textId="77777777" w:rsidR="00DF6BD7" w:rsidRPr="00DF6BD7" w:rsidRDefault="00DF6BD7" w:rsidP="00DF6BD7">
      <w:r w:rsidRPr="00DF6BD7">
        <w:t>Die TWINT AG kann hinterlegte Sichtkarten ebenfalls aus der TWINT App entfernen, wenn die Sichtkarte eines Kunden abläuft oder die Sichtkarte generell nicht mehr für die Hinterlegung in der TWINT App zur Verfügung steht.</w:t>
      </w:r>
    </w:p>
    <w:p w14:paraId="58F19B27" w14:textId="77777777" w:rsidR="00DF6BD7" w:rsidRPr="00DF6BD7" w:rsidRDefault="00DF6BD7" w:rsidP="00DF6BD7">
      <w:r w:rsidRPr="00DF6BD7">
        <w:t>Kunden nehmen zur Kenntnis, dass bei gewissen Sichtkarten, die mit dem Einsatz der Sichtkarte verbundenen Vorteile in Form von Kampagnen direkt in die TWINT App ausgespielt werden. Der Kunde erhält solche Kampagnen nur dann, wenn er vorgängig der Ausspielung von Angeboten Dritter zugestimmt hat (siehe Ziffer 3.1.1).</w:t>
      </w:r>
    </w:p>
    <w:p w14:paraId="47DA0248" w14:textId="77777777" w:rsidR="00DF6BD7" w:rsidRPr="00DF6BD7" w:rsidRDefault="00DF6BD7" w:rsidP="00DF6BD7">
      <w:pPr>
        <w:rPr>
          <w:b/>
          <w:bCs/>
        </w:rPr>
      </w:pPr>
      <w:r w:rsidRPr="00DF6BD7">
        <w:rPr>
          <w:b/>
          <w:bCs/>
        </w:rPr>
        <w:t>3.3.Weitere Mehrwertleistungen</w:t>
      </w:r>
    </w:p>
    <w:p w14:paraId="11965934" w14:textId="77777777" w:rsidR="00DF6BD7" w:rsidRPr="00DF6BD7" w:rsidRDefault="00DF6BD7" w:rsidP="00DF6BD7">
      <w:r w:rsidRPr="00DF6BD7">
        <w:t>TWINT kann neben Kampagnen und Sichtkarten jederzeit weitere Mehrwertleistungen in der TWINT App anbieten.</w:t>
      </w:r>
    </w:p>
    <w:p w14:paraId="4FE8D996" w14:textId="77777777" w:rsidR="00DF6BD7" w:rsidRPr="00DF6BD7" w:rsidRDefault="00DF6BD7" w:rsidP="00DF6BD7">
      <w:pPr>
        <w:rPr>
          <w:b/>
          <w:bCs/>
        </w:rPr>
      </w:pPr>
      <w:r w:rsidRPr="00DF6BD7">
        <w:rPr>
          <w:b/>
          <w:bCs/>
        </w:rPr>
        <w:t>3.4.Haftung für Mehrwertleistungen</w:t>
      </w:r>
    </w:p>
    <w:p w14:paraId="32F02416" w14:textId="77777777" w:rsidR="00DF6BD7" w:rsidRPr="00DF6BD7" w:rsidRDefault="00DF6BD7" w:rsidP="00DF6BD7">
      <w:r w:rsidRPr="00DF6BD7">
        <w:lastRenderedPageBreak/>
        <w:t>Für Inhalte, Angebote, Meldungen von Drittanbieter Kampagnen, Sichtkarten und allfälligen weiteren Mehrwertleistungen in der TWINT App ist der jeweilige Drittanbieter verantwortlich. Die TWINT AG hat keinen Einfluss auf die Erfüllung der vom Drittanbieter angebotenen Leistungen.</w:t>
      </w:r>
    </w:p>
    <w:p w14:paraId="41A53C9B" w14:textId="77777777" w:rsidR="00DF6BD7" w:rsidRPr="00DF6BD7" w:rsidRDefault="00DF6BD7" w:rsidP="00DF6BD7">
      <w:r w:rsidRPr="00DF6BD7">
        <w:t>Auch haftet die TWINT AG nicht für Kampagnen, welche beim Drittanbieter nicht eingelöst werden können, bzw. für nicht gewährte Vergünstigungen oder Vorteile im Zusammenhang mit der Hinterlegung von Sichtkarten, wie z.B. nicht gewährte Mitarbeitervergünstigungen oder ausstehende, entgangene oder verschwundene Treuepunkte.</w:t>
      </w:r>
    </w:p>
    <w:p w14:paraId="7B12CD43" w14:textId="77777777" w:rsidR="00DF6BD7" w:rsidRPr="00DF6BD7" w:rsidRDefault="00DF6BD7" w:rsidP="00DF6BD7">
      <w:r w:rsidRPr="00DF6BD7">
        <w:t>Die TWINT AG ist bemüht, die Nutzung der Mehrwertleistungen störungsfrei und ununterbrochen in der TWINT App zur Verfügung zu stellen. Die TWINT AG kann dies aber nicht zu jeder Zeit gewährleisten. Im Falle eines Unterbruchs kann es unter anderem vorkommen, dass die automatische Einlösung von Rabatten oder das automatische Sammeln von Treuepunkten im Zahlungsprozess nicht mehr funktionieren. Solange die TWINT AG die geschäftsübliche Sorgfalt wahrnimmt, trägt der Kunde einen allfälligen aufgrund derartiger Unterbrüche entstehenden Schaden.</w:t>
      </w:r>
    </w:p>
    <w:p w14:paraId="1B598412" w14:textId="77777777" w:rsidR="00DF6BD7" w:rsidRPr="00DF6BD7" w:rsidRDefault="00DF6BD7" w:rsidP="00DF6BD7">
      <w:pPr>
        <w:rPr>
          <w:b/>
          <w:bCs/>
        </w:rPr>
      </w:pPr>
      <w:r w:rsidRPr="00DF6BD7">
        <w:rPr>
          <w:b/>
          <w:bCs/>
        </w:rPr>
        <w:t>4.Datenschutz</w:t>
      </w:r>
    </w:p>
    <w:p w14:paraId="542C5C69" w14:textId="77777777" w:rsidR="00DF6BD7" w:rsidRPr="00DF6BD7" w:rsidRDefault="00DF6BD7" w:rsidP="00DF6BD7">
      <w:pPr>
        <w:rPr>
          <w:b/>
          <w:bCs/>
        </w:rPr>
      </w:pPr>
      <w:r w:rsidRPr="00DF6BD7">
        <w:rPr>
          <w:b/>
          <w:bCs/>
        </w:rPr>
        <w:t>4.1.Geltungsbereich</w:t>
      </w:r>
    </w:p>
    <w:p w14:paraId="44E218FD" w14:textId="77777777" w:rsidR="00DF6BD7" w:rsidRPr="00DF6BD7" w:rsidRDefault="00DF6BD7" w:rsidP="00DF6BD7">
      <w:r w:rsidRPr="00DF6BD7">
        <w:t>Die TWINT AG untersteht hinsichtlich der Beschaffung, Bearbeitung und Nutzung der personenbezogenen Daten ihrer Kunden der schweizerischen Datenschutzgesetzgebung (insbesondere Bundesgesetz über den Datenschutz, DSG, und Verordnung über den Datenschutz, VDSG).</w:t>
      </w:r>
    </w:p>
    <w:p w14:paraId="30E56A84" w14:textId="77777777" w:rsidR="00DF6BD7" w:rsidRPr="00DF6BD7" w:rsidRDefault="00DF6BD7" w:rsidP="00DF6BD7">
      <w:r w:rsidRPr="00DF6BD7">
        <w:t>Der Datenschutz hat für die TWINT AG einen hohen Stellenwert. Im vorliegenden Abschnitt «Datenschutz» wird der Kunde über die Datenbearbeitung und über die Datenflüsse bei Verwendung der TWINT App informiert.</w:t>
      </w:r>
    </w:p>
    <w:p w14:paraId="6C34242A" w14:textId="77777777" w:rsidR="00DF6BD7" w:rsidRPr="00DF6BD7" w:rsidRDefault="00DF6BD7" w:rsidP="00DF6BD7">
      <w:r w:rsidRPr="00DF6BD7">
        <w:t>Die TWINT AG trägt gegenüber dem Kunden die Verantwortung für die datenschutzkonforme Sammlung und Verwertung von Daten gemäss den im Abschnitt «Datenschutz» aufgeführten Bestimmungen.</w:t>
      </w:r>
    </w:p>
    <w:p w14:paraId="275C53C6" w14:textId="77777777" w:rsidR="00DF6BD7" w:rsidRPr="00DF6BD7" w:rsidRDefault="00DF6BD7" w:rsidP="00DF6BD7">
      <w:pPr>
        <w:rPr>
          <w:b/>
          <w:bCs/>
        </w:rPr>
      </w:pPr>
      <w:r w:rsidRPr="00DF6BD7">
        <w:rPr>
          <w:b/>
          <w:bCs/>
        </w:rPr>
        <w:t>4.2.Voraussetzungen für den Einsatz der TWINT App</w:t>
      </w:r>
    </w:p>
    <w:p w14:paraId="1C0697CB" w14:textId="77777777" w:rsidR="00DF6BD7" w:rsidRPr="00DF6BD7" w:rsidRDefault="00DF6BD7" w:rsidP="00DF6BD7">
      <w:r w:rsidRPr="00DF6BD7">
        <w:t>Damit die TWINT AG Zahlungen des Kunden verarbeiten und Mehrwertleistungen bereitstellen kann, muss der Kunde bei der Registration in der TWINT App folgende Stammdaten hinterlegen: Mobile-Nummer des Smartphones, Name, Wohnort, Nationalität, Geburtsdatum und E-Mail-Adresse.</w:t>
      </w:r>
    </w:p>
    <w:p w14:paraId="43F9F773" w14:textId="77777777" w:rsidR="00DF6BD7" w:rsidRPr="00DF6BD7" w:rsidRDefault="00DF6BD7" w:rsidP="00DF6BD7">
      <w:pPr>
        <w:rPr>
          <w:b/>
          <w:bCs/>
        </w:rPr>
      </w:pPr>
      <w:r w:rsidRPr="00DF6BD7">
        <w:rPr>
          <w:b/>
          <w:bCs/>
        </w:rPr>
        <w:t>4.3.Bezahlen mit der TWINT App</w:t>
      </w:r>
    </w:p>
    <w:p w14:paraId="6796D329" w14:textId="77777777" w:rsidR="00DF6BD7" w:rsidRPr="00DF6BD7" w:rsidRDefault="00DF6BD7" w:rsidP="00DF6BD7">
      <w:r w:rsidRPr="00DF6BD7">
        <w:t>Möchte der Kunde bei einem Point of Sale (nachfolgend «POS») eines Geschäftskunden eine Zahlung via TWINT App auslösen, wird im TWINT System eine Verbindung zwischen der TWINT App des Kunden und dem entsprechenden Geschäftskunden hergestellt.</w:t>
      </w:r>
    </w:p>
    <w:p w14:paraId="202FCAAD" w14:textId="77777777" w:rsidR="00DF6BD7" w:rsidRPr="00DF6BD7" w:rsidRDefault="00DF6BD7" w:rsidP="00DF6BD7">
      <w:r w:rsidRPr="00DF6BD7">
        <w:t>Der konkrete Verbindungsaufbau zwischen POS und der TWINT App unterscheidet sich nach Art des POS.</w:t>
      </w:r>
    </w:p>
    <w:p w14:paraId="647F0F36" w14:textId="77777777" w:rsidR="00DF6BD7" w:rsidRPr="00DF6BD7" w:rsidRDefault="00DF6BD7" w:rsidP="00DF6BD7">
      <w:pPr>
        <w:numPr>
          <w:ilvl w:val="0"/>
          <w:numId w:val="94"/>
        </w:numPr>
      </w:pPr>
      <w:r w:rsidRPr="00DF6BD7">
        <w:t>Ladenkasse mittels TWINT Terminal (technische Einrichtung am POS, welche den Verbindungsaufbau und den Datenaustausch zwischen dem Smartphone des Kunden und dem POS ermöglicht);</w:t>
      </w:r>
    </w:p>
    <w:p w14:paraId="79776594" w14:textId="77777777" w:rsidR="00DF6BD7" w:rsidRPr="00DF6BD7" w:rsidRDefault="00DF6BD7" w:rsidP="00DF6BD7">
      <w:pPr>
        <w:numPr>
          <w:ilvl w:val="0"/>
          <w:numId w:val="94"/>
        </w:numPr>
      </w:pPr>
      <w:r w:rsidRPr="00DF6BD7">
        <w:t>Eingabe eines am POS angezeigten Codes oder Scannen eines QR-Codes;</w:t>
      </w:r>
    </w:p>
    <w:p w14:paraId="7480CC3C" w14:textId="77777777" w:rsidR="00DF6BD7" w:rsidRPr="00DF6BD7" w:rsidRDefault="00DF6BD7" w:rsidP="00DF6BD7">
      <w:pPr>
        <w:numPr>
          <w:ilvl w:val="0"/>
          <w:numId w:val="94"/>
        </w:numPr>
      </w:pPr>
      <w:r w:rsidRPr="00DF6BD7">
        <w:t>Internet: mittels Eingabe eines im Online-Shop angezeigten Codes, Scannen eines QR-Codes;</w:t>
      </w:r>
    </w:p>
    <w:p w14:paraId="0C28022D" w14:textId="77777777" w:rsidR="00DF6BD7" w:rsidRPr="00DF6BD7" w:rsidRDefault="00DF6BD7" w:rsidP="00DF6BD7">
      <w:pPr>
        <w:numPr>
          <w:ilvl w:val="0"/>
          <w:numId w:val="94"/>
        </w:numPr>
      </w:pPr>
      <w:r w:rsidRPr="00DF6BD7">
        <w:lastRenderedPageBreak/>
        <w:t>Automatischem Verbindungsaufbau bei wiederkehrender TWINT Bezahlung durch den im Online-Shop registrierten Kunden auf Initiative des Kunden;</w:t>
      </w:r>
    </w:p>
    <w:p w14:paraId="75E82CDF" w14:textId="77777777" w:rsidR="00DF6BD7" w:rsidRPr="00DF6BD7" w:rsidRDefault="00DF6BD7" w:rsidP="00DF6BD7">
      <w:pPr>
        <w:numPr>
          <w:ilvl w:val="0"/>
          <w:numId w:val="94"/>
        </w:numPr>
      </w:pPr>
      <w:r w:rsidRPr="00DF6BD7">
        <w:t>In einer App: mittels automatischem Verbindungsaufbau auf Initiative des Kunden;</w:t>
      </w:r>
    </w:p>
    <w:p w14:paraId="670E4D83" w14:textId="77777777" w:rsidR="00DF6BD7" w:rsidRPr="00DF6BD7" w:rsidRDefault="00DF6BD7" w:rsidP="00DF6BD7">
      <w:pPr>
        <w:numPr>
          <w:ilvl w:val="0"/>
          <w:numId w:val="94"/>
        </w:numPr>
      </w:pPr>
      <w:r w:rsidRPr="00DF6BD7">
        <w:t>An Automaten: wie Ladenkasse oder Internet.</w:t>
      </w:r>
    </w:p>
    <w:p w14:paraId="2AC08703" w14:textId="77777777" w:rsidR="00DF6BD7" w:rsidRPr="00DF6BD7" w:rsidRDefault="00DF6BD7" w:rsidP="00DF6BD7">
      <w:pPr>
        <w:numPr>
          <w:ilvl w:val="0"/>
          <w:numId w:val="94"/>
        </w:numPr>
      </w:pPr>
      <w:r w:rsidRPr="00DF6BD7">
        <w:t>Via TWINT+: durch Anklicken eines Anwendungsfalls in TWINT auf damit verbundenem Aufrufen des Webshops des kooperierenden Händlers</w:t>
      </w:r>
    </w:p>
    <w:p w14:paraId="37085190" w14:textId="77777777" w:rsidR="00DF6BD7" w:rsidRPr="00DF6BD7" w:rsidRDefault="00DF6BD7" w:rsidP="00DF6BD7">
      <w:r w:rsidRPr="00DF6BD7">
        <w:t>Der POS meldet dem TWINT System, welcher Betrag belastet werden soll. In der Folge sendet das TWINT System eine Zahlungsaufforderung in die TWINT App des Kunden. Der Kunde kann in den Einstellungen der TWINT App frei wählen, ab welchen Beträgen eine Zahlung jeweils a) automatisch, b) nach ausdrücklicher Bestätigung durch ihn («OK»-Button) oder c) nach Eingabe der TWINT PIN erfolgen soll (siehe Ziffer 2.4).</w:t>
      </w:r>
    </w:p>
    <w:p w14:paraId="552DC220" w14:textId="77777777" w:rsidR="00DF6BD7" w:rsidRPr="00DF6BD7" w:rsidRDefault="00DF6BD7" w:rsidP="00DF6BD7">
      <w:r w:rsidRPr="00DF6BD7">
        <w:t>Nach Freigabe der Zahlung durch den Kunden erfolgt die Abbuchung des konkreten Betrages vom TWINT Guthaben. Im Zeitpunkt der Abbuchung erfolgt kein Verbindungsaufbau zu einem Bank- und oder Postkonto, auch dann nicht, wenn der Kunde ein Referenzkonto in der TWINT-App hinterlegt hat.</w:t>
      </w:r>
    </w:p>
    <w:p w14:paraId="577D2409" w14:textId="77777777" w:rsidR="00DF6BD7" w:rsidRPr="00DF6BD7" w:rsidRDefault="00DF6BD7" w:rsidP="00DF6BD7">
      <w:r w:rsidRPr="00DF6BD7">
        <w:t>Bei der TWINT AG werden der Totalbetrag des Einkaufs, der Zeitpunkt des Einkaufs, der Standort des POS, an welchem die Zahlung getätigt wird, erfasst. Das TWINT System erstellt eine Gutschrift zuhanden des Geschäftskunden; das Guthaben wird auf die Konten des Geschäftskunden überwiesen.</w:t>
      </w:r>
    </w:p>
    <w:p w14:paraId="76DC4203" w14:textId="77777777" w:rsidR="00DF6BD7" w:rsidRPr="00DF6BD7" w:rsidRDefault="00DF6BD7" w:rsidP="00DF6BD7">
      <w:r w:rsidRPr="00DF6BD7">
        <w:t>Die TWINT AG erhält keine Angaben über den Inhalt des Warenkorbs, es sei denn, die Übergabe ist gemäss Ziffer 4.4 geregelt.</w:t>
      </w:r>
    </w:p>
    <w:p w14:paraId="7ADD57A2" w14:textId="77777777" w:rsidR="00DF6BD7" w:rsidRPr="00DF6BD7" w:rsidRDefault="00DF6BD7" w:rsidP="00DF6BD7">
      <w:r w:rsidRPr="00DF6BD7">
        <w:t>Die TWINT AG gibt ohne ausdrückliche Einwilligung des Kunden keine personenbezogenen Daten an den involvierten Geschäftskunden und / oder an Dritte weiter, es sei denn, die Übergabe ist gemäss Ziffer 4.4 oder 4.5 geregelt.</w:t>
      </w:r>
    </w:p>
    <w:p w14:paraId="1877ED72" w14:textId="77777777" w:rsidR="00DF6BD7" w:rsidRPr="00DF6BD7" w:rsidRDefault="00DF6BD7" w:rsidP="00DF6BD7">
      <w:pPr>
        <w:rPr>
          <w:b/>
          <w:bCs/>
        </w:rPr>
      </w:pPr>
      <w:r w:rsidRPr="00DF6BD7">
        <w:rPr>
          <w:b/>
          <w:bCs/>
        </w:rPr>
        <w:t>4.4.Hinterlegung von Sichtkarten</w:t>
      </w:r>
    </w:p>
    <w:p w14:paraId="4BDCF12D" w14:textId="77777777" w:rsidR="00DF6BD7" w:rsidRPr="00DF6BD7" w:rsidRDefault="00DF6BD7" w:rsidP="00DF6BD7">
      <w:r w:rsidRPr="00DF6BD7">
        <w:t>Der Kunde hat die Möglichkeit, physische und rein digitale Sichtkarten verschiedener Geschäftskunden direkt in der TWINT App zu hinterlegen, resp. zu aktivieren. Will er dies tun, hat er die nötigen Einstellungen und Eingaben vorzunehmen. Mit der Hinterlegung oder Aktivierung einer Sichtkarte in der TWINT App gibt der Kunde mithin seine ausdrückliche Einwilligung zur Verwendung der Sichtkarte ab. Diese wird in der Folge automatisch in den Zahlungsprozess mit der TWINT App einbezogen, sofern dies durch den jeweiligen Sichtkarten-Herausgeber technisch möglich ist. Der Kunde kann die Verwendung der Sichtkarte in der TWINT App jederzeit deaktivieren.</w:t>
      </w:r>
    </w:p>
    <w:p w14:paraId="761D1F1D" w14:textId="77777777" w:rsidR="00DF6BD7" w:rsidRPr="00DF6BD7" w:rsidRDefault="00DF6BD7" w:rsidP="00DF6BD7">
      <w:r w:rsidRPr="00DF6BD7">
        <w:t>Der Ablauf der Zahlung richtet sich auch in diesem Fall nach Ziffer 4.3.</w:t>
      </w:r>
    </w:p>
    <w:p w14:paraId="563F9E95" w14:textId="77777777" w:rsidR="00DF6BD7" w:rsidRPr="00DF6BD7" w:rsidRDefault="00DF6BD7" w:rsidP="00DF6BD7">
      <w:r w:rsidRPr="00DF6BD7">
        <w:t>Wenn in der TWINT App eine Sichtkarte hinterlegt ist und mit der TWINT App bezahlt wird und der Kunde durch den Einsatz der Sichtkarte einen allfälligen Vorteil erlangt (Punkte, Rabatt, etc.), erhält der Herausgeber der Sichtkarte oder ein von ihm rechtmässig beigezogener Dritter dieselben Daten, wie wenn der Kunde die Sichtkarte physisch vorzeigen würde.</w:t>
      </w:r>
    </w:p>
    <w:p w14:paraId="61B3AE7E" w14:textId="77777777" w:rsidR="00DF6BD7" w:rsidRPr="00DF6BD7" w:rsidRDefault="00DF6BD7" w:rsidP="00DF6BD7">
      <w:r w:rsidRPr="00DF6BD7">
        <w:t xml:space="preserve">Die TWINT AG übermittelt dem Geschäftskunden oder mit ihm verbundenen Dritten die Identifikationsnummer der Sichtkarte und abhängig von der eingesetzten Sichtkarte auch Basisdaten zur Zahlung, wie Zeitstempel, Betrag und allfällige durch den Einsatz der Sichtkarte gewährte Rabatte oder Punkte. Die Verwendung dieser Daten durch den im konkreten Fall involvierten Geschäftskunden richtet sich ausschliesslich nach dem Vertragsverhältnis zwischen dem Kunden und </w:t>
      </w:r>
      <w:r w:rsidRPr="00DF6BD7">
        <w:lastRenderedPageBreak/>
        <w:t>dem Geschäftskunden, resp. dem Kunden und dem mit dem Geschäftskunden verbundenen Dritten. Der Geschäftskunde ist für die vertragskonforme Bearbeitung der Kundendaten und für das Einholen der notwendigen Bewilligungen verantwortlich.</w:t>
      </w:r>
    </w:p>
    <w:p w14:paraId="4539F4FC" w14:textId="77777777" w:rsidR="00DF6BD7" w:rsidRPr="00DF6BD7" w:rsidRDefault="00DF6BD7" w:rsidP="00DF6BD7">
      <w:pPr>
        <w:rPr>
          <w:b/>
          <w:bCs/>
        </w:rPr>
      </w:pPr>
      <w:r w:rsidRPr="00DF6BD7">
        <w:rPr>
          <w:b/>
          <w:bCs/>
        </w:rPr>
        <w:t>4.5.Einlösung von Mobile-Marketing-Kampagnen</w:t>
      </w:r>
    </w:p>
    <w:p w14:paraId="5B783FE3" w14:textId="77777777" w:rsidR="00DF6BD7" w:rsidRPr="00DF6BD7" w:rsidRDefault="00DF6BD7" w:rsidP="00DF6BD7">
      <w:r w:rsidRPr="00DF6BD7">
        <w:t>Um die automatischen Einlösung von Kampagnen zur Gewährung eines Rabatts oder geldwertigen Vorteils zu ermöglichen, müssen Daten zwischen dem TWINT System und dem Geschäftskunden ausgetauscht werden.</w:t>
      </w:r>
    </w:p>
    <w:p w14:paraId="2F37C739" w14:textId="77777777" w:rsidR="00DF6BD7" w:rsidRPr="00DF6BD7" w:rsidRDefault="00DF6BD7" w:rsidP="00DF6BD7">
      <w:r w:rsidRPr="00DF6BD7">
        <w:t>Welche Daten übermittelt werden, hängt davon ab, in welchem System die Kampagne eingelöst und der Rabatt, resp. der geldwertige Vorteil berechnet wird.</w:t>
      </w:r>
    </w:p>
    <w:p w14:paraId="09E2B4CB" w14:textId="77777777" w:rsidR="00DF6BD7" w:rsidRPr="00DF6BD7" w:rsidRDefault="00DF6BD7" w:rsidP="00DF6BD7">
      <w:r w:rsidRPr="00DF6BD7">
        <w:t>Bei der Einlösung von Kampagnen im System des Geschäftskunden übergibt die TWINT AG dem Geschäftskunden die Identifikationsnummer der Kampagne. Der Geschäftskunde berechnet den allfälligen Rabatt oder geldwertigen Vorteil für den Kunden. Der Geschäftskunde erhält hierbei die gleichen Informationen, wie wenn der Kunde die Identifikationsnummer der Kampagne z.B. in Form eines Barcodes vorweist.</w:t>
      </w:r>
    </w:p>
    <w:p w14:paraId="593E967A" w14:textId="77777777" w:rsidR="00DF6BD7" w:rsidRPr="00DF6BD7" w:rsidRDefault="00DF6BD7" w:rsidP="00DF6BD7">
      <w:r w:rsidRPr="00DF6BD7">
        <w:t>Bei der Einlösung von Kampagnen im TWINT System, wird der Rabatt oder geldwertige Vorteil im TWINT System berechnet und dem Geschäftskunde übermittelt, damit dieser den Vorteil in seinem System weiter verarbeiten kann (z.B. Abzug eines Rabatts).</w:t>
      </w:r>
    </w:p>
    <w:p w14:paraId="511FB224" w14:textId="77777777" w:rsidR="00DF6BD7" w:rsidRPr="00DF6BD7" w:rsidRDefault="00DF6BD7" w:rsidP="00DF6BD7">
      <w:r w:rsidRPr="00DF6BD7">
        <w:t>Ob der Geschäftskunde weitere Daten an die TWINT AG übergibt (beispielsweise Informationen zur Einlösung von Kampagnen, die vorgängig vom TWINT System an den Geschäftskunden übermittelt wurden, oder Warenkorbdetails eines Einkaufes, auf deren Basis Kampagnen im TWINT System eingelöst werden können), regelt sich einzig nach dem Vertragsverhältnis zwischen dem Geschäftskunden und dem Kunden. Der Geschäftskunde ist für die vertragskonforme Bearbeitung der Kundendaten und für das Einholen der notwendigen Einwilligungen verantwortlich.</w:t>
      </w:r>
    </w:p>
    <w:p w14:paraId="4801F787" w14:textId="77777777" w:rsidR="00DF6BD7" w:rsidRPr="00DF6BD7" w:rsidRDefault="00DF6BD7" w:rsidP="00DF6BD7">
      <w:pPr>
        <w:rPr>
          <w:b/>
          <w:bCs/>
        </w:rPr>
      </w:pPr>
      <w:r w:rsidRPr="00DF6BD7">
        <w:rPr>
          <w:b/>
          <w:bCs/>
        </w:rPr>
        <w:t>4.6.Sammlung und Nutzung von Daten für die Verbesserung der TWINT App</w:t>
      </w:r>
    </w:p>
    <w:p w14:paraId="0E81D7D4" w14:textId="77777777" w:rsidR="00DF6BD7" w:rsidRPr="00DF6BD7" w:rsidRDefault="00DF6BD7" w:rsidP="00DF6BD7">
      <w:r w:rsidRPr="00DF6BD7">
        <w:t>Die TWINT AG sammelt und nutzt Daten für die Bereitstellung und Verbesserung des TWINT Systems. Dabei handelt es sich einerseits um Daten, auf welche die TWINT App gemäss den Einstellungen des Kunden auf dem Smartphone zugreifen darf (z.B. Empfang von BLE-Signalen, Geo-Location, etc.), andererseits um technische Daten und Informationen, welche im Rahmen des Einsatzes der TWINT App anfallen.</w:t>
      </w:r>
    </w:p>
    <w:p w14:paraId="26419511" w14:textId="77777777" w:rsidR="00DF6BD7" w:rsidRPr="00DF6BD7" w:rsidRDefault="00DF6BD7" w:rsidP="00DF6BD7">
      <w:r w:rsidRPr="00DF6BD7">
        <w:t>Die TWINT AG gibt diese personenbezogenen Daten ohne ausdrückliche Zustimmung des Kunden in der TWINT App nie an Geschäftskunden und / oder Dritte weiter, sondern verwendet sie ausschliesslich für die Bereitstellung und Verbesserung des eigenen Service.</w:t>
      </w:r>
    </w:p>
    <w:p w14:paraId="3D0077BB" w14:textId="77777777" w:rsidR="00DF6BD7" w:rsidRPr="00DF6BD7" w:rsidRDefault="00DF6BD7" w:rsidP="00DF6BD7">
      <w:pPr>
        <w:rPr>
          <w:b/>
          <w:bCs/>
        </w:rPr>
      </w:pPr>
      <w:r w:rsidRPr="00DF6BD7">
        <w:rPr>
          <w:b/>
          <w:bCs/>
        </w:rPr>
        <w:t>4.7.Google Firebase</w:t>
      </w:r>
    </w:p>
    <w:p w14:paraId="55FE1082" w14:textId="77777777" w:rsidR="00DF6BD7" w:rsidRPr="00DF6BD7" w:rsidRDefault="00DF6BD7" w:rsidP="00DF6BD7">
      <w:r w:rsidRPr="00DF6BD7">
        <w:t>Die TWINT AG nutzt in der TWINT App das Google Firebase Software Development Kit („SDK“) der Google Inc. („Google“), um das Nutzerverhalten in der App zu analysieren mit dem Ziel, die TWINT App fortlaufend zu optimieren und auf die Bedürfnisse der Nutzer auszurichten.</w:t>
      </w:r>
    </w:p>
    <w:p w14:paraId="0ECC2153" w14:textId="77777777" w:rsidR="00DF6BD7" w:rsidRPr="00DF6BD7" w:rsidRDefault="00DF6BD7" w:rsidP="00DF6BD7">
      <w:r w:rsidRPr="00DF6BD7">
        <w:t>Der Kunde hat die Möglichkeit, die Sammlung und Übermittlung von Nutzungsdaten an Google in der TWINT App in den Einstellungen jederzeit auszuschalten.</w:t>
      </w:r>
    </w:p>
    <w:p w14:paraId="48271550" w14:textId="77777777" w:rsidR="00DF6BD7" w:rsidRPr="00DF6BD7" w:rsidRDefault="00DF6BD7" w:rsidP="00DF6BD7">
      <w:r w:rsidRPr="00DF6BD7">
        <w:t>Die durch das SDK gesammelten Informationen über die Benutzung der TWINT App, insbesondere</w:t>
      </w:r>
    </w:p>
    <w:p w14:paraId="1E6985B1" w14:textId="77777777" w:rsidR="00DF6BD7" w:rsidRPr="00DF6BD7" w:rsidRDefault="00DF6BD7" w:rsidP="00DF6BD7">
      <w:pPr>
        <w:numPr>
          <w:ilvl w:val="0"/>
          <w:numId w:val="95"/>
        </w:numPr>
      </w:pPr>
      <w:r w:rsidRPr="00DF6BD7">
        <w:t>Analytics-ID (Zufallswert, anhand dessen die TWINT AG den Kunden identifizieren kann)</w:t>
      </w:r>
    </w:p>
    <w:p w14:paraId="513A92CB" w14:textId="77777777" w:rsidR="00DF6BD7" w:rsidRPr="00DF6BD7" w:rsidRDefault="00DF6BD7" w:rsidP="00DF6BD7">
      <w:pPr>
        <w:numPr>
          <w:ilvl w:val="0"/>
          <w:numId w:val="95"/>
        </w:numPr>
      </w:pPr>
      <w:r w:rsidRPr="00DF6BD7">
        <w:lastRenderedPageBreak/>
        <w:t>Client ID (Zufallswert, welcher das verwendete Gerät identifiziert und es Google erlaubt, gesendete Events in eine Gerätesitzung zusammenzufassen), der jedoch keine Rückschlüsse auf das Gerät des Benutzers erlaubt</w:t>
      </w:r>
    </w:p>
    <w:p w14:paraId="4F1E5820" w14:textId="77777777" w:rsidR="00DF6BD7" w:rsidRPr="00DF6BD7" w:rsidRDefault="00DF6BD7" w:rsidP="00DF6BD7">
      <w:pPr>
        <w:numPr>
          <w:ilvl w:val="0"/>
          <w:numId w:val="95"/>
        </w:numPr>
      </w:pPr>
      <w:r w:rsidRPr="00DF6BD7">
        <w:t>Kennzahlen des Geräts (Marke, Typ, Bildschirm, Speicher)</w:t>
      </w:r>
    </w:p>
    <w:p w14:paraId="5A27B06B" w14:textId="77777777" w:rsidR="00DF6BD7" w:rsidRPr="00DF6BD7" w:rsidRDefault="00DF6BD7" w:rsidP="00DF6BD7">
      <w:pPr>
        <w:numPr>
          <w:ilvl w:val="0"/>
          <w:numId w:val="95"/>
        </w:numPr>
      </w:pPr>
      <w:r w:rsidRPr="00DF6BD7">
        <w:t>Informationen über die Plattform (z.B. iOS und Android-Version)</w:t>
      </w:r>
    </w:p>
    <w:p w14:paraId="3FA7EF2F" w14:textId="77777777" w:rsidR="00DF6BD7" w:rsidRPr="00DF6BD7" w:rsidRDefault="00DF6BD7" w:rsidP="00DF6BD7">
      <w:pPr>
        <w:numPr>
          <w:ilvl w:val="0"/>
          <w:numId w:val="95"/>
        </w:numPr>
      </w:pPr>
      <w:r w:rsidRPr="00DF6BD7">
        <w:t>Version der installierten TWINT App</w:t>
      </w:r>
    </w:p>
    <w:p w14:paraId="288FB0A6" w14:textId="77777777" w:rsidR="00DF6BD7" w:rsidRPr="00DF6BD7" w:rsidRDefault="00DF6BD7" w:rsidP="00DF6BD7">
      <w:pPr>
        <w:numPr>
          <w:ilvl w:val="0"/>
          <w:numId w:val="95"/>
        </w:numPr>
      </w:pPr>
      <w:r w:rsidRPr="00DF6BD7">
        <w:t>Allenfalls Typ und Version des benutzten Internetbrowsers</w:t>
      </w:r>
    </w:p>
    <w:p w14:paraId="2B788A3A" w14:textId="77777777" w:rsidR="00DF6BD7" w:rsidRPr="00DF6BD7" w:rsidRDefault="00DF6BD7" w:rsidP="00DF6BD7">
      <w:pPr>
        <w:numPr>
          <w:ilvl w:val="0"/>
          <w:numId w:val="95"/>
        </w:numPr>
      </w:pPr>
      <w:r w:rsidRPr="00DF6BD7">
        <w:t>die IP-Adresse des zugreifenden Rechners (gekürzt, damit eine Zuordnung zum konkreten Nutzer nicht mehr möglich ist)</w:t>
      </w:r>
    </w:p>
    <w:p w14:paraId="4A5B9635" w14:textId="77777777" w:rsidR="00DF6BD7" w:rsidRPr="00DF6BD7" w:rsidRDefault="00DF6BD7" w:rsidP="00DF6BD7">
      <w:r w:rsidRPr="00DF6BD7">
        <w:t>werden an Server von Google in den USA übertragen und dort gespeichert. Diese Daten werden von Google ausgewertet um Reports über die Nutzung der TWINT App zu erstellen und um weitere mit der Nutzung der TWINT App verbundene Dienstleistungen zu erbringen.</w:t>
      </w:r>
    </w:p>
    <w:p w14:paraId="369E3F81" w14:textId="77777777" w:rsidR="00DF6BD7" w:rsidRPr="00DF6BD7" w:rsidRDefault="00DF6BD7" w:rsidP="00DF6BD7">
      <w:r w:rsidRPr="00DF6BD7">
        <w:t>Der Kunde ist sich bewusst, dass Google diese Informationen gegebenenfalls an Dritte übertragen wird, sofern dies gesetzlich vorgeschrieben oder soweit Dritte diese Daten im Auftrag von Google verarbeiten. Google wird in keinem Fall die IP-Adresse des Kunden mit anderen Daten von Google in Verbindung bringen. Die IP-Adressen werden anonymisiert (um drei Stellen gekürzt), so dass eine Zuordnung zum Kunden nicht möglich ist.</w:t>
      </w:r>
    </w:p>
    <w:p w14:paraId="6FF6FFF1" w14:textId="77777777" w:rsidR="00DF6BD7" w:rsidRPr="00DF6BD7" w:rsidRDefault="00DF6BD7" w:rsidP="00DF6BD7">
      <w:pPr>
        <w:rPr>
          <w:b/>
          <w:bCs/>
        </w:rPr>
      </w:pPr>
      <w:r w:rsidRPr="00DF6BD7">
        <w:rPr>
          <w:b/>
          <w:bCs/>
        </w:rPr>
        <w:t>4.8.Microsoft App Center</w:t>
      </w:r>
    </w:p>
    <w:p w14:paraId="71C5B6B6" w14:textId="77777777" w:rsidR="00DF6BD7" w:rsidRPr="00DF6BD7" w:rsidRDefault="00DF6BD7" w:rsidP="00DF6BD7">
      <w:r w:rsidRPr="00DF6BD7">
        <w:t>Die TWINT AG nutzt in der TWINT App das App Center Software Development Kit (SDK) der Microsoft Corporation (“Microsoft”), um Absturzberichte zu übermitteln mit dem Ziel, die TWINT App fortlaufend zu verbessern. Die durch das SDK gesammelten Informationen über den Absturz der TWINT App werden an Server von Microsoft in den USA übertragen und dort gespeichert.</w:t>
      </w:r>
    </w:p>
    <w:p w14:paraId="48FF4F31" w14:textId="77777777" w:rsidR="00DF6BD7" w:rsidRPr="00DF6BD7" w:rsidRDefault="00DF6BD7" w:rsidP="00DF6BD7">
      <w:r w:rsidRPr="00DF6BD7">
        <w:t>Diese Daten werden von Microsoft ausgewertet um Absturzberichte zu erstellen und um weitere Dienstleistungen im Zusammenhang mit der Analyse von Fehlermeldungen der TWINT App bereitzustellen.</w:t>
      </w:r>
    </w:p>
    <w:p w14:paraId="058DD402" w14:textId="77777777" w:rsidR="00DF6BD7" w:rsidRPr="00DF6BD7" w:rsidRDefault="00DF6BD7" w:rsidP="00DF6BD7">
      <w:r w:rsidRPr="00DF6BD7">
        <w:t>Der Kunde ist sich bewusst, dass Microsoft diese Informationen gegebenenfalls an Dritte übertragen wird, sofern dies gesetzlich vorgeschrieben ist oder soweit Dritte diese Daten im Auftrag von Microsoft verarbeiten.</w:t>
      </w:r>
    </w:p>
    <w:p w14:paraId="2D0B15F6" w14:textId="77777777" w:rsidR="00DF6BD7" w:rsidRPr="00DF6BD7" w:rsidRDefault="00DF6BD7" w:rsidP="00DF6BD7">
      <w:r w:rsidRPr="00DF6BD7">
        <w:t>Detaillierte Informationen die Art der Daten und deren Verwendung finden sie in der Microsoft Datenschutzerklärung unter dem folgenden Link: </w:t>
      </w:r>
      <w:hyperlink r:id="rId373" w:tgtFrame="_blank" w:history="1">
        <w:r w:rsidRPr="00DF6BD7">
          <w:rPr>
            <w:rStyle w:val="Hyperlink"/>
          </w:rPr>
          <w:t>https://privacy.microsoft.com/de-de/privacystatement</w:t>
        </w:r>
      </w:hyperlink>
    </w:p>
    <w:p w14:paraId="1D5651EA" w14:textId="77777777" w:rsidR="00DF6BD7" w:rsidRPr="00DF6BD7" w:rsidRDefault="00DF6BD7" w:rsidP="00DF6BD7">
      <w:pPr>
        <w:rPr>
          <w:b/>
          <w:bCs/>
        </w:rPr>
      </w:pPr>
      <w:r w:rsidRPr="00DF6BD7">
        <w:rPr>
          <w:b/>
          <w:bCs/>
        </w:rPr>
        <w:t>4.9.Drittanbieter Kampagnen</w:t>
      </w:r>
    </w:p>
    <w:p w14:paraId="139145CB" w14:textId="77777777" w:rsidR="00DF6BD7" w:rsidRPr="00DF6BD7" w:rsidRDefault="00DF6BD7" w:rsidP="00DF6BD7">
      <w:r w:rsidRPr="00DF6BD7">
        <w:t>Der Kunde kann sich gegenüber der TWINT AG ausdrücklich damit einverstanden erklären («Opt-in»), dass er in der TWINT App Drittanbieter Kampagnen erhält und diese aktivieren und einlösen kann (siehe auch Ziffer 3.1.1). Mit dem Opt-in erklärt sich der Kunde auch ausdrücklich damit einverstanden, dass die TWINT AG Daten für die personalisierte Ausspielung von Drittanbieter Kampagnen sammeln und auswerten kann.</w:t>
      </w:r>
    </w:p>
    <w:p w14:paraId="472F30AC" w14:textId="77777777" w:rsidR="00DF6BD7" w:rsidRPr="00DF6BD7" w:rsidRDefault="00DF6BD7" w:rsidP="00DF6BD7">
      <w:r w:rsidRPr="00DF6BD7">
        <w:t xml:space="preserve">Dieses Einverständnis (Opt-in) kann der Kunde auf ausdrückliche Nachfrage im Zeitpunkt der Installation der TWINT App und/oder zu einem späteren Zeitpunkt durch Anpassung der Einstellungen in der TWINT App abgeben, resp. widerrufen («Opt-out»). Die Zustimmung des Kunden </w:t>
      </w:r>
      <w:r w:rsidRPr="00DF6BD7">
        <w:lastRenderedPageBreak/>
        <w:t>ermöglicht es der TWINT AG, dem Kunden auf seine persönlichen Interessen zugeschnittene Drittanbieter Kampagnen zuzustellen.</w:t>
      </w:r>
    </w:p>
    <w:p w14:paraId="786B0B9A" w14:textId="77777777" w:rsidR="00DF6BD7" w:rsidRPr="00DF6BD7" w:rsidRDefault="00DF6BD7" w:rsidP="00DF6BD7">
      <w:r w:rsidRPr="00DF6BD7">
        <w:t>Der Kunde ist sich bewusst, dass Drittanbieter Kampagnen nur mit einem Opt-in in der TWINT App angezeigt und eingelöst werden können.</w:t>
      </w:r>
    </w:p>
    <w:p w14:paraId="3DA8F9F9" w14:textId="77777777" w:rsidR="00DF6BD7" w:rsidRPr="00DF6BD7" w:rsidRDefault="00DF6BD7" w:rsidP="00DF6BD7">
      <w:r w:rsidRPr="00DF6BD7">
        <w:t>Auch im Falle eines Opt-in des Kunden gibt die TWINT AG keine personenbezogenen Daten der Kunden an involvierte Geschäftskunden und / oder Dritte weiter, sofern der Kunde einer solchen Weitergabe in der TWINT App nicht ausdrücklich zustimmt – siehe hierzu auch Ziffer 4.4. Die involvierten Geschäftskunden erhalten ohne eine solche Zustimmung lediglich Zugriff auf und Zugang zu anonymisierten Daten.</w:t>
      </w:r>
    </w:p>
    <w:p w14:paraId="168A9602" w14:textId="77777777" w:rsidR="00DF6BD7" w:rsidRPr="00DF6BD7" w:rsidRDefault="00DF6BD7" w:rsidP="00DF6BD7">
      <w:r w:rsidRPr="00DF6BD7">
        <w:t>Dem Kunde kann die Möglichkeit geboten werden, einer Zustellung personalisierter Drittanbieter Kampagnen per E-Mail ausdrücklich zuzustimmen.</w:t>
      </w:r>
    </w:p>
    <w:p w14:paraId="5DA98851" w14:textId="77777777" w:rsidR="00DF6BD7" w:rsidRPr="00DF6BD7" w:rsidRDefault="00DF6BD7" w:rsidP="00DF6BD7">
      <w:pPr>
        <w:rPr>
          <w:b/>
          <w:bCs/>
        </w:rPr>
      </w:pPr>
      <w:r w:rsidRPr="00DF6BD7">
        <w:rPr>
          <w:b/>
          <w:bCs/>
        </w:rPr>
        <w:t>4.10.Beizug Dritter</w:t>
      </w:r>
    </w:p>
    <w:p w14:paraId="4BDF711A" w14:textId="77777777" w:rsidR="00DF6BD7" w:rsidRPr="00DF6BD7" w:rsidRDefault="00DF6BD7" w:rsidP="00DF6BD7">
      <w:r w:rsidRPr="00DF6BD7">
        <w:t>Der Kunde ist ausdrücklich damit einverstanden, dass die TWINT AG zur Erbringung ihrer Dienstleistungen Dritte (z.B. Payment Service Provider) beiziehen dürfen und dass dabei Kundendaten, soweit erforderlich, weitergegeben werden können. Die TWINT AG ist zu einer sorgfältigen Auswahl, Instruktion und Kontrolle der Dienstleister verpflichtet.</w:t>
      </w:r>
    </w:p>
    <w:p w14:paraId="5602DEF1" w14:textId="77777777" w:rsidR="00DF6BD7" w:rsidRPr="00DF6BD7" w:rsidRDefault="00DF6BD7" w:rsidP="00DF6BD7">
      <w:r w:rsidRPr="00DF6BD7">
        <w:t>Der Dritte darf die Daten ausschliesslich gemäss der vorliegenden Datenschutzerklärung im Auftrag der TWINT AG verwenden. Eine Verwendung der Daten zu eigenen Zwecken des Dritten ist untersagt.</w:t>
      </w:r>
    </w:p>
    <w:p w14:paraId="472F9DFD" w14:textId="77777777" w:rsidR="00DF6BD7" w:rsidRPr="00DF6BD7" w:rsidRDefault="00DF6BD7" w:rsidP="00DF6BD7">
      <w:r w:rsidRPr="00DF6BD7">
        <w:t>Die TWINT AG trägt gegenüber dem Kunden die Verantwortung für die datenschutzkonforme Bearbeitung der Daten.</w:t>
      </w:r>
    </w:p>
    <w:p w14:paraId="08CCD5F8" w14:textId="77777777" w:rsidR="00DF6BD7" w:rsidRPr="00DF6BD7" w:rsidRDefault="00DF6BD7" w:rsidP="00DF6BD7">
      <w:pPr>
        <w:rPr>
          <w:b/>
          <w:bCs/>
        </w:rPr>
      </w:pPr>
      <w:r w:rsidRPr="00DF6BD7">
        <w:rPr>
          <w:b/>
          <w:bCs/>
        </w:rPr>
        <w:t>4.11.Aufbewahrung und Löschung</w:t>
      </w:r>
    </w:p>
    <w:p w14:paraId="35394384" w14:textId="77777777" w:rsidR="00DF6BD7" w:rsidRPr="00DF6BD7" w:rsidRDefault="00DF6BD7" w:rsidP="00DF6BD7">
      <w:r w:rsidRPr="00DF6BD7">
        <w:t>Die bei der TWINT AG gespeicherten personenbezogenen Daten des Kunden werden gelöscht bzw. anonymisiert, wenn sie zur Durchführung der Dienstleistungen nicht mehr benötigt werden, spätestens jedoch 4 Jahre nach deren Speicherung.</w:t>
      </w:r>
    </w:p>
    <w:p w14:paraId="70DFF02C" w14:textId="77777777" w:rsidR="00DF6BD7" w:rsidRPr="00DF6BD7" w:rsidRDefault="00DF6BD7" w:rsidP="00DF6BD7">
      <w:r w:rsidRPr="00DF6BD7">
        <w:t>Wird die TWINT App während 2 Jahren nicht gebraucht, geht die TWINT AG davon aus, dass der Kunde die TWINT App auf seinem Smartphone gelöscht hat. In diesem Fall werden die bei der TWINT AG gespeicherten personenbezogenen Daten des Kunden ebenfalls gelöscht bzw. anonymisiert.</w:t>
      </w:r>
    </w:p>
    <w:p w14:paraId="5A0DC44A" w14:textId="77777777" w:rsidR="00DF6BD7" w:rsidRPr="00DF6BD7" w:rsidRDefault="00DF6BD7" w:rsidP="00DF6BD7">
      <w:r w:rsidRPr="00DF6BD7">
        <w:t>Verzichtet der Kunde nachträglich auf personalisierte Kampagnen (Opt-out), werden 6 Monate nach dem Opt-out alle aktivierten Coupons, Stempelkarten und weiteren Kampagnen im TWINT System unwiderruflich gelöscht, bzw. anonymisiert und der Kunde kann von den damit allfällig verbundenen Vergünstigungen und Vorteilen nicht mehr profitieren.</w:t>
      </w:r>
    </w:p>
    <w:p w14:paraId="5D3031E8" w14:textId="77777777" w:rsidR="00DF6BD7" w:rsidRPr="00DF6BD7" w:rsidRDefault="00DF6BD7" w:rsidP="00DF6BD7">
      <w:r w:rsidRPr="00DF6BD7">
        <w:t>Ausgenommen von den Bestimmungen dieser Ziffer 4.11 sind Daten, die zur Erfüllung gesetzlicher Pflichten von der TWINT AG länger aufbewahrt werden müssen.</w:t>
      </w:r>
    </w:p>
    <w:p w14:paraId="1CF7881F" w14:textId="77777777" w:rsidR="00DF6BD7" w:rsidRPr="00DF6BD7" w:rsidRDefault="00DF6BD7" w:rsidP="00DF6BD7">
      <w:pPr>
        <w:rPr>
          <w:b/>
          <w:bCs/>
        </w:rPr>
      </w:pPr>
      <w:r w:rsidRPr="00DF6BD7">
        <w:rPr>
          <w:b/>
          <w:bCs/>
        </w:rPr>
        <w:t>4.12.Auskunfts- und Informationsrecht</w:t>
      </w:r>
    </w:p>
    <w:p w14:paraId="5F2DC3E2" w14:textId="77777777" w:rsidR="00DF6BD7" w:rsidRPr="00DF6BD7" w:rsidRDefault="00DF6BD7" w:rsidP="00DF6BD7">
      <w:r w:rsidRPr="00DF6BD7">
        <w:t>Bei Fragen zur Bearbeitung der persönlichen Daten, kann der Kunde die TWINT AG über folgende Adresse kontaktieren:</w:t>
      </w:r>
      <w:r w:rsidRPr="00DF6BD7">
        <w:br/>
      </w:r>
      <w:hyperlink r:id="rId374" w:history="1">
        <w:r w:rsidRPr="00DF6BD7">
          <w:rPr>
            <w:rStyle w:val="Hyperlink"/>
          </w:rPr>
          <w:t>privacy@twint.ch</w:t>
        </w:r>
      </w:hyperlink>
    </w:p>
    <w:p w14:paraId="1E22A000" w14:textId="69A43E2B" w:rsidR="00DF6BD7" w:rsidRDefault="00DF6BD7" w:rsidP="00DF6BD7"/>
    <w:p w14:paraId="5CF1E132" w14:textId="46591261" w:rsidR="000737B5" w:rsidRDefault="000737B5" w:rsidP="00DF6BD7"/>
    <w:p w14:paraId="6222FD8F" w14:textId="72FA19C4" w:rsidR="000737B5" w:rsidRDefault="000737B5" w:rsidP="000737B5">
      <w:pPr>
        <w:pStyle w:val="Titel"/>
      </w:pPr>
      <w:r>
        <w:lastRenderedPageBreak/>
        <w:t>Microsoft Office License Agreement</w:t>
      </w:r>
    </w:p>
    <w:p w14:paraId="7FBB6C62" w14:textId="5439F94A" w:rsidR="000737B5" w:rsidRDefault="000737B5" w:rsidP="000737B5"/>
    <w:p w14:paraId="4F1D784E" w14:textId="17C30E1C" w:rsidR="000737B5" w:rsidRDefault="000737B5" w:rsidP="000737B5">
      <w:pPr>
        <w:rPr>
          <w:lang w:val="en-GB"/>
        </w:rPr>
      </w:pPr>
      <w:r w:rsidRPr="000737B5">
        <w:rPr>
          <w:lang w:val="en-GB"/>
        </w:rPr>
        <w:t xml:space="preserve">MICROSOFT SOFTWA RE LICENSE A GREEMENT MICROSOFT OFFICE 2013 DESKTOP APPLICA TION SOFTWARE To determine which one of the two separate sets of license terms below apply to you, check the license designation. This is printed either on your product key, or might be shown on your Certificate of Authenticity, or on the download page if you obtained the software online. If your designation is “FPP,” “Retail” or “PIPC,” then the Retail License Terms below apply to you. If OEM, then the OEM License Terms below apply to you. If you need help, please go to microsoft.com/office/eula to determine which license you have. RETA IL LICENSE TERMS Thank you for choosing Microsoft Office 2013. This is a license agreement between you and Microsoft Corporation (or, based on where you live, one of its affiliates) that describes your rights to use the Office 2013 software. For your convenience, we’ve organized this agreement into two parts. The first part includes introductory terms; the Additional Terms and Limited Warranty follow and contain greater detail. You should review the entire agreement, including any linked terms, because all of the terms are important and together create this contract that applies to you. You can review linked terms by pasting the forward link into your browser window. THE ADDITIONAL TERMS CONTA IN A BINDING ARBITRA TION CLA USE A ND CLASS ACTION WA IVER. IF YOU LIVE IN THE UNITED STATES, THESE A FFECT YOUR RIGHTS TO RESOLVE A DISPUTE WITH MICROSOFT, A ND YOU SHOULD READ THEM CAREFULLY. BY ACCEPTING THIS A GREEMENT OR USING THE SOFTWA RE, YOU A GREE TO ALL OF THESE TERMS A ND CONSENT TO THE TRA NSMISSION OF CERTAIN INFORMA TION DURING ACTIVATION A ND FOR INTERNET-BASED FEA TURES OF THE SOFTWA RE. IF YOU DO NOT ACCEPT A ND COMPLY WITH THESE TERMS, YOU MAY NOT USE THE SOFTWARE OR FEA TURES. Instead, you should return it to the retailer or other place where you purchased the software license, for a refund or credit. How can I use the software? We do not sell our software or your copy of it – we only license it. Under our license we grant you the right to install and run that one copy on one computer (the licensed computer) for use by one person at a time, but only if you comply with all the terms of this agreement. Our software license is permanently assigned to the licensed computer. Please refer to the Additional Terms for licenses and conditions that are specific to certain countries, Limited Rights Versions and Special Editions of the software. The components of the software are licensed as a single unit. You may not separate or virtualize the components and install them on different computers. The software may include more than one version, such as 32-bit and 64-bit, and you may install and use only one version at a time. Except for the permitted use described under “Remote Access” below, this license is for direct use of the software only through the input mechanisms of the licensed computer, such as a keyboard, mouse, or touchscreen. It does not give permission for installation of the software on a server or for use by or through other computers or devices connected to the server over an internal or external network. The software also is not licensed for commercial hosting. For more information on multiple user scenarios and virtualization, see the Additional Terms. How do I obtain a backup copy? You may order or download a backup copy of the software from microsoft.com/office/backup. You may not distribute the backup copy of the software. You may use it only to reinstall the software on the licensed computer. Can I transfer the software to another computer or user? You may not transfer the software to another computer or user. You may transfer the software directly to a third party only as installed on the licensed computer, with the Certificate of Authenticity label and this agreement. Before the transfer, that party must agree that this agreement applies to the transfer and use of the software. You may not retain any copies. How does Internet activation work? Activation associates the use of the software with a specific computer or device. During activation, the software will automatically contact Microsoft or its affiliate to confirm the license is associated with the licensed computer. This process </w:t>
      </w:r>
      <w:r w:rsidRPr="000737B5">
        <w:rPr>
          <w:lang w:val="en-GB"/>
        </w:rPr>
        <w:lastRenderedPageBreak/>
        <w:t xml:space="preserve">is called “activation.” Because activation is meant to identify unauthorized changes to the licensing or activation functions of the software, and to otherwise prevent unlicensed use of the software, you have no right to use the software after the time permitted for activation and you may not bypass or circumvent activation. If you have not entered a product key during the time permitted for activation, most features of the software will stop running. Does the software collect my personal information? If you connect your computer to the Internet, some features of the software may connect to Microsoft or service provider computer systems to send or receive information. You may not always receive a separate notice when they connect. If you choose to use any of these features, you agree to send or receive this information when using that feature. Many of these features can be switched off or you can choose not to use them. How do we use your information? Microsoft uses the information it collects through the software features to upgrade or fix the software and otherwise improve our products and services. In certain circumstances, we also share it with others. For example, we share error reports with relevant hardware and software vendors, so that they can use the information to improve how their products run with Microsoft products. You agree that we may use and disclose the information as described in our Privacy Statement at r.office.microsoft.com/r/rlidOOPrivacyState15HighLight?clid=1033. What does this agreement apply to? This agreement applies to the software, the media on which you received the software, and also any Microsoft updates, supplements, and services for the software, unless other terms come with them. Are there things I’m not allowed to do with the software? Yes. Because the software is licensed, not sold, Microsoft reserves all rights (such as rights under intellectual property laws) not expressly granted in this agreement. In particular, this license does not give you any right to, and you may not: use or virtualize features of the software separately, publish, copy (other than the permitted backup copy), rent, lease, or lend the software; transfer the software (except as permitted by this agreement), attempt to circumvent technical protection measures in the software, reverse engineer, decompile, or disassemble the software, except if the laws where you live permit this even when our agreement does not. In that case, you may do only what your law allows. When using Internet-based features, you may not use those features in any way that could interfere with anyone else’s use of them, or to try to gain access to any service, data, account or network, in an unauthorized manner. What about upgrading or converting the software? If you install the software covered by this agreement as an upgrade or conversion to your existing software, then the upgrade or conversion replaces the original software that you are upgrading or converting from. You do not retain any rights to the original software after you have upgraded and you may not continue to use it or transfer it in any way. This agreement governs your rights to use the upgrade software and replaces the agreement for the software from which you upgraded. ADDITIONA L TERMS A. LICENSE RIGHTS A ND MULTI USER SCENA RIOS 1. Computer. In this agreement, “computer” means a hardware system (whether physical or virtual) with a storage device capable of running the software. A hardware partition or blade is considered to be a computer. 2. Multiple or Pooled Connections. You may not use hardware or software to multiplex or pool connections, or otherwise allow multiple users or multiple computers or devices to access or use the software indirectly through the licensed computer. 3. Use in a Virtualized Environment. If you use virtualization software, including client hyper-v, to create one or more virtual computers on a single computer hardware system, each virtual computer, and the physical computer, is considered a separate computer for purposes of this agreement. This license allows you to install only one copy of the software for use on one computer, whether that computer is physical or virtual. If you want to use the software on more than one computer, you must obtain separate copies of the software and a separate license for each copy. Content protected by digital rights management technology or other full-volume disk drive encryption technology may be less secure in a virtualized environment. 4. Remote access: The user that primarily uses the licensed computer is the “primary user.” The primary user may access and use the software installed on the licensed device remotely from any other device, as long as the software </w:t>
      </w:r>
      <w:r w:rsidRPr="000737B5">
        <w:rPr>
          <w:lang w:val="en-GB"/>
        </w:rPr>
        <w:lastRenderedPageBreak/>
        <w:t xml:space="preserve">installed on the licensed device is not being used non-remotely by another user simultaneously. As an exception, you may allow others to access the software simultaneously only to provide you with technical support. B. BINDING ARBITRA TION A ND CLASS ACTION WAIVER 1. Application. This Section B applies to any dispute EXCEPT IT DOES NOT INCLUDE A DISPUTE RELATING TO THE ENFORCEMENT OR VALIDITY OF YOUR, MICROSOFT’S, OR EITHER OF OUR LICENSORS’ INTELLECTUA L PROPERTY RIGHTS. Dispute means any dispute, action, or other controversy between you and Microsoft concerning the software (including its price) or this agreement, whether in contract, warranty, tort, statute, regulation, ordinance, or any other legal or equitable basis. “Dispute” will be given the broadest possible meaning allowable under law. 2. Notice of Dispute. In the event of a dispute, you or Microsoft must give the other a Notice of Dispute, which is a written statement of the name, address and contact information of the party giving it, the facts giving rise to the dispute, and the relief requested. You must send any Notice of Dispute by U.S. Mail to Microsoft Corporation, A TTN: LCA ARBITRA TION, One Microsoft Way, Redmond, WA 98052- 6399. A form is available at go.microsoft.com/fwlink/?linkid=245499. Microsoft will send any Notice of Dispute to you by U.S. Mail to your address if we have it, or otherwise to your e-mail address. You and Microsoft will attempt to resolve any dispute through informal negotiation within 60 days from the date the Notice of Dispute is sent. After 60 days, you or Microsoft may commence arbitration. 3. Small Claims Court. You may also litigate any dispute in small claims court in your county of residence or King County, Washington, if the dispute meets all requirements to be heard in the small claims court. You may litigate in small claims court whether or not you negotiated informally first. 4. BINDING ARBITRA TION. IF YOU A ND MICROSOFT DO NOT RESOLVE A NY DISPUTE BY INFORMAL NEGOTIA TION OR IN SMALL CLA IMS COURT, A NY OTHER EFFORT TO RESOLVE THE DISPUTE WILL BE CONDUCTED EXCLUSIVELY BY BINDING ARBITRA TION. YOU ARE GIVING UP THE RIGHT TO LITIGA TE (OR PARTICIPA TE IN AS A PARTY OR CLASS MEMBER) ALL DISPUTES IN COURT BEFORE A JUDGE OR JURY. </w:t>
      </w:r>
      <w:r w:rsidRPr="00AB1A21">
        <w:rPr>
          <w:lang w:val="en-GB"/>
        </w:rPr>
        <w:t xml:space="preserve">Instead, all disputes will be resolved before a neutral arbitrator, whose decision will be final except for a limited right of appeal under the Federal Arbitration Act. Any court with jurisdiction over the parties may enforce the arbitrator’s award. 5. CLASS ACTION WA IVER. A NY PROCEEDINGS TO RESOLVE OR LITIGA TE A NY DISPUTE IN ANY FORUM WILL BE CONDUCTED SOLELY ON A N INDIVIDUAL BASIS. NEITHER YOU NOR MICROSOFT WILL SEEK TO HAVE A NY DISPUTE HEARD AS A CLASS ACTION, PRIVATE ATTORNEY GENERA L ACTION, OR IN A NY OTHER PROCEEDING IN WHICH EITHER PARTY ACTS OR PROPOSES TO ACT IN A REPRESENTA TIVE CAPACITY. NO ARBITRATION OR PROCEEDING WILL BE COMBINED WITH A NOTHER WITHOUT THE PRIOR WRITTEN CONSENT OF ALL PARTIES TO ALL A FFECTED ARBITRA TIONS OR PROCEEDINGS. 6. Arbitration Procedure, Costs, Fees and Incentives. Any arbitration will be conducted by the American Arbitration Association (the “AAA”) under its Commercial Arbitration Rules and in many cases its Supplementary Procedures for Consumer-Related Disputes. For more information, see adr.org or call 1- 800-778-7879. In a dispute involving $75,000 or less, Microsoft will promptly reimburse your filing fees and pay the AAA’s and arbitrator’s fees. You and Microsoft agree to the terms governing procedures, fees and incentives at go.microsoft.com/fwlink/?LinkId=261245. To commence arbitration, submit the form available at go.microsoft.com/fwlink/?linkid=245497 to the AAA. You agree to commence arbitration only in your county of residence or in King County, Washington. Microsoft agrees to commence arbitration only in your county of residence. 7. Claims or Disputes Must be Filed Within One Year. To the extent permitted by law, any claim or dispute under this agreement to which Section B applies must be filed within one year in small claims court (Section B.3) or in arbitration (Section B.4). The one-year period begins when the claim or dispute first could be filed. If such a claim or dispute is not filed within one year, it is permanently barred. 8. Severability. If the class action waiver in Section B.5 is found to be illegal or unenforceable as to all or some parts of a dispute, then Section B (arbitration) will not apply to those parts. Instead, those parts will be severed and proceed in a court of law, with the remaining parts proceeding in arbitration. If any other provision of Section B is found to be illegal or </w:t>
      </w:r>
      <w:r w:rsidRPr="00AB1A21">
        <w:rPr>
          <w:lang w:val="en-GB"/>
        </w:rPr>
        <w:lastRenderedPageBreak/>
        <w:t xml:space="preserve">unenforceable, that provision will be severed with the remainder of Section B remaining in full force and effect. C. CHOICE OF LAW The laws of the state or country where you live govern all claims and disputes under this agreement, including breach of contact claims and claims under state consumer protection laws, unfair competition laws, implied warranty laws, for unjust enrichment, and in tort. If you acquired the software in any other country, the laws of that country apply. This agreement describes certain legal rights. You may have other rights, including consumer rights, under the laws of your state or country. You may also have rights with respect to the party from whom you acquired the software. This agreement does not change those other rights if the laws of your state or country do not permit it to do so. D. ACTIVATION 1. More on How Activation Works. During activation, the software will send information about the software and your computer to Microsoft. This information includes the version, license version, language, and product key of the software, the Internet protocol address of the computer, and information derived from the hardware configuration of the computer. For more information about activation, see microsoft.com/piracy/activation.mspx. If the licensed computer is connected to the Internet, the software will automatically connect to Microsoft for activation. You can also activate the software manually by Internet or telephone. In either case, Internet and telephone service charges may apply. 2. Re-activation. Some changes to your computer components or the software may require re-activation of the software. 3. Activation Failure. During online activation, if the licensing or activation functions of the software are found to be counterfeit or improperly licensed, activation will fail. The software will notify you if the installed copy of the software is improperly licensed. In addition, you will receive reminders to obtain a properly licensed copy of the software. 4. Updates and Upgrades. You may only obtain updates or upgrades for the software from Microsoft or authorized sources. Certain upgrades, support, and other services may be offered only to users of genuine Microsoft software. To identify genuine Microsoft software, see howtotell.com. E. INTERNET-BASED FEA TURES; PRIVACY The following software features use Internet protocols, which send to Microsoft (or its suppliers or service providers) computer information, such as your Internet protocol address, the type of operating system, browser and name and version of the software you are using, and the language code of the computer where you installed the software. Microsoft uses this information to make the Internet-based features available to you, in accordance with the Office 2013 Privacy Statement, at r.office.microsoft.com/r/rlidOOPrivacyState15HighLight?clid=1033. Some Internet-based features may be delivered at a later date via Microsoft’s Update service. 1. Consent for Internet-Based Services. The software features described below and in the Office 2013 Privacy Statement connect to Microsoft or service provider computer systems over the Internet. In some cases, you will not receive a separate notice when they connect. In some cases, you may switch off these features or not use them. For more informa tion about these features, see the Office 2013 Privacy Statement at r.office.microsoft.com/r/rlidOOPrivacyState15HighLight?clid=1033. BY USING THESE FEA TURES, YOU CONSENT TO THE TRA NSMISSION OF THIS INFORMATION. Microsoft does not use the information to identify or contact you. 2. Customer Experience Improvement Program (CEIP). This software uses CEIP. CEIP automatically sends Microsoft information about your hardware and how you use this software. We do not use this information to identify or contact you. CEIP will also periodically download a small file to your computer. This file helps us collect information about problems that you have while using the software. When available, new help information about the errors might also be automatically downloaded. To learn more about CEIP, see microsoft.com/products/ceip/EN-US/privacypolicy.mspx. 3. Online Features and Content. Features in the software can retrieve online content from Microsoft and provide it to you. Certain features may also permit you to search for and access information online. Examples of these features include clip art, templates, online training, online assistance and help, and Outlook Weather on the Calendar. If you save a template provided by Office.com, information will be sent online to Microsoft, such as information that identifies the template, but not any specific document you have created using the template. This information is </w:t>
      </w:r>
      <w:r w:rsidRPr="00AB1A21">
        <w:rPr>
          <w:lang w:val="en-GB"/>
        </w:rPr>
        <w:lastRenderedPageBreak/>
        <w:t xml:space="preserve">used to provide you with content you request and to improve our services. You may choose not to use these online features and content. See the Office 2013 Privacy Statement linked at the end of this agreement for more information. 4. Cookies. If you choose to use online features in the software, such as online assistance and help, and templates, cookies may be set. To learn how to block, control and delete cookies, please read the cookies section of the Office 2013 Privacy Statement linked at the end of this agreement. 5. Office 2013 on Windows 8. If you are running the software on a Windows 8 computer and you have enabled the software’s online features and content, signing into Windows 8 with a Microsoft account will automatically sign you into the software using the same Microsoft account. This allows you to store and access online files in SkyDrive and enjoy the Office Roaming Service without being asked to reenter your Microsoft account username and password. For more information about signing into the software with a Microsoft account and the Office Roaming Service, see the Office 2013 Privacy Statement linked at the end of this agreement. 6. Digital Certificates. The software uses digital certificates. These digital certificates confirm the identity of Internet users sending X.509 standard encrypted information. They also can be used to digitally sign files and macros to verify the integrity and origin of the file contents. The software retrieves certificates and updates certificate revocation lists using the Internet, when available. 7. Automatic Update. Software with Click-to-Run technology may periodically check with Microsoft for updates and supplements to the software. If found, these updates and supplements might be automatically downloaded and installed on your licensed computer. 8. Use of Information. Microsoft may use the computer information, error reports, and malware reports to improve our software and services. We may also share it with others, such as hardware and software vendors. They may use the information to improve how their products run with Microsoft software. 9. Misuse of Internet-Based Services. You may not use these services in any way that could harm them or impair anyone else’s use of them. You may not use the services to try to gain unauthorized access to any service, data, account or network by any means. 10. Information Rights Management. The software contains a feature that allows you to create content that cannot be printed, copied or sent to others without your permission. You may need to connect to Microsoft to use this feature for the first time, and you may need to reconnect to Microsoft periodically to update this feature. For more information, go to o15.officeredir.microsoft.com/r/rlidIRMHelp?clid=1033. You may choose not to use this feature. 11. Office Roaming Service. If you choose to sign into the software with your Microsoft account, you turn on the Office Roaming Service. Turning on the Office Roaming Service sends certain settings (including your list of Most Recently Used Documents, your custom dictionary, and your visual themes) online to Microsoft servers, where they are stored and downloaded to your computer the next time you sign into the service with your Microsoft account. For more information about the Office Roaming Service, see the Office 2013 Privacy Statement linked at the end of this agreement. F. PROOF OF LICENSE 1. Genuine proof of license. If you acquired the software in a physical package, your proof of license is the genuine Microsoft Certificate of Authenticity label with the accompanying genuine product key, and your proof of purchase. If you acquired and downloaded the software online, your proof of license is the genuine Microsoft product key or PIN for the software that you received with your purchase, and your proof of purchase from an authorized electronic supplier of genuine Microsoft software. Proof of purchase may be subject to verification by your merchant’s records. 2. Upgrade or Conversion License. If you upgrade or convert the software, your proof of license is </w:t>
      </w:r>
      <w:r>
        <w:sym w:font="Symbol" w:char="F0B7"/>
      </w:r>
      <w:r w:rsidRPr="00AB1A21">
        <w:rPr>
          <w:lang w:val="en-GB"/>
        </w:rPr>
        <w:t xml:space="preserve"> the genuine proof of license for the earlier version of the software you upgraded or converted from; and </w:t>
      </w:r>
      <w:r>
        <w:sym w:font="Symbol" w:char="F0B7"/>
      </w:r>
      <w:r w:rsidRPr="00AB1A21">
        <w:rPr>
          <w:lang w:val="en-GB"/>
        </w:rPr>
        <w:t xml:space="preserve"> the genuine proof of license for the later version of the software you upgraded or converted to. To identify genuine Microsoft software, see howtotell.com. G. LIMITED RIGHTS VERSIONS Some versions of the software, like Not for Resale and Academic or University Edition software, are distributed for limited purposes. You may not sell software marked as “NFR” or “Not for Resale,” and you must be a Qualified Educational User to use software marked as </w:t>
      </w:r>
      <w:r w:rsidRPr="00AB1A21">
        <w:rPr>
          <w:lang w:val="en-GB"/>
        </w:rPr>
        <w:lastRenderedPageBreak/>
        <w:t xml:space="preserve">“University,” “Academic Edition” or “AE”. If you want to find out more about academic software, or you want to find out if you are a Qualified Educational User, visit microsoft.com/education or contact the Microsoft affiliate serving your country for more information. Academic or University software may not be used for commercial, non-profit, or revenue-generating activities. H. HOME A ND STUDENT SOFTWARE “Home and Student” edition software may not be used for commercial, non-profit, or revenue-generating activities. I. JAPA N If you live in Japan or acquired the software while you lived in Japan, we grant you the following rights under our licenses: 1. “PIPC.” For software marked as “PIPC,” you may install and run one copy of the software on one licensed computer, but only if you comply with all the terms of this agreement. Our software license is permanently assigned to the licensed computer. 2. Editions other than PIPC. You may install and run one copy of the software on one licensed computer (the first licensed computer), but only if you comply with all the terms of this agreement. Provided that you comply with all the terms of this agreement, you may install another copy of the software on a second licensed computer for use by the primary user of the first licensed computer. You may make a single copy of the software for backup purposes, and use that backup copy as described below. You may transfer the software to another computer that belongs to you. You may also transfer the software (together with the license) to a computer owned by someone else if a) you are the first licensed user of the software and b) the new user agrees to the terms of this agreement. To make that transfer, you must transfer the original media, the Certificate of Authenticity, the product key and the proof of purchase directly to that other person, without retaining any copies of the software. You may use the backup copy we allow you to make or the media that the software came on to transfer the software. Anytime you transfer the software to a new computer, you must remove the software from the prior computer. You may not transfer the software to share licenses between computers. The non-commercial use restrictions for Academic, University or Home and Student Edition software do not apply to you if you live in Japan or acquired the software while you lived in Japan. J. MILITARY APPRECIATION SOFTWA RE You must be a “Qualified Military User” to license software marked as “Military Appreciation” edition. To be a Qualified Military User, in the United States of America, you must be an authorized patron of the Armed Services Exchanges in accordance with applicable U.S. Federal statutes and regulations. The Military Appreciation edition software is not licensed for use in any commercial, non-profit, or revenuegenerating activities. K. CA NA DIA N FORCES SOFTWA RE You must be a “CANEX Authorized Patron” to license software marked as “Canadian Forces” edition. To be a CANEX Authorized Patron, you must be a </w:t>
      </w:r>
      <w:r>
        <w:sym w:font="Symbol" w:char="F0B7"/>
      </w:r>
      <w:r w:rsidRPr="00AB1A21">
        <w:rPr>
          <w:lang w:val="en-GB"/>
        </w:rPr>
        <w:t xml:space="preserve"> Serving member of the Canadian Forces (CF) or their spouse; </w:t>
      </w:r>
      <w:r>
        <w:sym w:font="Symbol" w:char="F0B7"/>
      </w:r>
      <w:r w:rsidRPr="00AB1A21">
        <w:rPr>
          <w:lang w:val="en-GB"/>
        </w:rPr>
        <w:t xml:space="preserve"> Member of the Canadian Forces Reserve Force; </w:t>
      </w:r>
      <w:r>
        <w:sym w:font="Symbol" w:char="F0B7"/>
      </w:r>
      <w:r w:rsidRPr="00AB1A21">
        <w:rPr>
          <w:lang w:val="en-GB"/>
        </w:rPr>
        <w:t xml:space="preserve"> Retired Canadian Forces member or Department of National Defense (DND) civilian employee in receipt of a DND pension; </w:t>
      </w:r>
      <w:r>
        <w:sym w:font="Symbol" w:char="F0B7"/>
      </w:r>
      <w:r w:rsidRPr="00AB1A21">
        <w:rPr>
          <w:lang w:val="en-GB"/>
        </w:rPr>
        <w:t xml:space="preserve"> Permanent full-time or part-time Non-Public Fund (NPF) or DND employee or and their spouse; </w:t>
      </w:r>
      <w:r>
        <w:sym w:font="Symbol" w:char="F0B7"/>
      </w:r>
      <w:r w:rsidRPr="00AB1A21">
        <w:rPr>
          <w:lang w:val="en-GB"/>
        </w:rPr>
        <w:t xml:space="preserve"> CANEX Concessionaire (principals only); </w:t>
      </w:r>
      <w:r>
        <w:sym w:font="Symbol" w:char="F0B7"/>
      </w:r>
      <w:r w:rsidRPr="00AB1A21">
        <w:rPr>
          <w:lang w:val="en-GB"/>
        </w:rPr>
        <w:t xml:space="preserve"> Qualifying foreign military personnel; </w:t>
      </w:r>
      <w:r>
        <w:sym w:font="Symbol" w:char="F0B7"/>
      </w:r>
      <w:r w:rsidRPr="00AB1A21">
        <w:rPr>
          <w:lang w:val="en-GB"/>
        </w:rPr>
        <w:t xml:space="preserve"> Retired NPF employee in receipt of an NPF pension; </w:t>
      </w:r>
      <w:r>
        <w:sym w:font="Symbol" w:char="F0B7"/>
      </w:r>
      <w:r w:rsidRPr="00AB1A21">
        <w:rPr>
          <w:lang w:val="en-GB"/>
        </w:rPr>
        <w:t xml:space="preserve"> Full time employee of Alternative Service Delivery contractors; </w:t>
      </w:r>
      <w:r>
        <w:sym w:font="Symbol" w:char="F0B7"/>
      </w:r>
      <w:r w:rsidRPr="00AB1A21">
        <w:rPr>
          <w:lang w:val="en-GB"/>
        </w:rPr>
        <w:t xml:space="preserve"> Widow of CF personnel receiving a benefit under the Child Family Services Act, Defence Services Pension Contribution Act, or the Pension Act or the War Veterans Allowance Act; </w:t>
      </w:r>
      <w:r>
        <w:sym w:font="Symbol" w:char="F0B7"/>
      </w:r>
      <w:r w:rsidRPr="00AB1A21">
        <w:rPr>
          <w:lang w:val="en-GB"/>
        </w:rPr>
        <w:t xml:space="preserve"> Member of the Canadian Corps of Commissionaires when residing or employed on a Base/Wing; or </w:t>
      </w:r>
      <w:r>
        <w:sym w:font="Symbol" w:char="F0B7"/>
      </w:r>
      <w:r w:rsidRPr="00AB1A21">
        <w:rPr>
          <w:lang w:val="en-GB"/>
        </w:rPr>
        <w:t xml:space="preserve"> Member of the Royal Canadian Mounted Police. The Canadian Forces edition software is not licensed for use in any commercial, non-profit, or revenuegenerating activities. L. HOME USE PROGRAM SOFTWARE You must be a “Home Use Program User” to use software marked as “Home Use Program.” To be a Home Use Program User, you must be both: </w:t>
      </w:r>
      <w:r>
        <w:sym w:font="Symbol" w:char="F0B7"/>
      </w:r>
      <w:r w:rsidRPr="00AB1A21">
        <w:rPr>
          <w:lang w:val="en-GB"/>
        </w:rPr>
        <w:t xml:space="preserve"> an employee of an organization that has a Microsoft Volume License agreement with Software Assurance, and </w:t>
      </w:r>
      <w:r>
        <w:sym w:font="Symbol" w:char="F0B7"/>
      </w:r>
      <w:r w:rsidRPr="00AB1A21">
        <w:rPr>
          <w:lang w:val="en-GB"/>
        </w:rPr>
        <w:t xml:space="preserve"> the user of a licensed copy of the software, or a product that includes the software, with active Software Assurance. M. ADDITIONA L LICENSING REQUIREMENTS A ND/OR USE RIGHTS 1. Third Party Programs. The software may include third party programs that Microsoft, not the third party, licenses to you under this agreement. Notices, if any, </w:t>
      </w:r>
      <w:r w:rsidRPr="00AB1A21">
        <w:rPr>
          <w:lang w:val="en-GB"/>
        </w:rPr>
        <w:lastRenderedPageBreak/>
        <w:t xml:space="preserve">for the third party program are included for your information only. 2. Font Components. While the software is running, you may use its fonts to display and print content. You may temporarily download the fonts to a printer or other output device to print content, and you may embed fonts in content only as permitted by the embedding restrictions in the fonts. 3. Media Elements. Microsoft grants you a license to copy, distribute, perform and display media elements (images, clip art, animations, sounds, music, video clips, templates and other forms of content) included with the software in projects and documents, except that you may not: (i) sell, license or distribute copies of any media elements by themselves or as a product if the primary value of the product is the media elements; (ii) grant your customers rights to further license or distribute the media elements; (iii) license or distribute for commercial purposes media elements that include the representation of identifiable individuals, governments, logos, trademarks, or emblems or use these types of images in ways that could imply an endorsement or association with your product, entity or activity; or (iv) create obscene or scandalous works using the media elements. Other media elements, which are accessible on Office.com or on other websites through features of the software, are governed by the terms on those websites. 4. Language Packs and Proofing Tools. If you acquire a language pack, language interface pack or proofing tool that offers additional language version support for the software, you may use the additional languages included in that pack or tool. The language packs, language interface packs and proofing tools are a part of the software and may not be used separately. 5. Trial and Conversion. Some or all of the software may be licensed on a trial basis. Your rights to use trial software are limited to the trial period. The trial software and length of the trial period are set forth during the activation process. You may have the option to convert your trial rights to subscription or perpetual rights. Conversion options will be presented to you at the expiration of your trial period. After the expiration of any trial period without conversion, most features of the trial software will stop running. TRIAL SOFTWARE IS LICENSED “AS-IS,” AND YOU BEAR THE RISK OF USING IT. MICROSOFT GIVES NO EXPRESS WARRANTIES, GUARANTEES OR CONDITIONS. YOU MAY HAVE ADDITIONAL CONSUMER RIGHTS UNDER YOUR LOCAL LAWS WHICH THIS AGREEMENT CANNOT CHA NGE. TO THE EXTENT PERMITTED UNDER YOUR LOCAL LAWS, MICROSOFT EXCLUDES THE IMPLIED WARRANTIES OF MERCHA NTABILITY, FITNESS FOR A PARTICULAR PURPOSE AND NONINFRINGEMENT. 6. Subscription Software. If you licensed the software on a subscription basis, your rights to use the software are limited to the subscription period. You may have the option to extend your subscription or convert to a perpetual license. If you extend your subscription, you may continue using the software until the end of your extended subscription period. See the software activation screens or other accompanying materials for subscription details. After the expiration of your subscription, most features of the software will stop running. N. GEOGRA PHIC A ND EXPORT RESTRICTIONS If there is a geographic region indicated on your software packaging, then you may activate the software only in that region. You must also comply with all domestic and international export laws and regulations that apply to the software, which include restrictions on destinations, end users, and end use. For further information on geographic and export restrictions, visit go.microsoft.com/fwlink/?LinkId=141397 and microsoft.com/exporting. O. SUPPORT A ND REFUND PROCEDURES Microsoft provides limited support services for properly licensed software as described at support.microsoft.com/common/international.aspx. If you are seeking a refund, and you cannot obtain one where you acquired the software, contact Microsoft for information about Microsoft’s refund policies. See microsoft.com/worldwide, or in North America, call (800) MICROSOFT or see microsoft.com/info/nareturns.htm. P. ENTIRE A GREEMENT This agreement (together with terms accompanying any software supplements, updates, and services that are provided by Microsoft and that you use), and the terms contained in web links listed in this agreement, are the entire agreement for the software and any such supplements, updates, and services (unless Microsoft provides other terms with such supplements, updates, or services). You can review this agreement after your software is running by going to the software Help screen and </w:t>
      </w:r>
      <w:r w:rsidRPr="00AB1A21">
        <w:rPr>
          <w:lang w:val="en-GB"/>
        </w:rPr>
        <w:lastRenderedPageBreak/>
        <w:t xml:space="preserve">clicking on the Microsoft Software License Terms link or going to microsoft.com/about/legal/en/us/intellectualproperty/useterms/default.aspx. You can also review the terms at any of the links in this agreement by typing the URLs into your browser address bar, and you agree to do so. You agree that for each service that is governed by this agreement and also specific terms linked in this agreement, you will read the terms for that service before using the service. You understand that by using the service, you accept this agreement and the linked terms. There are also informational links in this agreement. The links containing terms that bind you and us are: · r.office.microsoft.com/r/rlidOOPrivacyState15HighLight?clid=1033 (Office 2013 Privacy Statement) · go.microsoft.com/fwlink/?LinkId=261245 (Arbitration Procedure) RETA IL LIMITED WARRA NTY Does Microsoft provide a LIMITED WARRA NTY for the software? Yes, other than for trial software, which is licensed “as-is” and without express warranties, guarantees and conditions. Microsoft warrants that properly licensed software will perform substantially as described in any Microsoft materials that accompany the software. This limited warranty does not cover problems that you cause, or that arise when you fail to follow our instructions, or that are caused by events beyond Microsoft’s reasonable control. The limited warranty starts when the first user of your copy of the software acquires that copy, and lasts for one year. Any supplements, updates, or replacement software that you may receive from Microsoft during that year are also covered, but only for the remainder of that one-year period or for 30 days, whichever is longer. Transferring the software will not extend the term of the limited warranty. Microsoft gives no other express warranties, guarantees, or conditions. MICROSOFT EXCLUDES ALL IMPLIED WARRA NTIES, INCLUDING THOSE OF MERCHA NTA BILITY, FITNESS FOR A PARTICULAR PURPOSE, A ND NON-INFRINGEMENT. IF YOUR LOCAL LAW DOES NOT ALLOW MICROSOFT’S EXCLUSION OF IMPLIED WARRA NTIES, THEN A NY IMPLIED WARRA NTIES, GUA RA NTEES, OR CONDITIONS LAST ONLY DURING THE TERM OF THE LIMITED WARRA NTY A ND ARE LIMITED AS MUCH AS YOUR LOCAL LAW ALLOWS. IF YOUR LOCAL LAW REQUIRES A LONGER LIMITED WARRA NTY TERM, DESPITE THIS A GREEMENT, THEN THAT LONGER TERM WILL APPLY, BUT YOU CA N RECOVER ONLY THE REMEDIES THAT ARE DESCRIBED IN THIS A GREEMENT. A section near the end of this agreement explains how you can make a claim under the limited warranty. For Australia only: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 What if Microsoft breaches its warranty? If Microsoft breaches its limited warranty, your only remedy is the repair or replacement of the software. We also have the option to refund to you the price you paid for the software instead of repairing or replacing it. Prior to refund, you must uninstall the software and return it to Microsoft with proof of purchase. What if Microsoft breaches any part of this agreement? IF YOU HAVE A NY BASIS FOR RECOVERING DAMA GES FROM MICROSOFT, YOU CA N RECOVER ONLY DIRECT DAMA GES UP TO THE AMOUNT THA T YOU PAID FOR THE SOFTWA RE. YOU MAY NOT RECOVER A NY OTHER DAMA GES, INCLUDING CONSEQUENTIA L, LOST PROFITS, SPECIA L, INDIRECT, OR INCIDENTA L DAMA GES. The damage exclusions and limitations in this agreement apply even if repair, replacement or a refund for the software does not fully compensate you for any losses or if Microsoft knew or should have known about the possibility of the damages. SOME STA TES A ND COUNTRIES DO NOT ALLOW THE EXCLUSION OR LIMITA TION OF INCIDENTA L, CONSEQUENTIAL, OR OTHER DA MA GES, SO THOSE LIMITA TIONS OR EXCLUSIONS MAY NOT APPLY TO YOU. IF YOUR LOCAL LAW ALLOWS YOU TO RECOVER OTHER DAMA GES FROM MICROSOFT EVEN THOUGH WE DO NOT, YOU CA NNOT RECOVER MORE THA N YOU PAID FOR THE SOFTWARE. WARRA NTY PROCEDURES You need proof of purchase for service under the limited warranty. 1. United States and Canada. For limited warranty service or information about how to obtain a refund for software acquired in the United States and Canada, contact Microsoft via telephone at (800) MICROSOFT; via mail at Microsoft Customer Service </w:t>
      </w:r>
      <w:r w:rsidRPr="00AB1A21">
        <w:rPr>
          <w:lang w:val="en-GB"/>
        </w:rPr>
        <w:lastRenderedPageBreak/>
        <w:t xml:space="preserve">and Support, One Microsoft Way, Redmond, WA 98052-6399; or visit microsoft.com/info/nareturns.htm. 2. Europe, Middle East and Africa. If you acquired the software in Europe, the Middle East, or Africa, Microsoft Ireland Operations Limited makes the limited warranty. To make a claim under the limited warranty, you must contact either Microsoft Ireland Operations Limited, Customer Care Centre, Atrium Building Block B, Carmanhall Road, Sandyford Industrial Estate, Dublin 18, Ireland, or the Microsoft affiliate serving your country (see microsoft.com/worldwide). 3. Australia. If you acquired the software in Australia, contact Microsoft to make a claim at 13 20 58; or Microsoft Pty Ltd, 1 Epping Road, North Ryde NSW 2113 Australia. 4. Other Countries. If you acquired the software in another country, contact the Microsoft affiliate serving your country (see microsoft.com/worldwide). OEM LICENSE TERMS Thank you for choosing a computer preinstalled with Microsoft Office 2013. This is a license agreement between you and the computer manufacturer or software installer that distributes the Microsoft Office 2013 software with the computer. This agreement describes your rights to use the Office 2013 software. For your convenience, we’ve organized this agreement into two parts. The first part includes introductory terms; the Additional Terms and Limited Warranty follow and contain greater detail. You should review the entire agreement, including any linked terms, because all of the terms are important and together create this contract that applies to you. You can review linked terms by pasting the forward link into your browser window. THE ADDITIONA L TERMS CONTA IN A BINDING ARBITRA TION CLA USE A ND CLASS ACTION WA IVER. IF YOU LIVE IN THE UNITED STATES, THESE A FFECT YOUR RIGHTS TO RESOLVE A DISPUTE WITH THE MA NUFA CTURER OR INSTALLER, OR WITH MICROSOFT, AND YOU SHOULD REA D THEM CAREFULLY. BY ACCEPTING THIS A GREEMENT OR USING THE SOFTWA RE, YOU A GREE TO ALL OF THESE TERMS A ND CONSENT TO THE TRA NSMISSION OF CERTAIN INFORMA TION DURING ACTIVATION A ND FOR INTERNET-BASED FEA TURES OF THE SOFTWA RE. IF YOU DO NOT ACCEPT A ND COMPLY WITH THESE TERMS, YOU MAY NOT USE THE SOFTWARE OR FEA TURES. Instead, you may contact the manufacturer or installer to determine its return policy and return the software or computer for a refund or credit under that policy. You must comply with that policy, which might require you to return the software with the entire computer on which the software is installed for a refund or credit. How can I use the software? The software is licensed, not sold. Under this agreement we grant you the right to run one copy only on the computer with which you acquired the software (the licensed computer) for use by one person at a time, but only if you comply with all the terms of this agreement. Our software license is permanently assigned to the licensed computer. Please refer to the Additional Terms for licenses and conditions that are specific to certain countries, Limited Rights Versions and Special Editions of the software. The components of the software are licensed as a single unit. You may not separate or virtualize the components and install them on different computers. The software may include more than one version, such as 32-bit and 64-bit, and you may use only one version at a time . Except for the permitted use described under “Remote Access” below, this license is for direct use of the software only through the input mechanisms of the licensed computer, such as a keyboard, mouse, or touchscreen. It does not give permission for installation of the software on a server or for use by or through other computers or devices connected to the server over an internal or external network. The software also is not licensed for commercial hosting. For more information on multiple user scenarios and virtualization, see the Additional Terms. How do I obtain a backup copy? You may order or download a backup copy of the software from microsoft.com/office/backup. You may not distribute the backup copy of the software. You may use it only to reinstall the software on the licensed computer. Can I transfer the software to another computer or user? You may not transfer the software to another computer or user. You may transfer the software directly to a third party only as installed on the licensed computer, with the Certificate of Authenticity label, and this agreement. Before the transfer, that party must agree that this agreement applies to the transfer and use of the software. You may not retain any copies. How does Internet activation work? Activation associates the use of the software </w:t>
      </w:r>
      <w:r w:rsidRPr="00AB1A21">
        <w:rPr>
          <w:lang w:val="en-GB"/>
        </w:rPr>
        <w:lastRenderedPageBreak/>
        <w:t xml:space="preserve">with a specific computer or device. During activation, the software will automatically contact Microsoft or its affiliate to confirm the license is associated with the licensed computer. This process is called “activation.” Because activation is meant to identify unauthorized changes to the licensing or activation functions of the software, and to otherwise prevent unlicensed use of the software, you have no right to use the software after the time permitted for activation and you may not bypass or circumvent activation. If you have not entered a product key during the time permitted for activation, most features of the software will stop running. Does the software collect my personal information? If you connect your computer to the Internet, some features of the software may connect to Microsoft or service provider computer systems to send or receive information. You may not always receive a separate notice when they connect. If you choose to use any of these features, you agree to send or receive this information when using that feature. Many of these features can be switched off or you can choose not to use them. How does Microsoft use your information? Microsoft uses the information it collects through the software features to upgrade or fix the software and otherwise improve its products and services. In certain circumstances, Microsoft also shares it with others. For example, Microsoft shares error reports with relevant hardware and software vendors, so that they can use the information to improve how their products run with Microsoft products. You agree that Microsoft may use and disclose the information as described in Microsoft’s Privacy Statement at r.office.microsoft.com/r/rlidOOPrivacyState15HighLight?clid=1033. What does this agreement apply to? This agreement (including any printed-paper license terms that accompany the software) applies to the software, the media on which you received the software (if any), and any Microsoft updates, supplements, and services for the software, unless other terms come with them. Are there things I’m not allowed to do with the software? Yes. Because the software is licensed, not sold, the manufacturer or installer and Microsoft reserve all rights (such as rights under intellectual property laws) not expressly granted in this agreement. In particular, this license does not give you any right to, and you may not: publish, copy (other than the permitted backup copy), rent, lease, or lend the software; transfer the software (except as permitted by this agreement), attempt to circumvent technical protection measures in the software, reverse engineer, decompile, or disassemble the software, except if the laws where you live permit this even when our agreement does not. In that case, you may do only what your law allows. When using Internet-based features, you may not use those features in any way that could interfere with anyone else’s use of them, or to try to gain access to any service, data, account or network, in an unauthorized manner. What about upgrading or converting the software? If you install the software covered by this agreement as an upgrade or conversion to the existing software you acquired with the licensed computer, then the upgrade or conversion replaces the original software that you are upgrading or converting from. You do not retain any rights to the original software after you have upgraded and you may not continue to use it or transfer it in any way. This agreement governs your rights to use the upgrade software and replaces the agreement for the software from which you upgraded. ADDITIONA L TERMS A. LICENSE RIGHTS A ND MULTI USER SCENA RIOS 1. Computer. In this agreement, “computer” means a hardware system (whether physical or virtual) with a storage device capable of running the software. A hardware partition or blade is considered to be a computer. 2. Multiple or Pooled Connections. You may not use hardware or software to multiplex or pool connections, or otherwise allow multiple users or multiple computers or devices to access or use the software indirectly through the licensed computer. 3. Use In a Virtualized Environment. If you use virtualization software, including client hyper-v, to create one or more virtual computers on a single computer hardware system, each virtual computer, and the physical computer, is considered a separate computer for purposes of this agreement. This license allows you to use only one copy of the software for use on one computer, whether that computer is physical or virtual. If you want to use the software on more than one computer, you must obtain separate copies of the software and a separate license for each copy. Content protected by digital rights management technology or other </w:t>
      </w:r>
      <w:r w:rsidRPr="00AB1A21">
        <w:rPr>
          <w:lang w:val="en-GB"/>
        </w:rPr>
        <w:lastRenderedPageBreak/>
        <w:t xml:space="preserve">full-volume disk drive encryption technology may be less secure in a virtualized environment. 4. Remote Access: The user that primarily uses the licensed computer is the “primary user.” The primary user may access and use the software installed on the licensed device remotely from any other device, as long as the software installed on the licensed device is not being used non-remotely by another user simultaneously. As an exception, you may allow others to access the software simultaneously only to provide you with technical support. B. BINDING ARBITRA TION A ND CLASS ACTION WAIVER 1. Application. This Section B applies to any dispute EXCEPT IT DOES NOT INCLUDE A DISPUTE RELATING TO THE ENFORCEMENT OR VALIDITY OF YOUR, THE MA NUFA CTURER’S OR INSTALLER’S, OR EITHER OF OUR LICENSORS’ INTELLECTUAL PROPERTY RIGHTS. Dispute means any dispute, action, or other controversy between you and the manufacturer or installer, or you and Microsoft, concerning the software (including its price) or this agreement, whether in contract, warranty, tort, statute, regulation, ordinance, or any other legal or equitable basis. “Dispute” will be given the broadest possible meaning allowable under law. 2. Notice of Dispute. In the event of a dispute, you or the manufacturer or installer must give the other a Notice of Dispute, which is a written statement of the name, address, and contact information of the party giving it, the facts giving rise to the dispute, and the relief requested. Send it by U.S. Mail to the manufacturer or installer, ATTN: LEGAL DEPARTMENT. The manufacturer or installer will send any Notice of Dispute to your U.S. Mail address if available, or otherwise to your e-mail address. You and the manufacturer or installer will attempt to resolve any dispute through informal negotiation within 60 days from the date the Notice of Dispute is sent. After 60 days, you or the manufacturer or installer may commence arbitration. 3. Small Claims Court. You may also litigate any dispute in small claims court in your county of residence or the manufacturer’s or installer’s principal place of business, if the dispute meets all requirements to be heard in the small claims court. You may litigate in small claims court whether or not you negotiated informally first. 4. BINDING ARBITRATION. IF YOU A ND THE MA NUFA CTURER OR INSTA LLER, OR MICROSOFT, DO NOT RESOLVE A NY DISPUTE BY INFORMA L NEGOTIA TION OR IN SMALL CLAIMS COURT, ANY OTHER EFFORT TO RESOLVE THE DISPUTE WILL BE CONDUCTED EXCLUSIVELY BY BINDING ARBITRA TION. YOU ARE GIVING UP THE RIGHT TO LITIGA TE (OR PARTICIPATE IN AS A PARTY OR CLASS MEMBER) ALL DISPUTES IN COURT BEFORE A JUDGE OR JURY. Instead, all disputes will be resolved before a neutral arbitrator, whose decision will be final except for a limited right of appeal under the Federal Arbitration Act. Any court with jurisdiction over the parties may enforce the arbitrator’s award. 5. CLASS ACTION WAIVER. A NY PROCEEDINGS TO RESOLVE OR LITIGA TE A NY DISPUTE IN ANY FORUM WILL BE CONDUCTED SOLELY ON A N INDIVIDUAL BASIS. NEITHER YOU, THE MA NUFA CTURER OR INSTALLER, NOR MICROSOFT, WILL SEEK TO HAVE A NY DISPUTE HEARD AS A CLASS ACTION, AS A PRIVATE A TTORNEY GENERAL ACTION, OR IN A NY OTHER PROCEEDING IN WHICH A NY PARTY ACTS OR PROPOSES TO ACT IN A REPRESENTA TIVE CAPACITY. NO ARBITRA TION OR PROCEEDING WILL BE COMBINED WITH A NOTHER WITHOUT THE PRIOR WRITTEN CONSENT OF ALL PARTIES TO ALL A FFECTED ARBITRA TIONS OR PROCEEDINGS. 6. Arbitration Procedure. Any arbitration will be conducted by the American Arbitration Association (the “AAA”), under its Commercial Arbitration Rules. If you are an individual and use the software for personal or household use, or if the value of the dispute is $75,000 or less whether or not you are an individual or how you use the software, the AAA Supplementary Procedures for Consumer-Related Disputes will also apply. To commence arbitration, submit a Commercial Arbitration Rules Demand for Arbitration form to the AAA. You may request a telephonic or in-person hearing by following the AAA rules. In a dispute involving $10,000 or less, any hearing will be telephonic unless the arbitrator finds good cause to hold an in-person hearing instead. For more information, see adr.org or call 1-800-778-7879. You agree to commence arbitration only in your county of residence or in the manufacturer’s or installer’s principal place of business. The manufacturer or installer agrees to commence ar bitration only in your county of residence. The arbitrator may award the same damages to you individually as a court could. The arbitrator may award declaratory or injunctive </w:t>
      </w:r>
      <w:r w:rsidRPr="00AB1A21">
        <w:rPr>
          <w:lang w:val="en-GB"/>
        </w:rPr>
        <w:lastRenderedPageBreak/>
        <w:t xml:space="preserve">relief only to you individually, and only to the extent required to satisfy your individual claim. 7. Arbitration Fees and Incentives. i. Disputes Involving $75,000 or Less. The manufacturer or installer will promptly reimburse your filing fees and pay the AAA’s and arbitrator’s fees and expenses. If you reject the manufacturer’s or installer’s last written settlement offer made before the arbitrator was appointed (“last written offer”), your dispute goes all the way to an arbitrator’s decision (called an “award”), and the arbitrator awards you more than the last written offer, the manufacturer or installer will give you three incentives: (1) pay the greater of the award or $1,000; (2) pay twice your reasonable attorney’s fees, if any; and (3) reimburse any expenses (including expert witness fees and costs) that your attorney reasonably accrues for investigating, preparing, and pursuing your claim in arbitration. The arbitrator will determine the amounts. ii. Disputes Involving More Than $75,000. The AAA rules will govern payment of filing fees and the AAA’s and arbitrator’s fees and expenses. iii. Disputes Involving Any Amount. In any arbitration you commence, the manufacturer or installer will seek its AAA or arbitrator’s fees and expenses, or your filing fees it reimbursed, only if the arbitrator finds the arbitration frivolous or brought for an improper purpose. In any arbitration the manufacturer or installer commences, it will pay all filing, AAA, and arbitrator’s fees and expenses. It will not seek its attorney’s fees or expenses from you in any arbitration. Fees and expenses are not counted in determining how much a dispute involves. 8. Claims or Disputes Must be Filed Within One Year. To the extent permitted by law, any claim or dispute under this agreement to which Section B applies must be filed within one year in small claims court (Section B.3) or in arbitration (Section B.4). The one-year period begins when the claim or dispute first could be filed. If such a claim or dispute is not filed within one year, it is permanently barred. 9. Severability. If the class action waiver in Section B.5 is found to be illegal or unenforceable as to all or some parts of a dispute, then Section B (arbitration) will not apply to those parts. Instead, those parts will be severed and proceed in a court of law, with the remaining parts proceeding in arbitration. If any other provision of Section B is found to be illegal or unenforceable, that provision will be severed with the remainder of Section B remaining in full force and effect. 10. Third-Party Beneficiary. Microsoft Corporation is not a party to this agreement but is a third-party beneficiary of your and the manufacturer’s or installer’s agreement to resolve disputes through informal negotiation and arbitration. If your dispute is with Microsoft, Microsoft agrees to do everything the manufacturer or installer agrees to do in Section B, and you agree to do everything regarding Microsoft that Section B requires you to do regarding the manufacturer or installer. Mail a Notice of Dispute with Microsoft to Microsoft Corporation, ATTN: LCA ARBITRATION, One Microsoft Way, Redmond, WA 98052- 6399. You may commence an arbitration or small claims court case against Microsoft in your county of residence or King County, Washington. C. CHOICE OF LAW The laws of the state or country where you live govern all claims and disputes under this agreement, including breach of contact claims and claims under state consumer protection laws, unfair competition laws, implied warranty laws, for unjust enrichment, and in tort. If you acquired the software in any other country, the laws of that country apply. This agreement describes certain legal rights. You may have other rights, including consumer rights, under the laws of your state or country. You may also have rights with respect to the party from whom you acquired the software. This agreement does not change those other rights if the laws of your state or country do not permit it to do so. D. ACTIVATION 1. More on How Activation Works. During activation, the software will send information about the software and your computer to Microsoft. This information includes the version, license version, language, and product key of the software, the Internet protocol address of the computer, and information derived from the hardware configuration of the computer. For more information about activation, see microsoft.com/piracy/activation.mspx. If the licensed computer is connected to the Internet, the software will automatically connect to Microsoft for activation. You can also activate the software manually by Internet or telephone. In either case, Internet and telephone service charges may apply. 2. Re-activation. Some changes to your computer components or the software may require re-activation of the software. 3. Activation Failure. During </w:t>
      </w:r>
      <w:r w:rsidRPr="00AB1A21">
        <w:rPr>
          <w:lang w:val="en-GB"/>
        </w:rPr>
        <w:lastRenderedPageBreak/>
        <w:t xml:space="preserve">online activation, if the licensing or activation functions of the software are found to be counterfeit or improperly licensed, activation will fail. The software will notify you if the installed copy of the software is improperly licensed. In addition, you will receive reminders to obtain a properly licensed copy of the software. 4. Updates and Upgrades. You may only obtain updates or upgrades for the software from Microsoft or authorized sources. Certain upgrades, support, and other services may be offere d only to users of genuine Microsoft software. To identify genuine Microsoft software, see howtotell.com. E. INTERNET-BASED FEA TURES; PRIVACY The following software features use Internet protocols, which send to Microsoft (or its suppliers or service providers) computer information, such as your Internet protocol address, the type of operating system, browser and name and version of the software you are using, and the language code of the computer on which the software is installed. Microsoft uses this information to make the Internet-based features available to you, in accordance with the Office 2013 Privacy Statement, at r.office.microsoft.com/r/rlidOOPrivacyState15HighLight?clid=1033. Some Internet-based features may be delivered at a later date via Microsoft’s Update service. 1. Consent for Internet-Based Services. The software features described below and in the Office 2013 Privacy Statement connect to Microsoft or service provider computer systems over the Internet. In some cases, you will not receive a separate notice when they connect. In some cases, you may switch off these features or not use them. For more information about these features, see the Office 2013 Privacy Statement at r.office.microsoft.com/r/rlidOOPrivacyState15HighLight?clid=1033. BY USING THESE FEA TURES, YOU CONSENT TO THE TRA NSMISSION OF THIS INFORMATION. Microsoft does not use the information to identify or contact you. 2. Customer Experience Improvement Program (CEIP). This software uses CEIP. CEIP automatically sends Microsoft information about your hardware and how you use this software. We do not use this information to identify or contact you. CEIP will also periodically download a small file to your computer. This file helps us collect information about problems that you have while using the software. When available, new help information about the errors might also be automatically downloaded. To learn more about CEIP, see microsoft.com/products/ceip/EN-US/privacypolicy.mspx. 3. Online Features and Content. Features in the software can retrieve online content from Microsoft and provide it to you. Certain features may also permit you to search for and access information online. Examples of these features include clip art, templates, online training, online assistance and help, and Outlook Weather on the Calendar. If you save a template provided by Office.com, information will be sent online to Microsoft, such as information that identifies the template, but not any specific document you have created using the template. This information is used to provide you with content you request and to improve our services. You may choose not to use these online features and content. See the Office 2013 Privacy Statement linked at the end of this agreement for more information. 4. Cookies. If you choose to use online features in the software, such as online assistance and help, and templates, cookies may be set. To learn how to block, control and delete cookies, please read the cookies section of the Office 2013 Privacy Statement linked at the end of this agreement. 5. Office 2013 on Windows 8. If you are running the software on a Windows 8 computer and you have enabled the software’s online features and content, signing into Windows 8 with a Microsoft account will automatically sign you into the software using the same Microsoft account. This allows you to store and access online files in SkyDrive and enjoy the Office Roaming Service without being asked to reenter your Microsoft account username and password. For more information about signing into the software with a Microsoft account and the Office Roaming Service, see the Office 2013 Privacy Statement linked at the end of this agreement. 6. Digital Certificates. The software uses digital certificates. These digital certificates confirm the identity of Internet users sending X.509 standard encrypted information. They also can be used to digitally sign files and macros to verify the integrity and origin of the file contents. The software retrieves certificates and updates certificate revocation lists using the Internet, when available. 7. Automatic Update. Software with Click-to-Run technology may </w:t>
      </w:r>
      <w:r w:rsidRPr="00AB1A21">
        <w:rPr>
          <w:lang w:val="en-GB"/>
        </w:rPr>
        <w:lastRenderedPageBreak/>
        <w:t xml:space="preserve">periodically check with Microsoft for updates and supplements to the software. If found, these updates and supplements might be automatically downloaded and installed on your licensed computer. 8. Use of Information. Microsoft may use the computer information, error reports, and malware reports to improve our software and services. We may also share it with others, such as hardware and software vendors. They may use the information to improve how their products run with Microsoft software. 9. Misuse of Internet-Based Services. You may not use these services in any way that could harm them or impair anyone else’s use of them. You may not use the services to try to gain unauthorized access to any service, data, account or network by any means. 10. Information Rights Management. The software contains a feature that allows you to create content that cannot be printed, copied or sent to others without your permission. You may need to connect to Microsoft to use this feature for the first time, and you may need to reconnect to Microsoft periodically to update this feature. For more information, go to o15.officeredir.microsoft.com/r/rlidIRMHelp?clid=1033. You may choose not to use this feature. 11. Office Roaming Service. If you choose to sign into the software with your Microsoft account, you turn on the Office Roaming Service. Turning on the Office Roaming Service sends certain settings (including your list of Most Recently Used Documents, your custom dictionary, and your visual themes) online to Microsoft servers, where they are stored and downloaded to your computer the next time you sign into the service with your Microsoft account. For more information about the Office Roaming Service, see the Office 2013 Privacy Statement linked at the end of this agreement. F. PROOF OF LICENSE The elements of a valid license include a genuine product key, successful activation of the software, a genuine Microsoft Certificate of Authenticity (COA) label, and a proof of purchase from a supplier of genuine Microsoft software. A valid license also includes an Office activation file installed on the computer by your manufacturer. If there is a COA or other Office label, it must be affixed to the computer or appear on the manufacturer’s or installer’s packaging or peripherals when purchased. If you receive an authenticity label separate from your computer, it does not establish proof of license. To identify genuine Microsoft software, see howtotell.com. G. HOME A ND STUDENT SOFTWARE “Home and Student” edition software may not be used for commercial, non-profit, or revenue-generating activities. H. JAPA N The non-commercial use restrictions for Home and Student edition software do not apply to you if you live in Japan or acquired the software while you lived in Japan. I. ADDITIONA L LICENSING REQUIREMENTS A ND/OR USE RIGHTS 1. Third Party Programs. The software may include third party programs that Microsoft, not the third party, licenses to you under this agreement. Notices, if any, for the third party program are included for your information only. 2. Font Components. While the software is running, you may use its fonts to display and print content. You may temporarily download the fonts to a printer or other output device to print content, and you may embed fonts in content only as permitted by the embedding restrictions in the fonts. 3. Media Elements. Microsoft grants you a license to copy, distribute, perform and display media elements (images, clip art, animations, sounds, music, video clips, templates and other forms of content) included with the software in projects and documents, except that you may not: (i) sell, license or distribute copies of any media elements by themselves or as a product if the primary value of the product is the media elements; (ii) grant your customers rights to further license or distribute the media elements; (iii) license or distribute for commercial purposes media elements that include the representation of identifiable individuals, governments, logos, trademarks, or emblems or use these types of images in ways that could imply an endorsement or association with your product, entity or activity; or (iv) create obscene or scandalous works using the media elements. Other media elements, which are accessible on Office.com or on other websites through features of the software, are governed by the terms on those websites. 4. Language Packs and Proofing Tools. If you acquire a language pack, language interface pack or proofing tool that offers additional language version support for the software, you may use the additional languages included in that pack or tool. The language packs, language interface packs and </w:t>
      </w:r>
      <w:r w:rsidRPr="00AB1A21">
        <w:rPr>
          <w:lang w:val="en-GB"/>
        </w:rPr>
        <w:lastRenderedPageBreak/>
        <w:t xml:space="preserve">proofing tools are a part of the software and may not be used separately. 5. Trial and Conversion. Some or all of the software may be licensed on a trial basis. Your rights to use trial software are limited to the trial period. The trial software and length of the trial period are set forth during the activation process. You may have the option to convert your trial rights to subscription or perpetual rights. Conversion options will be presented to you at the expiration of your trial period. After the expiration of any trial period without conversion, most features of the trial software will stop running. TRIAL SOFTWARE IS LICENSED “AS-IS,” AND YOU BEAR THE RISK OF USING IT. NEITHER THE MA NUFA CTURER OR INSTALLER NOR MICROSOFT GIVES ANY EXPRESS WARRANTIES, GUARANTEES OR CONDITIONS. YOU MAY HAVE ADDITIONAL CONSUMER RIGHTS UNDER YOUR LOCAL LAWS WHICH THIS AGREEMENT CANNOT CHA NGE. TO THE EXTENT PERMITTED UNDER YOUR LOCAL LAWS, THE MANUFACTURER OR INSTALLER A ND MICROSOFT EXCLUDE THE IMPLIED WARRANTIES OF MERCHANTABILITY, FITNESS FOR A PARTICULAR PURPOSE AND NON-INFRINGEMENT. 6. Subscription Software. If you licensed the software on a subscription basis, your rights to use the software are limited to the subscription period. You may have the option to extend your subscription or convert to a perpetual license. If you extend your subscription, you may continue using the software until the end of your extended subscription period. See the software activation screens or other accompanying materials for subscription details. After the expiration of your subscription, most features of the software will stop running. J. GEOGRA PHIC A ND EXPORT RESTRICTIONS If your software is restricted to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geographic and export restrictions, visit go.microsoft.com/fwlink/?LinkId=141397 and microsoft.com/exporting. K. SUPPORT A ND REFUND PROCEDURES For the software generally, contact the manufacturer or installer for support options. Refer to the support number provided with the software. For updates and supplements obtained directly from Microsoft, Microsoft may provide limited support services as described at support.microsoft.com/common/international.aspx. If you are using software that is not properly licensed, you will not be entitled to receive support services. If you are seeking a refund, contact the manufacturer or installer to determine its return policy for a refund or credit. You must comply with that policy, which might require you to return the software with the entire computer on which the software is installed for a refund. L. ENTIRE A GREEMENT This agreement (together with printed-paper license terms or other terms accompanying any software supplements, updates, and services that are provided by the manufacturer or installer, or Microsoft, and that you use), and the terms contained in web links listed in this agreement, are the entire agreement for the software and any such supplements, updates, and services (unless the manufacturer or installer, or Microsoft, provides other terms with such supplements, updates, or services). You can review this agreement by going to microsoft.com/about/legal/en/us/intellectualproperty/useterms/default.aspx. You can also review the terms at any of the links in this agreement by typing the urls into your browser address bar, and you agree to do so. You agree that for each service that is governed by this agreement and the specific terms linked in this agreement, you will read the terms for that service before using the service. You understand that by using the service, you accept this agreement and the linked terms. There are also informational links in this agreement. The links containing terms that bind you are: · r.office.microsoft.com/r/rlidOOPrivacyState15HighLight?clid=1033 (Office 2013 Privacy Statement) OEM LIMITED WARRA NTY Is there a LIMITED WARRA NTY for the software? Yes, other than for trial software, which is licensed “as- is” and without express warranties, guarantees and conditions. The manufacturer or installer warrants that properly licensed software will perform substantially as described in any Microsoft materials that accompany the software. If you obtain updates or supplements directly from Microsoft during the 90-day term of this limited warranty, Microsoft, and not the manufacturer or installer, provides this limited warranty for them. This limited warranty does </w:t>
      </w:r>
      <w:r w:rsidRPr="00AB1A21">
        <w:rPr>
          <w:lang w:val="en-GB"/>
        </w:rPr>
        <w:lastRenderedPageBreak/>
        <w:t>not cover problems tha t you cause, or that arise when you fail to follow instructions, or that are caused by events beyond the reasonable control of the manufacturer or installer, or Microsoft. This limited warranty starts when the first user of your copy of the software acquires that copy, and lasts for 90 days. Any supplements, updates, or replacement software that you may receive from the manufacturer or installer, or Microsoft, during that 90-day period are also covered, but only for the remainder of that period or for 30 days, whichever is longer. Transferring the software will not extend the term of this limited warranty. The manufacturer or installer and Microsoft give no other express warranties, guarantees, or conditions. THE MA NUFA CTURER OR INSTALLER A ND MICROSOFT EXCLUDE ALL IMPLIED WARRA NTIES, INCLUDING THOSE OF MERCHA NTA BILITY, FITNESS FOR A PARTICULAR PURPOSE, A ND NON-INFRINGEMENT. IF YOUR LOCAL LAW DOES NOT ALLOW THE EXCLUSION OF IMPLIED WARRA NTIES, THEN A NY IMPLIED WARRA NTIES, GUA RA NTEES, OR CONDITIONS LAST ONLY DURING THE TERM OF THIS LIMITED WARRA NTY A ND ARE LIMITED AS MUCH AS YOUR LOCAL LAW ALLOWS. If your local law requires a longer limited warranty term, despite this agreement, then that longer term will apply, but you can recover only the remedies that are described in this agreement. For Australia only: References to “Limited Warranty” are references to the warranty provided by the manufacturer or installer. This warranty is given in addition to other rights and remedies you may have under law, including your rights and remedies in accordance with the statutory guarantees under the Australian Consumer Law.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 Goods presented for repair may be replaced by refurbished goods of the same type rather than being replaced. Refurbished parts may be used to repair the goods. For further information regarding this warranty and to claim expenses in relation to the warranty (if applicable), please contact the manufacturer or installer; see the contact information provided in the system packaging. What if the manufacturer or installer, or Microsoft, breaches its warranty? IF THE MA NUFA CTURER OR INSTALLER BREACHES ITS LIMITED WARRA NTY, THE MA NUFA CTURER OR INSTALLER WILL, AT ITS ELECTION, EITHER (I) REPA IR OR REPLACE THE SOFTWARE A T NO CHARGE, OR (II) ACCEPT RETURN OF THE PRODUCT(S) FOR A REFUND OF THE AMOUNT PAID, IF A NY. THE MA NUFA CTURER OR INSTALLER (OR MICROSOFT IF YOU ACQUIRED THEM DIRECTLY FROM MICROSOFT), MAY ALSO REPAIR OR REPLACE SUPPLEMENTS, UPDA TES, A ND REPLA CEMENT SOFTWARE OR PROVIDE A REFUND OF THE AMOUNT YOU PAID FOR THEM, IF A NY. THESE ARE YOUR ONLY REMEDIES FOR BREA CH OF THIS LIMITED WARRA NTY. Contact the manufacturer or installer to find out how to obtain warranty service for the software. For a refund, you must provide a copy of your proof of purchase and comply with the manufacturer’s or installer’s return policies. If provided with the computer, the original Certificate of Authenticity label including the product key must remain affixed to the computer. What if the manufacturer or installer, or Microsoft, breaches any part of this agreement? EXCEPT FOR A NY REFUND THE MA NUFACTURER OR INSTALLER, OR MICROSOFT, MAY PROVIDE, YOU MAY NOT RECOVER A NY OTHER DAMA GES, INCLUDING DIRECT, CONSEQUENTIA L, LOST PROFITS, SPECIA L, INDIRECT, OR INCIDENTA L DAMA GES. The damage exclusions and limitations in this agreement apply even if repair, replacement or a refund for the software does not fully compensate you for any losses or if the manufacturer or installer, or Microsoft, knew or should have known about the possibility of the damages. SOME STA TES A ND COUNTRIES DO NOT ALLOW THE EXCLUSION OR LIMITA TION OF INCIDENTA L, CONSEQUENTIAL, OR OTHER DA MA GES, SO THOSE LIMITA TIONS OR EXCLUSIONS MAY NOT APPLY TO YOU. IF YOUR LOCAL LAW ALLOWS YOU TO RECOVER OTHER DAMA GES FROM THE MA NUFA CTURER OR INSTALLER, OR MICROSOFT, EVEN THOUGH THIS A GREEMENT DOES NOT, YOU CA NNOT RECOVER MORE THA N YOU PA ID FOR THE SOFTWARE</w:t>
      </w:r>
    </w:p>
    <w:p w14:paraId="310102C4" w14:textId="0ED3F4B2" w:rsidR="00AB1A21" w:rsidRDefault="00AB1A21" w:rsidP="000737B5">
      <w:pPr>
        <w:rPr>
          <w:lang w:val="en-GB"/>
        </w:rPr>
      </w:pPr>
    </w:p>
    <w:p w14:paraId="745EFBD2" w14:textId="43B9E209" w:rsidR="00AB1A21" w:rsidRDefault="00AB1A21" w:rsidP="00AB1A21">
      <w:pPr>
        <w:pStyle w:val="Titel"/>
        <w:rPr>
          <w:lang w:val="en-GB"/>
        </w:rPr>
      </w:pPr>
      <w:r>
        <w:rPr>
          <w:lang w:val="en-GB"/>
        </w:rPr>
        <w:t>Towelroot</w:t>
      </w:r>
    </w:p>
    <w:p w14:paraId="4D214730" w14:textId="10B4E710" w:rsidR="00AB1A21" w:rsidRDefault="00AB1A21" w:rsidP="00AB1A21">
      <w:pPr>
        <w:rPr>
          <w:lang w:val="en-GB"/>
        </w:rPr>
      </w:pPr>
    </w:p>
    <w:p w14:paraId="0780E14D" w14:textId="77777777" w:rsidR="00AB1A21" w:rsidRPr="00AB1A21" w:rsidRDefault="00AB1A21" w:rsidP="00AB1A21">
      <w:pPr>
        <w:rPr>
          <w:b/>
          <w:bCs/>
          <w:lang w:val="en-GB"/>
        </w:rPr>
      </w:pPr>
      <w:r w:rsidRPr="00AB1A21">
        <w:rPr>
          <w:b/>
          <w:bCs/>
          <w:lang w:val="en-GB"/>
        </w:rPr>
        <w:t>Terms and Conditions</w:t>
      </w:r>
    </w:p>
    <w:p w14:paraId="764FFC2B" w14:textId="77777777" w:rsidR="00AB1A21" w:rsidRPr="00AB1A21" w:rsidRDefault="00AB1A21" w:rsidP="00AB1A21">
      <w:pPr>
        <w:rPr>
          <w:lang w:val="en-GB"/>
        </w:rPr>
      </w:pPr>
      <w:r w:rsidRPr="00AB1A21">
        <w:rPr>
          <w:lang w:val="en-GB"/>
        </w:rPr>
        <w:t>Welcome to towelrootcom!</w:t>
      </w:r>
    </w:p>
    <w:p w14:paraId="7589FC79" w14:textId="77777777" w:rsidR="00AB1A21" w:rsidRPr="00AB1A21" w:rsidRDefault="00AB1A21" w:rsidP="00AB1A21">
      <w:pPr>
        <w:rPr>
          <w:lang w:val="en-GB"/>
        </w:rPr>
      </w:pPr>
      <w:r w:rsidRPr="00AB1A21">
        <w:rPr>
          <w:lang w:val="en-GB"/>
        </w:rPr>
        <w:t>These terms and conditions outline the rules and regulations for the use of towelrootcom’s Website, located at </w:t>
      </w:r>
      <w:hyperlink r:id="rId375" w:history="1">
        <w:r w:rsidRPr="00AB1A21">
          <w:rPr>
            <w:rStyle w:val="Hyperlink"/>
            <w:b/>
            <w:bCs/>
            <w:lang w:val="en-GB"/>
          </w:rPr>
          <w:t>https://towelroot-apk.com/</w:t>
        </w:r>
      </w:hyperlink>
      <w:r w:rsidRPr="00AB1A21">
        <w:rPr>
          <w:lang w:val="en-GB"/>
        </w:rPr>
        <w:t>.</w:t>
      </w:r>
    </w:p>
    <w:p w14:paraId="49A79BBA" w14:textId="77777777" w:rsidR="00AB1A21" w:rsidRPr="00AB1A21" w:rsidRDefault="00AB1A21" w:rsidP="00AB1A21">
      <w:pPr>
        <w:rPr>
          <w:lang w:val="en-GB"/>
        </w:rPr>
      </w:pPr>
      <w:r w:rsidRPr="00AB1A21">
        <w:rPr>
          <w:lang w:val="en-GB"/>
        </w:rPr>
        <w:t>By accessing this website we assume you accept these terms and conditions. Do not continue to use towelrootcom if you do not agree to take all of the terms and conditions stated on this page.</w:t>
      </w:r>
    </w:p>
    <w:p w14:paraId="3E0E0C75" w14:textId="77777777" w:rsidR="00AB1A21" w:rsidRPr="00AB1A21" w:rsidRDefault="00AB1A21" w:rsidP="00AB1A21">
      <w:pPr>
        <w:rPr>
          <w:lang w:val="en-GB"/>
        </w:rPr>
      </w:pPr>
      <w:r w:rsidRPr="00AB1A21">
        <w:rPr>
          <w:lang w:val="en-GB"/>
        </w:rPr>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the provision of the Company’s stated services, in accordance with and subject to, prevailing law of Netherlands. Any use of the above terminology or other words in the singular, plural, capitalization and/or he/she or they, are taken as interchangeable and therefore as referring to same.</w:t>
      </w:r>
    </w:p>
    <w:p w14:paraId="3C00AED5" w14:textId="77777777" w:rsidR="00AB1A21" w:rsidRPr="00AB1A21" w:rsidRDefault="00AB1A21" w:rsidP="00AB1A21">
      <w:pPr>
        <w:rPr>
          <w:b/>
          <w:bCs/>
          <w:lang w:val="en-GB"/>
        </w:rPr>
      </w:pPr>
      <w:r w:rsidRPr="00AB1A21">
        <w:rPr>
          <w:b/>
          <w:bCs/>
          <w:lang w:val="en-GB"/>
        </w:rPr>
        <w:t>Cookies</w:t>
      </w:r>
    </w:p>
    <w:p w14:paraId="0140026A" w14:textId="77777777" w:rsidR="00AB1A21" w:rsidRPr="00AB1A21" w:rsidRDefault="00AB1A21" w:rsidP="00AB1A21">
      <w:pPr>
        <w:rPr>
          <w:lang w:val="en-GB"/>
        </w:rPr>
      </w:pPr>
      <w:r w:rsidRPr="00AB1A21">
        <w:rPr>
          <w:lang w:val="en-GB"/>
        </w:rPr>
        <w:t>We employ the use of cookies. By accessing towelrootcom, you agreed to use cookies in agreement with the towelrootcom’s Privacy Policy.</w:t>
      </w:r>
    </w:p>
    <w:p w14:paraId="0FA9589B" w14:textId="77777777" w:rsidR="00AB1A21" w:rsidRPr="00AB1A21" w:rsidRDefault="00AB1A21" w:rsidP="00AB1A21">
      <w:pPr>
        <w:rPr>
          <w:lang w:val="en-GB"/>
        </w:rPr>
      </w:pPr>
      <w:r w:rsidRPr="00AB1A21">
        <w:rPr>
          <w:lang w:val="en-GB"/>
        </w:rP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14:paraId="6EB8D958" w14:textId="77777777" w:rsidR="00AB1A21" w:rsidRPr="00AB1A21" w:rsidRDefault="00AB1A21" w:rsidP="00AB1A21">
      <w:pPr>
        <w:rPr>
          <w:b/>
          <w:bCs/>
          <w:lang w:val="en-GB"/>
        </w:rPr>
      </w:pPr>
      <w:r w:rsidRPr="00AB1A21">
        <w:rPr>
          <w:b/>
          <w:bCs/>
          <w:lang w:val="en-GB"/>
        </w:rPr>
        <w:t>License</w:t>
      </w:r>
    </w:p>
    <w:p w14:paraId="447702A9" w14:textId="77777777" w:rsidR="00AB1A21" w:rsidRPr="00AB1A21" w:rsidRDefault="00AB1A21" w:rsidP="00AB1A21">
      <w:pPr>
        <w:rPr>
          <w:lang w:val="en-GB"/>
        </w:rPr>
      </w:pPr>
      <w:r w:rsidRPr="00AB1A21">
        <w:rPr>
          <w:lang w:val="en-GB"/>
        </w:rPr>
        <w:t>Unless otherwise stated, towelrootcom and/or its licensors own the intellectual property rights for all material on towelrootcom. All intellectual property rights are reserved. You may access this from towelrootcom for your own personal use subjected to restrictions set in these terms and conditions.</w:t>
      </w:r>
    </w:p>
    <w:p w14:paraId="24ADEF07" w14:textId="77777777" w:rsidR="00AB1A21" w:rsidRPr="00AB1A21" w:rsidRDefault="00AB1A21" w:rsidP="00AB1A21">
      <w:r w:rsidRPr="00AB1A21">
        <w:t>You must not:</w:t>
      </w:r>
    </w:p>
    <w:p w14:paraId="3FB7AD05" w14:textId="77777777" w:rsidR="00AB1A21" w:rsidRPr="00AB1A21" w:rsidRDefault="00AB1A21" w:rsidP="00AB1A21">
      <w:pPr>
        <w:numPr>
          <w:ilvl w:val="0"/>
          <w:numId w:val="96"/>
        </w:numPr>
      </w:pPr>
      <w:r w:rsidRPr="00AB1A21">
        <w:t>Republish material from towelrootcom</w:t>
      </w:r>
    </w:p>
    <w:p w14:paraId="04756B9E" w14:textId="77777777" w:rsidR="00AB1A21" w:rsidRPr="00AB1A21" w:rsidRDefault="00AB1A21" w:rsidP="00AB1A21">
      <w:pPr>
        <w:numPr>
          <w:ilvl w:val="0"/>
          <w:numId w:val="96"/>
        </w:numPr>
        <w:rPr>
          <w:lang w:val="en-GB"/>
        </w:rPr>
      </w:pPr>
      <w:r w:rsidRPr="00AB1A21">
        <w:rPr>
          <w:lang w:val="en-GB"/>
        </w:rPr>
        <w:t>Sell, rent or sub-license material from towelrootcom</w:t>
      </w:r>
    </w:p>
    <w:p w14:paraId="27AE34DD" w14:textId="77777777" w:rsidR="00AB1A21" w:rsidRPr="00AB1A21" w:rsidRDefault="00AB1A21" w:rsidP="00AB1A21">
      <w:pPr>
        <w:numPr>
          <w:ilvl w:val="0"/>
          <w:numId w:val="96"/>
        </w:numPr>
        <w:rPr>
          <w:lang w:val="en-GB"/>
        </w:rPr>
      </w:pPr>
      <w:r w:rsidRPr="00AB1A21">
        <w:rPr>
          <w:lang w:val="en-GB"/>
        </w:rPr>
        <w:t>Reproduce, duplicate or copy material from towelrootcom</w:t>
      </w:r>
    </w:p>
    <w:p w14:paraId="612EB90E" w14:textId="77777777" w:rsidR="00AB1A21" w:rsidRPr="00AB1A21" w:rsidRDefault="00AB1A21" w:rsidP="00AB1A21">
      <w:pPr>
        <w:numPr>
          <w:ilvl w:val="0"/>
          <w:numId w:val="96"/>
        </w:numPr>
      </w:pPr>
      <w:r w:rsidRPr="00AB1A21">
        <w:t>Redistribute content from towelrootcom</w:t>
      </w:r>
    </w:p>
    <w:p w14:paraId="587E45D2" w14:textId="77777777" w:rsidR="00AB1A21" w:rsidRPr="00AB1A21" w:rsidRDefault="00AB1A21" w:rsidP="00AB1A21">
      <w:pPr>
        <w:rPr>
          <w:lang w:val="en-GB"/>
        </w:rPr>
      </w:pPr>
      <w:r w:rsidRPr="00AB1A21">
        <w:rPr>
          <w:lang w:val="en-GB"/>
        </w:rPr>
        <w:t>This Agreement shall begin on the date hereof.</w:t>
      </w:r>
    </w:p>
    <w:p w14:paraId="7F496D2A" w14:textId="77777777" w:rsidR="00AB1A21" w:rsidRPr="00AB1A21" w:rsidRDefault="00AB1A21" w:rsidP="00AB1A21">
      <w:pPr>
        <w:rPr>
          <w:lang w:val="en-GB"/>
        </w:rPr>
      </w:pPr>
      <w:r w:rsidRPr="00AB1A21">
        <w:rPr>
          <w:lang w:val="en-GB"/>
        </w:rPr>
        <w:t xml:space="preserve">Parts of this website offer an opportunity for users to post and exchange opinions and information in certain areas of the website. towelrootcom does not filter, edit, publish or review Comments prior to their presence on the website. Comments do not reflect the views and opinions of towelrootcom,its </w:t>
      </w:r>
      <w:r w:rsidRPr="00AB1A21">
        <w:rPr>
          <w:lang w:val="en-GB"/>
        </w:rPr>
        <w:lastRenderedPageBreak/>
        <w:t>agents and/or affiliates. Comments reflect the views and opinions of the person who post their views and opinions. To the extent permitted by applicable laws, towelrootcom shall not be liable for the Comments or for any liability, damages or expenses caused and/or suffered as a result of any use of and/or posting of and/or appearance of the Comments on this website.</w:t>
      </w:r>
    </w:p>
    <w:p w14:paraId="3EEDE955" w14:textId="77777777" w:rsidR="00AB1A21" w:rsidRPr="00AB1A21" w:rsidRDefault="00AB1A21" w:rsidP="00AB1A21">
      <w:pPr>
        <w:rPr>
          <w:lang w:val="en-GB"/>
        </w:rPr>
      </w:pPr>
      <w:r w:rsidRPr="00AB1A21">
        <w:rPr>
          <w:lang w:val="en-GB"/>
        </w:rPr>
        <w:t>towelrootcom reserves the right to monitor all Comments and to remove any Comments which can be considered inappropriate, offensive or causes breach of these Terms and Conditions.</w:t>
      </w:r>
    </w:p>
    <w:p w14:paraId="481D2C22" w14:textId="77777777" w:rsidR="00AB1A21" w:rsidRPr="00AB1A21" w:rsidRDefault="00AB1A21" w:rsidP="00AB1A21">
      <w:pPr>
        <w:rPr>
          <w:lang w:val="en-GB"/>
        </w:rPr>
      </w:pPr>
      <w:r w:rsidRPr="00AB1A21">
        <w:rPr>
          <w:lang w:val="en-GB"/>
        </w:rPr>
        <w:t>You warrant and represent that:</w:t>
      </w:r>
    </w:p>
    <w:p w14:paraId="2232EE6B" w14:textId="77777777" w:rsidR="00AB1A21" w:rsidRPr="00AB1A21" w:rsidRDefault="00AB1A21" w:rsidP="00AB1A21">
      <w:pPr>
        <w:numPr>
          <w:ilvl w:val="0"/>
          <w:numId w:val="97"/>
        </w:numPr>
        <w:rPr>
          <w:lang w:val="en-GB"/>
        </w:rPr>
      </w:pPr>
      <w:r w:rsidRPr="00AB1A21">
        <w:rPr>
          <w:lang w:val="en-GB"/>
        </w:rPr>
        <w:t>You are entitled to post the Comments on our website and have all necessary licenses and consents to do so;</w:t>
      </w:r>
    </w:p>
    <w:p w14:paraId="16F13F16" w14:textId="77777777" w:rsidR="00AB1A21" w:rsidRPr="00AB1A21" w:rsidRDefault="00AB1A21" w:rsidP="00AB1A21">
      <w:pPr>
        <w:numPr>
          <w:ilvl w:val="0"/>
          <w:numId w:val="97"/>
        </w:numPr>
        <w:rPr>
          <w:lang w:val="en-GB"/>
        </w:rPr>
      </w:pPr>
      <w:r w:rsidRPr="00AB1A21">
        <w:rPr>
          <w:lang w:val="en-GB"/>
        </w:rPr>
        <w:t>The Comments do not invade any intellectual property right, including without limitation copyright, patent or trademark of any third party;</w:t>
      </w:r>
    </w:p>
    <w:p w14:paraId="400DFC05" w14:textId="77777777" w:rsidR="00AB1A21" w:rsidRPr="00AB1A21" w:rsidRDefault="00AB1A21" w:rsidP="00AB1A21">
      <w:pPr>
        <w:numPr>
          <w:ilvl w:val="0"/>
          <w:numId w:val="97"/>
        </w:numPr>
        <w:rPr>
          <w:lang w:val="en-GB"/>
        </w:rPr>
      </w:pPr>
      <w:r w:rsidRPr="00AB1A21">
        <w:rPr>
          <w:lang w:val="en-GB"/>
        </w:rPr>
        <w:t>The Comments do not contain any defamatory, libelous, offensive, indecent or otherwise unlawful material which is an invasion of privacy</w:t>
      </w:r>
    </w:p>
    <w:p w14:paraId="738A1B2A" w14:textId="77777777" w:rsidR="00AB1A21" w:rsidRPr="00AB1A21" w:rsidRDefault="00AB1A21" w:rsidP="00AB1A21">
      <w:pPr>
        <w:numPr>
          <w:ilvl w:val="0"/>
          <w:numId w:val="97"/>
        </w:numPr>
        <w:rPr>
          <w:lang w:val="en-GB"/>
        </w:rPr>
      </w:pPr>
      <w:r w:rsidRPr="00AB1A21">
        <w:rPr>
          <w:lang w:val="en-GB"/>
        </w:rPr>
        <w:t>Comments will not be used to solicit or promote business or custom or present commercial activities or unlawful activity.</w:t>
      </w:r>
    </w:p>
    <w:p w14:paraId="144101D0" w14:textId="77777777" w:rsidR="00AB1A21" w:rsidRPr="00AB1A21" w:rsidRDefault="00AB1A21" w:rsidP="00AB1A21">
      <w:pPr>
        <w:rPr>
          <w:lang w:val="en-GB"/>
        </w:rPr>
      </w:pPr>
      <w:r w:rsidRPr="00AB1A21">
        <w:rPr>
          <w:lang w:val="en-GB"/>
        </w:rPr>
        <w:t>You hereby grant towelrootcom a non-exclusive license to use, reproduce, edit and authorize others to use, reproduce, and edit any of your Comments in any and all forms, formats, or media.</w:t>
      </w:r>
    </w:p>
    <w:p w14:paraId="1CEF3D3D" w14:textId="77777777" w:rsidR="00AB1A21" w:rsidRPr="00AB1A21" w:rsidRDefault="00AB1A21" w:rsidP="00AB1A21">
      <w:pPr>
        <w:rPr>
          <w:b/>
          <w:bCs/>
          <w:lang w:val="en-GB"/>
        </w:rPr>
      </w:pPr>
      <w:r w:rsidRPr="00AB1A21">
        <w:rPr>
          <w:b/>
          <w:bCs/>
          <w:lang w:val="en-GB"/>
        </w:rPr>
        <w:t>Hyperlinking to our Content</w:t>
      </w:r>
    </w:p>
    <w:p w14:paraId="210D1B3D" w14:textId="77777777" w:rsidR="00AB1A21" w:rsidRPr="00AB1A21" w:rsidRDefault="00AB1A21" w:rsidP="00AB1A21">
      <w:pPr>
        <w:rPr>
          <w:lang w:val="en-GB"/>
        </w:rPr>
      </w:pPr>
      <w:r w:rsidRPr="00AB1A21">
        <w:rPr>
          <w:lang w:val="en-GB"/>
        </w:rPr>
        <w:t>The following organizations may link to our Website without prior written approval:</w:t>
      </w:r>
    </w:p>
    <w:p w14:paraId="0EDAB0FB" w14:textId="77777777" w:rsidR="00AB1A21" w:rsidRPr="00AB1A21" w:rsidRDefault="00AB1A21" w:rsidP="00AB1A21">
      <w:pPr>
        <w:numPr>
          <w:ilvl w:val="0"/>
          <w:numId w:val="98"/>
        </w:numPr>
      </w:pPr>
      <w:r w:rsidRPr="00AB1A21">
        <w:t>Government agencies;</w:t>
      </w:r>
    </w:p>
    <w:p w14:paraId="76C43B09" w14:textId="77777777" w:rsidR="00AB1A21" w:rsidRPr="00AB1A21" w:rsidRDefault="00AB1A21" w:rsidP="00AB1A21">
      <w:pPr>
        <w:numPr>
          <w:ilvl w:val="0"/>
          <w:numId w:val="98"/>
        </w:numPr>
      </w:pPr>
      <w:r w:rsidRPr="00AB1A21">
        <w:t>Search engines;</w:t>
      </w:r>
    </w:p>
    <w:p w14:paraId="6119CEC4" w14:textId="77777777" w:rsidR="00AB1A21" w:rsidRPr="00AB1A21" w:rsidRDefault="00AB1A21" w:rsidP="00AB1A21">
      <w:pPr>
        <w:numPr>
          <w:ilvl w:val="0"/>
          <w:numId w:val="98"/>
        </w:numPr>
      </w:pPr>
      <w:r w:rsidRPr="00AB1A21">
        <w:t>News organizations;</w:t>
      </w:r>
    </w:p>
    <w:p w14:paraId="361E10D7" w14:textId="77777777" w:rsidR="00AB1A21" w:rsidRPr="00AB1A21" w:rsidRDefault="00AB1A21" w:rsidP="00AB1A21">
      <w:pPr>
        <w:numPr>
          <w:ilvl w:val="0"/>
          <w:numId w:val="98"/>
        </w:numPr>
        <w:rPr>
          <w:lang w:val="en-GB"/>
        </w:rPr>
      </w:pPr>
      <w:r w:rsidRPr="00AB1A21">
        <w:rPr>
          <w:lang w:val="en-GB"/>
        </w:rPr>
        <w:t>Online directory distributors may link to our Website in the same manner as they hyperlink to the Websites of other listed businesses; and</w:t>
      </w:r>
    </w:p>
    <w:p w14:paraId="3A78E791" w14:textId="77777777" w:rsidR="00AB1A21" w:rsidRPr="00AB1A21" w:rsidRDefault="00AB1A21" w:rsidP="00AB1A21">
      <w:pPr>
        <w:numPr>
          <w:ilvl w:val="0"/>
          <w:numId w:val="98"/>
        </w:numPr>
        <w:rPr>
          <w:lang w:val="en-GB"/>
        </w:rPr>
      </w:pPr>
      <w:r w:rsidRPr="00AB1A21">
        <w:rPr>
          <w:lang w:val="en-GB"/>
        </w:rPr>
        <w:t>Systemwide Accredited Businesses except soliciting non-profit organizations, charity shopping malls, and charity fundraising groups which may not hyperlink to our Web site.</w:t>
      </w:r>
    </w:p>
    <w:p w14:paraId="4B5868E3" w14:textId="77777777" w:rsidR="00AB1A21" w:rsidRPr="00AB1A21" w:rsidRDefault="00AB1A21" w:rsidP="00AB1A21">
      <w:pPr>
        <w:rPr>
          <w:lang w:val="en-GB"/>
        </w:rPr>
      </w:pPr>
      <w:r w:rsidRPr="00AB1A21">
        <w:rPr>
          <w:lang w:val="en-GB"/>
        </w:rP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14:paraId="19BCA3AF" w14:textId="77777777" w:rsidR="00AB1A21" w:rsidRPr="00AB1A21" w:rsidRDefault="00AB1A21" w:rsidP="00AB1A21">
      <w:pPr>
        <w:rPr>
          <w:lang w:val="en-GB"/>
        </w:rPr>
      </w:pPr>
      <w:r w:rsidRPr="00AB1A21">
        <w:rPr>
          <w:lang w:val="en-GB"/>
        </w:rPr>
        <w:t>We may consider and approve other link requests from the following types of organizations:</w:t>
      </w:r>
    </w:p>
    <w:p w14:paraId="74E03488" w14:textId="77777777" w:rsidR="00AB1A21" w:rsidRPr="00AB1A21" w:rsidRDefault="00AB1A21" w:rsidP="00AB1A21">
      <w:pPr>
        <w:numPr>
          <w:ilvl w:val="0"/>
          <w:numId w:val="99"/>
        </w:numPr>
        <w:rPr>
          <w:lang w:val="en-GB"/>
        </w:rPr>
      </w:pPr>
      <w:r w:rsidRPr="00AB1A21">
        <w:rPr>
          <w:lang w:val="en-GB"/>
        </w:rPr>
        <w:t>commonly-known consumer and/or business information sources;</w:t>
      </w:r>
    </w:p>
    <w:p w14:paraId="584C3BF1" w14:textId="77777777" w:rsidR="00AB1A21" w:rsidRPr="00AB1A21" w:rsidRDefault="00AB1A21" w:rsidP="00AB1A21">
      <w:pPr>
        <w:numPr>
          <w:ilvl w:val="0"/>
          <w:numId w:val="99"/>
        </w:numPr>
      </w:pPr>
      <w:r w:rsidRPr="00AB1A21">
        <w:t>com community sites;</w:t>
      </w:r>
    </w:p>
    <w:p w14:paraId="7FA4742C" w14:textId="77777777" w:rsidR="00AB1A21" w:rsidRPr="00AB1A21" w:rsidRDefault="00AB1A21" w:rsidP="00AB1A21">
      <w:pPr>
        <w:numPr>
          <w:ilvl w:val="0"/>
          <w:numId w:val="99"/>
        </w:numPr>
        <w:rPr>
          <w:lang w:val="en-GB"/>
        </w:rPr>
      </w:pPr>
      <w:r w:rsidRPr="00AB1A21">
        <w:rPr>
          <w:lang w:val="en-GB"/>
        </w:rPr>
        <w:t>associations or other groups representing charities;</w:t>
      </w:r>
    </w:p>
    <w:p w14:paraId="6309C434" w14:textId="77777777" w:rsidR="00AB1A21" w:rsidRPr="00AB1A21" w:rsidRDefault="00AB1A21" w:rsidP="00AB1A21">
      <w:pPr>
        <w:numPr>
          <w:ilvl w:val="0"/>
          <w:numId w:val="99"/>
        </w:numPr>
      </w:pPr>
      <w:r w:rsidRPr="00AB1A21">
        <w:t>online directory distributors;</w:t>
      </w:r>
    </w:p>
    <w:p w14:paraId="08B8E16D" w14:textId="77777777" w:rsidR="00AB1A21" w:rsidRPr="00AB1A21" w:rsidRDefault="00AB1A21" w:rsidP="00AB1A21">
      <w:pPr>
        <w:numPr>
          <w:ilvl w:val="0"/>
          <w:numId w:val="99"/>
        </w:numPr>
      </w:pPr>
      <w:r w:rsidRPr="00AB1A21">
        <w:t>internet portals;</w:t>
      </w:r>
    </w:p>
    <w:p w14:paraId="37ACC09B" w14:textId="77777777" w:rsidR="00AB1A21" w:rsidRPr="00AB1A21" w:rsidRDefault="00AB1A21" w:rsidP="00AB1A21">
      <w:pPr>
        <w:numPr>
          <w:ilvl w:val="0"/>
          <w:numId w:val="99"/>
        </w:numPr>
        <w:rPr>
          <w:lang w:val="en-GB"/>
        </w:rPr>
      </w:pPr>
      <w:r w:rsidRPr="00AB1A21">
        <w:rPr>
          <w:lang w:val="en-GB"/>
        </w:rPr>
        <w:t>accounting, law and consulting firms; and</w:t>
      </w:r>
    </w:p>
    <w:p w14:paraId="7965C203" w14:textId="77777777" w:rsidR="00AB1A21" w:rsidRPr="00AB1A21" w:rsidRDefault="00AB1A21" w:rsidP="00AB1A21">
      <w:pPr>
        <w:numPr>
          <w:ilvl w:val="0"/>
          <w:numId w:val="99"/>
        </w:numPr>
        <w:rPr>
          <w:lang w:val="en-GB"/>
        </w:rPr>
      </w:pPr>
      <w:r w:rsidRPr="00AB1A21">
        <w:rPr>
          <w:lang w:val="en-GB"/>
        </w:rPr>
        <w:lastRenderedPageBreak/>
        <w:t>educational institutions and trade associations.</w:t>
      </w:r>
    </w:p>
    <w:p w14:paraId="4FD0E6C6" w14:textId="77777777" w:rsidR="00AB1A21" w:rsidRPr="00AB1A21" w:rsidRDefault="00AB1A21" w:rsidP="00AB1A21">
      <w:pPr>
        <w:rPr>
          <w:lang w:val="en-GB"/>
        </w:rPr>
      </w:pPr>
      <w:r w:rsidRPr="00AB1A21">
        <w:rPr>
          <w:lang w:val="en-GB"/>
        </w:rPr>
        <w:t>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towelrootcom, and (d) the link is in the context of general resource information.</w:t>
      </w:r>
    </w:p>
    <w:p w14:paraId="1C32132C" w14:textId="77777777" w:rsidR="00AB1A21" w:rsidRPr="00AB1A21" w:rsidRDefault="00AB1A21" w:rsidP="00AB1A21">
      <w:pPr>
        <w:rPr>
          <w:lang w:val="en-GB"/>
        </w:rPr>
      </w:pPr>
      <w:r w:rsidRPr="00AB1A21">
        <w:rPr>
          <w:lang w:val="en-GB"/>
        </w:rP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14:paraId="48163F46" w14:textId="77777777" w:rsidR="00AB1A21" w:rsidRPr="00AB1A21" w:rsidRDefault="00AB1A21" w:rsidP="00AB1A21">
      <w:pPr>
        <w:rPr>
          <w:lang w:val="en-GB"/>
        </w:rPr>
      </w:pPr>
      <w:r w:rsidRPr="00AB1A21">
        <w:rPr>
          <w:lang w:val="en-GB"/>
        </w:rPr>
        <w:t>If you are one of the organizations listed in paragraph 2 above and are interested in linking to our website, you must inform us by sending an e-mail to towelrootcom. Please include your name, your organization name, contact information as well as the URL of your site, a list of any URLs from which you intend to link to our Website, and a list of the URLs on our site to which you would like to link. Wait 2-3 weeks for a response.</w:t>
      </w:r>
    </w:p>
    <w:p w14:paraId="1886346D" w14:textId="77777777" w:rsidR="00AB1A21" w:rsidRPr="00AB1A21" w:rsidRDefault="00AB1A21" w:rsidP="00AB1A21">
      <w:pPr>
        <w:rPr>
          <w:lang w:val="en-GB"/>
        </w:rPr>
      </w:pPr>
      <w:r w:rsidRPr="00AB1A21">
        <w:rPr>
          <w:lang w:val="en-GB"/>
        </w:rPr>
        <w:t>Approved organizations may hyperlink to our Website as follows:</w:t>
      </w:r>
    </w:p>
    <w:p w14:paraId="6F9604D3" w14:textId="77777777" w:rsidR="00AB1A21" w:rsidRPr="00AB1A21" w:rsidRDefault="00AB1A21" w:rsidP="00AB1A21">
      <w:pPr>
        <w:numPr>
          <w:ilvl w:val="0"/>
          <w:numId w:val="100"/>
        </w:numPr>
        <w:rPr>
          <w:lang w:val="en-GB"/>
        </w:rPr>
      </w:pPr>
      <w:r w:rsidRPr="00AB1A21">
        <w:rPr>
          <w:lang w:val="en-GB"/>
        </w:rPr>
        <w:t>By use of our corporate name; or</w:t>
      </w:r>
    </w:p>
    <w:p w14:paraId="6943FA93" w14:textId="77777777" w:rsidR="00AB1A21" w:rsidRPr="00AB1A21" w:rsidRDefault="00AB1A21" w:rsidP="00AB1A21">
      <w:pPr>
        <w:numPr>
          <w:ilvl w:val="0"/>
          <w:numId w:val="100"/>
        </w:numPr>
        <w:rPr>
          <w:lang w:val="en-GB"/>
        </w:rPr>
      </w:pPr>
      <w:r w:rsidRPr="00AB1A21">
        <w:rPr>
          <w:lang w:val="en-GB"/>
        </w:rPr>
        <w:t>By use of the uniform resource locator being linked to; or</w:t>
      </w:r>
    </w:p>
    <w:p w14:paraId="6FF0D734" w14:textId="77777777" w:rsidR="00AB1A21" w:rsidRPr="00AB1A21" w:rsidRDefault="00AB1A21" w:rsidP="00AB1A21">
      <w:pPr>
        <w:numPr>
          <w:ilvl w:val="0"/>
          <w:numId w:val="100"/>
        </w:numPr>
        <w:rPr>
          <w:lang w:val="en-GB"/>
        </w:rPr>
      </w:pPr>
      <w:r w:rsidRPr="00AB1A21">
        <w:rPr>
          <w:lang w:val="en-GB"/>
        </w:rPr>
        <w:t>By use of any other description of our Website being linked to that makes sense within the context and format of content on the linking party’s site.</w:t>
      </w:r>
    </w:p>
    <w:p w14:paraId="057CE51F" w14:textId="77777777" w:rsidR="00AB1A21" w:rsidRPr="00AB1A21" w:rsidRDefault="00AB1A21" w:rsidP="00AB1A21">
      <w:pPr>
        <w:rPr>
          <w:lang w:val="en-GB"/>
        </w:rPr>
      </w:pPr>
      <w:r w:rsidRPr="00AB1A21">
        <w:rPr>
          <w:lang w:val="en-GB"/>
        </w:rPr>
        <w:t>No use of towelrootcom’s logo or other artwork will be allowed for linking absent a trademark license agreement.</w:t>
      </w:r>
    </w:p>
    <w:p w14:paraId="236E9A39" w14:textId="77777777" w:rsidR="00AB1A21" w:rsidRPr="00AB1A21" w:rsidRDefault="00AB1A21" w:rsidP="00AB1A21">
      <w:pPr>
        <w:rPr>
          <w:b/>
          <w:bCs/>
          <w:lang w:val="en-GB"/>
        </w:rPr>
      </w:pPr>
      <w:r w:rsidRPr="00AB1A21">
        <w:rPr>
          <w:b/>
          <w:bCs/>
          <w:lang w:val="en-GB"/>
        </w:rPr>
        <w:t>iFrames</w:t>
      </w:r>
    </w:p>
    <w:p w14:paraId="651F4CE1" w14:textId="77777777" w:rsidR="00AB1A21" w:rsidRPr="00AB1A21" w:rsidRDefault="00AB1A21" w:rsidP="00AB1A21">
      <w:pPr>
        <w:rPr>
          <w:lang w:val="en-GB"/>
        </w:rPr>
      </w:pPr>
      <w:r w:rsidRPr="00AB1A21">
        <w:rPr>
          <w:lang w:val="en-GB"/>
        </w:rPr>
        <w:t>Without prior approval and written permission, you may not create frames around our Webpages that alter in any way the visual presentation or appearance of our Website.</w:t>
      </w:r>
    </w:p>
    <w:p w14:paraId="7CD53B36" w14:textId="77777777" w:rsidR="00AB1A21" w:rsidRPr="00AB1A21" w:rsidRDefault="00AB1A21" w:rsidP="00AB1A21">
      <w:pPr>
        <w:rPr>
          <w:b/>
          <w:bCs/>
          <w:lang w:val="en-GB"/>
        </w:rPr>
      </w:pPr>
      <w:r w:rsidRPr="00AB1A21">
        <w:rPr>
          <w:b/>
          <w:bCs/>
          <w:lang w:val="en-GB"/>
        </w:rPr>
        <w:t>Content Liability</w:t>
      </w:r>
    </w:p>
    <w:p w14:paraId="1B4D80E7" w14:textId="77777777" w:rsidR="00AB1A21" w:rsidRPr="00AB1A21" w:rsidRDefault="00AB1A21" w:rsidP="00AB1A21">
      <w:pPr>
        <w:rPr>
          <w:lang w:val="en-GB"/>
        </w:rPr>
      </w:pPr>
      <w:r w:rsidRPr="00AB1A21">
        <w:rPr>
          <w:lang w:val="en-GB"/>
        </w:rPr>
        <w:t>We shall not be held responsible for any content that appears on your Website. You agree to protect and defend us against all claims that are rising on your Website. No link(s) should appear on any Website that may be interpreted as libelous, obscene or criminal, or which infringes, otherwise violates, or advocates the infringement or other violation of, any third party rights.</w:t>
      </w:r>
    </w:p>
    <w:p w14:paraId="0756E22E" w14:textId="77777777" w:rsidR="00AB1A21" w:rsidRPr="00AB1A21" w:rsidRDefault="00AB1A21" w:rsidP="00AB1A21">
      <w:pPr>
        <w:rPr>
          <w:b/>
          <w:bCs/>
          <w:lang w:val="en-GB"/>
        </w:rPr>
      </w:pPr>
      <w:r w:rsidRPr="00AB1A21">
        <w:rPr>
          <w:b/>
          <w:bCs/>
          <w:lang w:val="en-GB"/>
        </w:rPr>
        <w:t>Your Privacy</w:t>
      </w:r>
    </w:p>
    <w:p w14:paraId="2B2FC465" w14:textId="77777777" w:rsidR="00AB1A21" w:rsidRPr="00AB1A21" w:rsidRDefault="00AB1A21" w:rsidP="00AB1A21">
      <w:pPr>
        <w:rPr>
          <w:lang w:val="en-GB"/>
        </w:rPr>
      </w:pPr>
      <w:r w:rsidRPr="00AB1A21">
        <w:rPr>
          <w:lang w:val="en-GB"/>
        </w:rPr>
        <w:t>Please read Privacy Policy</w:t>
      </w:r>
    </w:p>
    <w:p w14:paraId="628E2DAE" w14:textId="77777777" w:rsidR="00AB1A21" w:rsidRPr="00AB1A21" w:rsidRDefault="00AB1A21" w:rsidP="00AB1A21">
      <w:pPr>
        <w:rPr>
          <w:b/>
          <w:bCs/>
          <w:lang w:val="en-GB"/>
        </w:rPr>
      </w:pPr>
      <w:r w:rsidRPr="00AB1A21">
        <w:rPr>
          <w:b/>
          <w:bCs/>
          <w:lang w:val="en-GB"/>
        </w:rPr>
        <w:t>Reservation of Rights</w:t>
      </w:r>
    </w:p>
    <w:p w14:paraId="037B67FF" w14:textId="77777777" w:rsidR="00AB1A21" w:rsidRPr="00AB1A21" w:rsidRDefault="00AB1A21" w:rsidP="00AB1A21">
      <w:pPr>
        <w:rPr>
          <w:lang w:val="en-GB"/>
        </w:rPr>
      </w:pPr>
      <w:r w:rsidRPr="00AB1A21">
        <w:rPr>
          <w:lang w:val="en-GB"/>
        </w:rPr>
        <w:t>We reserve the right to request that you remove all links or any particular link to our Website. You approve to immediately remove all links to our Website upon request. We also reserve the right to amend these terms and conditions and it’s linking policy at any time. By continuously linking to our Website, you agree to be bound to and follow these linking terms and conditions.</w:t>
      </w:r>
    </w:p>
    <w:p w14:paraId="305157D0" w14:textId="77777777" w:rsidR="00AB1A21" w:rsidRPr="00AB1A21" w:rsidRDefault="00AB1A21" w:rsidP="00AB1A21">
      <w:pPr>
        <w:rPr>
          <w:b/>
          <w:bCs/>
          <w:lang w:val="en-GB"/>
        </w:rPr>
      </w:pPr>
      <w:r w:rsidRPr="00AB1A21">
        <w:rPr>
          <w:b/>
          <w:bCs/>
          <w:lang w:val="en-GB"/>
        </w:rPr>
        <w:t>Removal of links from our website</w:t>
      </w:r>
    </w:p>
    <w:p w14:paraId="3BA2868D" w14:textId="77777777" w:rsidR="00AB1A21" w:rsidRPr="00AB1A21" w:rsidRDefault="00AB1A21" w:rsidP="00AB1A21">
      <w:pPr>
        <w:rPr>
          <w:lang w:val="en-GB"/>
        </w:rPr>
      </w:pPr>
      <w:r w:rsidRPr="00AB1A21">
        <w:rPr>
          <w:lang w:val="en-GB"/>
        </w:rPr>
        <w:t>If you find any link on our Website that is offensive for any reason, you are free to contact and inform us at any moment. We will consider requests to remove links but we are not obligated to or so or to respond to you directly.</w:t>
      </w:r>
    </w:p>
    <w:p w14:paraId="6510ADB5" w14:textId="77777777" w:rsidR="00AB1A21" w:rsidRPr="00AB1A21" w:rsidRDefault="00AB1A21" w:rsidP="00AB1A21">
      <w:pPr>
        <w:rPr>
          <w:lang w:val="en-GB"/>
        </w:rPr>
      </w:pPr>
      <w:r w:rsidRPr="00AB1A21">
        <w:rPr>
          <w:lang w:val="en-GB"/>
        </w:rPr>
        <w:lastRenderedPageBreak/>
        <w:t>We do not ensure that the information on this website is correct, we do not warrant its completeness or accuracy; nor do we promise to ensure that the website remains available or that the material on the website is kept up to date.</w:t>
      </w:r>
    </w:p>
    <w:p w14:paraId="4BE4D477" w14:textId="77777777" w:rsidR="00AB1A21" w:rsidRPr="00AB1A21" w:rsidRDefault="00AB1A21" w:rsidP="00AB1A21">
      <w:pPr>
        <w:rPr>
          <w:b/>
          <w:bCs/>
          <w:lang w:val="en-GB"/>
        </w:rPr>
      </w:pPr>
      <w:r w:rsidRPr="00AB1A21">
        <w:rPr>
          <w:b/>
          <w:bCs/>
          <w:lang w:val="en-GB"/>
        </w:rPr>
        <w:t>Disclaimer</w:t>
      </w:r>
    </w:p>
    <w:p w14:paraId="24B7BFA9" w14:textId="77777777" w:rsidR="00AB1A21" w:rsidRPr="00AB1A21" w:rsidRDefault="00AB1A21" w:rsidP="00AB1A21">
      <w:r w:rsidRPr="00AB1A21">
        <w:rPr>
          <w:lang w:val="en-GB"/>
        </w:rPr>
        <w:t xml:space="preserve">To the maximum extent permitted by applicable law, we exclude all representations, warranties, and conditions relating to our website and the use of this website. </w:t>
      </w:r>
      <w:r w:rsidRPr="00AB1A21">
        <w:t>Nothing in this disclaimer will:</w:t>
      </w:r>
    </w:p>
    <w:p w14:paraId="3840757C" w14:textId="77777777" w:rsidR="00AB1A21" w:rsidRPr="00AB1A21" w:rsidRDefault="00AB1A21" w:rsidP="00AB1A21">
      <w:pPr>
        <w:numPr>
          <w:ilvl w:val="0"/>
          <w:numId w:val="101"/>
        </w:numPr>
        <w:rPr>
          <w:lang w:val="en-GB"/>
        </w:rPr>
      </w:pPr>
      <w:r w:rsidRPr="00AB1A21">
        <w:rPr>
          <w:lang w:val="en-GB"/>
        </w:rPr>
        <w:t>limit or exclude our or your liability for death or personal injury;</w:t>
      </w:r>
    </w:p>
    <w:p w14:paraId="1BE7EDA4" w14:textId="77777777" w:rsidR="00AB1A21" w:rsidRPr="00AB1A21" w:rsidRDefault="00AB1A21" w:rsidP="00AB1A21">
      <w:pPr>
        <w:numPr>
          <w:ilvl w:val="0"/>
          <w:numId w:val="101"/>
        </w:numPr>
        <w:rPr>
          <w:lang w:val="en-GB"/>
        </w:rPr>
      </w:pPr>
      <w:r w:rsidRPr="00AB1A21">
        <w:rPr>
          <w:lang w:val="en-GB"/>
        </w:rPr>
        <w:t>limit or exclude our or your liability for fraud or fraudulent misrepresentation;</w:t>
      </w:r>
    </w:p>
    <w:p w14:paraId="2B946D05" w14:textId="77777777" w:rsidR="00AB1A21" w:rsidRPr="00AB1A21" w:rsidRDefault="00AB1A21" w:rsidP="00AB1A21">
      <w:pPr>
        <w:numPr>
          <w:ilvl w:val="0"/>
          <w:numId w:val="101"/>
        </w:numPr>
        <w:rPr>
          <w:lang w:val="en-GB"/>
        </w:rPr>
      </w:pPr>
      <w:r w:rsidRPr="00AB1A21">
        <w:rPr>
          <w:lang w:val="en-GB"/>
        </w:rPr>
        <w:t>limit any of our or your liabilities in any way that is not permitted under applicable law; or</w:t>
      </w:r>
    </w:p>
    <w:p w14:paraId="78271462" w14:textId="77777777" w:rsidR="00AB1A21" w:rsidRPr="00AB1A21" w:rsidRDefault="00AB1A21" w:rsidP="00AB1A21">
      <w:pPr>
        <w:numPr>
          <w:ilvl w:val="0"/>
          <w:numId w:val="101"/>
        </w:numPr>
        <w:rPr>
          <w:lang w:val="en-GB"/>
        </w:rPr>
      </w:pPr>
      <w:r w:rsidRPr="00AB1A21">
        <w:rPr>
          <w:lang w:val="en-GB"/>
        </w:rPr>
        <w:t>exclude any of our or your liabilities that may not be excluded under applicable law.</w:t>
      </w:r>
    </w:p>
    <w:p w14:paraId="0E45DCF4" w14:textId="77777777" w:rsidR="00AB1A21" w:rsidRPr="00AB1A21" w:rsidRDefault="00AB1A21" w:rsidP="00AB1A21">
      <w:pPr>
        <w:rPr>
          <w:lang w:val="en-GB"/>
        </w:rPr>
      </w:pPr>
      <w:r w:rsidRPr="00AB1A21">
        <w:rPr>
          <w:lang w:val="en-GB"/>
        </w:rP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14:paraId="293A3F1B" w14:textId="77777777" w:rsidR="00AB1A21" w:rsidRPr="00AB1A21" w:rsidRDefault="00AB1A21" w:rsidP="00AB1A21">
      <w:pPr>
        <w:rPr>
          <w:lang w:val="en-GB"/>
        </w:rPr>
      </w:pPr>
      <w:r w:rsidRPr="00AB1A21">
        <w:rPr>
          <w:lang w:val="en-GB"/>
        </w:rPr>
        <w:t>As long as the website and the information and services on the website are provided free of charge, we will not be liable for any loss or damage of any nature.</w:t>
      </w:r>
    </w:p>
    <w:p w14:paraId="07111680" w14:textId="447D71EA" w:rsidR="00AB1A21" w:rsidRDefault="00AB1A21" w:rsidP="00AB1A21">
      <w:pPr>
        <w:rPr>
          <w:lang w:val="en-GB"/>
        </w:rPr>
      </w:pPr>
    </w:p>
    <w:p w14:paraId="1B87F527" w14:textId="4D8EDC04" w:rsidR="0047415A" w:rsidRDefault="0047415A" w:rsidP="0047415A">
      <w:pPr>
        <w:pStyle w:val="Titel"/>
        <w:rPr>
          <w:lang w:val="en-GB"/>
        </w:rPr>
      </w:pPr>
      <w:r>
        <w:rPr>
          <w:lang w:val="en-GB"/>
        </w:rPr>
        <w:t>Microsoft</w:t>
      </w:r>
    </w:p>
    <w:p w14:paraId="7C9B5D31" w14:textId="6F531589" w:rsidR="0047415A" w:rsidRDefault="0047415A" w:rsidP="0047415A">
      <w:pPr>
        <w:rPr>
          <w:lang w:val="en-GB"/>
        </w:rPr>
      </w:pPr>
    </w:p>
    <w:p w14:paraId="50A15959" w14:textId="77777777" w:rsidR="0047415A" w:rsidRPr="0047415A" w:rsidRDefault="0047415A" w:rsidP="0047415A">
      <w:pPr>
        <w:rPr>
          <w:lang w:val="en-GB"/>
        </w:rPr>
      </w:pPr>
      <w:r w:rsidRPr="0047415A">
        <w:rPr>
          <w:b/>
          <w:bCs/>
          <w:lang w:val="en-GB"/>
        </w:rPr>
        <w:t>MICROSOFT SOFTWARE LICENSE TERMS</w:t>
      </w:r>
    </w:p>
    <w:p w14:paraId="58ED9DAC" w14:textId="77777777" w:rsidR="0047415A" w:rsidRPr="0047415A" w:rsidRDefault="0047415A" w:rsidP="0047415A">
      <w:pPr>
        <w:rPr>
          <w:lang w:val="en-GB"/>
        </w:rPr>
      </w:pPr>
      <w:r w:rsidRPr="0047415A">
        <w:rPr>
          <w:b/>
          <w:bCs/>
          <w:lang w:val="en-GB"/>
        </w:rPr>
        <w:t>WINDOWS OPERATING SYSTEM</w:t>
      </w:r>
    </w:p>
    <w:p w14:paraId="2EC6B05E" w14:textId="77777777" w:rsidR="0047415A" w:rsidRPr="0047415A" w:rsidRDefault="0047415A" w:rsidP="0047415A">
      <w:pPr>
        <w:rPr>
          <w:lang w:val="en-GB"/>
        </w:rPr>
      </w:pPr>
      <w:r w:rsidRPr="0047415A">
        <w:rPr>
          <w:b/>
          <w:bCs/>
          <w:lang w:val="en-GB"/>
        </w:rPr>
        <w:t>IF YOU LIVE IN (OR IF YOUR PRINCIPAL PLACE OF BUSINESS IS IN) THE UNITED STATES, PLEASE READ THE BINDING ARBITRATION CLAUSE AND CLASS ACTION WAIVER IN SECTION 11. IT AFFECTS HOW DISPUTES ARE RESOLVED.</w:t>
      </w:r>
    </w:p>
    <w:p w14:paraId="1768DAAC" w14:textId="77777777" w:rsidR="0047415A" w:rsidRPr="0047415A" w:rsidRDefault="0047415A" w:rsidP="0047415A">
      <w:pPr>
        <w:rPr>
          <w:lang w:val="en-GB"/>
        </w:rPr>
      </w:pPr>
      <w:r w:rsidRPr="0047415A">
        <w:rPr>
          <w:b/>
          <w:bCs/>
          <w:lang w:val="en-GB"/>
        </w:rPr>
        <w:t>Thank you for choosing Microsoft!</w:t>
      </w:r>
    </w:p>
    <w:p w14:paraId="2C99A7C4" w14:textId="77777777" w:rsidR="0047415A" w:rsidRPr="0047415A" w:rsidRDefault="0047415A" w:rsidP="0047415A">
      <w:pPr>
        <w:rPr>
          <w:lang w:val="en-GB"/>
        </w:rPr>
      </w:pPr>
      <w:r w:rsidRPr="0047415A">
        <w:rPr>
          <w:lang w:val="en-GB"/>
        </w:rPr>
        <w: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1DC5D549" w14:textId="77777777" w:rsidR="0047415A" w:rsidRPr="0047415A" w:rsidRDefault="0047415A" w:rsidP="0047415A">
      <w:pPr>
        <w:rPr>
          <w:lang w:val="en-GB"/>
        </w:rPr>
      </w:pPr>
      <w:r w:rsidRPr="0047415A">
        <w:rPr>
          <w:lang w:val="en-GB"/>
        </w:rPr>
        <w:t>This agreement describes your rights and the conditions upon which you may use the Windows software. You should review the entire agreement, including any supplemental license terms that accompany the software and any linked terms, because all of the terms are important and together create this agreement that applies to you. You can review linked terms by pasting the (aka.ms/) link into a browser window.</w:t>
      </w:r>
    </w:p>
    <w:p w14:paraId="49940525" w14:textId="77777777" w:rsidR="0047415A" w:rsidRPr="0047415A" w:rsidRDefault="0047415A" w:rsidP="0047415A">
      <w:pPr>
        <w:rPr>
          <w:lang w:val="en-GB"/>
        </w:rPr>
      </w:pPr>
      <w:r w:rsidRPr="0047415A">
        <w:rPr>
          <w:b/>
          <w:bCs/>
          <w:lang w:val="en-GB"/>
        </w:rPr>
        <w:lastRenderedPageBreak/>
        <w:t>By accepting this agreement or using the software, you agree to all of these terms, and consent to the transmission of certain information during activation and during your use of the software as per the privacy statement described in Section 3. If you do not accept and comply with these terms, you may not use the software or its features. </w:t>
      </w:r>
      <w:r w:rsidRPr="0047415A">
        <w:rPr>
          <w:lang w:val="en-GB"/>
        </w:rPr>
        <w:t>You may contact the device manufacturer or installer, or your retailer if you purchased the software directly, to determine its return policy and return the software or device for a refund or credit under that policy. You must comply with that policy, which might require you to return the software with the entire device on which the software is installed for a refund or credit, if any.</w:t>
      </w:r>
    </w:p>
    <w:p w14:paraId="4E963C0D" w14:textId="77777777" w:rsidR="0047415A" w:rsidRPr="0047415A" w:rsidRDefault="0047415A" w:rsidP="0047415A">
      <w:pPr>
        <w:rPr>
          <w:lang w:val="en-GB"/>
        </w:rPr>
      </w:pPr>
      <w:r w:rsidRPr="0047415A">
        <w:rPr>
          <w:b/>
          <w:bCs/>
          <w:lang w:val="en-GB"/>
        </w:rPr>
        <w:t>1.      Overview.</w:t>
      </w:r>
    </w:p>
    <w:p w14:paraId="748A8FDE" w14:textId="77777777" w:rsidR="0047415A" w:rsidRPr="0047415A" w:rsidRDefault="0047415A" w:rsidP="0047415A">
      <w:pPr>
        <w:rPr>
          <w:lang w:val="en-GB"/>
        </w:rPr>
      </w:pPr>
      <w:r w:rsidRPr="0047415A">
        <w:rPr>
          <w:b/>
          <w:bCs/>
          <w:lang w:val="en-GB"/>
        </w:rPr>
        <w:t>a.      Applicability.</w:t>
      </w:r>
      <w:r w:rsidRPr="0047415A">
        <w:rPr>
          <w:lang w:val="en-GB"/>
        </w:rPr>
        <w:t> This agreement applies to the Windows software that is preinstalled on your device, or acquired from a retailer and installed by you, the media on which you received the software (if any), any fonts, icons, images or sound files included with the software, and also any Microsoft updates, upgrades, supplements or services for the software, unless other terms come with them. It also applies to Windows apps developed by Microsoft that provide functionality such as mail, contacts, music and photos that are included with and are a part of Windows. If this agreement contains terms regarding a feature or service not available on your device, then those terms do not apply.</w:t>
      </w:r>
    </w:p>
    <w:p w14:paraId="02BE2CFD" w14:textId="77777777" w:rsidR="0047415A" w:rsidRPr="0047415A" w:rsidRDefault="0047415A" w:rsidP="0047415A">
      <w:pPr>
        <w:rPr>
          <w:lang w:val="en-GB"/>
        </w:rPr>
      </w:pPr>
      <w:r w:rsidRPr="0047415A">
        <w:rPr>
          <w:b/>
          <w:bCs/>
          <w:lang w:val="en-GB"/>
        </w:rPr>
        <w:t>b.      Additional terms.</w:t>
      </w:r>
      <w:r w:rsidRPr="0047415A">
        <w:rPr>
          <w:lang w:val="en-GB"/>
        </w:rPr>
        <w:t> Additional Microsoft and third-party terms may apply to your use of certain features, services and apps, depending on your device’s capabilities, how it is configured, and how you use it. Please be sure to read them.</w:t>
      </w:r>
    </w:p>
    <w:p w14:paraId="54D0AAC5" w14:textId="77777777" w:rsidR="0047415A" w:rsidRPr="0047415A" w:rsidRDefault="0047415A" w:rsidP="0047415A">
      <w:pPr>
        <w:rPr>
          <w:lang w:val="en-GB"/>
        </w:rPr>
      </w:pPr>
      <w:r w:rsidRPr="0047415A">
        <w:rPr>
          <w:lang w:val="en-GB"/>
        </w:rPr>
        <w:t>(i)      Some Windows apps provide an access point to, or rely on, online services, and the use of those services is sometimes governed by separate terms and privacy policies, such as the Microsoft Services Agreement at (aka.ms/msa). You can view these terms and policies by looking at the service terms of use or the app’s settings, as applicable. The services may not be available in all regions.</w:t>
      </w:r>
    </w:p>
    <w:p w14:paraId="64341EA2" w14:textId="77777777" w:rsidR="0047415A" w:rsidRPr="0047415A" w:rsidRDefault="0047415A" w:rsidP="0047415A">
      <w:pPr>
        <w:rPr>
          <w:lang w:val="en-GB"/>
        </w:rPr>
      </w:pPr>
      <w:r w:rsidRPr="0047415A">
        <w:rPr>
          <w:lang w:val="en-GB"/>
        </w:rPr>
        <w:t>(ii)     Microsoft, the device manufacturer or installer may include additional apps, which will be subject to separate license terms and privacy policies.</w:t>
      </w:r>
    </w:p>
    <w:p w14:paraId="3E88203E" w14:textId="77777777" w:rsidR="0047415A" w:rsidRPr="0047415A" w:rsidRDefault="0047415A" w:rsidP="0047415A">
      <w:pPr>
        <w:rPr>
          <w:lang w:val="en-GB"/>
        </w:rPr>
      </w:pPr>
      <w:r w:rsidRPr="0047415A">
        <w:rPr>
          <w:lang w:val="en-GB"/>
        </w:rPr>
        <w:t>(iii)    The software includes Adobe Flash Player that is licensed under terms from Adobe Systems Incorporated at (aka.ms/adobeflash). Adobe and Flash are either registered trademarks or trademarks of Adobe Systems Incorporated in the United States and/or other countries.</w:t>
      </w:r>
    </w:p>
    <w:p w14:paraId="0749B9E0" w14:textId="77777777" w:rsidR="0047415A" w:rsidRPr="0047415A" w:rsidRDefault="0047415A" w:rsidP="0047415A">
      <w:pPr>
        <w:rPr>
          <w:lang w:val="en-GB"/>
        </w:rPr>
      </w:pPr>
      <w:r w:rsidRPr="0047415A">
        <w:rPr>
          <w:lang w:val="en-GB"/>
        </w:rPr>
        <w:t>(iv)    The software may include third-party programs that are licensed to you under this agreement, or under their own terms. License terms, notices and acknowledgements, if any, for the third-party programs can be viewed at (aka.ms/thirdpartynotices).</w:t>
      </w:r>
    </w:p>
    <w:p w14:paraId="326C8790" w14:textId="77777777" w:rsidR="0047415A" w:rsidRPr="0047415A" w:rsidRDefault="0047415A" w:rsidP="0047415A">
      <w:pPr>
        <w:rPr>
          <w:lang w:val="en-GB"/>
        </w:rPr>
      </w:pPr>
      <w:r w:rsidRPr="0047415A">
        <w:rPr>
          <w:lang w:val="en-GB"/>
        </w:rPr>
        <w:t>(v)     To the extent included with Windows, Word, Excel, PowerPoint and OneNote are licensed for your personal, non-commercial use, unless you have commercial use rights under a separate agreement.</w:t>
      </w:r>
    </w:p>
    <w:p w14:paraId="08997A34" w14:textId="77777777" w:rsidR="0047415A" w:rsidRPr="0047415A" w:rsidRDefault="0047415A" w:rsidP="0047415A">
      <w:pPr>
        <w:rPr>
          <w:lang w:val="en-GB"/>
        </w:rPr>
      </w:pPr>
      <w:r w:rsidRPr="0047415A">
        <w:rPr>
          <w:b/>
          <w:bCs/>
          <w:lang w:val="en-GB"/>
        </w:rPr>
        <w:t>2.      Installation and Use Rights.</w:t>
      </w:r>
    </w:p>
    <w:p w14:paraId="02F1DD09" w14:textId="77777777" w:rsidR="0047415A" w:rsidRPr="0047415A" w:rsidRDefault="0047415A" w:rsidP="0047415A">
      <w:pPr>
        <w:rPr>
          <w:lang w:val="en-GB"/>
        </w:rPr>
      </w:pPr>
      <w:r w:rsidRPr="0047415A">
        <w:rPr>
          <w:b/>
          <w:bCs/>
          <w:lang w:val="en-GB"/>
        </w:rPr>
        <w:t>a.      License.</w:t>
      </w:r>
      <w:r w:rsidRPr="0047415A">
        <w:rPr>
          <w:lang w:val="en-GB"/>
        </w:rPr>
        <w:t> The software is licensed, not sold. Under this agreement, we grant you the right to install and run one instance of the software on your device (the licensed device), for use by one person at a time, so long as you comply with all the terms of this agreement. Updating or upgrading from non-genuine software with software from Microsoft or authorized sources does not make your original version or the updated/upgraded version genuine, and in that situation, you do not have a license to use the software.</w:t>
      </w:r>
    </w:p>
    <w:p w14:paraId="13B941F8" w14:textId="77777777" w:rsidR="0047415A" w:rsidRPr="0047415A" w:rsidRDefault="0047415A" w:rsidP="0047415A">
      <w:pPr>
        <w:rPr>
          <w:lang w:val="en-GB"/>
        </w:rPr>
      </w:pPr>
      <w:r w:rsidRPr="0047415A">
        <w:rPr>
          <w:b/>
          <w:bCs/>
          <w:lang w:val="en-GB"/>
        </w:rPr>
        <w:lastRenderedPageBreak/>
        <w:t>b.</w:t>
      </w:r>
      <w:r w:rsidRPr="0047415A">
        <w:rPr>
          <w:lang w:val="en-GB"/>
        </w:rPr>
        <w:t>      </w:t>
      </w:r>
      <w:r w:rsidRPr="0047415A">
        <w:rPr>
          <w:b/>
          <w:bCs/>
          <w:lang w:val="en-GB"/>
        </w:rPr>
        <w:t>Device.</w:t>
      </w:r>
      <w:r w:rsidRPr="0047415A">
        <w:rPr>
          <w:lang w:val="en-GB"/>
        </w:rPr>
        <w:t> In this agreement, “device” means a hardware system (whether physical or virtual) with an internal storage device capable of running the software. A hardware partition or blade is considered to be a device.</w:t>
      </w:r>
    </w:p>
    <w:p w14:paraId="45247434" w14:textId="77777777" w:rsidR="0047415A" w:rsidRPr="0047415A" w:rsidRDefault="0047415A" w:rsidP="0047415A">
      <w:pPr>
        <w:rPr>
          <w:lang w:val="en-GB"/>
        </w:rPr>
      </w:pPr>
      <w:r w:rsidRPr="0047415A">
        <w:rPr>
          <w:b/>
          <w:bCs/>
          <w:lang w:val="en-GB"/>
        </w:rPr>
        <w:t>c.</w:t>
      </w:r>
      <w:r w:rsidRPr="0047415A">
        <w:rPr>
          <w:lang w:val="en-GB"/>
        </w:rPr>
        <w:t>      </w:t>
      </w:r>
      <w:r w:rsidRPr="0047415A">
        <w:rPr>
          <w:b/>
          <w:bCs/>
          <w:lang w:val="en-GB"/>
        </w:rPr>
        <w:t>Restrictions.</w:t>
      </w:r>
      <w:r w:rsidRPr="0047415A">
        <w:rPr>
          <w:lang w:val="en-GB"/>
        </w:rPr>
        <w:t> The device manufacturer or installer and Microsoft reserve all rights (such as rights under intellectual property laws) not expressly granted in this agreement. For example, this license does not give you any right to, and you may not:</w:t>
      </w:r>
    </w:p>
    <w:p w14:paraId="228AC6B5" w14:textId="77777777" w:rsidR="0047415A" w:rsidRPr="0047415A" w:rsidRDefault="0047415A" w:rsidP="0047415A">
      <w:pPr>
        <w:rPr>
          <w:lang w:val="en-GB"/>
        </w:rPr>
      </w:pPr>
      <w:r w:rsidRPr="0047415A">
        <w:rPr>
          <w:lang w:val="en-GB"/>
        </w:rPr>
        <w:t>(i)      use or virtualize features of the software separately;</w:t>
      </w:r>
    </w:p>
    <w:p w14:paraId="40F5E319" w14:textId="77777777" w:rsidR="0047415A" w:rsidRPr="0047415A" w:rsidRDefault="0047415A" w:rsidP="0047415A">
      <w:pPr>
        <w:rPr>
          <w:lang w:val="en-GB"/>
        </w:rPr>
      </w:pPr>
      <w:r w:rsidRPr="0047415A">
        <w:rPr>
          <w:lang w:val="en-GB"/>
        </w:rPr>
        <w:t>(ii)     publish, copy (other than the permitted backup copy), rent, lease, or lend the software;</w:t>
      </w:r>
    </w:p>
    <w:p w14:paraId="34160BA7" w14:textId="77777777" w:rsidR="0047415A" w:rsidRPr="0047415A" w:rsidRDefault="0047415A" w:rsidP="0047415A">
      <w:pPr>
        <w:rPr>
          <w:lang w:val="en-GB"/>
        </w:rPr>
      </w:pPr>
      <w:r w:rsidRPr="0047415A">
        <w:rPr>
          <w:lang w:val="en-GB"/>
        </w:rPr>
        <w:t>(iii)    transfer the software (except as permitted by this agreement);</w:t>
      </w:r>
    </w:p>
    <w:p w14:paraId="4CC9C9C7" w14:textId="77777777" w:rsidR="0047415A" w:rsidRPr="0047415A" w:rsidRDefault="0047415A" w:rsidP="0047415A">
      <w:pPr>
        <w:rPr>
          <w:lang w:val="en-GB"/>
        </w:rPr>
      </w:pPr>
      <w:r w:rsidRPr="0047415A">
        <w:rPr>
          <w:lang w:val="en-GB"/>
        </w:rPr>
        <w:t>(iv)    work around any technical restrictions or limitations in the software;</w:t>
      </w:r>
    </w:p>
    <w:p w14:paraId="744EB566" w14:textId="77777777" w:rsidR="0047415A" w:rsidRPr="0047415A" w:rsidRDefault="0047415A" w:rsidP="0047415A">
      <w:pPr>
        <w:rPr>
          <w:lang w:val="en-GB"/>
        </w:rPr>
      </w:pPr>
      <w:r w:rsidRPr="0047415A">
        <w:rPr>
          <w:lang w:val="en-GB"/>
        </w:rPr>
        <w:t>(v)     use the software as server software, for commercial hosting, make the software available for simultaneous use by multiple users over a network, install the software on a server and allow users to access it remotely, or install the software on a device for use only by remote users;</w:t>
      </w:r>
    </w:p>
    <w:p w14:paraId="0A920FA8" w14:textId="77777777" w:rsidR="0047415A" w:rsidRPr="0047415A" w:rsidRDefault="0047415A" w:rsidP="0047415A">
      <w:pPr>
        <w:rPr>
          <w:lang w:val="en-GB"/>
        </w:rPr>
      </w:pPr>
      <w:r w:rsidRPr="0047415A">
        <w:rPr>
          <w:lang w:val="en-GB"/>
        </w:rPr>
        <w:t>(vi)    reverse engineer, decompile, or disassemble the software, or attempt to do so, except and only to the extent that the foregoing restriction is (a) permitted by applicable law; (b) permitted by licensing terms governing the use of open-source components that may be included with the software; or (c) required to debug changes to any libraries licensed under the GNU Lesser General Public License which are included with and linked to by the software; and</w:t>
      </w:r>
    </w:p>
    <w:p w14:paraId="206F4E6A" w14:textId="77777777" w:rsidR="0047415A" w:rsidRPr="0047415A" w:rsidRDefault="0047415A" w:rsidP="0047415A">
      <w:pPr>
        <w:rPr>
          <w:lang w:val="en-GB"/>
        </w:rPr>
      </w:pPr>
      <w:r w:rsidRPr="0047415A">
        <w:rPr>
          <w:lang w:val="en-GB"/>
        </w:rPr>
        <w:t>(vii)   when using Internet-based features you may not use those features in any way that could interfere with anyone else’s use of them, or to try to gain access to or use any service, data, account, or network, in an unauthorized manner.</w:t>
      </w:r>
    </w:p>
    <w:p w14:paraId="691FFCB1" w14:textId="77777777" w:rsidR="0047415A" w:rsidRPr="0047415A" w:rsidRDefault="0047415A" w:rsidP="0047415A">
      <w:pPr>
        <w:rPr>
          <w:lang w:val="en-GB"/>
        </w:rPr>
      </w:pPr>
      <w:r w:rsidRPr="0047415A">
        <w:rPr>
          <w:b/>
          <w:bCs/>
          <w:lang w:val="en-GB"/>
        </w:rPr>
        <w:t>d.      Multi use scenarios.</w:t>
      </w:r>
    </w:p>
    <w:p w14:paraId="0B2DF762" w14:textId="77777777" w:rsidR="0047415A" w:rsidRPr="0047415A" w:rsidRDefault="0047415A" w:rsidP="0047415A">
      <w:pPr>
        <w:rPr>
          <w:lang w:val="en-GB"/>
        </w:rPr>
      </w:pPr>
      <w:r w:rsidRPr="0047415A">
        <w:rPr>
          <w:lang w:val="en-GB"/>
        </w:rPr>
        <w:t>(i)      </w:t>
      </w:r>
      <w:r w:rsidRPr="0047415A">
        <w:rPr>
          <w:b/>
          <w:bCs/>
          <w:lang w:val="en-GB"/>
        </w:rPr>
        <w:t>Multiple versions.</w:t>
      </w:r>
      <w:r w:rsidRPr="0047415A">
        <w:rPr>
          <w:lang w:val="en-GB"/>
        </w:rPr>
        <w:t> If when acquiring the software you were provided with multiple versions (such as 32-bit and 64-bit versions), you may install and activate only one of those versions at a time.</w:t>
      </w:r>
    </w:p>
    <w:p w14:paraId="7D781F59" w14:textId="77777777" w:rsidR="0047415A" w:rsidRPr="0047415A" w:rsidRDefault="0047415A" w:rsidP="0047415A">
      <w:pPr>
        <w:rPr>
          <w:lang w:val="en-GB"/>
        </w:rPr>
      </w:pPr>
      <w:r w:rsidRPr="0047415A">
        <w:rPr>
          <w:lang w:val="en-GB"/>
        </w:rPr>
        <w:t>(ii)     </w:t>
      </w:r>
      <w:r w:rsidRPr="0047415A">
        <w:rPr>
          <w:b/>
          <w:bCs/>
          <w:lang w:val="en-GB"/>
        </w:rPr>
        <w:t>Multiple or pooled connections.</w:t>
      </w:r>
      <w:r w:rsidRPr="0047415A">
        <w:rPr>
          <w:lang w:val="en-GB"/>
        </w:rPr>
        <w:t> Hardware or software you use to multiplex or pool connections, or reduce the number of devices or users that access or use the software, does not reduce the number of licenses you need. You may only use such hardware or software if you have a license for each instance of the software you are using.</w:t>
      </w:r>
    </w:p>
    <w:p w14:paraId="045794BE" w14:textId="77777777" w:rsidR="0047415A" w:rsidRPr="0047415A" w:rsidRDefault="0047415A" w:rsidP="0047415A">
      <w:pPr>
        <w:rPr>
          <w:lang w:val="en-GB"/>
        </w:rPr>
      </w:pPr>
      <w:r w:rsidRPr="0047415A">
        <w:rPr>
          <w:lang w:val="en-GB"/>
        </w:rPr>
        <w:t>(iii)    </w:t>
      </w:r>
      <w:r w:rsidRPr="0047415A">
        <w:rPr>
          <w:b/>
          <w:bCs/>
          <w:lang w:val="en-GB"/>
        </w:rPr>
        <w:t>Device connections</w:t>
      </w:r>
      <w:r w:rsidRPr="0047415A">
        <w:rPr>
          <w:lang w:val="en-GB"/>
        </w:rPr>
        <w:t>. You may allow up to 20 other devices to access the software installed on the licensed device for the purpose of using the following software features: file services, print services, Internet information services, and Internet connection sharing and telephony services on the licensed device. You may allow any number of devices to access the software on the licensed device to synchronize data between devices. This section does not mean, however, that you have the right to install the software, or use the primary function of the software (other than the features listed in this section), on any of these other devices.</w:t>
      </w:r>
    </w:p>
    <w:p w14:paraId="2EF1F6CB" w14:textId="77777777" w:rsidR="0047415A" w:rsidRPr="0047415A" w:rsidRDefault="0047415A" w:rsidP="0047415A">
      <w:pPr>
        <w:rPr>
          <w:lang w:val="en-GB"/>
        </w:rPr>
      </w:pPr>
      <w:r w:rsidRPr="0047415A">
        <w:rPr>
          <w:lang w:val="en-GB"/>
        </w:rPr>
        <w:t>(iv)    </w:t>
      </w:r>
      <w:r w:rsidRPr="0047415A">
        <w:rPr>
          <w:b/>
          <w:bCs/>
          <w:lang w:val="en-GB"/>
        </w:rPr>
        <w:t>Use in a virtualized environment</w:t>
      </w:r>
      <w:r w:rsidRPr="0047415A">
        <w:rPr>
          <w:lang w:val="en-GB"/>
        </w:rPr>
        <w:t>. This license allows you to install only one instance of the software for use on one device, whether that device is physical or virtual. If you want to use the software on more than one virtual device, you must obtain a separate license for each instance.</w:t>
      </w:r>
    </w:p>
    <w:p w14:paraId="1395A550" w14:textId="77777777" w:rsidR="0047415A" w:rsidRPr="0047415A" w:rsidRDefault="0047415A" w:rsidP="0047415A">
      <w:pPr>
        <w:rPr>
          <w:lang w:val="en-GB"/>
        </w:rPr>
      </w:pPr>
      <w:r w:rsidRPr="0047415A">
        <w:rPr>
          <w:lang w:val="en-GB"/>
        </w:rPr>
        <w:t>(v)</w:t>
      </w:r>
      <w:r w:rsidRPr="0047415A">
        <w:rPr>
          <w:b/>
          <w:bCs/>
          <w:lang w:val="en-GB"/>
        </w:rPr>
        <w:t>     Remote access.</w:t>
      </w:r>
      <w:r w:rsidRPr="0047415A">
        <w:rPr>
          <w:lang w:val="en-GB"/>
        </w:rPr>
        <w:t xml:space="preserve"> No more than once every 90 days, you may designate a single user who physically uses the licensed device as the licensed user. The licensed user may access the licensed device from another device using remote access technologies. Other users, at different times, may </w:t>
      </w:r>
      <w:r w:rsidRPr="0047415A">
        <w:rPr>
          <w:lang w:val="en-GB"/>
        </w:rPr>
        <w:lastRenderedPageBreak/>
        <w:t>access the licensed device from another device using remote access technologies, but only on devices separately licensed to run the same or higher edition of this software.</w:t>
      </w:r>
    </w:p>
    <w:p w14:paraId="6EF3A030" w14:textId="77777777" w:rsidR="0047415A" w:rsidRPr="0047415A" w:rsidRDefault="0047415A" w:rsidP="0047415A">
      <w:pPr>
        <w:rPr>
          <w:lang w:val="en-GB"/>
        </w:rPr>
      </w:pPr>
      <w:r w:rsidRPr="0047415A">
        <w:rPr>
          <w:lang w:val="en-GB"/>
        </w:rPr>
        <w:t>(vi)    </w:t>
      </w:r>
      <w:r w:rsidRPr="0047415A">
        <w:rPr>
          <w:b/>
          <w:bCs/>
          <w:lang w:val="en-GB"/>
        </w:rPr>
        <w:t>Remote assistance.</w:t>
      </w:r>
      <w:r w:rsidRPr="0047415A">
        <w:rPr>
          <w:lang w:val="en-GB"/>
        </w:rPr>
        <w:t> You may use remote assistance technologies to share an active session without obtaining any additional licenses for the software. Remote assistance allows one user to connect directly to another user’s computer, usually to correct problems.</w:t>
      </w:r>
    </w:p>
    <w:p w14:paraId="13553F23" w14:textId="77777777" w:rsidR="0047415A" w:rsidRPr="0047415A" w:rsidRDefault="0047415A" w:rsidP="0047415A">
      <w:pPr>
        <w:rPr>
          <w:lang w:val="en-GB"/>
        </w:rPr>
      </w:pPr>
      <w:r w:rsidRPr="0047415A">
        <w:rPr>
          <w:b/>
          <w:bCs/>
          <w:lang w:val="en-GB"/>
        </w:rPr>
        <w:t>e.</w:t>
      </w:r>
      <w:r w:rsidRPr="0047415A">
        <w:rPr>
          <w:lang w:val="en-GB"/>
        </w:rPr>
        <w:t>      </w:t>
      </w:r>
      <w:r w:rsidRPr="0047415A">
        <w:rPr>
          <w:b/>
          <w:bCs/>
          <w:lang w:val="en-GB"/>
        </w:rPr>
        <w:t>Backup copy.</w:t>
      </w:r>
      <w:r w:rsidRPr="0047415A">
        <w:rPr>
          <w:lang w:val="en-GB"/>
        </w:rPr>
        <w:t> You may make a single copy of the software for backup purposes, and may also use that backup copy to transfer the software if it was acquired as stand-alone software, as described in Section 4 below.</w:t>
      </w:r>
    </w:p>
    <w:p w14:paraId="4863D231" w14:textId="77777777" w:rsidR="0047415A" w:rsidRPr="0047415A" w:rsidRDefault="0047415A" w:rsidP="0047415A">
      <w:pPr>
        <w:rPr>
          <w:lang w:val="en-GB"/>
        </w:rPr>
      </w:pPr>
      <w:r w:rsidRPr="0047415A">
        <w:rPr>
          <w:b/>
          <w:bCs/>
          <w:lang w:val="en-GB"/>
        </w:rPr>
        <w:t>3.      Privacy; Consent to Use of Data.</w:t>
      </w:r>
      <w:r w:rsidRPr="0047415A">
        <w:rPr>
          <w:lang w:val="en-GB"/>
        </w:rPr>
        <w:t> Your privacy is important to us. Some of the software features send or receive information when using those features. Many of these features can be switched off in the user interface, or you can choose not to use them. By accepting this agreement and using the software you agree that Microsoft may collect, use, and disclose the information as described in the Microsoft Privacy Statement (aka.ms/privacy), and as may be described in the user interface associated with the software features.</w:t>
      </w:r>
    </w:p>
    <w:p w14:paraId="38838FA5" w14:textId="77777777" w:rsidR="0047415A" w:rsidRPr="0047415A" w:rsidRDefault="0047415A" w:rsidP="0047415A">
      <w:pPr>
        <w:rPr>
          <w:lang w:val="en-GB"/>
        </w:rPr>
      </w:pPr>
      <w:r w:rsidRPr="0047415A">
        <w:rPr>
          <w:b/>
          <w:bCs/>
          <w:lang w:val="en-GB"/>
        </w:rPr>
        <w:t>4.      Transfer.</w:t>
      </w:r>
      <w:r w:rsidRPr="0047415A">
        <w:rPr>
          <w:lang w:val="en-GB"/>
        </w:rPr>
        <w:t> The provisions of this section do not apply if you acquired the software in Germany or in any of the countries listed on this site (aka.ms/transfer), in which case any transfer of the software to a third party, and the right to use it, must comply with applicable law.</w:t>
      </w:r>
    </w:p>
    <w:p w14:paraId="2A2A91B9" w14:textId="77777777" w:rsidR="0047415A" w:rsidRPr="0047415A" w:rsidRDefault="0047415A" w:rsidP="0047415A">
      <w:pPr>
        <w:rPr>
          <w:lang w:val="en-GB"/>
        </w:rPr>
      </w:pPr>
      <w:r w:rsidRPr="0047415A">
        <w:rPr>
          <w:b/>
          <w:bCs/>
          <w:lang w:val="en-GB"/>
        </w:rPr>
        <w:t>a.      Software preinstalled on device.</w:t>
      </w:r>
      <w:r w:rsidRPr="0047415A">
        <w:rPr>
          <w:lang w:val="en-GB"/>
        </w:rPr>
        <w:t> If you acquired the software preinstalled on a device (and also if you upgraded from software preinstalled on a device), you may transfer the license to use the software directly to another user, only with the licensed device. The transfer must include the software and, if provided with the device, an authentic Windows label including the product key. Before any permitted transfer, the other party must agree that this agreement applies to the transfer and use of the software.</w:t>
      </w:r>
    </w:p>
    <w:p w14:paraId="3E252572" w14:textId="77777777" w:rsidR="0047415A" w:rsidRPr="0047415A" w:rsidRDefault="0047415A" w:rsidP="0047415A">
      <w:pPr>
        <w:rPr>
          <w:lang w:val="en-GB"/>
        </w:rPr>
      </w:pPr>
      <w:r w:rsidRPr="0047415A">
        <w:rPr>
          <w:b/>
          <w:bCs/>
          <w:lang w:val="en-GB"/>
        </w:rPr>
        <w:t>b.      Stand-alone software.</w:t>
      </w:r>
      <w:r w:rsidRPr="0047415A">
        <w:rPr>
          <w:lang w:val="en-GB"/>
        </w:rPr>
        <w:t> If you acquired the software as stand-alone software (and also if you upgraded from software you acquired as stand-alone software), you may transfer the software to another device that belongs to you. You may also transfer the software to a device owned by someone else if (i) you are the first licensed user of the software and (ii) the new user agrees to the terms of this agreement. You may use the backup copy we allow you to make or the media that the software came on to transfer the software. Every time you transfer the software to a new device, you must remove the software from the prior device. You may not transfer the software to share licenses between devices.</w:t>
      </w:r>
    </w:p>
    <w:p w14:paraId="321A6BF1" w14:textId="77777777" w:rsidR="0047415A" w:rsidRPr="0047415A" w:rsidRDefault="0047415A" w:rsidP="0047415A">
      <w:pPr>
        <w:rPr>
          <w:lang w:val="en-GB"/>
        </w:rPr>
      </w:pPr>
      <w:r w:rsidRPr="0047415A">
        <w:rPr>
          <w:b/>
          <w:bCs/>
          <w:lang w:val="en-GB"/>
        </w:rPr>
        <w:t>5.      Authorized Software and Activation.</w:t>
      </w:r>
      <w:r w:rsidRPr="0047415A">
        <w:rPr>
          <w:lang w:val="en-GB"/>
        </w:rPr>
        <w:t xml:space="preserve"> You are authorized to use this software only if you are properly licensed and the software has been properly activated with a genuine product key or by other authorized method. When you connect to the Internet while using the software, the software will automatically contact Microsoft or its affiliate to conduct activation to associate it with a certain device. You can also activate the software manually by Internet or telephone. In either case, transmission of certain information will occur, and Internet, telephone and SMS service charges may apply. During activation (or reactivation that may be triggered by changes to your device’s components), the software may determine that the installed instance of the software is counterfeit, improperly licensed or includes unauthorized changes. If activation fails, the software will attempt to repair itself by replacing any tampered Microsoft software with genuine Microsoft software. You may also receive reminders to obtain a proper license for the software. Successful activation does not confirm that the software is genuine or properly licensed. You may not bypass or circumvent activation. To help determine if your software is genuine and whether you are properly licensed, see </w:t>
      </w:r>
      <w:r w:rsidRPr="0047415A">
        <w:rPr>
          <w:lang w:val="en-GB"/>
        </w:rPr>
        <w:lastRenderedPageBreak/>
        <w:t>(aka.ms/genuine). Certain updates, support, and other services might only be offered to users of genuine Microsoft software.</w:t>
      </w:r>
    </w:p>
    <w:p w14:paraId="3AABDB1C" w14:textId="77777777" w:rsidR="0047415A" w:rsidRPr="0047415A" w:rsidRDefault="0047415A" w:rsidP="0047415A">
      <w:pPr>
        <w:rPr>
          <w:lang w:val="en-GB"/>
        </w:rPr>
      </w:pPr>
      <w:r w:rsidRPr="0047415A">
        <w:rPr>
          <w:b/>
          <w:bCs/>
          <w:lang w:val="en-GB"/>
        </w:rPr>
        <w:t>6.      Updates.</w:t>
      </w:r>
      <w:r w:rsidRPr="0047415A">
        <w:rPr>
          <w:lang w:val="en-GB"/>
        </w:rPr>
        <w:t> The softwareperiodically checks for system and app updates, and downloads and installs them for you. You may obtain updates only from Microsoft or authorized sources, and Microsoft may need to update your system to provide you with those updates. By accepting this agreement, you agree to receive these types of automatic updates without any additional notice.</w:t>
      </w:r>
    </w:p>
    <w:p w14:paraId="6E01A3DA" w14:textId="77777777" w:rsidR="0047415A" w:rsidRPr="0047415A" w:rsidRDefault="0047415A" w:rsidP="0047415A">
      <w:pPr>
        <w:rPr>
          <w:lang w:val="en-GB"/>
        </w:rPr>
      </w:pPr>
      <w:r w:rsidRPr="0047415A">
        <w:rPr>
          <w:b/>
          <w:bCs/>
          <w:lang w:val="en-GB"/>
        </w:rPr>
        <w:t>7.      Downgrade Rights.</w:t>
      </w:r>
      <w:r w:rsidRPr="0047415A">
        <w:rPr>
          <w:lang w:val="en-GB"/>
        </w:rPr>
        <w:t> If you acquired a device from a manufacturer or installer with a Professional version of Windows preinstalled on it and it is configured to run in full feature mode, you may use either a Windows 8.1 Pro or Windows 7 Professional version, but only for so long as Microsoft provides support for that earlier version as set forth in (aka.ms/windowslifecycle). This agreement applies to your use of the earlier versions. If the earlier version includes different components, any terms for those components in the agreement that comes with the earlier version apply to your use of such components. Neither the device manufacturer or installer, nor Microsoft, is obligated to supply earlier versions to you. You must obtain the earlier version separately, for which you may be charged a fee. At any time, you may replace an earlier version with the version you originally acquired.</w:t>
      </w:r>
    </w:p>
    <w:p w14:paraId="4FF7C480" w14:textId="77777777" w:rsidR="0047415A" w:rsidRPr="0047415A" w:rsidRDefault="0047415A" w:rsidP="0047415A">
      <w:pPr>
        <w:rPr>
          <w:lang w:val="en-GB"/>
        </w:rPr>
      </w:pPr>
      <w:r w:rsidRPr="0047415A">
        <w:rPr>
          <w:b/>
          <w:bCs/>
          <w:lang w:val="en-GB"/>
        </w:rPr>
        <w:t>8.      Export Restrictions.</w:t>
      </w:r>
      <w:r w:rsidRPr="0047415A">
        <w:rPr>
          <w:lang w:val="en-GB"/>
        </w:rPr>
        <w:t> You must comply with all domestic and international export laws and regulations that apply to the software, which include restrictions on destinations, end users, and end use. For further information on export restrictions, visit  (aka.ms/exporting).</w:t>
      </w:r>
    </w:p>
    <w:p w14:paraId="6F3A4853" w14:textId="77777777" w:rsidR="0047415A" w:rsidRPr="0047415A" w:rsidRDefault="0047415A" w:rsidP="0047415A">
      <w:pPr>
        <w:rPr>
          <w:lang w:val="en-GB"/>
        </w:rPr>
      </w:pPr>
      <w:r w:rsidRPr="0047415A">
        <w:rPr>
          <w:b/>
          <w:bCs/>
          <w:lang w:val="en-GB"/>
        </w:rPr>
        <w:t>9.      </w:t>
      </w:r>
      <w:bookmarkStart w:id="38" w:name="_Hlk511379444"/>
      <w:r w:rsidRPr="0047415A">
        <w:rPr>
          <w:b/>
          <w:bCs/>
          <w:lang w:val="en-GB"/>
        </w:rPr>
        <w:t>Warranty, Disclaimer, Remedy, Damages and Procedures</w:t>
      </w:r>
      <w:bookmarkEnd w:id="38"/>
      <w:r w:rsidRPr="0047415A">
        <w:rPr>
          <w:b/>
          <w:bCs/>
          <w:lang w:val="en-GB"/>
        </w:rPr>
        <w:t>.</w:t>
      </w:r>
    </w:p>
    <w:p w14:paraId="29F59296" w14:textId="77777777" w:rsidR="0047415A" w:rsidRPr="0047415A" w:rsidRDefault="0047415A" w:rsidP="0047415A">
      <w:pPr>
        <w:rPr>
          <w:lang w:val="en-GB"/>
        </w:rPr>
      </w:pPr>
      <w:r w:rsidRPr="0047415A">
        <w:rPr>
          <w:b/>
          <w:bCs/>
          <w:lang w:val="en-GB"/>
        </w:rPr>
        <w:t>a.</w:t>
      </w:r>
      <w:r w:rsidRPr="0047415A">
        <w:rPr>
          <w:lang w:val="en-GB"/>
        </w:rPr>
        <w:t>      </w:t>
      </w:r>
      <w:r w:rsidRPr="0047415A">
        <w:rPr>
          <w:b/>
          <w:bCs/>
          <w:lang w:val="en-GB"/>
        </w:rPr>
        <w:t>Limited Warranty.</w:t>
      </w:r>
      <w:r w:rsidRPr="0047415A">
        <w:rPr>
          <w:lang w:val="en-GB"/>
        </w:rPr>
        <w:t> Depending on how you obtained the Windows software, Microsoft, or the device manufacturer or installer, warrants that properly licensed software will perform substantially as described in any Microsoft materials that accompany the software. This limited warranty does not cover problems that you cause, that arise when you fail to follow instructions, or that are caused by events beyond the reasonable control of Microsoft, or the device manufacturer or installer. The limited warranty starts when the first user acquires the software, and lasts for one year if acquired from Microsoft, or for 90 days if acquired from a device manufacturer or installer. If you obtain updates or supplements directly from Microsoft during the 90-day term of the device manufacturer’s or installer’s limited warranty, Microsoft provides the limited warranty for those updates or supplements. Any supplements, updates, or replacement software that you may receive from Microsoft during that year are also covered, but only for the remainder of that one-year period if acquired from Microsoft, or for 90 days if acquired from a device manufacturer or installer, or for 30 days, whichever is longer. Transferring the software will not extend the limited warranty.</w:t>
      </w:r>
    </w:p>
    <w:p w14:paraId="4D0556D7" w14:textId="77777777" w:rsidR="0047415A" w:rsidRPr="0047415A" w:rsidRDefault="0047415A" w:rsidP="0047415A">
      <w:pPr>
        <w:rPr>
          <w:lang w:val="en-GB"/>
        </w:rPr>
      </w:pPr>
      <w:r w:rsidRPr="0047415A">
        <w:rPr>
          <w:b/>
          <w:bCs/>
          <w:lang w:val="en-GB"/>
        </w:rPr>
        <w:t>b.      Disclaimer</w:t>
      </w:r>
      <w:r w:rsidRPr="0047415A">
        <w:rPr>
          <w:lang w:val="en-GB"/>
        </w:rPr>
        <w:t>. Neither Microsoft, nor the device manufacturer or installer, gives any other express warranties, guarantees, or conditions. </w:t>
      </w:r>
      <w:r w:rsidRPr="0047415A">
        <w:rPr>
          <w:b/>
          <w:bCs/>
          <w:lang w:val="en-GB"/>
        </w:rPr>
        <w:t>Microsoft and the devicemanufacturer and installerexclude all implied warranties and conditions, including those of merchantability, fitness for a particular purpose, and non-infringement. If your local law does not allow the exclusion of implied warranties, then any implied warranties, guarantees, or conditions last only during the term of the limited warranty and are limited as much as your local law allows. If your local law requires a longer limited warranty term, despite this agreement, then that longer term will apply, but you can recover only the remedies this agreement allows.</w:t>
      </w:r>
    </w:p>
    <w:p w14:paraId="60E1417B" w14:textId="77777777" w:rsidR="0047415A" w:rsidRPr="0047415A" w:rsidRDefault="0047415A" w:rsidP="0047415A">
      <w:pPr>
        <w:rPr>
          <w:lang w:val="en-GB"/>
        </w:rPr>
      </w:pPr>
      <w:r w:rsidRPr="0047415A">
        <w:rPr>
          <w:b/>
          <w:bCs/>
          <w:lang w:val="en-GB"/>
        </w:rPr>
        <w:t>c.      Limited Remedy.</w:t>
      </w:r>
      <w:r w:rsidRPr="0047415A">
        <w:rPr>
          <w:lang w:val="en-GB"/>
        </w:rPr>
        <w:t xml:space="preserve"> If Microsoft, or the device manufacturer or installer, breaches its limited warranty, it will, at its election, either: (i) repair or replace the software at no charge, or (ii) accept return of the software (or at its election the device on which the software was preinstalled) for a refund of the amount paid, if any. The device manufacturer or installer (or Microsoft if you acquired </w:t>
      </w:r>
      <w:r w:rsidRPr="0047415A">
        <w:rPr>
          <w:lang w:val="en-GB"/>
        </w:rPr>
        <w:lastRenderedPageBreak/>
        <w:t>them directly from Microsoft) may also repair or replace supplements, updates, and replacement of the software or provide a refund of the amount you paid for them, if any. </w:t>
      </w:r>
      <w:r w:rsidRPr="0047415A">
        <w:rPr>
          <w:b/>
          <w:bCs/>
          <w:lang w:val="en-GB"/>
        </w:rPr>
        <w:t>These are your only remedies for breach of warranty.</w:t>
      </w:r>
      <w:r w:rsidRPr="0047415A">
        <w:rPr>
          <w:lang w:val="en-GB"/>
        </w:rPr>
        <w:t> This limited warranty gives you specific legal rights, and you may also have other rights which vary from state to state or country to country.</w:t>
      </w:r>
    </w:p>
    <w:p w14:paraId="3C9A018C" w14:textId="77777777" w:rsidR="0047415A" w:rsidRPr="0047415A" w:rsidRDefault="0047415A" w:rsidP="0047415A">
      <w:pPr>
        <w:rPr>
          <w:lang w:val="en-GB"/>
        </w:rPr>
      </w:pPr>
      <w:r w:rsidRPr="0047415A">
        <w:rPr>
          <w:b/>
          <w:bCs/>
          <w:lang w:val="en-GB"/>
        </w:rPr>
        <w:t>d.      Damages. Except for any repair, replacement, or refund that Microsoft, or the device manufacturer or installer, may provide, you may not under this limited warranty, under any other part of this agreement, or under any theory, recover any damages or other remedy, including lost profits or direct, consequential, special, indirect, or incidental damages.</w:t>
      </w:r>
      <w:r w:rsidRPr="0047415A">
        <w:rPr>
          <w:lang w:val="en-GB"/>
        </w:rPr>
        <w:t> The damage exclusions and remedy limitations in this agreement apply even if repair, replacement, or a refund does not fully compensate you for any losses, if Microsoft, or the device manufacturer or installer, knew or should have known about the possibility of the damages, or if the remedy fails of its essential purpose. Some states and countries do not allow the exclusion or limitation of incidental, consequential, or other damages, so those limitations or exclusions may not apply to you. </w:t>
      </w:r>
      <w:r w:rsidRPr="0047415A">
        <w:rPr>
          <w:b/>
          <w:bCs/>
          <w:lang w:val="en-GB"/>
        </w:rPr>
        <w:t>If your local law allows you to recover damages from Microsoft, or the device manufacturer or installer, even though this agreement does not, you cannot recover more than you paid for the software (or up to $50 USD if you acquired the software for no charge).</w:t>
      </w:r>
    </w:p>
    <w:p w14:paraId="7B3A26FB" w14:textId="77777777" w:rsidR="0047415A" w:rsidRPr="0047415A" w:rsidRDefault="0047415A" w:rsidP="0047415A">
      <w:pPr>
        <w:rPr>
          <w:lang w:val="en-GB"/>
        </w:rPr>
      </w:pPr>
      <w:r w:rsidRPr="0047415A">
        <w:rPr>
          <w:b/>
          <w:bCs/>
          <w:lang w:val="en-GB"/>
        </w:rPr>
        <w:t>e.      Warranty and Refund Procedures.</w:t>
      </w:r>
      <w:r w:rsidRPr="0047415A">
        <w:rPr>
          <w:lang w:val="en-GB"/>
        </w:rPr>
        <w:t> For service or refund, you must provide a copy of your proof of purchase and comply with Microsoft’s return policies if you acquired the software from Microsoft, or the device manufacturer’s or installer’s return policies if you acquired the software from a device manufacturer or installer. If you purchased stand-alone software, those return policies might require you to uninstall the software and return it to Microsoft. If you acquired the software pre-installed on a device, those return policies may require return of the software with the entire device on which the software is installed; the certificate of authenticity label including the product key (if provided with your device) must remain affixed. Contact the device manufacturer or installer at the address or toll-free telephone number provided with your device to find out how to obtain warranty service for the software. If Microsoft is your device manufacturer or if you acquired the software from a retailer, contact Microsoft at:</w:t>
      </w:r>
    </w:p>
    <w:p w14:paraId="00F66432" w14:textId="77777777" w:rsidR="0047415A" w:rsidRPr="0047415A" w:rsidRDefault="0047415A" w:rsidP="0047415A">
      <w:pPr>
        <w:rPr>
          <w:lang w:val="en-GB"/>
        </w:rPr>
      </w:pPr>
      <w:r w:rsidRPr="0047415A">
        <w:rPr>
          <w:lang w:val="en-GB"/>
        </w:rPr>
        <w:t>(i)      </w:t>
      </w:r>
      <w:r w:rsidRPr="0047415A">
        <w:rPr>
          <w:u w:val="single"/>
          <w:lang w:val="en-GB"/>
        </w:rPr>
        <w:t>United States and Canada</w:t>
      </w:r>
      <w:r w:rsidRPr="0047415A">
        <w:rPr>
          <w:lang w:val="en-GB"/>
        </w:rPr>
        <w:t>. For warranty service or information about how to obtain a refund for software acquired in the United States or Canada, contact Microsoft via telephone at (800) MICROSOFT; via mail at Microsoft Customer Service and Support, One Microsoft Way, Redmond, WA 98052-6399; or visit (aka.ms/nareturns).</w:t>
      </w:r>
    </w:p>
    <w:p w14:paraId="076E9321" w14:textId="77777777" w:rsidR="0047415A" w:rsidRPr="0047415A" w:rsidRDefault="0047415A" w:rsidP="0047415A">
      <w:pPr>
        <w:rPr>
          <w:lang w:val="en-GB"/>
        </w:rPr>
      </w:pPr>
      <w:r w:rsidRPr="0047415A">
        <w:rPr>
          <w:lang w:val="en-GB"/>
        </w:rPr>
        <w:t>(ii)     </w:t>
      </w:r>
      <w:r w:rsidRPr="0047415A">
        <w:rPr>
          <w:u w:val="single"/>
          <w:lang w:val="en-GB"/>
        </w:rPr>
        <w:t>Europe, Middle East, and Africa</w:t>
      </w:r>
      <w:r w:rsidRPr="0047415A">
        <w:rPr>
          <w:lang w:val="en-GB"/>
        </w:rPr>
        <w:t>. If you acquired the software in Europe, the Middle East, or Africa, contact either Microsoft Ireland Operations Limited, Customer Care Centre, Atrium Building Block B, Carmanhall Road, Sandyford Industrial Estate, Dublin 18, Ireland, or the Microsoft affiliate serving your country (aka.ms/msoffices).</w:t>
      </w:r>
    </w:p>
    <w:p w14:paraId="380F1EF9" w14:textId="77777777" w:rsidR="0047415A" w:rsidRPr="0047415A" w:rsidRDefault="0047415A" w:rsidP="0047415A">
      <w:pPr>
        <w:rPr>
          <w:lang w:val="en-GB"/>
        </w:rPr>
      </w:pPr>
      <w:r w:rsidRPr="0047415A">
        <w:rPr>
          <w:lang w:val="en-GB"/>
        </w:rPr>
        <w:t>(iii)    </w:t>
      </w:r>
      <w:r w:rsidRPr="0047415A">
        <w:rPr>
          <w:u w:val="single"/>
          <w:lang w:val="en-GB"/>
        </w:rPr>
        <w:t>Australia</w:t>
      </w:r>
      <w:r w:rsidRPr="0047415A">
        <w:rPr>
          <w:lang w:val="en-GB"/>
        </w:rPr>
        <w:t>. If you acquired the software in Australia, contact Microsoft to make a claim at 13 20 58; or Microsoft Pty Ltd, 1 Epping Road, North Ryde NSW 2113 Australia.</w:t>
      </w:r>
    </w:p>
    <w:p w14:paraId="37240E76" w14:textId="77777777" w:rsidR="0047415A" w:rsidRPr="0047415A" w:rsidRDefault="0047415A" w:rsidP="0047415A">
      <w:pPr>
        <w:rPr>
          <w:lang w:val="en-GB"/>
        </w:rPr>
      </w:pPr>
      <w:r w:rsidRPr="0047415A">
        <w:rPr>
          <w:lang w:val="en-GB"/>
        </w:rPr>
        <w:t>(iv)    </w:t>
      </w:r>
      <w:r w:rsidRPr="0047415A">
        <w:rPr>
          <w:u w:val="single"/>
          <w:lang w:val="en-GB"/>
        </w:rPr>
        <w:t>Other countries</w:t>
      </w:r>
      <w:r w:rsidRPr="0047415A">
        <w:rPr>
          <w:lang w:val="en-GB"/>
        </w:rPr>
        <w:t>. If you acquired the software in another country, contact the Microsoft affiliate serving your country (aka.ms/msoffices).</w:t>
      </w:r>
    </w:p>
    <w:p w14:paraId="7D4B987C" w14:textId="77777777" w:rsidR="0047415A" w:rsidRPr="0047415A" w:rsidRDefault="0047415A" w:rsidP="0047415A">
      <w:pPr>
        <w:rPr>
          <w:lang w:val="en-GB"/>
        </w:rPr>
      </w:pPr>
      <w:r w:rsidRPr="0047415A">
        <w:rPr>
          <w:b/>
          <w:bCs/>
          <w:lang w:val="en-GB"/>
        </w:rPr>
        <w:t>10.    Support.</w:t>
      </w:r>
    </w:p>
    <w:p w14:paraId="5825C229" w14:textId="77777777" w:rsidR="0047415A" w:rsidRPr="0047415A" w:rsidRDefault="0047415A" w:rsidP="0047415A">
      <w:pPr>
        <w:rPr>
          <w:lang w:val="en-GB"/>
        </w:rPr>
      </w:pPr>
      <w:r w:rsidRPr="0047415A">
        <w:rPr>
          <w:b/>
          <w:bCs/>
          <w:lang w:val="en-GB"/>
        </w:rPr>
        <w:t>a.      For software preinstalled on a device.</w:t>
      </w:r>
      <w:r w:rsidRPr="0047415A">
        <w:rPr>
          <w:lang w:val="en-GB"/>
        </w:rPr>
        <w:t> For the software generally, contact the device manufacturer or installer for support options. Refer to the support number provided with the software. For updates and supplements obtained directly from Microsoft, Microsoft may provide limited support services for properly licensed software as described at (aka.ms/mssupport).</w:t>
      </w:r>
    </w:p>
    <w:p w14:paraId="3B967523" w14:textId="77777777" w:rsidR="0047415A" w:rsidRPr="0047415A" w:rsidRDefault="0047415A" w:rsidP="0047415A">
      <w:pPr>
        <w:rPr>
          <w:lang w:val="en-GB"/>
        </w:rPr>
      </w:pPr>
      <w:r w:rsidRPr="0047415A">
        <w:rPr>
          <w:b/>
          <w:bCs/>
          <w:lang w:val="en-GB"/>
        </w:rPr>
        <w:lastRenderedPageBreak/>
        <w:t>b.      For software acquired from a retailer.</w:t>
      </w:r>
      <w:r w:rsidRPr="0047415A">
        <w:rPr>
          <w:lang w:val="en-GB"/>
        </w:rPr>
        <w:t> Microsoft provides limited support services for properly licensed software as described at (aka.ms/mssupport).</w:t>
      </w:r>
    </w:p>
    <w:p w14:paraId="16189C2E" w14:textId="77777777" w:rsidR="0047415A" w:rsidRPr="0047415A" w:rsidRDefault="0047415A" w:rsidP="0047415A">
      <w:pPr>
        <w:rPr>
          <w:lang w:val="en-GB"/>
        </w:rPr>
      </w:pPr>
      <w:r w:rsidRPr="0047415A">
        <w:rPr>
          <w:b/>
          <w:bCs/>
          <w:lang w:val="en-GB"/>
        </w:rPr>
        <w:t>11.    Binding Arbitration and Class Action Waiver if You Live in (or, if a Business, Your Principal Place of Business is in) the United States.</w:t>
      </w:r>
    </w:p>
    <w:p w14:paraId="492C49BB" w14:textId="77777777" w:rsidR="0047415A" w:rsidRPr="0047415A" w:rsidRDefault="0047415A" w:rsidP="0047415A">
      <w:pPr>
        <w:rPr>
          <w:lang w:val="en-GB"/>
        </w:rPr>
      </w:pPr>
      <w:r w:rsidRPr="0047415A">
        <w:rPr>
          <w:lang w:val="en-GB"/>
        </w:rPr>
        <w:t>We hope we never have a dispute, but if we do, you and we agree to try for 60 days to resolve it informally. If we can’t, you and we agree to </w:t>
      </w:r>
      <w:r w:rsidRPr="0047415A">
        <w:rPr>
          <w:b/>
          <w:bCs/>
          <w:lang w:val="en-GB"/>
        </w:rPr>
        <w:t>binding individual arbitration before the American Arbitration Association (“AAA”) under the Federal Arbitration Act (“FAA”), and not to sue in court in front of a judge or jury</w:t>
      </w:r>
      <w:r w:rsidRPr="0047415A">
        <w:rPr>
          <w:lang w:val="en-GB"/>
        </w:rPr>
        <w:t>. Instead, a neutral arbitrator will decide and the arbitrator’s decision will be final except for a limited right of review under the FAA. </w:t>
      </w:r>
      <w:r w:rsidRPr="0047415A">
        <w:rPr>
          <w:b/>
          <w:bCs/>
          <w:lang w:val="en-GB"/>
        </w:rPr>
        <w:t>Class action lawsuits, class-wide arbitrations, private attorney-general actions, and any other proceeding where someone acts in a representative capacity aren’t allowed. Nor is combining individual proceedings without the consent of all parties.</w:t>
      </w:r>
      <w:r w:rsidRPr="0047415A">
        <w:rPr>
          <w:lang w:val="en-GB"/>
        </w:rPr>
        <w:t> “We,” “our,” and “us” includes Microsoft, the device manufacturer, and software installer.</w:t>
      </w:r>
    </w:p>
    <w:p w14:paraId="43156D8A" w14:textId="77777777" w:rsidR="0047415A" w:rsidRPr="0047415A" w:rsidRDefault="0047415A" w:rsidP="0047415A">
      <w:pPr>
        <w:rPr>
          <w:lang w:val="en-GB"/>
        </w:rPr>
      </w:pPr>
      <w:r w:rsidRPr="0047415A">
        <w:rPr>
          <w:b/>
          <w:bCs/>
          <w:lang w:val="en-GB"/>
        </w:rPr>
        <w:t>a.</w:t>
      </w:r>
      <w:r w:rsidRPr="0047415A">
        <w:rPr>
          <w:lang w:val="en-GB"/>
        </w:rPr>
        <w:t>      </w:t>
      </w:r>
      <w:r w:rsidRPr="0047415A">
        <w:rPr>
          <w:b/>
          <w:bCs/>
          <w:lang w:val="en-GB"/>
        </w:rPr>
        <w:t>Disputes covered—everything except IP.</w:t>
      </w:r>
      <w:r w:rsidRPr="0047415A">
        <w:rPr>
          <w:lang w:val="en-GB"/>
        </w:rPr>
        <w:t> The term “dispute” is as broad as it can be. It includes any claim or controversy between you and the device manufacturer or installer, or you and Microsoft, concerning the software, its price, or this agreement, under any legal theory including contract, warranty, tort, statute, or regulation, </w:t>
      </w:r>
      <w:r w:rsidRPr="0047415A">
        <w:rPr>
          <w:b/>
          <w:bCs/>
          <w:lang w:val="en-GB"/>
        </w:rPr>
        <w:t>except disputes relating to the enforcement or validity of your, your licensors’, our, or our licensors’ intellectual property rights.</w:t>
      </w:r>
    </w:p>
    <w:p w14:paraId="28182279" w14:textId="77777777" w:rsidR="0047415A" w:rsidRPr="0047415A" w:rsidRDefault="0047415A" w:rsidP="0047415A">
      <w:pPr>
        <w:rPr>
          <w:lang w:val="en-GB"/>
        </w:rPr>
      </w:pPr>
      <w:r w:rsidRPr="0047415A">
        <w:rPr>
          <w:b/>
          <w:bCs/>
          <w:lang w:val="en-GB"/>
        </w:rPr>
        <w:t>b.</w:t>
      </w:r>
      <w:r w:rsidRPr="0047415A">
        <w:rPr>
          <w:lang w:val="en-GB"/>
        </w:rPr>
        <w:t>      </w:t>
      </w:r>
      <w:r w:rsidRPr="0047415A">
        <w:rPr>
          <w:b/>
          <w:bCs/>
          <w:lang w:val="en-GB"/>
        </w:rPr>
        <w:t>Mail aNotice of Dispute first.</w:t>
      </w:r>
      <w:r w:rsidRPr="0047415A">
        <w:rPr>
          <w:lang w:val="en-GB"/>
        </w:rPr>
        <w:t> If you have a dispute and our customer service representatives can’t resolve it, send a Notice of Dispute by U.S. Mail to the device manufacturer or installer, ATTN: LEGAL DEPARTMENT. If your dispute is with Microsoft, mail it to Microsoft Corporation, ATTN: CELA ARBITRATION, One Microsoft Way, Redmond, WA 98052-6399. Tell us your name, address, how to contact you, what the problem is, and what you want. A form is available at (aka.ms/disputeform). We’ll do the same if we have a dispute with you. After 60 days, you or we may start an arbitration if the dispute is unresolved.</w:t>
      </w:r>
    </w:p>
    <w:p w14:paraId="40EF3F8B" w14:textId="77777777" w:rsidR="0047415A" w:rsidRPr="0047415A" w:rsidRDefault="0047415A" w:rsidP="0047415A">
      <w:pPr>
        <w:rPr>
          <w:lang w:val="en-GB"/>
        </w:rPr>
      </w:pPr>
      <w:r w:rsidRPr="0047415A">
        <w:rPr>
          <w:b/>
          <w:bCs/>
          <w:lang w:val="en-GB"/>
        </w:rPr>
        <w:t>c.      Small claims court option.</w:t>
      </w:r>
      <w:r w:rsidRPr="0047415A">
        <w:rPr>
          <w:lang w:val="en-GB"/>
        </w:rPr>
        <w:t> Instead of mailing a Notice of Dispute, and if you meet the court’s requirements, you may sue us in small claims court in your county of residence (or, if a business, your principal place of business) or our principal place of business—King County, Washington USA if your dispute is with Microsoft.</w:t>
      </w:r>
    </w:p>
    <w:p w14:paraId="35658B31" w14:textId="77777777" w:rsidR="0047415A" w:rsidRPr="0047415A" w:rsidRDefault="0047415A" w:rsidP="0047415A">
      <w:pPr>
        <w:rPr>
          <w:lang w:val="en-GB"/>
        </w:rPr>
      </w:pPr>
      <w:r w:rsidRPr="0047415A">
        <w:rPr>
          <w:b/>
          <w:bCs/>
          <w:lang w:val="en-GB"/>
        </w:rPr>
        <w:t>d.      Arbitration procedure.</w:t>
      </w:r>
      <w:r w:rsidRPr="0047415A">
        <w:rPr>
          <w:lang w:val="en-GB"/>
        </w:rPr>
        <w:t> 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(aka.ms/adr) or call 1-800-778-7879. To start an arbitration, submit the form available at (aka.ms/arbitration) to the AAA; mail a copy to the device manufacturer or installer (or to Microsoft if your dispute is with Microsoft). In a dispute involving $25,000 USD or less, any hearing will be telephonic unless the arbitrator finds good cause to hold an in-person hearing instead. Any in-person hearing will take place in your county of residence (or, if a business, your principal place of business) or our principal place of business—King County, Washington if your dispute is with Microsoft. You choose. The arbitrator may award the same damages to you individually as a court could. The arbitrator may award declaratory or injunctive relief only to you individually to satisfy your individual claim. Under AAA rules, the arbitrator rules on his or her own jurisdiction, including the arbitrability of any claim. But a court has exclusive authority to enforce the prohibition on arbitration on a class-wide basis or in a representative capacity.</w:t>
      </w:r>
    </w:p>
    <w:p w14:paraId="1399AC86" w14:textId="77777777" w:rsidR="0047415A" w:rsidRPr="0047415A" w:rsidRDefault="0047415A" w:rsidP="0047415A">
      <w:pPr>
        <w:rPr>
          <w:lang w:val="en-GB"/>
        </w:rPr>
      </w:pPr>
      <w:r w:rsidRPr="0047415A">
        <w:rPr>
          <w:b/>
          <w:bCs/>
          <w:lang w:val="en-GB"/>
        </w:rPr>
        <w:t>e.</w:t>
      </w:r>
      <w:r w:rsidRPr="0047415A">
        <w:rPr>
          <w:lang w:val="en-GB"/>
        </w:rPr>
        <w:t>      </w:t>
      </w:r>
      <w:r w:rsidRPr="0047415A">
        <w:rPr>
          <w:b/>
          <w:bCs/>
          <w:lang w:val="en-GB"/>
        </w:rPr>
        <w:t>Arbitration fees and payments.</w:t>
      </w:r>
    </w:p>
    <w:p w14:paraId="097C3C5E" w14:textId="77777777" w:rsidR="0047415A" w:rsidRPr="0047415A" w:rsidRDefault="0047415A" w:rsidP="0047415A">
      <w:pPr>
        <w:rPr>
          <w:lang w:val="en-GB"/>
        </w:rPr>
      </w:pPr>
      <w:r w:rsidRPr="0047415A">
        <w:rPr>
          <w:lang w:val="en-GB"/>
        </w:rPr>
        <w:lastRenderedPageBreak/>
        <w:t>(i)      </w:t>
      </w:r>
      <w:r w:rsidRPr="0047415A">
        <w:rPr>
          <w:b/>
          <w:bCs/>
          <w:lang w:val="en-GB"/>
        </w:rPr>
        <w:t>Disputes involving $75,000 USD or less</w:t>
      </w:r>
      <w:r w:rsidRPr="0047415A">
        <w:rPr>
          <w:lang w:val="en-GB"/>
        </w:rPr>
        <w:t>. The device manufacturer or installer (or Microsoft if your dispute is with Microsoft) will promptly reimburse your filing fees and pay the AAA’s and arbitrator’s fees and expenses. If you reject our last written settlement offer made before the arbitrator was appointed, your dispute goes all the way to an arbitrator’s decision (called an “award”), and the arbitrator awards you more than this last written offer, the device manufacturer or installer (or Microsoft if your dispute is with Microsoft)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E2491A6" w14:textId="77777777" w:rsidR="0047415A" w:rsidRPr="0047415A" w:rsidRDefault="0047415A" w:rsidP="0047415A">
      <w:pPr>
        <w:rPr>
          <w:lang w:val="en-GB"/>
        </w:rPr>
      </w:pPr>
      <w:r w:rsidRPr="0047415A">
        <w:rPr>
          <w:lang w:val="en-GB"/>
        </w:rPr>
        <w:t>(ii)     </w:t>
      </w:r>
      <w:r w:rsidRPr="0047415A">
        <w:rPr>
          <w:b/>
          <w:bCs/>
          <w:lang w:val="en-GB"/>
        </w:rPr>
        <w:t>Disputes involving more than $75,000 USD.</w:t>
      </w:r>
      <w:r w:rsidRPr="0047415A">
        <w:rPr>
          <w:lang w:val="en-GB"/>
        </w:rPr>
        <w:t> The AAA rules will govern payment of filing fees and the AAA’s and arbitrator’s fees and expenses.</w:t>
      </w:r>
    </w:p>
    <w:p w14:paraId="5BF493A6" w14:textId="77777777" w:rsidR="0047415A" w:rsidRPr="0047415A" w:rsidRDefault="0047415A" w:rsidP="0047415A">
      <w:pPr>
        <w:rPr>
          <w:lang w:val="en-GB"/>
        </w:rPr>
      </w:pPr>
      <w:r w:rsidRPr="0047415A">
        <w:rPr>
          <w:b/>
          <w:bCs/>
          <w:lang w:val="en-GB"/>
        </w:rPr>
        <w:t>f.</w:t>
      </w:r>
      <w:r w:rsidRPr="0047415A">
        <w:rPr>
          <w:lang w:val="en-GB"/>
        </w:rPr>
        <w:t>       </w:t>
      </w:r>
      <w:r w:rsidRPr="0047415A">
        <w:rPr>
          <w:b/>
          <w:bCs/>
          <w:lang w:val="en-GB"/>
        </w:rPr>
        <w:t>Must file within one year.</w:t>
      </w:r>
      <w:r w:rsidRPr="0047415A">
        <w:rPr>
          <w:lang w:val="en-GB"/>
        </w:rPr>
        <w:t> You and we must file in small claims court or arbitration any claim or dispute (except intellectual property disputes — see Section 11.a.) within one year from when it first could be filed. Otherwise, it’s permanently barred.</w:t>
      </w:r>
    </w:p>
    <w:p w14:paraId="50D13B5E" w14:textId="77777777" w:rsidR="0047415A" w:rsidRPr="0047415A" w:rsidRDefault="0047415A" w:rsidP="0047415A">
      <w:pPr>
        <w:rPr>
          <w:lang w:val="en-GB"/>
        </w:rPr>
      </w:pPr>
      <w:r w:rsidRPr="0047415A">
        <w:rPr>
          <w:b/>
          <w:bCs/>
          <w:lang w:val="en-GB"/>
        </w:rPr>
        <w:t>g.</w:t>
      </w:r>
      <w:r w:rsidRPr="0047415A">
        <w:rPr>
          <w:lang w:val="en-GB"/>
        </w:rPr>
        <w:t>      </w:t>
      </w:r>
      <w:r w:rsidRPr="0047415A">
        <w:rPr>
          <w:b/>
          <w:bCs/>
          <w:lang w:val="en-GB"/>
        </w:rPr>
        <w:t>Severability</w:t>
      </w:r>
      <w:r w:rsidRPr="0047415A">
        <w:rPr>
          <w:lang w:val="en-GB"/>
        </w:rPr>
        <w:t>. If any part of Section 11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11 will be unenforceable in its entirety.</w:t>
      </w:r>
    </w:p>
    <w:p w14:paraId="05DF6CDA" w14:textId="77777777" w:rsidR="0047415A" w:rsidRPr="0047415A" w:rsidRDefault="0047415A" w:rsidP="0047415A">
      <w:pPr>
        <w:rPr>
          <w:lang w:val="en-GB"/>
        </w:rPr>
      </w:pPr>
      <w:r w:rsidRPr="0047415A">
        <w:rPr>
          <w:b/>
          <w:bCs/>
          <w:lang w:val="en-GB"/>
        </w:rPr>
        <w:t>h</w:t>
      </w:r>
      <w:r w:rsidRPr="0047415A">
        <w:rPr>
          <w:lang w:val="en-GB"/>
        </w:rPr>
        <w:t>.      </w:t>
      </w:r>
      <w:r w:rsidRPr="0047415A">
        <w:rPr>
          <w:b/>
          <w:bCs/>
          <w:lang w:val="en-GB"/>
        </w:rPr>
        <w:t>Conflict with AAA rules.</w:t>
      </w:r>
      <w:r w:rsidRPr="0047415A">
        <w:rPr>
          <w:lang w:val="en-GB"/>
        </w:rPr>
        <w:t> This agreement governs if it conflicts with the AAA’s Commercial Arbitration Rules or Consumer Arbitration Rules.</w:t>
      </w:r>
    </w:p>
    <w:p w14:paraId="675FA9A8" w14:textId="77777777" w:rsidR="0047415A" w:rsidRPr="0047415A" w:rsidRDefault="0047415A" w:rsidP="0047415A">
      <w:pPr>
        <w:rPr>
          <w:lang w:val="en-GB"/>
        </w:rPr>
      </w:pPr>
      <w:r w:rsidRPr="0047415A">
        <w:rPr>
          <w:b/>
          <w:bCs/>
          <w:lang w:val="en-GB"/>
        </w:rPr>
        <w:t>i.</w:t>
      </w:r>
      <w:r w:rsidRPr="0047415A">
        <w:rPr>
          <w:lang w:val="en-GB"/>
        </w:rPr>
        <w:t>       </w:t>
      </w:r>
      <w:r w:rsidRPr="0047415A">
        <w:rPr>
          <w:b/>
          <w:bCs/>
          <w:lang w:val="en-GB"/>
        </w:rPr>
        <w:t>Microsoft as party or third-party beneficiary.</w:t>
      </w:r>
      <w:r w:rsidRPr="0047415A">
        <w:rPr>
          <w:lang w:val="en-GB"/>
        </w:rPr>
        <w:t> If Microsoft is the device manufacturer or if you acquired the software from a retailer, Microsoft is a party to this agreement. Otherwise, Microsoft is not a party but is a third-party beneficiary of your agreement with the device manufacturer or installer to resolve disputes through informal negotiation and arbitration.</w:t>
      </w:r>
    </w:p>
    <w:p w14:paraId="5BFC704A" w14:textId="77777777" w:rsidR="0047415A" w:rsidRPr="0047415A" w:rsidRDefault="0047415A" w:rsidP="0047415A">
      <w:pPr>
        <w:rPr>
          <w:lang w:val="en-GB"/>
        </w:rPr>
      </w:pPr>
      <w:r w:rsidRPr="0047415A">
        <w:rPr>
          <w:b/>
          <w:bCs/>
          <w:lang w:val="en-GB"/>
        </w:rPr>
        <w:t>12.    Governing Law.</w:t>
      </w:r>
      <w:r w:rsidRPr="0047415A">
        <w:rPr>
          <w:lang w:val="en-GB"/>
        </w:rPr>
        <w:t> The laws of the state or country where you live (or, if a business, where your principal place of business is located) govern all claims and disputes concerning the software, its price, or this agreement, including breach of contract claims and claims under consumer protection laws, unfair competition laws, implied warranty laws, for unjust enrichment, and in tort, regardless of conflict of law principles. In the United States, the FAA governs all provisions relating to arbitration.</w:t>
      </w:r>
    </w:p>
    <w:p w14:paraId="7E6CB40D" w14:textId="77777777" w:rsidR="0047415A" w:rsidRPr="0047415A" w:rsidRDefault="0047415A" w:rsidP="0047415A">
      <w:pPr>
        <w:rPr>
          <w:lang w:val="en-GB"/>
        </w:rPr>
      </w:pPr>
      <w:r w:rsidRPr="0047415A">
        <w:rPr>
          <w:b/>
          <w:bCs/>
          <w:lang w:val="en-GB"/>
        </w:rPr>
        <w:t>13.</w:t>
      </w:r>
      <w:r w:rsidRPr="0047415A">
        <w:rPr>
          <w:lang w:val="en-GB"/>
        </w:rPr>
        <w:t>    </w:t>
      </w:r>
      <w:r w:rsidRPr="0047415A">
        <w:rPr>
          <w:b/>
          <w:bCs/>
          <w:lang w:val="en-GB"/>
        </w:rPr>
        <w:t>Consumer Rights, Regional Variations.</w:t>
      </w:r>
      <w:r w:rsidRPr="0047415A">
        <w:rPr>
          <w:lang w:val="en-GB"/>
        </w:rPr>
        <w:t> 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2B444984" w14:textId="77777777" w:rsidR="0047415A" w:rsidRPr="0047415A" w:rsidRDefault="0047415A" w:rsidP="0047415A">
      <w:pPr>
        <w:rPr>
          <w:lang w:val="en-GB"/>
        </w:rPr>
      </w:pPr>
      <w:r w:rsidRPr="0047415A">
        <w:rPr>
          <w:b/>
          <w:bCs/>
          <w:lang w:val="en-GB"/>
        </w:rPr>
        <w:t>a.      Australia.</w:t>
      </w:r>
      <w:r w:rsidRPr="0047415A">
        <w:rPr>
          <w:lang w:val="en-GB"/>
        </w:rPr>
        <w:t> References to “Limited Warranty” are references to the express warranty provided by Microsoft or the device manufacturer or installer. This warranty is given in addition to other rights and remedies you may have under law, including your rights and remedies under the Australian Consumer Law consumer guarantees. Nothing in this agreement limits or changes those rights and remedies. In particular:.</w:t>
      </w:r>
    </w:p>
    <w:p w14:paraId="75C50AEA" w14:textId="77777777" w:rsidR="0047415A" w:rsidRPr="0047415A" w:rsidRDefault="0047415A" w:rsidP="0047415A">
      <w:pPr>
        <w:rPr>
          <w:lang w:val="en-GB"/>
        </w:rPr>
      </w:pPr>
      <w:r w:rsidRPr="0047415A">
        <w:rPr>
          <w:lang w:val="en-GB"/>
        </w:rPr>
        <w:t>(i)      the provisions excluding and limiting warranties, guarantees, damages and remedies, and limiting duration of your rights under local laws in Section 9 headed </w:t>
      </w:r>
      <w:r w:rsidRPr="0047415A">
        <w:rPr>
          <w:b/>
          <w:bCs/>
          <w:lang w:val="en-GB"/>
        </w:rPr>
        <w:t>Warranty, Disclaimer, Remedy, Damages and Procedures</w:t>
      </w:r>
      <w:r w:rsidRPr="0047415A">
        <w:rPr>
          <w:lang w:val="en-GB"/>
        </w:rPr>
        <w:t> do not apply to the Australian Consumer Law consumer guarantees and your rights and remedies under them;</w:t>
      </w:r>
    </w:p>
    <w:p w14:paraId="2340BB87" w14:textId="77777777" w:rsidR="0047415A" w:rsidRPr="0047415A" w:rsidRDefault="0047415A" w:rsidP="0047415A">
      <w:pPr>
        <w:rPr>
          <w:lang w:val="en-GB"/>
        </w:rPr>
      </w:pPr>
      <w:r w:rsidRPr="0047415A">
        <w:rPr>
          <w:lang w:val="en-GB"/>
        </w:rPr>
        <w:lastRenderedPageBreak/>
        <w:t>(ii)     support and refund policies referred to in Section 10 are subject to the Australian Consumer Law;</w:t>
      </w:r>
    </w:p>
    <w:p w14:paraId="05670216" w14:textId="77777777" w:rsidR="0047415A" w:rsidRPr="0047415A" w:rsidRDefault="0047415A" w:rsidP="0047415A">
      <w:pPr>
        <w:rPr>
          <w:lang w:val="en-GB"/>
        </w:rPr>
      </w:pPr>
      <w:r w:rsidRPr="0047415A">
        <w:rPr>
          <w:lang w:val="en-GB"/>
        </w:rPr>
        <w:t>(iii)    the Australian Consumer Law consumer guarantees apply to the evaluation software described in Section 14 d (ii) and the preview software described in Section 14 d (iv); and</w:t>
      </w:r>
    </w:p>
    <w:p w14:paraId="5BC7C9E0" w14:textId="77777777" w:rsidR="0047415A" w:rsidRPr="0047415A" w:rsidRDefault="0047415A" w:rsidP="0047415A">
      <w:pPr>
        <w:rPr>
          <w:lang w:val="en-GB"/>
        </w:rPr>
      </w:pPr>
      <w:r w:rsidRPr="0047415A">
        <w:rPr>
          <w:lang w:val="en-GB"/>
        </w:rPr>
        <w:t>(iv)    our goods come with guarantees that cannot be excluded under the Australian Consumer Law. In this section, “goods” refers to the software for which Microsoft, the device manufacturer or installer provides the express warranty.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1A9885F2" w14:textId="77777777" w:rsidR="0047415A" w:rsidRPr="0047415A" w:rsidRDefault="0047415A" w:rsidP="0047415A">
      <w:pPr>
        <w:rPr>
          <w:lang w:val="en-GB"/>
        </w:rPr>
      </w:pPr>
      <w:r w:rsidRPr="0047415A">
        <w:rPr>
          <w:lang w:val="en-AU"/>
        </w:rPr>
        <w:t>To learn more about your rights under the Australian Consumer Law, please review the information at (aka.ms/acl).</w:t>
      </w:r>
    </w:p>
    <w:p w14:paraId="68575A25" w14:textId="77777777" w:rsidR="0047415A" w:rsidRPr="0047415A" w:rsidRDefault="0047415A" w:rsidP="0047415A">
      <w:pPr>
        <w:rPr>
          <w:lang w:val="en-GB"/>
        </w:rPr>
      </w:pPr>
      <w:r w:rsidRPr="0047415A">
        <w:rPr>
          <w:b/>
          <w:bCs/>
          <w:lang w:val="en-GB"/>
        </w:rPr>
        <w:t>b.      Canada.</w:t>
      </w:r>
      <w:r w:rsidRPr="0047415A">
        <w:rPr>
          <w:lang w:val="en-GB"/>
        </w:rPr>
        <w:t> You may stop receiving updates on your device by turning off Internet access. If and when you re-connect to the Internet, the software will resume checking for and installing updates.</w:t>
      </w:r>
    </w:p>
    <w:p w14:paraId="7A2A3759" w14:textId="77777777" w:rsidR="0047415A" w:rsidRPr="0047415A" w:rsidRDefault="0047415A" w:rsidP="0047415A">
      <w:pPr>
        <w:rPr>
          <w:lang w:val="en-GB"/>
        </w:rPr>
      </w:pPr>
      <w:r w:rsidRPr="0047415A">
        <w:rPr>
          <w:b/>
          <w:bCs/>
          <w:lang w:val="en-GB"/>
        </w:rPr>
        <w:t>c.      European Union.</w:t>
      </w:r>
      <w:r w:rsidRPr="0047415A">
        <w:rPr>
          <w:lang w:val="en-GB"/>
        </w:rPr>
        <w:t> The academic use restriction in Section 14.d(i) below does not apply in the jurisdictions listed on this site: (aka.ms/academicuse).</w:t>
      </w:r>
    </w:p>
    <w:p w14:paraId="409A3F7A" w14:textId="77777777" w:rsidR="0047415A" w:rsidRPr="0047415A" w:rsidRDefault="0047415A" w:rsidP="0047415A">
      <w:pPr>
        <w:rPr>
          <w:lang w:val="en-GB"/>
        </w:rPr>
      </w:pPr>
      <w:r w:rsidRPr="0047415A">
        <w:rPr>
          <w:b/>
          <w:bCs/>
          <w:lang w:val="en-GB"/>
        </w:rPr>
        <w:t>d.      Germany and Austria.</w:t>
      </w:r>
    </w:p>
    <w:p w14:paraId="788205C1" w14:textId="77777777" w:rsidR="0047415A" w:rsidRPr="0047415A" w:rsidRDefault="0047415A" w:rsidP="0047415A">
      <w:pPr>
        <w:rPr>
          <w:lang w:val="en-GB"/>
        </w:rPr>
      </w:pPr>
      <w:r w:rsidRPr="0047415A">
        <w:rPr>
          <w:lang w:val="en-GB"/>
        </w:rPr>
        <w:t>(i)      </w:t>
      </w:r>
      <w:r w:rsidRPr="0047415A">
        <w:rPr>
          <w:b/>
          <w:bCs/>
          <w:lang w:val="en-GB"/>
        </w:rPr>
        <w:t>Warranty.</w:t>
      </w:r>
      <w:r w:rsidRPr="0047415A">
        <w:rPr>
          <w:lang w:val="en-GB"/>
        </w:rPr>
        <w:t> The properly licensed software will perform substantially as described in any Microsoft materials that accompany the software. However, the device manufacturer or installer, and Microsoft, give no contractual guarantee in relation to the licensed software.</w:t>
      </w:r>
    </w:p>
    <w:p w14:paraId="2F23C688" w14:textId="77777777" w:rsidR="0047415A" w:rsidRPr="0047415A" w:rsidRDefault="0047415A" w:rsidP="0047415A">
      <w:pPr>
        <w:rPr>
          <w:lang w:val="en-GB"/>
        </w:rPr>
      </w:pPr>
      <w:r w:rsidRPr="0047415A">
        <w:rPr>
          <w:lang w:val="en-GB"/>
        </w:rPr>
        <w:t>(ii)     </w:t>
      </w:r>
      <w:r w:rsidRPr="0047415A">
        <w:rPr>
          <w:b/>
          <w:bCs/>
          <w:lang w:val="en-GB"/>
        </w:rPr>
        <w:t>Limitation of Liability</w:t>
      </w:r>
      <w:r w:rsidRPr="0047415A">
        <w:rPr>
          <w:lang w:val="en-GB"/>
        </w:rPr>
        <w:t>. In case of intentional conduct, gross negligence, claims based on the Product Liability Act, as well as, in case of death or personal or physical injury, the device manufacturer or installer, or Microsoft is liable according to the statutory law.</w:t>
      </w:r>
    </w:p>
    <w:p w14:paraId="0A842E58" w14:textId="77777777" w:rsidR="0047415A" w:rsidRPr="0047415A" w:rsidRDefault="0047415A" w:rsidP="0047415A">
      <w:pPr>
        <w:rPr>
          <w:lang w:val="en-GB"/>
        </w:rPr>
      </w:pPr>
      <w:r w:rsidRPr="0047415A">
        <w:rPr>
          <w:lang w:val="en-GB"/>
        </w:rPr>
        <w:t>Subject to the preceding sentence, the device manufacturer or installer, or Microsoft will only be liable for slight negligence if the device manufacturer or installer 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device manufacturer or installer or Microsoft will not be liable for slight negligence.</w:t>
      </w:r>
    </w:p>
    <w:p w14:paraId="0BF29EC5" w14:textId="77777777" w:rsidR="0047415A" w:rsidRPr="0047415A" w:rsidRDefault="0047415A" w:rsidP="0047415A">
      <w:pPr>
        <w:rPr>
          <w:lang w:val="en-GB"/>
        </w:rPr>
      </w:pPr>
      <w:r w:rsidRPr="0047415A">
        <w:rPr>
          <w:b/>
          <w:bCs/>
          <w:lang w:val="en-GB"/>
        </w:rPr>
        <w:t>e.      Other regions.</w:t>
      </w:r>
      <w:r w:rsidRPr="0047415A">
        <w:rPr>
          <w:lang w:val="en-GB"/>
        </w:rPr>
        <w:t> See (aka.ms/variations) for a current list of regional variations.</w:t>
      </w:r>
    </w:p>
    <w:p w14:paraId="75C192E7" w14:textId="77777777" w:rsidR="0047415A" w:rsidRPr="0047415A" w:rsidRDefault="0047415A" w:rsidP="0047415A">
      <w:pPr>
        <w:rPr>
          <w:lang w:val="en-GB"/>
        </w:rPr>
      </w:pPr>
      <w:r w:rsidRPr="0047415A">
        <w:rPr>
          <w:b/>
          <w:bCs/>
          <w:lang w:val="en-GB"/>
        </w:rPr>
        <w:t>14.    Additional Notices.</w:t>
      </w:r>
    </w:p>
    <w:p w14:paraId="1E2D8F9F" w14:textId="77777777" w:rsidR="0047415A" w:rsidRPr="0047415A" w:rsidRDefault="0047415A" w:rsidP="0047415A">
      <w:pPr>
        <w:rPr>
          <w:lang w:val="en-GB"/>
        </w:rPr>
      </w:pPr>
      <w:r w:rsidRPr="0047415A">
        <w:rPr>
          <w:b/>
          <w:bCs/>
          <w:lang w:val="en-GB"/>
        </w:rPr>
        <w:t>a.      Networks, data and Internet usage.</w:t>
      </w:r>
      <w:r w:rsidRPr="0047415A">
        <w:rPr>
          <w:lang w:val="en-GB"/>
        </w:rPr>
        <w:t> Some features of the software and services accessed through the software may require your device to access the Internet. Your access and usage (including charges) may be subject to the terms of your cellular or internet provider agreement. Certain features of the software may help you access the Internet more efficiently, but the software’s usage calculations may be different from your service provider’s measurements. You are always responsible for (i) understanding and complying with the terms of your own plans and agreements, and (ii) any issues arising from using or accessing networks, including public/open networks. You may use the software to connect to networks, and to share access information about those networks, only if you have permission to do so.</w:t>
      </w:r>
    </w:p>
    <w:p w14:paraId="54EB8939" w14:textId="77777777" w:rsidR="0047415A" w:rsidRPr="0047415A" w:rsidRDefault="0047415A" w:rsidP="0047415A">
      <w:pPr>
        <w:rPr>
          <w:lang w:val="en-GB"/>
        </w:rPr>
      </w:pPr>
      <w:r w:rsidRPr="0047415A">
        <w:rPr>
          <w:b/>
          <w:bCs/>
          <w:lang w:val="en-GB"/>
        </w:rPr>
        <w:t>b.      H.264/AVC and MPEG-4 visual standards and VC-1 video standards.</w:t>
      </w:r>
      <w:r w:rsidRPr="0047415A">
        <w:rPr>
          <w:lang w:val="en-GB"/>
        </w:rPr>
        <w:t> The software may include H.264/MPEG-4 AVC and/or VC-1 decoding technology. MPEG LA, L.L.C. requires this notice:</w:t>
      </w:r>
    </w:p>
    <w:p w14:paraId="6AFC2DF7" w14:textId="77777777" w:rsidR="0047415A" w:rsidRPr="0047415A" w:rsidRDefault="0047415A" w:rsidP="0047415A">
      <w:pPr>
        <w:rPr>
          <w:lang w:val="en-GB"/>
        </w:rPr>
      </w:pPr>
      <w:r w:rsidRPr="0047415A">
        <w:rPr>
          <w:lang w:val="en-GB"/>
        </w:rPr>
        <w:lastRenderedPageBreak/>
        <w:t>THIS PRODUCT IS LICENSED UNDER THE AVC, THE VC-1, AND THE MPEG-4 PART 2 VISUAL PATENT PORTFOLIO LICENSES FOR THE PERSONAL AND NON-COMMERCIAL USE OF A CONSUMER TO (i) ENCODE VIDEO IN COMPLIANCE WITH THE ABOVE STANDARDS (“VIDEO STANDARDS”) AND/OR (ii) DECODE AVC, VC-1, AND MPEG-4 PART 2 VIDEO THAT WAS ENCODED BY A CONSUMER ENGAGED IN A PERSONAL AND NON-COMMERCIAL ACTIVITY AND/OR WAS OBTAINED FROM A VIDEO PROVIDER LICENSED TO PROVIDE SUCH VIDEO. NO LICENSE IS GRANTED OR SHALL BE IMPLIED FOR ANY OTHER USE. ADDITIONAL INFORMATION MAY BE OBTAINED FROM MPEG LA, L.L.C. SEE (AKA.MS/MPEGLA).</w:t>
      </w:r>
    </w:p>
    <w:p w14:paraId="677C49E6" w14:textId="77777777" w:rsidR="0047415A" w:rsidRPr="0047415A" w:rsidRDefault="0047415A" w:rsidP="0047415A">
      <w:pPr>
        <w:rPr>
          <w:lang w:val="en-GB"/>
        </w:rPr>
      </w:pPr>
      <w:r w:rsidRPr="0047415A">
        <w:rPr>
          <w:b/>
          <w:bCs/>
          <w:lang w:val="en-GB"/>
        </w:rPr>
        <w:t>c.</w:t>
      </w:r>
      <w:r w:rsidRPr="0047415A">
        <w:rPr>
          <w:lang w:val="en-GB"/>
        </w:rPr>
        <w:t>      </w:t>
      </w:r>
      <w:r w:rsidRPr="0047415A">
        <w:rPr>
          <w:b/>
          <w:bCs/>
          <w:lang w:val="en-GB"/>
        </w:rPr>
        <w:t>Malware protection.</w:t>
      </w:r>
      <w:r w:rsidRPr="0047415A">
        <w:rPr>
          <w:lang w:val="en-GB"/>
        </w:rPr>
        <w:t> Microsoft cares about protecting your device from malware. The software will turn on malware protection if other protection is not installed or has expired. To do so, other antimalware software will be disabled or may have to be removed.</w:t>
      </w:r>
    </w:p>
    <w:p w14:paraId="262BEF6C" w14:textId="77777777" w:rsidR="0047415A" w:rsidRPr="0047415A" w:rsidRDefault="0047415A" w:rsidP="0047415A">
      <w:pPr>
        <w:rPr>
          <w:lang w:val="en-GB"/>
        </w:rPr>
      </w:pPr>
      <w:r w:rsidRPr="0047415A">
        <w:rPr>
          <w:b/>
          <w:bCs/>
          <w:lang w:val="en-GB"/>
        </w:rPr>
        <w:t>d.      Limited rightsversions.</w:t>
      </w:r>
      <w:r w:rsidRPr="0047415A">
        <w:rPr>
          <w:lang w:val="en-GB"/>
        </w:rPr>
        <w:t> If the software version you acquired is marked or otherwise intended for a specific or limited use, then you may only use it as specified. You may not use such versions of the software for commercial, non-profit, or revenue-generating activities.</w:t>
      </w:r>
    </w:p>
    <w:p w14:paraId="7E8CC72A" w14:textId="77777777" w:rsidR="0047415A" w:rsidRPr="0047415A" w:rsidRDefault="0047415A" w:rsidP="0047415A">
      <w:pPr>
        <w:rPr>
          <w:lang w:val="en-GB"/>
        </w:rPr>
      </w:pPr>
      <w:r w:rsidRPr="0047415A">
        <w:rPr>
          <w:lang w:val="en-GB"/>
        </w:rPr>
        <w:t>(i)      </w:t>
      </w:r>
      <w:r w:rsidRPr="0047415A">
        <w:rPr>
          <w:b/>
          <w:bCs/>
          <w:lang w:val="en-GB"/>
        </w:rPr>
        <w:t>Academic.</w:t>
      </w:r>
      <w:r w:rsidRPr="0047415A">
        <w:rPr>
          <w:lang w:val="en-GB"/>
        </w:rPr>
        <w:t> For academic use, you must be a student, faculty or staff of an educational institution at the time of purchase.</w:t>
      </w:r>
    </w:p>
    <w:p w14:paraId="79C19AA7" w14:textId="77777777" w:rsidR="0047415A" w:rsidRPr="0047415A" w:rsidRDefault="0047415A" w:rsidP="0047415A">
      <w:pPr>
        <w:rPr>
          <w:lang w:val="en-GB"/>
        </w:rPr>
      </w:pPr>
      <w:r w:rsidRPr="0047415A">
        <w:rPr>
          <w:lang w:val="en-GB"/>
        </w:rPr>
        <w:t>(ii)</w:t>
      </w:r>
      <w:r w:rsidRPr="0047415A">
        <w:rPr>
          <w:b/>
          <w:bCs/>
          <w:lang w:val="en-GB"/>
        </w:rPr>
        <w:t>     Evaluation.</w:t>
      </w:r>
      <w:r w:rsidRPr="0047415A">
        <w:rPr>
          <w:lang w:val="en-GB"/>
        </w:rPr>
        <w:t> For evaluation (or test or demonstration) use, you may not sell the software, use it in a live operating environment, or use it after the evaluation period. Notwithstanding anything to the contrary in this Agreement, </w:t>
      </w:r>
      <w:r w:rsidRPr="0047415A">
        <w:rPr>
          <w:b/>
          <w:bCs/>
          <w:lang w:val="en-GB"/>
        </w:rPr>
        <w:t>evaluation software is provided “AS IS” and no warranty, implied or express (including the Limited Warranty), applies to these versions.</w:t>
      </w:r>
    </w:p>
    <w:p w14:paraId="1356F760" w14:textId="77777777" w:rsidR="0047415A" w:rsidRPr="0047415A" w:rsidRDefault="0047415A" w:rsidP="0047415A">
      <w:pPr>
        <w:rPr>
          <w:lang w:val="en-GB"/>
        </w:rPr>
      </w:pPr>
      <w:r w:rsidRPr="0047415A">
        <w:rPr>
          <w:lang w:val="en-GB"/>
        </w:rPr>
        <w:t>(iii)</w:t>
      </w:r>
      <w:r w:rsidRPr="0047415A">
        <w:rPr>
          <w:b/>
          <w:bCs/>
          <w:lang w:val="en-GB"/>
        </w:rPr>
        <w:t>    NFR.</w:t>
      </w:r>
      <w:r w:rsidRPr="0047415A">
        <w:rPr>
          <w:lang w:val="en-GB"/>
        </w:rPr>
        <w:t> You may not sell software marked as “NFR” or “Not for Resale”.</w:t>
      </w:r>
    </w:p>
    <w:p w14:paraId="0A5CD759" w14:textId="77777777" w:rsidR="0047415A" w:rsidRPr="0047415A" w:rsidRDefault="0047415A" w:rsidP="0047415A">
      <w:pPr>
        <w:rPr>
          <w:lang w:val="en-GB"/>
        </w:rPr>
      </w:pPr>
      <w:r w:rsidRPr="0047415A">
        <w:rPr>
          <w:lang w:val="en-GB"/>
        </w:rPr>
        <w:t>(iv)     </w:t>
      </w:r>
      <w:r w:rsidRPr="0047415A">
        <w:rPr>
          <w:b/>
          <w:bCs/>
          <w:lang w:val="en-GB"/>
        </w:rPr>
        <w:t>Preview. </w:t>
      </w:r>
      <w:r w:rsidRPr="0047415A">
        <w:rPr>
          <w:lang w:val="en-GB"/>
        </w:rPr>
        <w:t>You may choose to use preview, insider, beta, or other pre-release versions of the software (“previews”) that Microsoft may make available. You may use previews only up to the software’s expiration date and so long as you comply with all the terms of this agreement. Previews are experimental and may be substantially different from the commercially released version. Notwithstanding anything to the contrary in this agreement, </w:t>
      </w:r>
      <w:r w:rsidRPr="0047415A">
        <w:rPr>
          <w:b/>
          <w:bCs/>
          <w:lang w:val="en-GB"/>
        </w:rPr>
        <w:t>previews are provided “AS IS,” and no warranty, implied or express (including the Limited Warranty), applies to these versions</w:t>
      </w:r>
      <w:r w:rsidRPr="0047415A">
        <w:rPr>
          <w:lang w:val="en-GB"/>
        </w:rPr>
        <w:t>. </w:t>
      </w:r>
      <w:r w:rsidRPr="0047415A">
        <w:rPr>
          <w:b/>
          <w:bCs/>
          <w:lang w:val="en-GB"/>
        </w:rPr>
        <w:t>By installing previews on your device, you may void or impact your device warranty and may not be entitled to support from your devicemanufacturer or network operator, if applicable</w:t>
      </w:r>
      <w:r w:rsidRPr="0047415A">
        <w:rPr>
          <w:lang w:val="en-GB"/>
        </w:rPr>
        <w:t>. Microsoft is not responsible for any damage therebycaused to you. Microsoft may not provide support services for previews. If you provide Microsoft comments, suggestions or other feedback about the preview (“submission”), you grant Microsoft and its partners rights to use the submission in any way and for any purpose.</w:t>
      </w:r>
    </w:p>
    <w:p w14:paraId="26BE3106" w14:textId="77777777" w:rsidR="0047415A" w:rsidRPr="0047415A" w:rsidRDefault="0047415A" w:rsidP="0047415A">
      <w:pPr>
        <w:rPr>
          <w:lang w:val="en-GB"/>
        </w:rPr>
      </w:pPr>
      <w:r w:rsidRPr="0047415A">
        <w:rPr>
          <w:b/>
          <w:bCs/>
          <w:lang w:val="en-GB"/>
        </w:rPr>
        <w:t>15.    Entire Agreement.</w:t>
      </w:r>
      <w:r w:rsidRPr="0047415A">
        <w:rPr>
          <w:lang w:val="en-GB"/>
        </w:rPr>
        <w:t> This agreement (together with the printed paper license terms or other terms accompanying any software supplements, updates, and services that are provided by the device manufacturer or installer, or Microsoft, and that you use), and the terms contained in web links listed in this agreement, are the entire agreement for the software and any such supplements, updates, and services (unless the device manufacturer or installer, or Microsoft, provides other terms with such supplements, updates, or services). You can review this agreement after your software is running by going to (aka.ms/useterms) or going to Settings - System - About within the software. You can also review the terms at any of the links in this agreement by typing the URLs into a browser address bar, and you agree to do so. You agree that you will read the terms before using the software or services, including any linked terms. You understand that by using the software and services, you ratify this agreement and the linked terms. There are also informational links in this agreement. The links containing notices and binding terms are:</w:t>
      </w:r>
    </w:p>
    <w:p w14:paraId="696B75CA" w14:textId="77777777" w:rsidR="0047415A" w:rsidRPr="0047415A" w:rsidRDefault="0047415A" w:rsidP="0047415A">
      <w:pPr>
        <w:rPr>
          <w:lang w:val="en-GB"/>
        </w:rPr>
      </w:pPr>
      <w:r w:rsidRPr="0047415A">
        <w:rPr>
          <w:lang w:val="en-GB"/>
        </w:rPr>
        <w:lastRenderedPageBreak/>
        <w:t>·        Microsoft Privacy Statement (aka.ms/privacy)</w:t>
      </w:r>
    </w:p>
    <w:p w14:paraId="5A92B294" w14:textId="77777777" w:rsidR="0047415A" w:rsidRPr="0047415A" w:rsidRDefault="0047415A" w:rsidP="0047415A">
      <w:r w:rsidRPr="0047415A">
        <w:t>·        Microsoft Services Agreement (aka.ms/msa)</w:t>
      </w:r>
    </w:p>
    <w:p w14:paraId="616E28F8" w14:textId="17612D2B" w:rsidR="0047415A" w:rsidRDefault="0047415A" w:rsidP="0047415A">
      <w:pPr>
        <w:rPr>
          <w:lang w:val="en-GB"/>
        </w:rPr>
      </w:pPr>
    </w:p>
    <w:p w14:paraId="060E8059" w14:textId="755E92DF" w:rsidR="0077130F" w:rsidRDefault="0077130F" w:rsidP="0047415A">
      <w:pPr>
        <w:rPr>
          <w:lang w:val="en-GB"/>
        </w:rPr>
      </w:pPr>
    </w:p>
    <w:p w14:paraId="48356C39" w14:textId="350BAB9B" w:rsidR="0077130F" w:rsidRDefault="0077130F" w:rsidP="0077130F">
      <w:pPr>
        <w:pStyle w:val="Titel"/>
        <w:rPr>
          <w:lang w:val="en-GB"/>
        </w:rPr>
      </w:pPr>
      <w:r>
        <w:rPr>
          <w:lang w:val="en-GB"/>
        </w:rPr>
        <w:t>Cisco License Agreement</w:t>
      </w:r>
    </w:p>
    <w:p w14:paraId="1BC336E6" w14:textId="2B1DC403" w:rsidR="0077130F" w:rsidRDefault="0077130F" w:rsidP="0077130F">
      <w:pPr>
        <w:rPr>
          <w:lang w:val="en-GB"/>
        </w:rPr>
      </w:pPr>
    </w:p>
    <w:p w14:paraId="74ECAD64" w14:textId="77777777" w:rsidR="006E603F" w:rsidRPr="006E603F" w:rsidRDefault="006E603F" w:rsidP="006E603F">
      <w:pPr>
        <w:rPr>
          <w:lang w:val="en-GB"/>
        </w:rPr>
      </w:pPr>
      <w:r w:rsidRPr="006E603F">
        <w:rPr>
          <w:lang w:val="en-GB"/>
        </w:rPr>
        <w:t>End User License Agreement</w:t>
      </w:r>
    </w:p>
    <w:p w14:paraId="36C4C6D8" w14:textId="77777777" w:rsidR="006E603F" w:rsidRPr="006E603F" w:rsidRDefault="006E603F" w:rsidP="006E603F">
      <w:pPr>
        <w:rPr>
          <w:lang w:val="en-GB"/>
        </w:rPr>
      </w:pPr>
      <w:r w:rsidRPr="006E603F">
        <w:rPr>
          <w:lang w:val="en-GB"/>
        </w:rPr>
        <w:t>Effective: May 18, 2020</w:t>
      </w:r>
    </w:p>
    <w:p w14:paraId="360D2D80" w14:textId="77777777" w:rsidR="006E603F" w:rsidRPr="006E603F" w:rsidRDefault="00D855CE" w:rsidP="006E603F">
      <w:pPr>
        <w:rPr>
          <w:lang w:val="en-GB"/>
        </w:rPr>
      </w:pPr>
      <w:hyperlink r:id="rId376" w:history="1">
        <w:r w:rsidR="006E603F" w:rsidRPr="006E603F">
          <w:rPr>
            <w:rStyle w:val="Hyperlink"/>
            <w:lang w:val="en-GB"/>
          </w:rPr>
          <w:t>End User License Agreement</w:t>
        </w:r>
      </w:hyperlink>
      <w:r w:rsidR="006E603F" w:rsidRPr="006E603F">
        <w:rPr>
          <w:lang w:val="en-GB"/>
        </w:rPr>
        <w:t> (PDF - 621 KB)</w:t>
      </w:r>
    </w:p>
    <w:p w14:paraId="329769F5" w14:textId="77777777" w:rsidR="006E603F" w:rsidRPr="006E603F" w:rsidRDefault="006E603F" w:rsidP="006E603F">
      <w:pPr>
        <w:rPr>
          <w:lang w:val="en-GB"/>
        </w:rPr>
      </w:pPr>
      <w:r w:rsidRPr="006E603F">
        <w:rPr>
          <w:lang w:val="en-GB"/>
        </w:rPr>
        <w:t>This End User License Agreement, including any </w:t>
      </w:r>
      <w:hyperlink r:id="rId377" w:history="1">
        <w:r w:rsidRPr="006E603F">
          <w:rPr>
            <w:rStyle w:val="Hyperlink"/>
            <w:lang w:val="en-GB"/>
          </w:rPr>
          <w:t>supplemental terms</w:t>
        </w:r>
      </w:hyperlink>
      <w:r w:rsidRPr="006E603F">
        <w:rPr>
          <w:lang w:val="en-GB"/>
        </w:rPr>
        <w:t> (collectively, the “EULA”) is between You and Cisco and governs Your use of Cisco Software.   </w:t>
      </w:r>
    </w:p>
    <w:p w14:paraId="75C8A967" w14:textId="77777777" w:rsidR="006E603F" w:rsidRPr="006E603F" w:rsidRDefault="006E603F" w:rsidP="006E603F">
      <w:pPr>
        <w:rPr>
          <w:lang w:val="en-GB"/>
        </w:rPr>
      </w:pPr>
      <w:r w:rsidRPr="006E603F">
        <w:rPr>
          <w:lang w:val="en-GB"/>
        </w:rPr>
        <w:t>Table of Contents</w:t>
      </w:r>
    </w:p>
    <w:p w14:paraId="2E17C69C" w14:textId="77777777" w:rsidR="006E603F" w:rsidRPr="006E603F" w:rsidRDefault="006E603F" w:rsidP="006E603F">
      <w:pPr>
        <w:rPr>
          <w:lang w:val="en-GB"/>
        </w:rPr>
      </w:pPr>
      <w:r w:rsidRPr="006E603F">
        <w:rPr>
          <w:lang w:val="en-GB"/>
        </w:rPr>
        <w:t>Section 1.</w:t>
      </w:r>
      <w:hyperlink r:id="rId378" w:anchor="section-1" w:history="1">
        <w:r w:rsidRPr="006E603F">
          <w:rPr>
            <w:rStyle w:val="Hyperlink"/>
            <w:lang w:val="en-GB"/>
          </w:rPr>
          <w:t> Delivery and Acceptance</w:t>
        </w:r>
      </w:hyperlink>
      <w:r w:rsidRPr="006E603F">
        <w:rPr>
          <w:lang w:val="en-GB"/>
        </w:rPr>
        <w:br/>
        <w:t>Section 2.</w:t>
      </w:r>
      <w:hyperlink r:id="rId379" w:anchor="section-2" w:history="1">
        <w:r w:rsidRPr="006E603F">
          <w:rPr>
            <w:rStyle w:val="Hyperlink"/>
            <w:lang w:val="en-GB"/>
          </w:rPr>
          <w:t> License</w:t>
        </w:r>
      </w:hyperlink>
      <w:r w:rsidRPr="006E603F">
        <w:rPr>
          <w:lang w:val="en-GB"/>
        </w:rPr>
        <w:br/>
        <w:t>Section 3.</w:t>
      </w:r>
      <w:hyperlink r:id="rId380" w:anchor="section-3" w:history="1">
        <w:r w:rsidRPr="006E603F">
          <w:rPr>
            <w:rStyle w:val="Hyperlink"/>
            <w:lang w:val="en-GB"/>
          </w:rPr>
          <w:t> Beta and Trial Use</w:t>
        </w:r>
      </w:hyperlink>
      <w:r w:rsidRPr="006E603F">
        <w:rPr>
          <w:lang w:val="en-GB"/>
        </w:rPr>
        <w:br/>
        <w:t>Section 4.</w:t>
      </w:r>
      <w:hyperlink r:id="rId381" w:anchor="section-4" w:history="1">
        <w:r w:rsidRPr="006E603F">
          <w:rPr>
            <w:rStyle w:val="Hyperlink"/>
            <w:lang w:val="en-GB"/>
          </w:rPr>
          <w:t> Ownership</w:t>
        </w:r>
      </w:hyperlink>
      <w:r w:rsidRPr="006E603F">
        <w:rPr>
          <w:lang w:val="en-GB"/>
        </w:rPr>
        <w:br/>
        <w:t>Section 5.</w:t>
      </w:r>
      <w:hyperlink r:id="rId382" w:anchor="section-5" w:history="1">
        <w:r w:rsidRPr="006E603F">
          <w:rPr>
            <w:rStyle w:val="Hyperlink"/>
            <w:lang w:val="en-GB"/>
          </w:rPr>
          <w:t> Limitations and Restrictions</w:t>
        </w:r>
      </w:hyperlink>
      <w:r w:rsidRPr="006E603F">
        <w:rPr>
          <w:lang w:val="en-GB"/>
        </w:rPr>
        <w:br/>
        <w:t>Section 6.</w:t>
      </w:r>
      <w:hyperlink r:id="rId383" w:anchor="section-6" w:history="1">
        <w:r w:rsidRPr="006E603F">
          <w:rPr>
            <w:rStyle w:val="Hyperlink"/>
            <w:lang w:val="en-GB"/>
          </w:rPr>
          <w:t> Upgrades and Additional Copies</w:t>
        </w:r>
      </w:hyperlink>
      <w:r w:rsidRPr="006E603F">
        <w:rPr>
          <w:lang w:val="en-GB"/>
        </w:rPr>
        <w:br/>
        <w:t>Section 7.</w:t>
      </w:r>
      <w:hyperlink r:id="rId384" w:anchor="section-7" w:history="1">
        <w:r w:rsidRPr="006E603F">
          <w:rPr>
            <w:rStyle w:val="Hyperlink"/>
            <w:lang w:val="en-GB"/>
          </w:rPr>
          <w:t> Use by Authorized Users</w:t>
        </w:r>
      </w:hyperlink>
      <w:r w:rsidRPr="006E603F">
        <w:rPr>
          <w:lang w:val="en-GB"/>
        </w:rPr>
        <w:br/>
        <w:t>Section 8.</w:t>
      </w:r>
      <w:hyperlink r:id="rId385" w:anchor="section-8" w:history="1">
        <w:r w:rsidRPr="006E603F">
          <w:rPr>
            <w:rStyle w:val="Hyperlink"/>
            <w:lang w:val="en-GB"/>
          </w:rPr>
          <w:t> Third-Party Products</w:t>
        </w:r>
      </w:hyperlink>
      <w:r w:rsidRPr="006E603F">
        <w:rPr>
          <w:lang w:val="en-GB"/>
        </w:rPr>
        <w:br/>
        <w:t>Section 9.</w:t>
      </w:r>
      <w:hyperlink r:id="rId386" w:anchor="section-9" w:history="1">
        <w:r w:rsidRPr="006E603F">
          <w:rPr>
            <w:rStyle w:val="Hyperlink"/>
            <w:lang w:val="en-GB"/>
          </w:rPr>
          <w:t> Limited Warranty and Disclaimer</w:t>
        </w:r>
      </w:hyperlink>
      <w:r w:rsidRPr="006E603F">
        <w:rPr>
          <w:lang w:val="en-GB"/>
        </w:rPr>
        <w:br/>
        <w:t>Section 10.</w:t>
      </w:r>
      <w:hyperlink r:id="rId387" w:anchor="section-10" w:history="1">
        <w:r w:rsidRPr="006E603F">
          <w:rPr>
            <w:rStyle w:val="Hyperlink"/>
            <w:lang w:val="en-GB"/>
          </w:rPr>
          <w:t> Limitations and Exclusions of Liability</w:t>
        </w:r>
      </w:hyperlink>
      <w:r w:rsidRPr="006E603F">
        <w:rPr>
          <w:lang w:val="en-GB"/>
        </w:rPr>
        <w:br/>
        <w:t>Section 11.</w:t>
      </w:r>
      <w:hyperlink r:id="rId388" w:anchor="section-11" w:history="1">
        <w:r w:rsidRPr="006E603F">
          <w:rPr>
            <w:rStyle w:val="Hyperlink"/>
            <w:lang w:val="en-GB"/>
          </w:rPr>
          <w:t> Audit</w:t>
        </w:r>
      </w:hyperlink>
      <w:r w:rsidRPr="006E603F">
        <w:rPr>
          <w:lang w:val="en-GB"/>
        </w:rPr>
        <w:br/>
        <w:t>Section 12.</w:t>
      </w:r>
      <w:hyperlink r:id="rId389" w:anchor="section-12" w:history="1">
        <w:r w:rsidRPr="006E603F">
          <w:rPr>
            <w:rStyle w:val="Hyperlink"/>
            <w:lang w:val="en-GB"/>
          </w:rPr>
          <w:t> Term and Termination</w:t>
        </w:r>
      </w:hyperlink>
      <w:r w:rsidRPr="006E603F">
        <w:rPr>
          <w:lang w:val="en-GB"/>
        </w:rPr>
        <w:br/>
        <w:t>Section 13.</w:t>
      </w:r>
      <w:hyperlink r:id="rId390" w:anchor="section-13" w:history="1">
        <w:r w:rsidRPr="006E603F">
          <w:rPr>
            <w:rStyle w:val="Hyperlink"/>
            <w:lang w:val="en-GB"/>
          </w:rPr>
          <w:t> Confidential Information and Data</w:t>
        </w:r>
      </w:hyperlink>
    </w:p>
    <w:p w14:paraId="612B219E" w14:textId="77777777" w:rsidR="006E603F" w:rsidRPr="006E603F" w:rsidRDefault="006E603F" w:rsidP="006E603F">
      <w:pPr>
        <w:rPr>
          <w:lang w:val="en-GB"/>
        </w:rPr>
      </w:pPr>
      <w:r w:rsidRPr="006E603F">
        <w:rPr>
          <w:lang w:val="en-GB"/>
        </w:rPr>
        <w:t>Section 14.</w:t>
      </w:r>
      <w:hyperlink r:id="rId391" w:anchor="section-14" w:history="1">
        <w:r w:rsidRPr="006E603F">
          <w:rPr>
            <w:rStyle w:val="Hyperlink"/>
            <w:lang w:val="en-GB"/>
          </w:rPr>
          <w:t> US Government End Users</w:t>
        </w:r>
      </w:hyperlink>
      <w:r w:rsidRPr="006E603F">
        <w:rPr>
          <w:lang w:val="en-GB"/>
        </w:rPr>
        <w:br/>
        <w:t>Section 15.</w:t>
      </w:r>
      <w:hyperlink r:id="rId392" w:anchor="section-15" w:history="1">
        <w:r w:rsidRPr="006E603F">
          <w:rPr>
            <w:rStyle w:val="Hyperlink"/>
            <w:lang w:val="en-GB"/>
          </w:rPr>
          <w:t> Export</w:t>
        </w:r>
      </w:hyperlink>
      <w:r w:rsidRPr="006E603F">
        <w:rPr>
          <w:lang w:val="en-GB"/>
        </w:rPr>
        <w:br/>
        <w:t>Section 16.</w:t>
      </w:r>
      <w:hyperlink r:id="rId393" w:anchor="section-16" w:history="1">
        <w:r w:rsidRPr="006E603F">
          <w:rPr>
            <w:rStyle w:val="Hyperlink"/>
            <w:lang w:val="en-GB"/>
          </w:rPr>
          <w:t> Survival</w:t>
        </w:r>
      </w:hyperlink>
      <w:r w:rsidRPr="006E603F">
        <w:rPr>
          <w:lang w:val="en-GB"/>
        </w:rPr>
        <w:br/>
        <w:t>Section 17.</w:t>
      </w:r>
      <w:hyperlink r:id="rId394" w:anchor="section-17" w:history="1">
        <w:r w:rsidRPr="006E603F">
          <w:rPr>
            <w:rStyle w:val="Hyperlink"/>
            <w:lang w:val="en-GB"/>
          </w:rPr>
          <w:t> Interoperability</w:t>
        </w:r>
      </w:hyperlink>
      <w:r w:rsidRPr="006E603F">
        <w:rPr>
          <w:lang w:val="en-GB"/>
        </w:rPr>
        <w:br/>
        <w:t>Section 18.</w:t>
      </w:r>
      <w:hyperlink r:id="rId395" w:anchor="section-18" w:history="1">
        <w:r w:rsidRPr="006E603F">
          <w:rPr>
            <w:rStyle w:val="Hyperlink"/>
            <w:lang w:val="en-GB"/>
          </w:rPr>
          <w:t> Third-Party Beneficiaries</w:t>
        </w:r>
      </w:hyperlink>
      <w:r w:rsidRPr="006E603F">
        <w:rPr>
          <w:lang w:val="en-GB"/>
        </w:rPr>
        <w:br/>
        <w:t>Section 19.</w:t>
      </w:r>
      <w:hyperlink r:id="rId396" w:anchor="section-19" w:history="1">
        <w:r w:rsidRPr="006E603F">
          <w:rPr>
            <w:rStyle w:val="Hyperlink"/>
            <w:lang w:val="en-GB"/>
          </w:rPr>
          <w:t> Governing Law and Venue</w:t>
        </w:r>
      </w:hyperlink>
      <w:r w:rsidRPr="006E603F">
        <w:rPr>
          <w:lang w:val="en-GB"/>
        </w:rPr>
        <w:br/>
        <w:t>Section 20.</w:t>
      </w:r>
      <w:hyperlink r:id="rId397" w:anchor="section-20" w:history="1">
        <w:r w:rsidRPr="006E603F">
          <w:rPr>
            <w:rStyle w:val="Hyperlink"/>
            <w:lang w:val="en-GB"/>
          </w:rPr>
          <w:t> Integration</w:t>
        </w:r>
      </w:hyperlink>
      <w:r w:rsidRPr="006E603F">
        <w:rPr>
          <w:lang w:val="en-GB"/>
        </w:rPr>
        <w:br/>
        <w:t>Section 21.</w:t>
      </w:r>
      <w:hyperlink r:id="rId398" w:anchor="section-21" w:history="1">
        <w:r w:rsidRPr="006E603F">
          <w:rPr>
            <w:rStyle w:val="Hyperlink"/>
            <w:lang w:val="en-GB"/>
          </w:rPr>
          <w:t> Cisco Partner Transactions</w:t>
        </w:r>
      </w:hyperlink>
      <w:r w:rsidRPr="006E603F">
        <w:rPr>
          <w:lang w:val="en-GB"/>
        </w:rPr>
        <w:br/>
        <w:t>Section 22.</w:t>
      </w:r>
      <w:hyperlink r:id="rId399" w:anchor="section-22" w:history="1">
        <w:r w:rsidRPr="006E603F">
          <w:rPr>
            <w:rStyle w:val="Hyperlink"/>
            <w:lang w:val="en-GB"/>
          </w:rPr>
          <w:t> Notification</w:t>
        </w:r>
      </w:hyperlink>
      <w:r w:rsidRPr="006E603F">
        <w:rPr>
          <w:lang w:val="en-GB"/>
        </w:rPr>
        <w:br/>
        <w:t>Section 23.</w:t>
      </w:r>
      <w:hyperlink r:id="rId400" w:anchor="section-23" w:history="1">
        <w:r w:rsidRPr="006E603F">
          <w:rPr>
            <w:rStyle w:val="Hyperlink"/>
            <w:lang w:val="en-GB"/>
          </w:rPr>
          <w:t> Force Majeure</w:t>
        </w:r>
      </w:hyperlink>
      <w:r w:rsidRPr="006E603F">
        <w:rPr>
          <w:lang w:val="en-GB"/>
        </w:rPr>
        <w:br/>
        <w:t>Section 24.</w:t>
      </w:r>
      <w:hyperlink r:id="rId401" w:anchor="section-24" w:history="1">
        <w:r w:rsidRPr="006E603F">
          <w:rPr>
            <w:rStyle w:val="Hyperlink"/>
            <w:lang w:val="en-GB"/>
          </w:rPr>
          <w:t> Reservation of Rights</w:t>
        </w:r>
      </w:hyperlink>
      <w:r w:rsidRPr="006E603F">
        <w:rPr>
          <w:lang w:val="en-GB"/>
        </w:rPr>
        <w:br/>
        <w:t>Section 25.</w:t>
      </w:r>
      <w:hyperlink r:id="rId402" w:anchor="section-25" w:history="1">
        <w:r w:rsidRPr="006E603F">
          <w:rPr>
            <w:rStyle w:val="Hyperlink"/>
            <w:lang w:val="en-GB"/>
          </w:rPr>
          <w:t> Definitions</w:t>
        </w:r>
      </w:hyperlink>
    </w:p>
    <w:p w14:paraId="4EB58729" w14:textId="77777777" w:rsidR="006E603F" w:rsidRPr="006E603F" w:rsidRDefault="006E603F" w:rsidP="006E603F">
      <w:pPr>
        <w:rPr>
          <w:lang w:val="en-GB"/>
        </w:rPr>
      </w:pPr>
      <w:bookmarkStart w:id="39" w:name="section-1"/>
      <w:bookmarkEnd w:id="39"/>
      <w:r w:rsidRPr="006E603F">
        <w:rPr>
          <w:i/>
          <w:iCs/>
          <w:lang w:val="en-GB"/>
        </w:rPr>
        <w:t>Section 1. Delivery and Acceptance</w:t>
      </w:r>
    </w:p>
    <w:p w14:paraId="250F04CA" w14:textId="77777777" w:rsidR="006E603F" w:rsidRPr="006E603F" w:rsidRDefault="006E603F" w:rsidP="006E603F">
      <w:pPr>
        <w:rPr>
          <w:lang w:val="en-GB"/>
        </w:rPr>
      </w:pPr>
      <w:r w:rsidRPr="006E603F">
        <w:rPr>
          <w:lang w:val="en-GB"/>
        </w:rPr>
        <w:t xml:space="preserve">The Software is deemed to be delivered and accepted by You on the earlier of the date it is made available for download or installation or the date that Cisco ships the tangible media (e.g. CD or DVD) </w:t>
      </w:r>
      <w:r w:rsidRPr="006E603F">
        <w:rPr>
          <w:lang w:val="en-GB"/>
        </w:rPr>
        <w:lastRenderedPageBreak/>
        <w:t>containing the Software.  You agree to be bound by the terms of this EULA from the acceptance date. If You do not have the authority to enter into this EULA or You do not agree with its terms, do not Use the Software.  Return it to the Approved Source, disable or uninstall it and request a full refund within thirty (30) days of the date of Your initial purchase. Your right to return and refund applies only if You are the original end user licensee of the Software.</w:t>
      </w:r>
    </w:p>
    <w:p w14:paraId="4C378B81" w14:textId="77777777" w:rsidR="006E603F" w:rsidRPr="006E603F" w:rsidRDefault="006E603F" w:rsidP="006E603F">
      <w:pPr>
        <w:rPr>
          <w:lang w:val="en-GB"/>
        </w:rPr>
      </w:pPr>
      <w:bookmarkStart w:id="40" w:name="section-2"/>
      <w:bookmarkEnd w:id="40"/>
      <w:r w:rsidRPr="006E603F">
        <w:rPr>
          <w:i/>
          <w:iCs/>
          <w:lang w:val="en-GB"/>
        </w:rPr>
        <w:t>Section 2. License</w:t>
      </w:r>
    </w:p>
    <w:p w14:paraId="09EFB0B4" w14:textId="77777777" w:rsidR="006E603F" w:rsidRPr="006E603F" w:rsidRDefault="006E603F" w:rsidP="006E603F">
      <w:pPr>
        <w:rPr>
          <w:lang w:val="en-GB"/>
        </w:rPr>
      </w:pPr>
      <w:r w:rsidRPr="006E603F">
        <w:rPr>
          <w:lang w:val="en-GB"/>
        </w:rPr>
        <w:t>Subject to Your purchase of a license to the Software from an Approved Source and compliance with this EULA, Cisco grants You a non-exclusive and non-transferable (other than as set forth in the </w:t>
      </w:r>
      <w:hyperlink r:id="rId403" w:history="1">
        <w:r w:rsidRPr="006E603F">
          <w:rPr>
            <w:rStyle w:val="Hyperlink"/>
            <w:lang w:val="en-GB"/>
          </w:rPr>
          <w:t>Cisco Software Transfer and Re-Use Policy</w:t>
        </w:r>
      </w:hyperlink>
      <w:r w:rsidRPr="006E603F">
        <w:rPr>
          <w:lang w:val="en-GB"/>
        </w:rPr>
        <w:t>) license to use the Software and related Documentation for Your internal use in accordance with and for the term (if any) specified in any applicable Order, Entitlement and supplemental terms. If Your use of the Software exceeds Your Entitlement, You will pay for Your excess use as required.  Free or open source software not owned by Cisco is subject to separate license terms made available with the Software or Documentation or at </w:t>
      </w:r>
      <w:hyperlink r:id="rId404" w:history="1">
        <w:r w:rsidRPr="006E603F">
          <w:rPr>
            <w:rStyle w:val="Hyperlink"/>
            <w:lang w:val="en-GB"/>
          </w:rPr>
          <w:t>www.cisco.com/go/opensource</w:t>
        </w:r>
      </w:hyperlink>
      <w:r w:rsidRPr="006E603F">
        <w:rPr>
          <w:lang w:val="en-GB"/>
        </w:rPr>
        <w:t>. </w:t>
      </w:r>
    </w:p>
    <w:p w14:paraId="4B5A9EE4" w14:textId="77777777" w:rsidR="006E603F" w:rsidRPr="006E603F" w:rsidRDefault="006E603F" w:rsidP="006E603F">
      <w:pPr>
        <w:rPr>
          <w:lang w:val="en-GB"/>
        </w:rPr>
      </w:pPr>
      <w:r w:rsidRPr="006E603F">
        <w:rPr>
          <w:lang w:val="en-GB"/>
        </w:rPr>
        <w:t>If Your use of the Software requires or permits You access to a Cloud Service, such access and use is subject to Cisco’s </w:t>
      </w:r>
      <w:hyperlink r:id="rId405" w:anchor="/8/" w:history="1">
        <w:r w:rsidRPr="006E603F">
          <w:rPr>
            <w:rStyle w:val="Hyperlink"/>
            <w:lang w:val="en-GB"/>
          </w:rPr>
          <w:t>Universal Cloud Agreement</w:t>
        </w:r>
      </w:hyperlink>
      <w:r w:rsidRPr="006E603F">
        <w:rPr>
          <w:lang w:val="en-GB"/>
        </w:rPr>
        <w:t>.</w:t>
      </w:r>
    </w:p>
    <w:p w14:paraId="6E8E5ED3" w14:textId="77777777" w:rsidR="006E603F" w:rsidRPr="006E603F" w:rsidRDefault="006E603F" w:rsidP="006E603F">
      <w:pPr>
        <w:rPr>
          <w:lang w:val="en-GB"/>
        </w:rPr>
      </w:pPr>
      <w:r w:rsidRPr="006E603F">
        <w:rPr>
          <w:lang w:val="en-GB"/>
        </w:rPr>
        <w:t> </w:t>
      </w:r>
    </w:p>
    <w:p w14:paraId="66D8C839" w14:textId="77777777" w:rsidR="006E603F" w:rsidRPr="006E603F" w:rsidRDefault="006E603F" w:rsidP="006E603F">
      <w:pPr>
        <w:rPr>
          <w:lang w:val="en-GB"/>
        </w:rPr>
      </w:pPr>
      <w:bookmarkStart w:id="41" w:name="section-3"/>
      <w:bookmarkEnd w:id="41"/>
      <w:r w:rsidRPr="006E603F">
        <w:rPr>
          <w:i/>
          <w:iCs/>
          <w:lang w:val="en-GB"/>
        </w:rPr>
        <w:t>Section 3. Beta and Trial Use</w:t>
      </w:r>
    </w:p>
    <w:p w14:paraId="2586316A" w14:textId="77777777" w:rsidR="006E603F" w:rsidRPr="006E603F" w:rsidRDefault="006E603F" w:rsidP="006E603F">
      <w:pPr>
        <w:rPr>
          <w:lang w:val="en-GB"/>
        </w:rPr>
      </w:pPr>
      <w:r w:rsidRPr="006E603F">
        <w:rPr>
          <w:lang w:val="en-GB"/>
        </w:rPr>
        <w:t>Beta versions of Cisco products may contain bugs, errors, or other issues. Therefore, they may not be used in Your production environment(s) unless otherwise permitted by Cisco in writing. If we provide You access to generally-available Cisco products for limited, temporary trial use, Your use is permitted for the period limited by the license key or by Cisco in writing. If there is no period identified, any trial use will expire thirty (30) days after the product is made available to You. If You fail to either return the product or stop using it (if it is virtual Software) by the end of the trial period, You will be invoiced for the list price of the product. Notwithstanding the foregoing, Cisco, in its discretion, may end the beta or trial at any time, at which point You will no longer have access to any related data, information, and files and You should immediately cease any further use. Furthermore, beta and trial products are provided “AS-IS” without support or any express or implied warranty or indemnity for any problems or issues, and Cisco will not have any liability relating to Your use of the Cisco products.</w:t>
      </w:r>
    </w:p>
    <w:p w14:paraId="282268E8" w14:textId="77777777" w:rsidR="006E603F" w:rsidRPr="006E603F" w:rsidRDefault="006E603F" w:rsidP="006E603F">
      <w:pPr>
        <w:rPr>
          <w:lang w:val="en-GB"/>
        </w:rPr>
      </w:pPr>
      <w:bookmarkStart w:id="42" w:name="section-4"/>
      <w:bookmarkEnd w:id="42"/>
      <w:r w:rsidRPr="006E603F">
        <w:rPr>
          <w:i/>
          <w:iCs/>
          <w:lang w:val="en-GB"/>
        </w:rPr>
        <w:t>Section 4. Ownership</w:t>
      </w:r>
    </w:p>
    <w:p w14:paraId="4B1F4500" w14:textId="77777777" w:rsidR="006E603F" w:rsidRPr="006E603F" w:rsidRDefault="006E603F" w:rsidP="006E603F">
      <w:pPr>
        <w:rPr>
          <w:lang w:val="en-GB"/>
        </w:rPr>
      </w:pPr>
      <w:r w:rsidRPr="006E603F">
        <w:rPr>
          <w:lang w:val="en-GB"/>
        </w:rPr>
        <w:t>Cisco and its licensors retain ownership in all intellectual property rights in and to the Cisco Content and Software and all underlying technology and associated Documentation related thereto. You authorize Cisco to use any feedback and ideas You provide in connection with Your use of the Software for any purpose.</w:t>
      </w:r>
    </w:p>
    <w:p w14:paraId="09A6FE19" w14:textId="77777777" w:rsidR="006E603F" w:rsidRPr="006E603F" w:rsidRDefault="006E603F" w:rsidP="006E603F">
      <w:pPr>
        <w:rPr>
          <w:lang w:val="en-GB"/>
        </w:rPr>
      </w:pPr>
      <w:bookmarkStart w:id="43" w:name="section-5"/>
      <w:bookmarkEnd w:id="43"/>
      <w:r w:rsidRPr="006E603F">
        <w:rPr>
          <w:i/>
          <w:iCs/>
          <w:lang w:val="en-GB"/>
        </w:rPr>
        <w:t>Section 5. Limitations and Restrictions</w:t>
      </w:r>
    </w:p>
    <w:p w14:paraId="666ECA8A" w14:textId="77777777" w:rsidR="006E603F" w:rsidRPr="006E603F" w:rsidRDefault="006E603F" w:rsidP="006E603F">
      <w:pPr>
        <w:rPr>
          <w:lang w:val="en-GB"/>
        </w:rPr>
      </w:pPr>
      <w:r w:rsidRPr="006E603F">
        <w:rPr>
          <w:lang w:val="en-GB"/>
        </w:rPr>
        <w:t xml:space="preserve">Unless expressly authorized by Cisco in writing or otherwise permitted under applicable law, You will not: (i) sell, resell, transfer, sublicense, or assign Your rights under this license (except as expressly provided herein); (ii) modify, adapt or create derivative works; (iii) reverse engineer, decompile, decrypt, disassemble or otherwise attempt to derive the source code, except as provided in Section 17 below; (iv) make the functionality available to third parties, whether as an application service provider, or on an outsourcing, membership or subscription, rental, service bureau, cloud service, managed or hosted service, or other similar basis; (v) Use Software that is licensed for a specific </w:t>
      </w:r>
      <w:r w:rsidRPr="006E603F">
        <w:rPr>
          <w:lang w:val="en-GB"/>
        </w:rPr>
        <w:lastRenderedPageBreak/>
        <w:t>device, whether physical or virtual, on another device; (vi) remove, modify, or conceal any product identification, copyright, proprietary, intellectual property notices or other marks; (vii) Use the Software on secondhand or refurbished Cisco equipment not authorized by Cisco; or (viii) Use the Cisco Content with third-party products or service offerings that Cisco has not identified as compatible with the Software, extract Cisco Content or provide Cisco Content to a third party.</w:t>
      </w:r>
    </w:p>
    <w:p w14:paraId="435CF895" w14:textId="77777777" w:rsidR="006E603F" w:rsidRPr="006E603F" w:rsidRDefault="006E603F" w:rsidP="006E603F">
      <w:pPr>
        <w:rPr>
          <w:lang w:val="en-GB"/>
        </w:rPr>
      </w:pPr>
      <w:bookmarkStart w:id="44" w:name="section-6"/>
      <w:bookmarkEnd w:id="44"/>
      <w:r w:rsidRPr="006E603F">
        <w:rPr>
          <w:i/>
          <w:iCs/>
          <w:lang w:val="en-GB"/>
        </w:rPr>
        <w:t>Section 6. Upgrades and Additional Copies</w:t>
      </w:r>
    </w:p>
    <w:p w14:paraId="60B94DE9" w14:textId="77777777" w:rsidR="006E603F" w:rsidRPr="006E603F" w:rsidRDefault="006E603F" w:rsidP="006E603F">
      <w:pPr>
        <w:rPr>
          <w:lang w:val="en-GB"/>
        </w:rPr>
      </w:pPr>
      <w:r w:rsidRPr="006E603F">
        <w:rPr>
          <w:lang w:val="en-GB"/>
        </w:rPr>
        <w:t>You may not Use Upgrades or additional copies of the Software beyond Your Entitlement unless You:</w:t>
      </w:r>
    </w:p>
    <w:p w14:paraId="3FEEBF0F" w14:textId="77777777" w:rsidR="006E603F" w:rsidRPr="006E603F" w:rsidRDefault="006E603F" w:rsidP="006E603F">
      <w:pPr>
        <w:rPr>
          <w:lang w:val="en-GB"/>
        </w:rPr>
      </w:pPr>
      <w:r w:rsidRPr="006E603F">
        <w:rPr>
          <w:lang w:val="en-GB"/>
        </w:rPr>
        <w:t>a. have and comply with a valid license to the Software and have paid any fee applicable to the Upgrade or copy; and</w:t>
      </w:r>
      <w:r w:rsidRPr="006E603F">
        <w:rPr>
          <w:lang w:val="en-GB"/>
        </w:rPr>
        <w:br/>
      </w:r>
    </w:p>
    <w:p w14:paraId="45246D01" w14:textId="77777777" w:rsidR="006E603F" w:rsidRPr="006E603F" w:rsidRDefault="006E603F" w:rsidP="006E603F">
      <w:pPr>
        <w:rPr>
          <w:lang w:val="en-GB"/>
        </w:rPr>
      </w:pPr>
      <w:r w:rsidRPr="006E603F">
        <w:rPr>
          <w:lang w:val="en-GB"/>
        </w:rPr>
        <w:t>b. have a valid support agreement covering Software either as part of a subscription or purchased separately) or purchase the Upgrades or copies separately, where You do not have a support agreement.</w:t>
      </w:r>
    </w:p>
    <w:p w14:paraId="21768EF0" w14:textId="77777777" w:rsidR="006E603F" w:rsidRPr="006E603F" w:rsidRDefault="006E603F" w:rsidP="006E603F">
      <w:pPr>
        <w:rPr>
          <w:lang w:val="en-GB"/>
        </w:rPr>
      </w:pPr>
      <w:bookmarkStart w:id="45" w:name="section-7"/>
      <w:bookmarkEnd w:id="45"/>
      <w:r w:rsidRPr="006E603F">
        <w:rPr>
          <w:i/>
          <w:iCs/>
          <w:lang w:val="en-GB"/>
        </w:rPr>
        <w:t>Section 7. Use by Authorized Users</w:t>
      </w:r>
    </w:p>
    <w:p w14:paraId="5C566347" w14:textId="77777777" w:rsidR="006E603F" w:rsidRPr="006E603F" w:rsidRDefault="006E603F" w:rsidP="006E603F">
      <w:pPr>
        <w:rPr>
          <w:lang w:val="en-GB"/>
        </w:rPr>
      </w:pPr>
      <w:r w:rsidRPr="006E603F">
        <w:rPr>
          <w:lang w:val="en-GB"/>
        </w:rPr>
        <w:t>You may allow Authorized Users to use the Software solely on Your behalf for Your internal operations. You are responsible for ensuring that Authorized Users comply with the terms of this EULA and You are liable for any breach of the same by such Authorized Users. If You have purchased the Software under a particular Cisco buying program, further restrictions may apply. To the extent permitted by applicable law, You must ensure that third parties using the Software on Your behalf bring all claims related to the Software to You and waive all claims directly against Cisco related to those claims.</w:t>
      </w:r>
    </w:p>
    <w:p w14:paraId="792B8FAE" w14:textId="77777777" w:rsidR="006E603F" w:rsidRPr="006E603F" w:rsidRDefault="006E603F" w:rsidP="006E603F">
      <w:pPr>
        <w:rPr>
          <w:lang w:val="en-GB"/>
        </w:rPr>
      </w:pPr>
      <w:bookmarkStart w:id="46" w:name="section-8"/>
      <w:bookmarkEnd w:id="46"/>
      <w:r w:rsidRPr="006E603F">
        <w:rPr>
          <w:i/>
          <w:iCs/>
          <w:lang w:val="en-GB"/>
        </w:rPr>
        <w:t>Section 8. Third-Party Products</w:t>
      </w:r>
    </w:p>
    <w:p w14:paraId="1733EDD7" w14:textId="77777777" w:rsidR="006E603F" w:rsidRPr="006E603F" w:rsidRDefault="006E603F" w:rsidP="006E603F">
      <w:pPr>
        <w:rPr>
          <w:lang w:val="en-GB"/>
        </w:rPr>
      </w:pPr>
      <w:r w:rsidRPr="006E603F">
        <w:rPr>
          <w:lang w:val="en-GB"/>
        </w:rPr>
        <w:t>If You use the Software in conjunction with third-party products, You are responsible for complying with the third-party providers’ terms and conditions and privacy policies, and all such use is at Your risk. Cisco does not provide support or guarantee ongoing integration support for products that are not a native part of the Software.</w:t>
      </w:r>
    </w:p>
    <w:p w14:paraId="3E380CAD" w14:textId="77777777" w:rsidR="006E603F" w:rsidRPr="006E603F" w:rsidRDefault="006E603F" w:rsidP="006E603F">
      <w:pPr>
        <w:rPr>
          <w:lang w:val="en-GB"/>
        </w:rPr>
      </w:pPr>
      <w:bookmarkStart w:id="47" w:name="section-9"/>
      <w:bookmarkEnd w:id="47"/>
      <w:r w:rsidRPr="006E603F">
        <w:rPr>
          <w:i/>
          <w:iCs/>
          <w:lang w:val="en-GB"/>
        </w:rPr>
        <w:t>Section 9. Limited Warranty and Disclaimer</w:t>
      </w:r>
    </w:p>
    <w:p w14:paraId="074B0BD6" w14:textId="77777777" w:rsidR="006E603F" w:rsidRPr="006E603F" w:rsidRDefault="006E603F" w:rsidP="006E603F">
      <w:pPr>
        <w:rPr>
          <w:lang w:val="en-GB"/>
        </w:rPr>
      </w:pPr>
      <w:r w:rsidRPr="006E603F">
        <w:rPr>
          <w:lang w:val="en-GB"/>
        </w:rPr>
        <w:t>a. Limited Warranty. Cisco warrants that the Software will substantially conform to the applicable Documentation for the longer of: (i) ninety (90) days following the date the Software is made available to You for Your use, or (ii) as otherwise set forth at </w:t>
      </w:r>
      <w:hyperlink r:id="rId406" w:history="1">
        <w:r w:rsidRPr="006E603F">
          <w:rPr>
            <w:rStyle w:val="Hyperlink"/>
            <w:lang w:val="en-GB"/>
          </w:rPr>
          <w:t>http://www.cisco.com/go/warranty</w:t>
        </w:r>
      </w:hyperlink>
      <w:r w:rsidRPr="006E603F">
        <w:rPr>
          <w:lang w:val="en-GB"/>
        </w:rPr>
        <w:t>. This warranty does not apply if the Software, Cisco product or any other equipment upon which the Software is authorized to be used: (iii) has been altered, except by Cisco or its authorized representative; (iv) has not been installed, operated, repaired, or maintained in accordance with instructions supplied by Cisco; (v) has been subjected to abnormal physical or electrical stress, abnormal environmental conditions, misuse, negligence, or accident; (vi) is licensed for beta or trial purposes or other circumstances for which the Approved Source does not receive a payment of a purchase price or license fee; or (vii) has not been provided by an Approved Source. Cisco will use commercially reasonable efforts to deliver to You Software free from any viruses, programs, or programming devices designed to modify, delete, damage or disable the Software or Your data..</w:t>
      </w:r>
    </w:p>
    <w:p w14:paraId="6511D30D" w14:textId="77777777" w:rsidR="006E603F" w:rsidRPr="006E603F" w:rsidRDefault="006E603F" w:rsidP="006E603F">
      <w:pPr>
        <w:rPr>
          <w:lang w:val="en-GB"/>
        </w:rPr>
      </w:pPr>
      <w:r w:rsidRPr="006E603F">
        <w:rPr>
          <w:lang w:val="en-GB"/>
        </w:rPr>
        <w:t> </w:t>
      </w:r>
    </w:p>
    <w:p w14:paraId="77DA9068" w14:textId="77777777" w:rsidR="006E603F" w:rsidRPr="006E603F" w:rsidRDefault="006E603F" w:rsidP="006E603F">
      <w:pPr>
        <w:rPr>
          <w:lang w:val="en-GB"/>
        </w:rPr>
      </w:pPr>
      <w:r w:rsidRPr="006E603F">
        <w:rPr>
          <w:lang w:val="en-GB"/>
        </w:rPr>
        <w:t xml:space="preserve">b. Exclusive Remedy. Upon Your prompt written notification to the Approved Source during the warranty period of Cisco’s breach of this Section 9, to the extent permitted by applicable law, Your </w:t>
      </w:r>
      <w:r w:rsidRPr="006E603F">
        <w:rPr>
          <w:lang w:val="en-GB"/>
        </w:rPr>
        <w:lastRenderedPageBreak/>
        <w:t>sole and exclusive remedy is, at our option, either: (i) repair or replacement of the Software; or (ii) a refund of the license fees paid for the non-conforming Software. The Approved Source may ask You to return or destroy the Software, the Cisco product, and/or Documentation as a condition of the Software remedy.</w:t>
      </w:r>
      <w:r w:rsidRPr="006E603F">
        <w:rPr>
          <w:lang w:val="en-GB"/>
        </w:rPr>
        <w:br/>
        <w:t> </w:t>
      </w:r>
    </w:p>
    <w:p w14:paraId="16E2DB32" w14:textId="77777777" w:rsidR="006E603F" w:rsidRPr="006E603F" w:rsidRDefault="006E603F" w:rsidP="006E603F">
      <w:pPr>
        <w:rPr>
          <w:lang w:val="en-GB"/>
        </w:rPr>
      </w:pPr>
      <w:r w:rsidRPr="006E603F">
        <w:rPr>
          <w:lang w:val="en-GB"/>
        </w:rPr>
        <w:t>c. Disclaimer. If You are a customer who is a consumer (someone who uses the Software outside of Your trade, business or profession), You may have legal rights in Your country of residence that prohibit the following limitations from applying to You, and, where prohibited, they will not apply to You. To find out more about rights, contact a local consumer advice organization. Except as expressly set forth above or agreed in writing by Cisco, to the extent allowed by applicable law, Cisco expressly disclaims all warranties and conditions of any kind, express or implied including without limitation, any warranty, conditions or other implied terms regarding merchantability or fitness for a particular purpose or non-infringement.</w:t>
      </w:r>
    </w:p>
    <w:p w14:paraId="17FFD8EB" w14:textId="77777777" w:rsidR="006E603F" w:rsidRPr="006E603F" w:rsidRDefault="006E603F" w:rsidP="006E603F">
      <w:pPr>
        <w:rPr>
          <w:lang w:val="en-GB"/>
        </w:rPr>
      </w:pPr>
      <w:bookmarkStart w:id="48" w:name="section-10"/>
      <w:bookmarkEnd w:id="48"/>
      <w:r w:rsidRPr="006E603F">
        <w:rPr>
          <w:i/>
          <w:iCs/>
          <w:lang w:val="en-GB"/>
        </w:rPr>
        <w:t>Section 10. Limitations and Exclusions of Liability</w:t>
      </w:r>
    </w:p>
    <w:p w14:paraId="4D317B59" w14:textId="77777777" w:rsidR="006E603F" w:rsidRPr="006E603F" w:rsidRDefault="006E603F" w:rsidP="006E603F">
      <w:pPr>
        <w:rPr>
          <w:lang w:val="en-GB"/>
        </w:rPr>
      </w:pPr>
      <w:r w:rsidRPr="006E603F">
        <w:rPr>
          <w:lang w:val="en-GB"/>
        </w:rPr>
        <w:t>In no event will Cisco or its licensors be liable for the following, regardless of the theory of liability or whether relating to or arising out of this EULA, Your Order, the Software or otherwise, even if a party has been advised of the possibility of such damages: (i) indirect, incidental, exemplary, special or consequential damages; (ii) loss or corruption of data or interrupted or loss of business; or (iii) loss of revenue, profits, goodwill or anticipated sales or savings. All liability of Cisco, its affiliates, officers, directors, employees, agents, suppliers and licensors collectively, to You, whether based in warranty, contract, tort (including negligence), or otherwise, shall not exceed, in the aggregate, the total fees attributable to the twelve (12) month period before the initial claim and paid or payable by You to any Approved Source under the applicable Order. This limitation of liability for Software is cumulative and not per incident. Nothing in this EULA limits or excludes any liability that cannot be limited or excluded under applicable law.</w:t>
      </w:r>
    </w:p>
    <w:p w14:paraId="7E55E636" w14:textId="77777777" w:rsidR="006E603F" w:rsidRPr="006E603F" w:rsidRDefault="006E603F" w:rsidP="006E603F">
      <w:pPr>
        <w:rPr>
          <w:lang w:val="en-GB"/>
        </w:rPr>
      </w:pPr>
      <w:bookmarkStart w:id="49" w:name="section-11"/>
      <w:bookmarkEnd w:id="49"/>
      <w:r w:rsidRPr="006E603F">
        <w:rPr>
          <w:i/>
          <w:iCs/>
          <w:lang w:val="en-GB"/>
        </w:rPr>
        <w:t>Section 11. Audit</w:t>
      </w:r>
    </w:p>
    <w:p w14:paraId="406DA080" w14:textId="77777777" w:rsidR="006E603F" w:rsidRPr="006E603F" w:rsidRDefault="006E603F" w:rsidP="006E603F">
      <w:pPr>
        <w:rPr>
          <w:lang w:val="en-GB"/>
        </w:rPr>
      </w:pPr>
      <w:r w:rsidRPr="006E603F">
        <w:rPr>
          <w:lang w:val="en-GB"/>
        </w:rPr>
        <w:t>During the license term for the Software and for a period of three (3) years after its expiration or termination, You will take reasonable steps to maintain complete and accurate records of Your use of the Software sufficient to verify compliance with this EULA. No more than once per twelve (12) month period, You will allow Cisco and its auditors the right to examine such records and any applicable books, systems (including Cisco product(s) or other equipment), and accounts, upon reasonable advanced notice, during Your normal business hours. If the audit discloses underpayment of license fees, You or Your Approved Source will pay such fees plus the reasonable cost of the audit within thirty (30) days of receipt of written notice.</w:t>
      </w:r>
    </w:p>
    <w:p w14:paraId="48B32425" w14:textId="77777777" w:rsidR="006E603F" w:rsidRPr="006E603F" w:rsidRDefault="006E603F" w:rsidP="006E603F">
      <w:pPr>
        <w:rPr>
          <w:lang w:val="en-GB"/>
        </w:rPr>
      </w:pPr>
      <w:bookmarkStart w:id="50" w:name="section-12"/>
      <w:bookmarkEnd w:id="50"/>
      <w:r w:rsidRPr="006E603F">
        <w:rPr>
          <w:i/>
          <w:iCs/>
          <w:lang w:val="en-GB"/>
        </w:rPr>
        <w:t>Section 12. Term and Termination</w:t>
      </w:r>
    </w:p>
    <w:p w14:paraId="1B7E6A86" w14:textId="77777777" w:rsidR="006E603F" w:rsidRPr="006E603F" w:rsidRDefault="006E603F" w:rsidP="006E603F">
      <w:pPr>
        <w:rPr>
          <w:lang w:val="en-GB"/>
        </w:rPr>
      </w:pPr>
      <w:r w:rsidRPr="006E603F">
        <w:rPr>
          <w:lang w:val="en-GB"/>
        </w:rPr>
        <w:t>a. Your license begins on the date the Software is shipped or made available for download or installation and continues until terminated or until the end of the term specified in the Order or Entitlement. This is also the start date of Your subscription, if the Software is licensed on a subscription basis.</w:t>
      </w:r>
    </w:p>
    <w:p w14:paraId="5BC94A4E" w14:textId="77777777" w:rsidR="006E603F" w:rsidRPr="006E603F" w:rsidRDefault="006E603F" w:rsidP="006E603F">
      <w:pPr>
        <w:rPr>
          <w:lang w:val="en-GB"/>
        </w:rPr>
      </w:pPr>
      <w:r w:rsidRPr="006E603F">
        <w:rPr>
          <w:lang w:val="en-GB"/>
        </w:rPr>
        <w:t> </w:t>
      </w:r>
    </w:p>
    <w:p w14:paraId="543471F2" w14:textId="77777777" w:rsidR="006E603F" w:rsidRPr="006E603F" w:rsidRDefault="006E603F" w:rsidP="006E603F">
      <w:pPr>
        <w:rPr>
          <w:lang w:val="en-GB"/>
        </w:rPr>
      </w:pPr>
      <w:r w:rsidRPr="006E603F">
        <w:rPr>
          <w:lang w:val="en-GB"/>
        </w:rPr>
        <w:t xml:space="preserve">b. Subscriptions will automatically renew for the renewal period selected on the Order (“Renewal Term”) unless: (i) You notify the Approved Source in writing at least thirty (30) days before the end of the then-current term of Your intention not to renew; or (ii) You or Your Approved Source elect on the Order at the time of initial purchase not to auto-renew the subscription. Your Approved Source </w:t>
      </w:r>
      <w:r w:rsidRPr="006E603F">
        <w:rPr>
          <w:lang w:val="en-GB"/>
        </w:rPr>
        <w:lastRenderedPageBreak/>
        <w:t>will notify You reasonably in advance of any Renewal Term if there are fee changes. The new fees will apply for the upcoming Renewal Term unless You or Your Approved Source promptly notify Cisco in writing, before the applicable renewal date, that You do not accept the fee changes. In such event, the subscription will terminate at the end of the initial term..</w:t>
      </w:r>
    </w:p>
    <w:p w14:paraId="7B04220F" w14:textId="77777777" w:rsidR="006E603F" w:rsidRPr="006E603F" w:rsidRDefault="006E603F" w:rsidP="006E603F">
      <w:pPr>
        <w:rPr>
          <w:lang w:val="en-GB"/>
        </w:rPr>
      </w:pPr>
      <w:r w:rsidRPr="006E603F">
        <w:rPr>
          <w:lang w:val="en-GB"/>
        </w:rPr>
        <w:t> </w:t>
      </w:r>
    </w:p>
    <w:p w14:paraId="689B8EC9" w14:textId="77777777" w:rsidR="006E603F" w:rsidRPr="006E603F" w:rsidRDefault="006E603F" w:rsidP="006E603F">
      <w:pPr>
        <w:rPr>
          <w:lang w:val="en-GB"/>
        </w:rPr>
      </w:pPr>
      <w:r w:rsidRPr="006E603F">
        <w:rPr>
          <w:lang w:val="en-GB"/>
        </w:rPr>
        <w:t>c. If a party materially breaches this EULA and does not cure that breach within thirty (30) days after receipt of written notice of the breach, the non-breaching party may terminate this EULA for cause. Cisco also has the right to immediately suspend or terminate Your use of the Software if You breach Sections 2, 5 or 15. Upon termination of the EULA, You must cease any further use of the Software, and destroy any copies of Software within Your control. Upon Your termination for Cisco’s material breach of the EULA, if there are any outstanding subscriptions we will refund to You or Your Approved Source any prepaid fees covering the period from the effective date of termination to the end of the Term. Upon Cisco’s termination for Your material breach of the EULA, if there are any outstanding subscriptions You will pay Cisco or Your Approved Source any unpaid fees covering the period from the effective date of termination to the end of the Term.</w:t>
      </w:r>
    </w:p>
    <w:p w14:paraId="32C1A03E" w14:textId="77777777" w:rsidR="006E603F" w:rsidRPr="006E603F" w:rsidRDefault="006E603F" w:rsidP="006E603F">
      <w:pPr>
        <w:rPr>
          <w:lang w:val="en-GB"/>
        </w:rPr>
      </w:pPr>
      <w:bookmarkStart w:id="51" w:name="section-13"/>
      <w:bookmarkEnd w:id="51"/>
      <w:r w:rsidRPr="006E603F">
        <w:rPr>
          <w:i/>
          <w:iCs/>
          <w:lang w:val="en-GB"/>
        </w:rPr>
        <w:t>Section 13. Confidential Information and Data</w:t>
      </w:r>
    </w:p>
    <w:p w14:paraId="492D4197" w14:textId="77777777" w:rsidR="006E603F" w:rsidRPr="006E603F" w:rsidRDefault="006E603F" w:rsidP="006E603F">
      <w:pPr>
        <w:rPr>
          <w:lang w:val="en-GB"/>
        </w:rPr>
      </w:pPr>
      <w:r w:rsidRPr="006E603F">
        <w:rPr>
          <w:lang w:val="en-GB"/>
        </w:rPr>
        <w:t>a. Confidential Information. Recipient will hold in confidence and use no less than reasonable care to avoid disclosure of any Confidential Information to any third party, except for its employees, affiliates and contractors who have a need to know such information in connection with this EULA, and are under written confidentiality obligations no less restrictive than the terms set forth in this Section. Recipient will be liable for any breach of this Section by its employees, affiliates and contractors. Recipient’s nondisclosure obligation will not apply to information which: (i) is known by Recipient without confidentiality obligations; (ii) is or has become public knowledge through no fault of Recipient; or (iii) is independently developed by Recipient. Recipient may disclose Discloser’s Confidential Information if required pursuant to a regulation, law or court order; provided that, Recipient provides prior notice to Discloser (to the extent legally permissible) and reasonably cooperates, at Discloser’s expense, regarding protective actions pursued by Discloser. Upon reasonable request of Discloser, Recipient will either return, delete or destroy all Confidential Information of Discloser and certify the same</w:t>
      </w:r>
      <w:r w:rsidRPr="006E603F">
        <w:rPr>
          <w:lang w:val="en-GB"/>
        </w:rPr>
        <w:br/>
      </w:r>
    </w:p>
    <w:p w14:paraId="683A1A3D" w14:textId="77777777" w:rsidR="006E603F" w:rsidRPr="006E603F" w:rsidRDefault="006E603F" w:rsidP="006E603F">
      <w:pPr>
        <w:rPr>
          <w:lang w:val="en-GB"/>
        </w:rPr>
      </w:pPr>
      <w:r w:rsidRPr="006E603F">
        <w:rPr>
          <w:lang w:val="en-GB"/>
        </w:rPr>
        <w:t>b. How we Use Your Data. Cisco processes and uses Personal Data and Customer Data to deliver, analyze, support and improve the Software and as otherwise permitted in this EULA, Cisco’s </w:t>
      </w:r>
      <w:hyperlink r:id="rId407" w:history="1">
        <w:r w:rsidRPr="006E603F">
          <w:rPr>
            <w:rStyle w:val="Hyperlink"/>
            <w:lang w:val="en-GB"/>
          </w:rPr>
          <w:t>Privacy Statement</w:t>
        </w:r>
      </w:hyperlink>
      <w:r w:rsidRPr="006E603F">
        <w:rPr>
          <w:lang w:val="en-GB"/>
        </w:rPr>
        <w:t> and the applicable </w:t>
      </w:r>
      <w:hyperlink r:id="rId408" w:history="1">
        <w:r w:rsidRPr="006E603F">
          <w:rPr>
            <w:rStyle w:val="Hyperlink"/>
            <w:lang w:val="en-GB"/>
          </w:rPr>
          <w:t>Privacy Data Sheets</w:t>
        </w:r>
      </w:hyperlink>
      <w:r w:rsidRPr="006E603F">
        <w:rPr>
          <w:lang w:val="en-GB"/>
        </w:rPr>
        <w:t>. Cisco will maintain appropriate administrative, physical and technical safeguards, which are designed to protect the security, confidentiality and integrity of Personal Data and Customer Data processed by Cisco. Cisco may share Personal Data and Customer Data with third-party service providers consistent with Cisco’s Privacy Statement in order to assist in providing and improving the Software as described in the applicable </w:t>
      </w:r>
      <w:hyperlink r:id="rId409" w:history="1">
        <w:r w:rsidRPr="006E603F">
          <w:rPr>
            <w:rStyle w:val="Hyperlink"/>
            <w:lang w:val="en-GB"/>
          </w:rPr>
          <w:t>Privacy Data Sheets</w:t>
        </w:r>
      </w:hyperlink>
      <w:r w:rsidRPr="006E603F">
        <w:rPr>
          <w:lang w:val="en-GB"/>
        </w:rPr>
        <w:t>. Cisco contracts only with third-party service providers that can provide the same level of data protection and information security that Cisco provides</w:t>
      </w:r>
    </w:p>
    <w:p w14:paraId="180D94F1" w14:textId="77777777" w:rsidR="006E603F" w:rsidRPr="006E603F" w:rsidRDefault="006E603F" w:rsidP="006E603F">
      <w:pPr>
        <w:rPr>
          <w:lang w:val="en-GB"/>
        </w:rPr>
      </w:pPr>
    </w:p>
    <w:p w14:paraId="5C17A1EA" w14:textId="77777777" w:rsidR="006E603F" w:rsidRPr="006E603F" w:rsidRDefault="006E603F" w:rsidP="006E603F">
      <w:pPr>
        <w:rPr>
          <w:lang w:val="en-GB"/>
        </w:rPr>
      </w:pPr>
      <w:r w:rsidRPr="006E603F">
        <w:rPr>
          <w:lang w:val="en-GB"/>
        </w:rPr>
        <w:t>c. Telemetry Data. Cisco processes Telemetry Data to deliver, enhance, improve, customize, support, and/or analyze the Software and other Cisco offerings and otherwise may freely use Telemetry Data that does not identify You or any of Your Authorized Users. You have the ability to configure the Software to limit the Telemetry Data collected, but in some cases, You can only opt out of the Telemetry Data collection by uninstalling or disabling the Software.</w:t>
      </w:r>
    </w:p>
    <w:p w14:paraId="11AB68F9" w14:textId="77777777" w:rsidR="006E603F" w:rsidRPr="006E603F" w:rsidRDefault="006E603F" w:rsidP="006E603F">
      <w:pPr>
        <w:rPr>
          <w:lang w:val="en-GB"/>
        </w:rPr>
      </w:pPr>
    </w:p>
    <w:p w14:paraId="77E6DF90" w14:textId="77777777" w:rsidR="006E603F" w:rsidRPr="006E603F" w:rsidRDefault="006E603F" w:rsidP="006E603F">
      <w:pPr>
        <w:rPr>
          <w:lang w:val="en-GB"/>
        </w:rPr>
      </w:pPr>
      <w:r w:rsidRPr="006E603F">
        <w:rPr>
          <w:lang w:val="en-GB"/>
        </w:rPr>
        <w:t>d. International Data Transfers. Cisco may process and store Customer Data and Personal Data in the United States or outside of the country where it was collected. You are responsible for providing any required notices to Authorized Users and obtaining all required consents from Authorized Users regarding the processing and transfer of Personal Data by the Software, including international transfers. Cisco will only transfer Personal Data consistent with applicable law. To the extent Cisco processes any Personal Data from the European Economic Area or Switzerland on Your behalf, we will do so in a manner consistent with the relevant EU-US or Swiss-US Privacy Shield Principles or successor frameworks (“Principles”) (see </w:t>
      </w:r>
      <w:hyperlink r:id="rId410" w:history="1">
        <w:r w:rsidRPr="006E603F">
          <w:rPr>
            <w:rStyle w:val="Hyperlink"/>
            <w:lang w:val="en-GB"/>
          </w:rPr>
          <w:t>www.commerce.gov/privacyshield</w:t>
        </w:r>
      </w:hyperlink>
      <w:r w:rsidRPr="006E603F">
        <w:rPr>
          <w:lang w:val="en-GB"/>
        </w:rPr>
        <w:t>). Where Cisco transfers Personal Data from an APEC Member Economy on behalf of You, Cisco will process such Personal Data in a manner consistent with the APEC Cross Border Privacy Rules Systems requirements (“CBPRs”) (see </w:t>
      </w:r>
      <w:hyperlink r:id="rId411" w:history="1">
        <w:r w:rsidRPr="006E603F">
          <w:rPr>
            <w:rStyle w:val="Hyperlink"/>
            <w:lang w:val="en-GB"/>
          </w:rPr>
          <w:t>www.cbprs.org</w:t>
        </w:r>
      </w:hyperlink>
      <w:r w:rsidRPr="006E603F">
        <w:rPr>
          <w:lang w:val="en-GB"/>
        </w:rPr>
        <w:t>) to the extent the requirements are applicable to Cisco’s processing of such data. If Cisco is unable to provide at least the same level of protection as required by the Principles or CBPRs, Cisco will promptly notify You and cease processing. </w:t>
      </w:r>
    </w:p>
    <w:p w14:paraId="6F1B7F9C" w14:textId="77777777" w:rsidR="006E603F" w:rsidRPr="006E603F" w:rsidRDefault="006E603F" w:rsidP="006E603F">
      <w:pPr>
        <w:rPr>
          <w:lang w:val="en-GB"/>
        </w:rPr>
      </w:pPr>
      <w:bookmarkStart w:id="52" w:name="section-14"/>
      <w:bookmarkEnd w:id="52"/>
      <w:r w:rsidRPr="006E603F">
        <w:rPr>
          <w:i/>
          <w:iCs/>
          <w:lang w:val="en-GB"/>
        </w:rPr>
        <w:t>Section 14. US Government End Users</w:t>
      </w:r>
    </w:p>
    <w:p w14:paraId="0CFB7DE2" w14:textId="77777777" w:rsidR="006E603F" w:rsidRPr="006E603F" w:rsidRDefault="006E603F" w:rsidP="006E603F">
      <w:pPr>
        <w:rPr>
          <w:lang w:val="en-GB"/>
        </w:rPr>
      </w:pPr>
      <w:r w:rsidRPr="006E603F">
        <w:rPr>
          <w:lang w:val="en-GB"/>
        </w:rPr>
        <w:t>The Software and Documentation are deemed to be “commercial computer software” and “commercial computer software documentation” pursuant to FAR 12.212 and DFARS 227.7202. All U.S. Government end users acquire the Software and Documentation with only those rights set forth in this EULA. Any provisions that are inconsistent with federal procurement regulations are not enforceable against the U.S. Government.</w:t>
      </w:r>
    </w:p>
    <w:p w14:paraId="27190478" w14:textId="77777777" w:rsidR="006E603F" w:rsidRPr="006E603F" w:rsidRDefault="006E603F" w:rsidP="006E603F">
      <w:pPr>
        <w:rPr>
          <w:lang w:val="en-GB"/>
        </w:rPr>
      </w:pPr>
      <w:bookmarkStart w:id="53" w:name="section-15"/>
      <w:bookmarkEnd w:id="53"/>
      <w:r w:rsidRPr="006E603F">
        <w:rPr>
          <w:i/>
          <w:iCs/>
          <w:lang w:val="en-GB"/>
        </w:rPr>
        <w:t>Section 15. Export</w:t>
      </w:r>
    </w:p>
    <w:p w14:paraId="05CD405F" w14:textId="77777777" w:rsidR="006E603F" w:rsidRPr="006E603F" w:rsidRDefault="006E603F" w:rsidP="006E603F">
      <w:pPr>
        <w:rPr>
          <w:lang w:val="en-GB"/>
        </w:rPr>
      </w:pPr>
      <w:r w:rsidRPr="006E603F">
        <w:rPr>
          <w:lang w:val="en-GB"/>
        </w:rPr>
        <w:t>Cisco Software, products, technology and services are subject to US and local export control laws and regulations. You and Cisco each will comply with such laws and regulations governing use, export, re-export, and transfer of Software, products and technology and will obtain all required US and local authorizations, permits or licenses. Specific export information may be found at: </w:t>
      </w:r>
      <w:hyperlink r:id="rId412" w:history="1">
        <w:r w:rsidRPr="006E603F">
          <w:rPr>
            <w:rStyle w:val="Hyperlink"/>
            <w:lang w:val="en-GB"/>
          </w:rPr>
          <w:t>http://tools.cisco.com/legal/export/pepd/Search.do</w:t>
        </w:r>
      </w:hyperlink>
      <w:r w:rsidRPr="006E603F">
        <w:rPr>
          <w:lang w:val="en-GB"/>
        </w:rPr>
        <w:t>.</w:t>
      </w:r>
    </w:p>
    <w:p w14:paraId="2E2B28A5" w14:textId="77777777" w:rsidR="006E603F" w:rsidRPr="006E603F" w:rsidRDefault="006E603F" w:rsidP="006E603F">
      <w:pPr>
        <w:rPr>
          <w:lang w:val="en-GB"/>
        </w:rPr>
      </w:pPr>
      <w:bookmarkStart w:id="54" w:name="section-16"/>
      <w:bookmarkEnd w:id="54"/>
      <w:r w:rsidRPr="006E603F">
        <w:rPr>
          <w:i/>
          <w:iCs/>
          <w:lang w:val="en-GB"/>
        </w:rPr>
        <w:t>Section 16. Survival</w:t>
      </w:r>
    </w:p>
    <w:p w14:paraId="48C31B41" w14:textId="77777777" w:rsidR="006E603F" w:rsidRPr="006E603F" w:rsidRDefault="006E603F" w:rsidP="006E603F">
      <w:pPr>
        <w:rPr>
          <w:lang w:val="en-GB"/>
        </w:rPr>
      </w:pPr>
      <w:r w:rsidRPr="006E603F">
        <w:rPr>
          <w:lang w:val="en-GB"/>
        </w:rPr>
        <w:t>Sections 4, 5, the warranty limitation in 9a, 9b, 9c, 10, 11, 13-16 and 18-20 shall survive termination or expiration of this EULA.</w:t>
      </w:r>
    </w:p>
    <w:p w14:paraId="7FF97A3B" w14:textId="77777777" w:rsidR="006E603F" w:rsidRPr="006E603F" w:rsidRDefault="006E603F" w:rsidP="006E603F">
      <w:pPr>
        <w:rPr>
          <w:lang w:val="en-GB"/>
        </w:rPr>
      </w:pPr>
      <w:bookmarkStart w:id="55" w:name="section-17"/>
      <w:bookmarkEnd w:id="55"/>
      <w:r w:rsidRPr="006E603F">
        <w:rPr>
          <w:i/>
          <w:iCs/>
          <w:lang w:val="en-GB"/>
        </w:rPr>
        <w:t>Section 17. Interoperability</w:t>
      </w:r>
    </w:p>
    <w:p w14:paraId="20D31FAC" w14:textId="77777777" w:rsidR="006E603F" w:rsidRPr="006E603F" w:rsidRDefault="006E603F" w:rsidP="006E603F">
      <w:pPr>
        <w:rPr>
          <w:lang w:val="en-GB"/>
        </w:rPr>
      </w:pPr>
      <w:r w:rsidRPr="006E603F">
        <w:rPr>
          <w:lang w:val="en-GB"/>
        </w:rPr>
        <w:t>If required by applicable law, Cisco will provide You with the interface information needed to achieve interoperability between the Software and another independently created program. Cisco will provide this interface information at Your written request. You will keep this information in strict confidence and strictly follow any applicable terms and conditions upon which Cisco makes such information available.</w:t>
      </w:r>
    </w:p>
    <w:p w14:paraId="5E72D53C" w14:textId="77777777" w:rsidR="006E603F" w:rsidRPr="006E603F" w:rsidRDefault="006E603F" w:rsidP="006E603F">
      <w:pPr>
        <w:rPr>
          <w:lang w:val="en-GB"/>
        </w:rPr>
      </w:pPr>
      <w:bookmarkStart w:id="56" w:name="section-18"/>
      <w:bookmarkEnd w:id="56"/>
      <w:r w:rsidRPr="006E603F">
        <w:rPr>
          <w:i/>
          <w:iCs/>
          <w:lang w:val="en-GB"/>
        </w:rPr>
        <w:t>Section 18. Third-Party Beneficiaries</w:t>
      </w:r>
    </w:p>
    <w:p w14:paraId="766B5122" w14:textId="77777777" w:rsidR="006E603F" w:rsidRPr="006E603F" w:rsidRDefault="006E603F" w:rsidP="006E603F">
      <w:pPr>
        <w:rPr>
          <w:lang w:val="en-GB"/>
        </w:rPr>
      </w:pPr>
      <w:r w:rsidRPr="006E603F">
        <w:rPr>
          <w:lang w:val="en-GB"/>
        </w:rPr>
        <w:t>This EULA does not grant any benefits to any third party unless it expressly states that it does. In particular, no person other than a party to the EULA can enforce or take the benefit of any of its terms under the Contracts (Rights of Third Parties) Act 1999.</w:t>
      </w:r>
    </w:p>
    <w:p w14:paraId="0E148C9A" w14:textId="77777777" w:rsidR="006E603F" w:rsidRPr="006E603F" w:rsidRDefault="006E603F" w:rsidP="006E603F">
      <w:pPr>
        <w:rPr>
          <w:lang w:val="en-GB"/>
        </w:rPr>
      </w:pPr>
      <w:bookmarkStart w:id="57" w:name="section-19"/>
      <w:bookmarkEnd w:id="57"/>
      <w:r w:rsidRPr="006E603F">
        <w:rPr>
          <w:i/>
          <w:iCs/>
          <w:lang w:val="en-GB"/>
        </w:rPr>
        <w:t>Section 19. Governing Law and Venue</w:t>
      </w:r>
    </w:p>
    <w:p w14:paraId="45629E2D" w14:textId="77777777" w:rsidR="006E603F" w:rsidRPr="006E603F" w:rsidRDefault="006E603F" w:rsidP="006E603F">
      <w:pPr>
        <w:rPr>
          <w:lang w:val="en-GB"/>
        </w:rPr>
      </w:pPr>
      <w:r w:rsidRPr="006E603F">
        <w:rPr>
          <w:lang w:val="en-GB"/>
        </w:rPr>
        <w:t xml:space="preserve">The EULA, and any disputes arising out of or related hereto, will be governed exclusively by the applicable governing law below, based on Your primary place of business and without regard to </w:t>
      </w:r>
      <w:r w:rsidRPr="006E603F">
        <w:rPr>
          <w:lang w:val="en-GB"/>
        </w:rPr>
        <w:lastRenderedPageBreak/>
        <w:t>conflicts of laws rules or the United Nations Convention on the International Sale of Goods. The courts located in the applicable venue below will have exclusive jurisdiction to adjudicate any dispute arising out of or relating to the EULA or its formation, interpretation or enforcement. Each party hereby consents and submits to the exclusive jurisdiction of such courts. Regardless of the below governing law, either of us may seek interim injunctive relief in any court of appropriate jurisdiction with respect to any alleged breach of our intellectual property or proprietary rights.</w:t>
      </w:r>
    </w:p>
    <w:tbl>
      <w:tblPr>
        <w:tblW w:w="5000" w:type="pct"/>
        <w:tblCellMar>
          <w:left w:w="0" w:type="dxa"/>
          <w:right w:w="0" w:type="dxa"/>
        </w:tblCellMar>
        <w:tblLook w:val="04A0" w:firstRow="1" w:lastRow="0" w:firstColumn="1" w:lastColumn="0" w:noHBand="0" w:noVBand="1"/>
      </w:tblPr>
      <w:tblGrid>
        <w:gridCol w:w="2991"/>
        <w:gridCol w:w="2059"/>
        <w:gridCol w:w="4022"/>
      </w:tblGrid>
      <w:tr w:rsidR="006E603F" w:rsidRPr="006E603F" w14:paraId="692429E9" w14:textId="77777777" w:rsidTr="006E603F">
        <w:tc>
          <w:tcPr>
            <w:tcW w:w="0" w:type="auto"/>
            <w:tcBorders>
              <w:top w:val="nil"/>
              <w:left w:val="nil"/>
              <w:bottom w:val="nil"/>
              <w:right w:val="nil"/>
            </w:tcBorders>
            <w:shd w:val="clear" w:color="auto" w:fill="auto"/>
            <w:vAlign w:val="bottom"/>
            <w:hideMark/>
          </w:tcPr>
          <w:p w14:paraId="735B00F5" w14:textId="77777777" w:rsidR="006E603F" w:rsidRPr="006E603F" w:rsidRDefault="006E603F" w:rsidP="006E603F">
            <w:r w:rsidRPr="006E603F">
              <w:t>Country or Territory</w:t>
            </w:r>
          </w:p>
        </w:tc>
        <w:tc>
          <w:tcPr>
            <w:tcW w:w="0" w:type="auto"/>
            <w:tcBorders>
              <w:top w:val="nil"/>
              <w:left w:val="nil"/>
              <w:bottom w:val="nil"/>
              <w:right w:val="nil"/>
            </w:tcBorders>
            <w:shd w:val="clear" w:color="auto" w:fill="auto"/>
            <w:vAlign w:val="bottom"/>
            <w:hideMark/>
          </w:tcPr>
          <w:p w14:paraId="0540A454" w14:textId="77777777" w:rsidR="006E603F" w:rsidRPr="006E603F" w:rsidRDefault="006E603F" w:rsidP="006E603F">
            <w:r w:rsidRPr="006E603F">
              <w:t>Governing Law</w:t>
            </w:r>
          </w:p>
        </w:tc>
        <w:tc>
          <w:tcPr>
            <w:tcW w:w="0" w:type="auto"/>
            <w:tcBorders>
              <w:top w:val="nil"/>
              <w:left w:val="nil"/>
              <w:bottom w:val="nil"/>
              <w:right w:val="nil"/>
            </w:tcBorders>
            <w:shd w:val="clear" w:color="auto" w:fill="auto"/>
            <w:vAlign w:val="bottom"/>
            <w:hideMark/>
          </w:tcPr>
          <w:p w14:paraId="1BECDE98" w14:textId="77777777" w:rsidR="006E603F" w:rsidRPr="006E603F" w:rsidRDefault="006E603F" w:rsidP="006E603F">
            <w:r w:rsidRPr="006E603F">
              <w:t>Jurisdiction and Venue</w:t>
            </w:r>
          </w:p>
        </w:tc>
      </w:tr>
      <w:tr w:rsidR="006E603F" w:rsidRPr="006E603F" w14:paraId="4E821867" w14:textId="77777777" w:rsidTr="006E603F">
        <w:tc>
          <w:tcPr>
            <w:tcW w:w="0" w:type="auto"/>
            <w:tcBorders>
              <w:top w:val="nil"/>
              <w:left w:val="nil"/>
              <w:bottom w:val="nil"/>
              <w:right w:val="nil"/>
            </w:tcBorders>
            <w:shd w:val="clear" w:color="auto" w:fill="auto"/>
            <w:vAlign w:val="bottom"/>
            <w:hideMark/>
          </w:tcPr>
          <w:p w14:paraId="2B68AE6E" w14:textId="77777777" w:rsidR="006E603F" w:rsidRPr="006E603F" w:rsidRDefault="006E603F" w:rsidP="006E603F">
            <w:pPr>
              <w:rPr>
                <w:lang w:val="en-GB"/>
              </w:rPr>
            </w:pPr>
            <w:r w:rsidRPr="006E603F">
              <w:rPr>
                <w:lang w:val="en-GB"/>
              </w:rPr>
              <w:t>United States, Latin America</w:t>
            </w:r>
            <w:r w:rsidRPr="006E603F">
              <w:rPr>
                <w:lang w:val="en-GB"/>
              </w:rPr>
              <w:br/>
              <w:t>or the Caribbean</w:t>
            </w:r>
          </w:p>
        </w:tc>
        <w:tc>
          <w:tcPr>
            <w:tcW w:w="0" w:type="auto"/>
            <w:tcBorders>
              <w:top w:val="nil"/>
              <w:left w:val="nil"/>
              <w:bottom w:val="nil"/>
              <w:right w:val="nil"/>
            </w:tcBorders>
            <w:shd w:val="clear" w:color="auto" w:fill="auto"/>
            <w:vAlign w:val="bottom"/>
            <w:hideMark/>
          </w:tcPr>
          <w:p w14:paraId="69F8832E" w14:textId="77777777" w:rsidR="006E603F" w:rsidRPr="006E603F" w:rsidRDefault="006E603F" w:rsidP="006E603F">
            <w:pPr>
              <w:rPr>
                <w:lang w:val="en-GB"/>
              </w:rPr>
            </w:pPr>
            <w:r w:rsidRPr="006E603F">
              <w:rPr>
                <w:lang w:val="en-GB"/>
              </w:rPr>
              <w:t>State of California, United States of America</w:t>
            </w:r>
          </w:p>
        </w:tc>
        <w:tc>
          <w:tcPr>
            <w:tcW w:w="0" w:type="auto"/>
            <w:tcBorders>
              <w:top w:val="nil"/>
              <w:left w:val="nil"/>
              <w:bottom w:val="nil"/>
              <w:right w:val="nil"/>
            </w:tcBorders>
            <w:shd w:val="clear" w:color="auto" w:fill="auto"/>
            <w:vAlign w:val="bottom"/>
            <w:hideMark/>
          </w:tcPr>
          <w:p w14:paraId="7DCD7803" w14:textId="77777777" w:rsidR="006E603F" w:rsidRPr="006E603F" w:rsidRDefault="006E603F" w:rsidP="006E603F">
            <w:pPr>
              <w:rPr>
                <w:lang w:val="en-GB"/>
              </w:rPr>
            </w:pPr>
            <w:r w:rsidRPr="006E603F">
              <w:rPr>
                <w:lang w:val="en-GB"/>
              </w:rPr>
              <w:t>Federal Courts, Northern District of California and Superior Court of Santa Clara County, California</w:t>
            </w:r>
          </w:p>
        </w:tc>
      </w:tr>
      <w:tr w:rsidR="006E603F" w:rsidRPr="006E603F" w14:paraId="307C4DA7" w14:textId="77777777" w:rsidTr="006E603F">
        <w:tc>
          <w:tcPr>
            <w:tcW w:w="0" w:type="auto"/>
            <w:tcBorders>
              <w:top w:val="nil"/>
              <w:left w:val="nil"/>
              <w:bottom w:val="nil"/>
              <w:right w:val="nil"/>
            </w:tcBorders>
            <w:shd w:val="clear" w:color="auto" w:fill="auto"/>
            <w:vAlign w:val="bottom"/>
            <w:hideMark/>
          </w:tcPr>
          <w:p w14:paraId="6FEF176F" w14:textId="77777777" w:rsidR="006E603F" w:rsidRPr="006E603F" w:rsidRDefault="006E603F" w:rsidP="006E603F">
            <w:r w:rsidRPr="006E603F">
              <w:t>Canada</w:t>
            </w:r>
          </w:p>
        </w:tc>
        <w:tc>
          <w:tcPr>
            <w:tcW w:w="0" w:type="auto"/>
            <w:tcBorders>
              <w:top w:val="nil"/>
              <w:left w:val="nil"/>
              <w:bottom w:val="nil"/>
              <w:right w:val="nil"/>
            </w:tcBorders>
            <w:shd w:val="clear" w:color="auto" w:fill="auto"/>
            <w:vAlign w:val="bottom"/>
            <w:hideMark/>
          </w:tcPr>
          <w:p w14:paraId="4262EC5E" w14:textId="77777777" w:rsidR="006E603F" w:rsidRPr="006E603F" w:rsidRDefault="006E603F" w:rsidP="006E603F">
            <w:r w:rsidRPr="006E603F">
              <w:t>Province of Ontario, Canada</w:t>
            </w:r>
          </w:p>
        </w:tc>
        <w:tc>
          <w:tcPr>
            <w:tcW w:w="0" w:type="auto"/>
            <w:tcBorders>
              <w:top w:val="nil"/>
              <w:left w:val="nil"/>
              <w:bottom w:val="nil"/>
              <w:right w:val="nil"/>
            </w:tcBorders>
            <w:shd w:val="clear" w:color="auto" w:fill="auto"/>
            <w:vAlign w:val="bottom"/>
            <w:hideMark/>
          </w:tcPr>
          <w:p w14:paraId="6812B37A" w14:textId="77777777" w:rsidR="006E603F" w:rsidRPr="006E603F" w:rsidRDefault="006E603F" w:rsidP="006E603F">
            <w:pPr>
              <w:rPr>
                <w:lang w:val="en-GB"/>
              </w:rPr>
            </w:pPr>
            <w:r w:rsidRPr="006E603F">
              <w:rPr>
                <w:lang w:val="en-GB"/>
              </w:rPr>
              <w:t>Courts of the Province of Ontario, Canada</w:t>
            </w:r>
          </w:p>
        </w:tc>
      </w:tr>
      <w:tr w:rsidR="006E603F" w:rsidRPr="006E603F" w14:paraId="57DB1CDF" w14:textId="77777777" w:rsidTr="006E603F">
        <w:tc>
          <w:tcPr>
            <w:tcW w:w="0" w:type="auto"/>
            <w:tcBorders>
              <w:top w:val="nil"/>
              <w:left w:val="nil"/>
              <w:bottom w:val="nil"/>
              <w:right w:val="nil"/>
            </w:tcBorders>
            <w:shd w:val="clear" w:color="auto" w:fill="auto"/>
            <w:vAlign w:val="bottom"/>
            <w:hideMark/>
          </w:tcPr>
          <w:p w14:paraId="2BBBBC96" w14:textId="77777777" w:rsidR="006E603F" w:rsidRPr="006E603F" w:rsidRDefault="006E603F" w:rsidP="006E603F">
            <w:pPr>
              <w:rPr>
                <w:lang w:val="en-GB"/>
              </w:rPr>
            </w:pPr>
            <w:r w:rsidRPr="006E603F">
              <w:rPr>
                <w:lang w:val="en-GB"/>
              </w:rPr>
              <w:t>Europe (excluding Italy), Middle East,</w:t>
            </w:r>
            <w:r w:rsidRPr="006E603F">
              <w:rPr>
                <w:lang w:val="en-GB"/>
              </w:rPr>
              <w:br/>
              <w:t>Africa, Asia (excluding Japan and China) or Oceania (excluding Australia)</w:t>
            </w:r>
          </w:p>
        </w:tc>
        <w:tc>
          <w:tcPr>
            <w:tcW w:w="0" w:type="auto"/>
            <w:tcBorders>
              <w:top w:val="nil"/>
              <w:left w:val="nil"/>
              <w:bottom w:val="nil"/>
              <w:right w:val="nil"/>
            </w:tcBorders>
            <w:shd w:val="clear" w:color="auto" w:fill="auto"/>
            <w:vAlign w:val="bottom"/>
            <w:hideMark/>
          </w:tcPr>
          <w:p w14:paraId="5C3E93D1" w14:textId="77777777" w:rsidR="006E603F" w:rsidRPr="006E603F" w:rsidRDefault="006E603F" w:rsidP="006E603F">
            <w:r w:rsidRPr="006E603F">
              <w:t>Laws of England</w:t>
            </w:r>
          </w:p>
        </w:tc>
        <w:tc>
          <w:tcPr>
            <w:tcW w:w="0" w:type="auto"/>
            <w:tcBorders>
              <w:top w:val="nil"/>
              <w:left w:val="nil"/>
              <w:bottom w:val="nil"/>
              <w:right w:val="nil"/>
            </w:tcBorders>
            <w:shd w:val="clear" w:color="auto" w:fill="auto"/>
            <w:vAlign w:val="bottom"/>
            <w:hideMark/>
          </w:tcPr>
          <w:p w14:paraId="67B9A425" w14:textId="77777777" w:rsidR="006E603F" w:rsidRPr="006E603F" w:rsidRDefault="006E603F" w:rsidP="006E603F">
            <w:r w:rsidRPr="006E603F">
              <w:t>English Courts</w:t>
            </w:r>
          </w:p>
        </w:tc>
      </w:tr>
      <w:tr w:rsidR="006E603F" w:rsidRPr="006E603F" w14:paraId="4DD566D4" w14:textId="77777777" w:rsidTr="006E603F">
        <w:tc>
          <w:tcPr>
            <w:tcW w:w="0" w:type="auto"/>
            <w:tcBorders>
              <w:top w:val="nil"/>
              <w:left w:val="nil"/>
              <w:bottom w:val="nil"/>
              <w:right w:val="nil"/>
            </w:tcBorders>
            <w:shd w:val="clear" w:color="auto" w:fill="auto"/>
            <w:vAlign w:val="bottom"/>
            <w:hideMark/>
          </w:tcPr>
          <w:p w14:paraId="0BEF7367" w14:textId="77777777" w:rsidR="006E603F" w:rsidRPr="006E603F" w:rsidRDefault="006E603F" w:rsidP="006E603F">
            <w:r w:rsidRPr="006E603F">
              <w:t>Japan</w:t>
            </w:r>
          </w:p>
        </w:tc>
        <w:tc>
          <w:tcPr>
            <w:tcW w:w="0" w:type="auto"/>
            <w:tcBorders>
              <w:top w:val="nil"/>
              <w:left w:val="nil"/>
              <w:bottom w:val="nil"/>
              <w:right w:val="nil"/>
            </w:tcBorders>
            <w:shd w:val="clear" w:color="auto" w:fill="auto"/>
            <w:vAlign w:val="bottom"/>
            <w:hideMark/>
          </w:tcPr>
          <w:p w14:paraId="7C2AE877" w14:textId="77777777" w:rsidR="006E603F" w:rsidRPr="006E603F" w:rsidRDefault="006E603F" w:rsidP="006E603F">
            <w:r w:rsidRPr="006E603F">
              <w:t>Laws of Japan</w:t>
            </w:r>
          </w:p>
        </w:tc>
        <w:tc>
          <w:tcPr>
            <w:tcW w:w="0" w:type="auto"/>
            <w:tcBorders>
              <w:top w:val="nil"/>
              <w:left w:val="nil"/>
              <w:bottom w:val="nil"/>
              <w:right w:val="nil"/>
            </w:tcBorders>
            <w:shd w:val="clear" w:color="auto" w:fill="auto"/>
            <w:vAlign w:val="bottom"/>
            <w:hideMark/>
          </w:tcPr>
          <w:p w14:paraId="15252A53" w14:textId="77777777" w:rsidR="006E603F" w:rsidRPr="006E603F" w:rsidRDefault="006E603F" w:rsidP="006E603F">
            <w:pPr>
              <w:rPr>
                <w:lang w:val="en-GB"/>
              </w:rPr>
            </w:pPr>
            <w:r w:rsidRPr="006E603F">
              <w:rPr>
                <w:lang w:val="en-GB"/>
              </w:rPr>
              <w:t>Tokyo District Court of Japan</w:t>
            </w:r>
          </w:p>
        </w:tc>
      </w:tr>
      <w:tr w:rsidR="006E603F" w:rsidRPr="006E603F" w14:paraId="0E1D840C" w14:textId="77777777" w:rsidTr="006E603F">
        <w:tc>
          <w:tcPr>
            <w:tcW w:w="0" w:type="auto"/>
            <w:tcBorders>
              <w:top w:val="nil"/>
              <w:left w:val="nil"/>
              <w:bottom w:val="nil"/>
              <w:right w:val="nil"/>
            </w:tcBorders>
            <w:shd w:val="clear" w:color="auto" w:fill="auto"/>
            <w:vAlign w:val="bottom"/>
            <w:hideMark/>
          </w:tcPr>
          <w:p w14:paraId="0ED6A118" w14:textId="77777777" w:rsidR="006E603F" w:rsidRPr="006E603F" w:rsidRDefault="006E603F" w:rsidP="006E603F">
            <w:r w:rsidRPr="006E603F">
              <w:t>Australia</w:t>
            </w:r>
          </w:p>
        </w:tc>
        <w:tc>
          <w:tcPr>
            <w:tcW w:w="0" w:type="auto"/>
            <w:tcBorders>
              <w:top w:val="nil"/>
              <w:left w:val="nil"/>
              <w:bottom w:val="nil"/>
              <w:right w:val="nil"/>
            </w:tcBorders>
            <w:shd w:val="clear" w:color="auto" w:fill="auto"/>
            <w:vAlign w:val="bottom"/>
            <w:hideMark/>
          </w:tcPr>
          <w:p w14:paraId="5AEED389" w14:textId="77777777" w:rsidR="006E603F" w:rsidRPr="006E603F" w:rsidRDefault="006E603F" w:rsidP="006E603F">
            <w:pPr>
              <w:rPr>
                <w:lang w:val="en-GB"/>
              </w:rPr>
            </w:pPr>
            <w:r w:rsidRPr="006E603F">
              <w:rPr>
                <w:lang w:val="en-GB"/>
              </w:rPr>
              <w:t>Laws of the State of New South Wales</w:t>
            </w:r>
          </w:p>
        </w:tc>
        <w:tc>
          <w:tcPr>
            <w:tcW w:w="0" w:type="auto"/>
            <w:tcBorders>
              <w:top w:val="nil"/>
              <w:left w:val="nil"/>
              <w:bottom w:val="nil"/>
              <w:right w:val="nil"/>
            </w:tcBorders>
            <w:shd w:val="clear" w:color="auto" w:fill="auto"/>
            <w:vAlign w:val="bottom"/>
            <w:hideMark/>
          </w:tcPr>
          <w:p w14:paraId="173602FE" w14:textId="77777777" w:rsidR="006E603F" w:rsidRPr="006E603F" w:rsidRDefault="006E603F" w:rsidP="006E603F">
            <w:pPr>
              <w:rPr>
                <w:lang w:val="en-GB"/>
              </w:rPr>
            </w:pPr>
            <w:r w:rsidRPr="006E603F">
              <w:rPr>
                <w:lang w:val="en-GB"/>
              </w:rPr>
              <w:t>State and Federal Courts of New South Wales</w:t>
            </w:r>
          </w:p>
        </w:tc>
      </w:tr>
      <w:tr w:rsidR="006E603F" w:rsidRPr="006E603F" w14:paraId="48C6E371" w14:textId="77777777" w:rsidTr="006E603F">
        <w:tc>
          <w:tcPr>
            <w:tcW w:w="0" w:type="auto"/>
            <w:tcBorders>
              <w:top w:val="nil"/>
              <w:left w:val="nil"/>
              <w:bottom w:val="nil"/>
              <w:right w:val="nil"/>
            </w:tcBorders>
            <w:shd w:val="clear" w:color="auto" w:fill="auto"/>
            <w:vAlign w:val="bottom"/>
            <w:hideMark/>
          </w:tcPr>
          <w:p w14:paraId="1D5F7590" w14:textId="77777777" w:rsidR="006E603F" w:rsidRPr="006E603F" w:rsidRDefault="006E603F" w:rsidP="006E603F">
            <w:r w:rsidRPr="006E603F">
              <w:t>Italy</w:t>
            </w:r>
          </w:p>
        </w:tc>
        <w:tc>
          <w:tcPr>
            <w:tcW w:w="0" w:type="auto"/>
            <w:tcBorders>
              <w:top w:val="nil"/>
              <w:left w:val="nil"/>
              <w:bottom w:val="nil"/>
              <w:right w:val="nil"/>
            </w:tcBorders>
            <w:shd w:val="clear" w:color="auto" w:fill="auto"/>
            <w:vAlign w:val="bottom"/>
            <w:hideMark/>
          </w:tcPr>
          <w:p w14:paraId="722DC770" w14:textId="77777777" w:rsidR="006E603F" w:rsidRPr="006E603F" w:rsidRDefault="006E603F" w:rsidP="006E603F">
            <w:r w:rsidRPr="006E603F">
              <w:t>Laws of Italy</w:t>
            </w:r>
          </w:p>
        </w:tc>
        <w:tc>
          <w:tcPr>
            <w:tcW w:w="0" w:type="auto"/>
            <w:tcBorders>
              <w:top w:val="nil"/>
              <w:left w:val="nil"/>
              <w:bottom w:val="nil"/>
              <w:right w:val="nil"/>
            </w:tcBorders>
            <w:shd w:val="clear" w:color="auto" w:fill="auto"/>
            <w:vAlign w:val="bottom"/>
            <w:hideMark/>
          </w:tcPr>
          <w:p w14:paraId="61490161" w14:textId="77777777" w:rsidR="006E603F" w:rsidRPr="006E603F" w:rsidRDefault="006E603F" w:rsidP="006E603F">
            <w:r w:rsidRPr="006E603F">
              <w:t>Court of Milan</w:t>
            </w:r>
          </w:p>
        </w:tc>
      </w:tr>
      <w:tr w:rsidR="006E603F" w:rsidRPr="006E603F" w14:paraId="26EC4132" w14:textId="77777777" w:rsidTr="006E603F">
        <w:tc>
          <w:tcPr>
            <w:tcW w:w="0" w:type="auto"/>
            <w:tcBorders>
              <w:top w:val="nil"/>
              <w:left w:val="nil"/>
              <w:bottom w:val="nil"/>
              <w:right w:val="nil"/>
            </w:tcBorders>
            <w:shd w:val="clear" w:color="auto" w:fill="auto"/>
            <w:vAlign w:val="bottom"/>
            <w:hideMark/>
          </w:tcPr>
          <w:p w14:paraId="111053E6" w14:textId="77777777" w:rsidR="006E603F" w:rsidRPr="006E603F" w:rsidRDefault="006E603F" w:rsidP="006E603F">
            <w:r w:rsidRPr="006E603F">
              <w:t>China</w:t>
            </w:r>
          </w:p>
        </w:tc>
        <w:tc>
          <w:tcPr>
            <w:tcW w:w="0" w:type="auto"/>
            <w:tcBorders>
              <w:top w:val="nil"/>
              <w:left w:val="nil"/>
              <w:bottom w:val="nil"/>
              <w:right w:val="nil"/>
            </w:tcBorders>
            <w:shd w:val="clear" w:color="auto" w:fill="auto"/>
            <w:vAlign w:val="bottom"/>
            <w:hideMark/>
          </w:tcPr>
          <w:p w14:paraId="3A6F5CF8" w14:textId="77777777" w:rsidR="006E603F" w:rsidRPr="006E603F" w:rsidRDefault="006E603F" w:rsidP="006E603F">
            <w:pPr>
              <w:rPr>
                <w:lang w:val="en-GB"/>
              </w:rPr>
            </w:pPr>
            <w:r w:rsidRPr="006E603F">
              <w:rPr>
                <w:lang w:val="en-GB"/>
              </w:rPr>
              <w:t>Laws of the People’s Republic of China</w:t>
            </w:r>
          </w:p>
        </w:tc>
        <w:tc>
          <w:tcPr>
            <w:tcW w:w="0" w:type="auto"/>
            <w:tcBorders>
              <w:top w:val="nil"/>
              <w:left w:val="nil"/>
              <w:bottom w:val="nil"/>
              <w:right w:val="nil"/>
            </w:tcBorders>
            <w:shd w:val="clear" w:color="auto" w:fill="auto"/>
            <w:vAlign w:val="bottom"/>
            <w:hideMark/>
          </w:tcPr>
          <w:p w14:paraId="5D4E7BB2" w14:textId="77777777" w:rsidR="006E603F" w:rsidRPr="006E603F" w:rsidRDefault="006E603F" w:rsidP="006E603F">
            <w:pPr>
              <w:rPr>
                <w:lang w:val="fr-CH"/>
              </w:rPr>
            </w:pPr>
            <w:r w:rsidRPr="006E603F">
              <w:rPr>
                <w:lang w:val="fr-CH"/>
              </w:rPr>
              <w:t>Hong Kong International Arbitration Center</w:t>
            </w:r>
          </w:p>
        </w:tc>
      </w:tr>
      <w:tr w:rsidR="006E603F" w:rsidRPr="006E603F" w14:paraId="03562195" w14:textId="77777777" w:rsidTr="006E603F">
        <w:tc>
          <w:tcPr>
            <w:tcW w:w="0" w:type="auto"/>
            <w:tcBorders>
              <w:top w:val="nil"/>
              <w:left w:val="nil"/>
              <w:bottom w:val="nil"/>
              <w:right w:val="nil"/>
            </w:tcBorders>
            <w:shd w:val="clear" w:color="auto" w:fill="auto"/>
            <w:vAlign w:val="bottom"/>
            <w:hideMark/>
          </w:tcPr>
          <w:p w14:paraId="508DD35C" w14:textId="77777777" w:rsidR="006E603F" w:rsidRPr="006E603F" w:rsidRDefault="006E603F" w:rsidP="006E603F">
            <w:pPr>
              <w:rPr>
                <w:lang w:val="en-GB"/>
              </w:rPr>
            </w:pPr>
            <w:r w:rsidRPr="006E603F">
              <w:rPr>
                <w:lang w:val="en-GB"/>
              </w:rPr>
              <w:t>All other countries or territories</w:t>
            </w:r>
          </w:p>
        </w:tc>
        <w:tc>
          <w:tcPr>
            <w:tcW w:w="0" w:type="auto"/>
            <w:tcBorders>
              <w:top w:val="nil"/>
              <w:left w:val="nil"/>
              <w:bottom w:val="nil"/>
              <w:right w:val="nil"/>
            </w:tcBorders>
            <w:shd w:val="clear" w:color="auto" w:fill="auto"/>
            <w:vAlign w:val="bottom"/>
            <w:hideMark/>
          </w:tcPr>
          <w:p w14:paraId="6BF2531A" w14:textId="77777777" w:rsidR="006E603F" w:rsidRPr="006E603F" w:rsidRDefault="006E603F" w:rsidP="006E603F">
            <w:r w:rsidRPr="006E603F">
              <w:t>State of California</w:t>
            </w:r>
          </w:p>
        </w:tc>
        <w:tc>
          <w:tcPr>
            <w:tcW w:w="0" w:type="auto"/>
            <w:tcBorders>
              <w:top w:val="nil"/>
              <w:left w:val="nil"/>
              <w:bottom w:val="nil"/>
              <w:right w:val="nil"/>
            </w:tcBorders>
            <w:shd w:val="clear" w:color="auto" w:fill="auto"/>
            <w:vAlign w:val="bottom"/>
            <w:hideMark/>
          </w:tcPr>
          <w:p w14:paraId="4A6AEEC0" w14:textId="77777777" w:rsidR="006E603F" w:rsidRPr="006E603F" w:rsidRDefault="006E603F" w:rsidP="006E603F">
            <w:pPr>
              <w:rPr>
                <w:lang w:val="en-GB"/>
              </w:rPr>
            </w:pPr>
            <w:r w:rsidRPr="006E603F">
              <w:rPr>
                <w:lang w:val="en-GB"/>
              </w:rPr>
              <w:t>State and Federal Courts of California</w:t>
            </w:r>
          </w:p>
        </w:tc>
      </w:tr>
    </w:tbl>
    <w:p w14:paraId="1A52FED6" w14:textId="77777777" w:rsidR="006E603F" w:rsidRPr="006E603F" w:rsidRDefault="006E603F" w:rsidP="006E603F">
      <w:pPr>
        <w:rPr>
          <w:lang w:val="en-GB"/>
        </w:rPr>
      </w:pPr>
      <w:r w:rsidRPr="006E603F">
        <w:rPr>
          <w:lang w:val="en-GB"/>
        </w:rPr>
        <w:t>If You are a public sector agency or government institution located in the United States, the laws of the primary jurisdiction in which You are located will govern the EULA and any disputes arising out of or related thereto. For U.S. Federal Government customers, this EULA shall be controlled and construed under the laws of the United States of America.</w:t>
      </w:r>
    </w:p>
    <w:p w14:paraId="7D0729EF" w14:textId="77777777" w:rsidR="006E603F" w:rsidRPr="006E603F" w:rsidRDefault="006E603F" w:rsidP="006E603F">
      <w:pPr>
        <w:rPr>
          <w:lang w:val="en-GB"/>
        </w:rPr>
      </w:pPr>
      <w:bookmarkStart w:id="58" w:name="section-20"/>
      <w:bookmarkEnd w:id="58"/>
      <w:r w:rsidRPr="006E603F">
        <w:rPr>
          <w:i/>
          <w:iCs/>
          <w:lang w:val="en-GB"/>
        </w:rPr>
        <w:t>Section 20. Integration</w:t>
      </w:r>
    </w:p>
    <w:p w14:paraId="16E0BFFF" w14:textId="77777777" w:rsidR="006E603F" w:rsidRPr="006E603F" w:rsidRDefault="006E603F" w:rsidP="006E603F">
      <w:pPr>
        <w:rPr>
          <w:lang w:val="en-GB"/>
        </w:rPr>
      </w:pPr>
      <w:r w:rsidRPr="006E603F">
        <w:rPr>
          <w:lang w:val="en-GB"/>
        </w:rPr>
        <w:t>If any portion of this EULA is found to be void or unenforceable, the remaining provisions of the EULA shall remain in full force and effect. Except as expressly stated or as expressly amended in a signed agreement, the EULA, is the complete agreement between the parties with respect to the Software and supersedes all prior or contemporaneous communications, understandings or agreements (whether written or oral) regarding this subject matter. In the event of any conflict, the order of precedence is: (i) supplemental terms; (ii) these license terms (excluding the supplemental terms); then (iii) any applicable policies referenced in this EULA. The parties agree that the English version of the EULA will govern in the event of a conflict between it and any version translated into another language.</w:t>
      </w:r>
      <w:r w:rsidRPr="006E603F">
        <w:rPr>
          <w:lang w:val="en-GB"/>
        </w:rPr>
        <w:br/>
      </w:r>
      <w:r w:rsidRPr="006E603F">
        <w:rPr>
          <w:lang w:val="en-GB"/>
        </w:rPr>
        <w:br/>
        <w:t>Cisco and the Cisco logo are trademarks or registered trademarks of Cisco and/or its affiliates in the U.S. and other countries. To view a list of Cisco trademarks, go to this URL: </w:t>
      </w:r>
      <w:hyperlink r:id="rId413" w:history="1">
        <w:r w:rsidRPr="006E603F">
          <w:rPr>
            <w:rStyle w:val="Hyperlink"/>
            <w:lang w:val="en-GB"/>
          </w:rPr>
          <w:t>www.cisco.com/go/trademarks</w:t>
        </w:r>
      </w:hyperlink>
      <w:r w:rsidRPr="006E603F">
        <w:rPr>
          <w:lang w:val="en-GB"/>
        </w:rPr>
        <w:t xml:space="preserve">. Third-party trademarks mentioned are the property of their </w:t>
      </w:r>
      <w:r w:rsidRPr="006E603F">
        <w:rPr>
          <w:lang w:val="en-GB"/>
        </w:rPr>
        <w:lastRenderedPageBreak/>
        <w:t>respective owners. The use of the word partner does not imply a partnership relationship between Cisco and any other company (1110R).</w:t>
      </w:r>
    </w:p>
    <w:p w14:paraId="47324B04" w14:textId="77777777" w:rsidR="006E603F" w:rsidRPr="006E603F" w:rsidRDefault="006E603F" w:rsidP="006E603F">
      <w:pPr>
        <w:rPr>
          <w:lang w:val="en-GB"/>
        </w:rPr>
      </w:pPr>
      <w:bookmarkStart w:id="59" w:name="section-21"/>
      <w:bookmarkEnd w:id="59"/>
      <w:r w:rsidRPr="006E603F">
        <w:rPr>
          <w:i/>
          <w:iCs/>
          <w:lang w:val="en-GB"/>
        </w:rPr>
        <w:t>Section 21. Cisco Partner Transactions</w:t>
      </w:r>
    </w:p>
    <w:p w14:paraId="6F74A6D3" w14:textId="77777777" w:rsidR="006E603F" w:rsidRPr="006E603F" w:rsidRDefault="006E603F" w:rsidP="006E603F">
      <w:pPr>
        <w:rPr>
          <w:lang w:val="en-GB"/>
        </w:rPr>
      </w:pPr>
      <w:r w:rsidRPr="006E603F">
        <w:rPr>
          <w:lang w:val="en-GB"/>
        </w:rPr>
        <w:t>If You purchase Cisco Software from a Cisco Partner: (i) the terms of this EULA apply to Your use of the Software; and (ii) the terms of this EULA prevail over any inconsistent provisions in Your purchase order with the Cisco Partner.</w:t>
      </w:r>
    </w:p>
    <w:p w14:paraId="6930ECB4" w14:textId="77777777" w:rsidR="006E603F" w:rsidRPr="006E603F" w:rsidRDefault="006E603F" w:rsidP="006E603F">
      <w:pPr>
        <w:rPr>
          <w:lang w:val="en-GB"/>
        </w:rPr>
      </w:pPr>
      <w:bookmarkStart w:id="60" w:name="section-22"/>
      <w:bookmarkEnd w:id="60"/>
      <w:r w:rsidRPr="006E603F">
        <w:rPr>
          <w:i/>
          <w:iCs/>
          <w:lang w:val="en-GB"/>
        </w:rPr>
        <w:t>Section 22. Notification</w:t>
      </w:r>
    </w:p>
    <w:p w14:paraId="14F59F91" w14:textId="77777777" w:rsidR="006E603F" w:rsidRPr="006E603F" w:rsidRDefault="006E603F" w:rsidP="006E603F">
      <w:pPr>
        <w:rPr>
          <w:lang w:val="en-GB"/>
        </w:rPr>
      </w:pPr>
      <w:r w:rsidRPr="006E603F">
        <w:rPr>
          <w:lang w:val="en-GB"/>
        </w:rPr>
        <w:t>Cisco may provide You with notice via email, regular mail and/or postings on the Cisco.com website or any other website used with the Software. Notices to Cisco should be sent to Cisco Systems, Office of General Counsel, 170 Tasman Drive, San Jose, CA 95134 unless this EULA, applicable supplemental terms or an Order specifically allows other means of notice.</w:t>
      </w:r>
    </w:p>
    <w:p w14:paraId="2DF73FEA" w14:textId="77777777" w:rsidR="006E603F" w:rsidRPr="006E603F" w:rsidRDefault="006E603F" w:rsidP="006E603F">
      <w:pPr>
        <w:rPr>
          <w:lang w:val="en-GB"/>
        </w:rPr>
      </w:pPr>
      <w:bookmarkStart w:id="61" w:name="section-23"/>
      <w:bookmarkEnd w:id="61"/>
      <w:r w:rsidRPr="006E603F">
        <w:rPr>
          <w:i/>
          <w:iCs/>
          <w:lang w:val="en-GB"/>
        </w:rPr>
        <w:t>Section 23. Force Majeure</w:t>
      </w:r>
    </w:p>
    <w:p w14:paraId="015BBD5E" w14:textId="77777777" w:rsidR="006E603F" w:rsidRPr="006E603F" w:rsidRDefault="006E603F" w:rsidP="006E603F">
      <w:pPr>
        <w:rPr>
          <w:lang w:val="en-GB"/>
        </w:rPr>
      </w:pPr>
      <w:r w:rsidRPr="006E603F">
        <w:rPr>
          <w:lang w:val="en-GB"/>
        </w:rPr>
        <w:t>Except for payment obligations, neither party will be responsible for failure of performance due to an event beyond the affected party’s reasonable control, including accidents, severe weather events, acts of God, actions of any government agency, pandemic, acts of terrorism, or the stability or availability of the Internet or portions thereof.</w:t>
      </w:r>
    </w:p>
    <w:p w14:paraId="377C6BF5" w14:textId="77777777" w:rsidR="006E603F" w:rsidRPr="006E603F" w:rsidRDefault="006E603F" w:rsidP="006E603F">
      <w:pPr>
        <w:rPr>
          <w:lang w:val="en-GB"/>
        </w:rPr>
      </w:pPr>
      <w:bookmarkStart w:id="62" w:name="section-24"/>
      <w:bookmarkEnd w:id="62"/>
      <w:r w:rsidRPr="006E603F">
        <w:rPr>
          <w:i/>
          <w:iCs/>
          <w:lang w:val="en-GB"/>
        </w:rPr>
        <w:t>Section 24. Reservation of Rights</w:t>
      </w:r>
    </w:p>
    <w:p w14:paraId="3B46614F" w14:textId="77777777" w:rsidR="006E603F" w:rsidRPr="006E603F" w:rsidRDefault="006E603F" w:rsidP="006E603F">
      <w:pPr>
        <w:rPr>
          <w:lang w:val="en-GB"/>
        </w:rPr>
      </w:pPr>
      <w:r w:rsidRPr="006E603F">
        <w:rPr>
          <w:lang w:val="en-GB"/>
        </w:rPr>
        <w:t>Failure to enforce any right under this EULA will not waive that right. </w:t>
      </w:r>
    </w:p>
    <w:p w14:paraId="160FE7B2" w14:textId="77777777" w:rsidR="006E603F" w:rsidRPr="006E603F" w:rsidRDefault="006E603F" w:rsidP="006E603F">
      <w:pPr>
        <w:rPr>
          <w:lang w:val="en-GB"/>
        </w:rPr>
      </w:pPr>
      <w:bookmarkStart w:id="63" w:name="section-25"/>
      <w:bookmarkEnd w:id="63"/>
      <w:r w:rsidRPr="006E603F">
        <w:rPr>
          <w:i/>
          <w:iCs/>
          <w:lang w:val="en-GB"/>
        </w:rPr>
        <w:t>Section 25. Definitions </w:t>
      </w:r>
    </w:p>
    <w:p w14:paraId="7B3862E4" w14:textId="77777777" w:rsidR="006E603F" w:rsidRPr="006E603F" w:rsidRDefault="006E603F" w:rsidP="006E603F">
      <w:pPr>
        <w:rPr>
          <w:lang w:val="en-GB"/>
        </w:rPr>
      </w:pPr>
      <w:r w:rsidRPr="006E603F">
        <w:rPr>
          <w:lang w:val="en-GB"/>
        </w:rPr>
        <w:t>“Approved Source“ means Cisco or a Cisco authorized reseller, distributor or systems integrator.  </w:t>
      </w:r>
    </w:p>
    <w:p w14:paraId="3D36ACC1" w14:textId="77777777" w:rsidR="006E603F" w:rsidRPr="006E603F" w:rsidRDefault="006E603F" w:rsidP="006E603F">
      <w:pPr>
        <w:rPr>
          <w:lang w:val="en-GB"/>
        </w:rPr>
      </w:pPr>
      <w:r w:rsidRPr="006E603F">
        <w:rPr>
          <w:lang w:val="en-GB"/>
        </w:rPr>
        <w:t>“Authorized User(s)” means the individuals You authorize to access the Software, including Your employees or third parties that access the Software solely on Your behalf for Your internal operations.</w:t>
      </w:r>
    </w:p>
    <w:p w14:paraId="758E3F8D" w14:textId="77777777" w:rsidR="006E603F" w:rsidRPr="006E603F" w:rsidRDefault="006E603F" w:rsidP="006E603F">
      <w:pPr>
        <w:rPr>
          <w:lang w:val="en-GB"/>
        </w:rPr>
      </w:pPr>
      <w:r w:rsidRPr="006E603F">
        <w:rPr>
          <w:lang w:val="en-GB"/>
        </w:rPr>
        <w:t>“Cisco” “we,” “our” or “us” means Cisco Systems, Inc. or its applicable affiliate(s).</w:t>
      </w:r>
    </w:p>
    <w:p w14:paraId="6D290373" w14:textId="77777777" w:rsidR="006E603F" w:rsidRPr="006E603F" w:rsidRDefault="006E603F" w:rsidP="006E603F">
      <w:pPr>
        <w:rPr>
          <w:lang w:val="en-GB"/>
        </w:rPr>
      </w:pPr>
      <w:r w:rsidRPr="006E603F">
        <w:rPr>
          <w:lang w:val="en-GB"/>
        </w:rPr>
        <w:t>“Cisco Content” means any Cisco-provided content or data, including, but not limited to, geographic or domain information, rules, signatures, threat intelligence or other threat data feeds, suspicious URLs and IP address data feeds.</w:t>
      </w:r>
    </w:p>
    <w:p w14:paraId="59763D19" w14:textId="77777777" w:rsidR="006E603F" w:rsidRPr="006E603F" w:rsidRDefault="006E603F" w:rsidP="006E603F">
      <w:pPr>
        <w:rPr>
          <w:lang w:val="en-GB"/>
        </w:rPr>
      </w:pPr>
      <w:r w:rsidRPr="006E603F">
        <w:rPr>
          <w:lang w:val="en-GB"/>
        </w:rPr>
        <w:t>“Cisco Partner” means a Cisco authorized reseller, distributor or systems integrator. </w:t>
      </w:r>
    </w:p>
    <w:p w14:paraId="2812DEB2" w14:textId="77777777" w:rsidR="006E603F" w:rsidRPr="006E603F" w:rsidRDefault="006E603F" w:rsidP="006E603F">
      <w:pPr>
        <w:rPr>
          <w:lang w:val="en-GB"/>
        </w:rPr>
      </w:pPr>
      <w:r w:rsidRPr="006E603F">
        <w:rPr>
          <w:lang w:val="en-GB"/>
        </w:rPr>
        <w:t>“Cloud Service” means the Cisco hosted software-as-a-service offering or other Cisco cloud-enabled feature described in an Offer Description.  A Cloud Service may include Software.</w:t>
      </w:r>
    </w:p>
    <w:p w14:paraId="76F61ABE" w14:textId="77777777" w:rsidR="006E603F" w:rsidRPr="006E603F" w:rsidRDefault="006E603F" w:rsidP="006E603F">
      <w:pPr>
        <w:rPr>
          <w:lang w:val="en-GB"/>
        </w:rPr>
      </w:pPr>
      <w:r w:rsidRPr="006E603F">
        <w:rPr>
          <w:lang w:val="en-GB"/>
        </w:rPr>
        <w:t>“Confidential Information” means non-public proprietary information of the disclosing party (“Discloser”) obtained by the receiving party (“Recipient”) in connection with this EULA, which: (i) is conspicuously marked; or (ii) is information which by its nature should reasonably be considered confidential; or (iii) if verbally disclosed, is summarized in writing to the Recipient within 14 days. </w:t>
      </w:r>
    </w:p>
    <w:p w14:paraId="5A6CE12F" w14:textId="77777777" w:rsidR="006E603F" w:rsidRPr="006E603F" w:rsidRDefault="006E603F" w:rsidP="006E603F">
      <w:pPr>
        <w:rPr>
          <w:lang w:val="en-GB"/>
        </w:rPr>
      </w:pPr>
      <w:r w:rsidRPr="006E603F">
        <w:rPr>
          <w:lang w:val="en-GB"/>
        </w:rPr>
        <w:t>“Customer Data” means all information and data that You or an Authorized User provides or transfers to Cisco or that the Software collects from You, Your Authorized User(s) or Your system(s), in connection with Your use of the Software, including but not limited to data related to those Authorized Users  Customer Data does not include Telemetry Data. </w:t>
      </w:r>
    </w:p>
    <w:p w14:paraId="1E07B326" w14:textId="77777777" w:rsidR="006E603F" w:rsidRPr="006E603F" w:rsidRDefault="006E603F" w:rsidP="006E603F">
      <w:pPr>
        <w:rPr>
          <w:lang w:val="en-GB"/>
        </w:rPr>
      </w:pPr>
      <w:r w:rsidRPr="006E603F">
        <w:rPr>
          <w:lang w:val="en-GB"/>
        </w:rPr>
        <w:lastRenderedPageBreak/>
        <w:t>“Documentation” means the Cisco user or technical manuals, training materials, specifications, privacy data sheets or other information applicable to the Software.</w:t>
      </w:r>
    </w:p>
    <w:p w14:paraId="287081F0" w14:textId="77777777" w:rsidR="006E603F" w:rsidRPr="006E603F" w:rsidRDefault="006E603F" w:rsidP="006E603F">
      <w:pPr>
        <w:rPr>
          <w:lang w:val="en-GB"/>
        </w:rPr>
      </w:pPr>
      <w:r w:rsidRPr="006E603F">
        <w:rPr>
          <w:lang w:val="en-GB"/>
        </w:rPr>
        <w:t>“Entitlement” means the license detail; including license metric, duration, and quantity published on Cisco.com.</w:t>
      </w:r>
    </w:p>
    <w:p w14:paraId="7F359273" w14:textId="77777777" w:rsidR="006E603F" w:rsidRPr="006E603F" w:rsidRDefault="006E603F" w:rsidP="006E603F">
      <w:pPr>
        <w:rPr>
          <w:lang w:val="en-GB"/>
        </w:rPr>
      </w:pPr>
      <w:r w:rsidRPr="006E603F">
        <w:rPr>
          <w:lang w:val="en-GB"/>
        </w:rPr>
        <w:t> “Order” means an ordering document (including a web or other electronic form) that specifies the duration, type/product ID (PID) and quantity of Software to be provided and the associated fees (if relevant).</w:t>
      </w:r>
    </w:p>
    <w:p w14:paraId="454043CF" w14:textId="77777777" w:rsidR="006E603F" w:rsidRPr="006E603F" w:rsidRDefault="006E603F" w:rsidP="006E603F">
      <w:pPr>
        <w:rPr>
          <w:lang w:val="en-GB"/>
        </w:rPr>
      </w:pPr>
      <w:r w:rsidRPr="006E603F">
        <w:rPr>
          <w:lang w:val="en-GB"/>
        </w:rPr>
        <w:t>“Personal Data” means any information that can be used to identify an individual and may include name, address, email address, phone number, login information (account number and password), marketing preferences, social media account information, or payment card number.</w:t>
      </w:r>
    </w:p>
    <w:p w14:paraId="4D7623C1" w14:textId="77777777" w:rsidR="006E603F" w:rsidRPr="006E603F" w:rsidRDefault="006E603F" w:rsidP="006E603F">
      <w:pPr>
        <w:rPr>
          <w:lang w:val="en-GB"/>
        </w:rPr>
      </w:pPr>
      <w:r w:rsidRPr="006E603F">
        <w:rPr>
          <w:lang w:val="en-GB"/>
        </w:rPr>
        <w:t>“Software” means the binary image of Cisco computer programs (including Upgrades) which could be a downloadable file, delivered on physical media, pre-installed on the on-premise computer system, resident in ROM/Flash (system memory) or cloud-hosted, and purchased from an Approved Source.  Software includes firmware.</w:t>
      </w:r>
    </w:p>
    <w:p w14:paraId="48468EDC" w14:textId="77777777" w:rsidR="006E603F" w:rsidRPr="006E603F" w:rsidRDefault="006E603F" w:rsidP="006E603F">
      <w:pPr>
        <w:rPr>
          <w:lang w:val="en-GB"/>
        </w:rPr>
      </w:pPr>
      <w:r w:rsidRPr="006E603F">
        <w:rPr>
          <w:lang w:val="en-GB"/>
        </w:rPr>
        <w:t>“Telemetry Data” means all information and data that the Software generates in connection with Your use, including but not limited to, network policy, log and configuration information; threat intelligence data, URLs, metadata or net flow data; origin and nature of malware; the types of software or applications installed on a network or an endpoint; information about the devices connected to a network; information generated by sensors, devices and machinery; information related to the usage, origin of use, traffic patterns or behavior of the users of a network or Software; and information relating to the existence of cookies, web beacons, and other similar applications. </w:t>
      </w:r>
    </w:p>
    <w:p w14:paraId="55E36F67" w14:textId="77777777" w:rsidR="006E603F" w:rsidRPr="006E603F" w:rsidRDefault="006E603F" w:rsidP="006E603F">
      <w:pPr>
        <w:rPr>
          <w:lang w:val="en-GB"/>
        </w:rPr>
      </w:pPr>
      <w:r w:rsidRPr="006E603F">
        <w:rPr>
          <w:lang w:val="en-GB"/>
        </w:rPr>
        <w:t>“Upgrades” means all updates, upgrades, bug fixes, error corrections, enhancements and other modifications to the Software.</w:t>
      </w:r>
    </w:p>
    <w:p w14:paraId="1135A853" w14:textId="77777777" w:rsidR="006E603F" w:rsidRPr="006E603F" w:rsidRDefault="006E603F" w:rsidP="006E603F">
      <w:pPr>
        <w:rPr>
          <w:lang w:val="en-GB"/>
        </w:rPr>
      </w:pPr>
      <w:r w:rsidRPr="006E603F">
        <w:rPr>
          <w:lang w:val="en-GB"/>
        </w:rPr>
        <w:t>“You” and “Your” means the individual or legal entity licensing the Software under this EULA.</w:t>
      </w:r>
    </w:p>
    <w:p w14:paraId="2FF5723F" w14:textId="5E6D515A" w:rsidR="0077130F" w:rsidRDefault="0077130F" w:rsidP="0077130F">
      <w:pPr>
        <w:rPr>
          <w:lang w:val="en-GB"/>
        </w:rPr>
      </w:pPr>
    </w:p>
    <w:p w14:paraId="22D6D90A" w14:textId="27512B54" w:rsidR="00BC667A" w:rsidRDefault="00BC667A" w:rsidP="0077130F">
      <w:pPr>
        <w:rPr>
          <w:lang w:val="en-GB"/>
        </w:rPr>
      </w:pPr>
    </w:p>
    <w:p w14:paraId="6FF7EF0F" w14:textId="1053CDF2" w:rsidR="00BC667A" w:rsidRDefault="00BC667A" w:rsidP="00BC667A">
      <w:pPr>
        <w:pStyle w:val="Titel"/>
        <w:rPr>
          <w:lang w:val="en-GB"/>
        </w:rPr>
      </w:pPr>
      <w:r>
        <w:rPr>
          <w:lang w:val="en-GB"/>
        </w:rPr>
        <w:t>Stripe</w:t>
      </w:r>
    </w:p>
    <w:p w14:paraId="7A10849E" w14:textId="66BC9B14" w:rsidR="00BC667A" w:rsidRDefault="00BC667A" w:rsidP="00BC667A">
      <w:pPr>
        <w:rPr>
          <w:lang w:val="en-GB"/>
        </w:rPr>
      </w:pPr>
    </w:p>
    <w:p w14:paraId="2E8970EB" w14:textId="77777777" w:rsidR="00BC667A" w:rsidRPr="00BC667A" w:rsidRDefault="00BC667A" w:rsidP="00BC667A">
      <w:pPr>
        <w:spacing w:after="0" w:line="240" w:lineRule="auto"/>
        <w:outlineLvl w:val="0"/>
        <w:rPr>
          <w:rFonts w:ascii="Times New Roman" w:eastAsia="Times New Roman" w:hAnsi="Times New Roman" w:cs="Times New Roman"/>
          <w:color w:val="1F1A47"/>
          <w:kern w:val="36"/>
          <w:sz w:val="48"/>
          <w:szCs w:val="48"/>
          <w:lang w:eastAsia="de-CH"/>
        </w:rPr>
      </w:pPr>
      <w:r w:rsidRPr="00BC667A">
        <w:rPr>
          <w:rFonts w:ascii="Times New Roman" w:eastAsia="Times New Roman" w:hAnsi="Times New Roman" w:cs="Times New Roman"/>
          <w:color w:val="1F1A47"/>
          <w:kern w:val="36"/>
          <w:sz w:val="48"/>
          <w:szCs w:val="48"/>
          <w:lang w:eastAsia="de-CH"/>
        </w:rPr>
        <w:t>Stripe Services Agreement — Switzerland</w:t>
      </w:r>
    </w:p>
    <w:p w14:paraId="69BDB25F" w14:textId="77777777" w:rsidR="00BC667A" w:rsidRPr="00BC667A" w:rsidRDefault="00BC667A" w:rsidP="00BC667A">
      <w:pPr>
        <w:spacing w:after="0" w:line="420" w:lineRule="atLeast"/>
        <w:rPr>
          <w:rFonts w:ascii="Times New Roman" w:eastAsia="Times New Roman" w:hAnsi="Times New Roman" w:cs="Times New Roman"/>
          <w:color w:val="3C4257"/>
          <w:sz w:val="33"/>
          <w:szCs w:val="33"/>
          <w:lang w:eastAsia="de-CH"/>
        </w:rPr>
      </w:pPr>
      <w:r w:rsidRPr="00BC667A">
        <w:rPr>
          <w:rFonts w:ascii="Times New Roman" w:eastAsia="Times New Roman" w:hAnsi="Times New Roman" w:cs="Times New Roman"/>
          <w:color w:val="3C4257"/>
          <w:sz w:val="33"/>
          <w:szCs w:val="33"/>
          <w:lang w:eastAsia="de-CH"/>
        </w:rPr>
        <w:t>Last updated: January 13, 2020</w:t>
      </w:r>
    </w:p>
    <w:p w14:paraId="2D70DFE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Welcome to Stripe.</w:t>
      </w:r>
    </w:p>
    <w:p w14:paraId="5E4A37E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This Stripe Services Agreement (“Agreement”) is a legal agreement between Stripe Payments Europe, Ltd. (“Stripe”, “us”, or “we”) and the entity or person (“you”, “your”, or “user”) who registered on the Stripe Account page to receive certain payment processing, data, technology and analytics services, and other business services that may be offered by Stripe and its affiliates (each, a “Service”). This Agreement describes the terms and conditions that apply to your use of the Services.</w:t>
      </w:r>
    </w:p>
    <w:p w14:paraId="6050298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If you do not understand any of the terms of this Agreement, please </w:t>
      </w:r>
      <w:hyperlink r:id="rId414" w:history="1">
        <w:r w:rsidRPr="00BC667A">
          <w:rPr>
            <w:rFonts w:ascii="Times New Roman" w:eastAsia="Times New Roman" w:hAnsi="Times New Roman" w:cs="Times New Roman"/>
            <w:color w:val="5469D4"/>
            <w:sz w:val="24"/>
            <w:szCs w:val="24"/>
            <w:u w:val="single"/>
            <w:bdr w:val="none" w:sz="0" w:space="0" w:color="auto" w:frame="1"/>
            <w:lang w:eastAsia="de-CH"/>
          </w:rPr>
          <w:t>contact us</w:t>
        </w:r>
      </w:hyperlink>
      <w:r w:rsidRPr="00BC667A">
        <w:rPr>
          <w:rFonts w:ascii="Times New Roman" w:eastAsia="Times New Roman" w:hAnsi="Times New Roman" w:cs="Times New Roman"/>
          <w:color w:val="3C4257"/>
          <w:sz w:val="24"/>
          <w:szCs w:val="24"/>
          <w:lang w:eastAsia="de-CH"/>
        </w:rPr>
        <w:t> before using the Services.</w:t>
      </w:r>
    </w:p>
    <w:p w14:paraId="7E5532B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You may not access or use any Services unless you agree to abide by all of the terms and conditions in this Agreement.</w:t>
      </w:r>
    </w:p>
    <w:p w14:paraId="2587BC86"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Section A: General Terms</w:t>
      </w:r>
    </w:p>
    <w:p w14:paraId="635827EF"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Overview of this Agreement</w:t>
      </w:r>
    </w:p>
    <w:p w14:paraId="4800F21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This Agreement provides a general description of the Services that Stripe may provide to you, including those that allow you to accept payments from purchasers of your goods or services or donors to your organization (your “Customers”). We provide you with a more detailed description of the Services through published software libraries and application programming interfaces that may be used to access the Services (the “API”) and additional resources we make available to you on our website.</w:t>
      </w:r>
    </w:p>
    <w:p w14:paraId="67531B6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Before using the Services, you must register with Stripe and create an account (a “Stripe Account”).</w:t>
      </w:r>
    </w:p>
    <w:p w14:paraId="7A4F95E9"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415" w:anchor="section_a" w:history="1">
        <w:r w:rsidR="00BC667A" w:rsidRPr="00BC667A">
          <w:rPr>
            <w:rFonts w:ascii="Times New Roman" w:eastAsia="Times New Roman" w:hAnsi="Times New Roman" w:cs="Times New Roman"/>
            <w:color w:val="5469D4"/>
            <w:sz w:val="24"/>
            <w:szCs w:val="24"/>
            <w:u w:val="single"/>
            <w:bdr w:val="none" w:sz="0" w:space="0" w:color="auto" w:frame="1"/>
            <w:lang w:eastAsia="de-CH"/>
          </w:rPr>
          <w:t>Section A</w:t>
        </w:r>
      </w:hyperlink>
      <w:r w:rsidR="00BC667A" w:rsidRPr="00BC667A">
        <w:rPr>
          <w:rFonts w:ascii="Times New Roman" w:eastAsia="Times New Roman" w:hAnsi="Times New Roman" w:cs="Times New Roman"/>
          <w:color w:val="3C4257"/>
          <w:sz w:val="24"/>
          <w:szCs w:val="24"/>
          <w:lang w:eastAsia="de-CH"/>
        </w:rPr>
        <w:t> describes the process of registering for and using your Stripe Account.</w:t>
      </w:r>
    </w:p>
    <w:p w14:paraId="5A36F4C5"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416" w:anchor="section_b" w:history="1">
        <w:r w:rsidR="00BC667A" w:rsidRPr="00BC667A">
          <w:rPr>
            <w:rFonts w:ascii="Times New Roman" w:eastAsia="Times New Roman" w:hAnsi="Times New Roman" w:cs="Times New Roman"/>
            <w:color w:val="5469D4"/>
            <w:sz w:val="24"/>
            <w:szCs w:val="24"/>
            <w:u w:val="single"/>
            <w:bdr w:val="none" w:sz="0" w:space="0" w:color="auto" w:frame="1"/>
            <w:lang w:eastAsia="de-CH"/>
          </w:rPr>
          <w:t>Section B</w:t>
        </w:r>
      </w:hyperlink>
      <w:r w:rsidR="00BC667A" w:rsidRPr="00BC667A">
        <w:rPr>
          <w:rFonts w:ascii="Times New Roman" w:eastAsia="Times New Roman" w:hAnsi="Times New Roman" w:cs="Times New Roman"/>
          <w:color w:val="3C4257"/>
          <w:sz w:val="24"/>
          <w:szCs w:val="24"/>
          <w:lang w:eastAsia="de-CH"/>
        </w:rPr>
        <w:t> describes your use of the API and the Services.</w:t>
      </w:r>
    </w:p>
    <w:p w14:paraId="0958FD6A"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417" w:anchor="section_c" w:history="1">
        <w:r w:rsidR="00BC667A" w:rsidRPr="00BC667A">
          <w:rPr>
            <w:rFonts w:ascii="Times New Roman" w:eastAsia="Times New Roman" w:hAnsi="Times New Roman" w:cs="Times New Roman"/>
            <w:color w:val="5469D4"/>
            <w:sz w:val="24"/>
            <w:szCs w:val="24"/>
            <w:u w:val="single"/>
            <w:bdr w:val="none" w:sz="0" w:space="0" w:color="auto" w:frame="1"/>
            <w:lang w:eastAsia="de-CH"/>
          </w:rPr>
          <w:t>Section C</w:t>
        </w:r>
      </w:hyperlink>
      <w:r w:rsidR="00BC667A" w:rsidRPr="00BC667A">
        <w:rPr>
          <w:rFonts w:ascii="Times New Roman" w:eastAsia="Times New Roman" w:hAnsi="Times New Roman" w:cs="Times New Roman"/>
          <w:color w:val="3C4257"/>
          <w:sz w:val="24"/>
          <w:szCs w:val="24"/>
          <w:lang w:eastAsia="de-CH"/>
        </w:rPr>
        <w:t> describes the Payment Processing Services, which are one type of Service provided by Stripe.</w:t>
      </w:r>
    </w:p>
    <w:p w14:paraId="35FE88CD"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418" w:anchor="section_d" w:history="1">
        <w:r w:rsidR="00BC667A" w:rsidRPr="00BC667A">
          <w:rPr>
            <w:rFonts w:ascii="Times New Roman" w:eastAsia="Times New Roman" w:hAnsi="Times New Roman" w:cs="Times New Roman"/>
            <w:color w:val="5469D4"/>
            <w:sz w:val="24"/>
            <w:szCs w:val="24"/>
            <w:u w:val="single"/>
            <w:bdr w:val="none" w:sz="0" w:space="0" w:color="auto" w:frame="1"/>
            <w:lang w:eastAsia="de-CH"/>
          </w:rPr>
          <w:t>Section D</w:t>
        </w:r>
      </w:hyperlink>
      <w:r w:rsidR="00BC667A" w:rsidRPr="00BC667A">
        <w:rPr>
          <w:rFonts w:ascii="Times New Roman" w:eastAsia="Times New Roman" w:hAnsi="Times New Roman" w:cs="Times New Roman"/>
          <w:color w:val="3C4257"/>
          <w:sz w:val="24"/>
          <w:szCs w:val="24"/>
          <w:lang w:eastAsia="de-CH"/>
        </w:rPr>
        <w:t> describes proper handling, management, and use of data generated during your use of the Services, including your Customers’ data.</w:t>
      </w:r>
    </w:p>
    <w:p w14:paraId="00D2EA4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Finally, </w:t>
      </w:r>
      <w:hyperlink r:id="rId419" w:anchor="section_e" w:history="1">
        <w:r w:rsidRPr="00BC667A">
          <w:rPr>
            <w:rFonts w:ascii="Times New Roman" w:eastAsia="Times New Roman" w:hAnsi="Times New Roman" w:cs="Times New Roman"/>
            <w:color w:val="5469D4"/>
            <w:sz w:val="24"/>
            <w:szCs w:val="24"/>
            <w:u w:val="single"/>
            <w:bdr w:val="none" w:sz="0" w:space="0" w:color="auto" w:frame="1"/>
            <w:lang w:eastAsia="de-CH"/>
          </w:rPr>
          <w:t>Section E</w:t>
        </w:r>
      </w:hyperlink>
      <w:r w:rsidRPr="00BC667A">
        <w:rPr>
          <w:rFonts w:ascii="Times New Roman" w:eastAsia="Times New Roman" w:hAnsi="Times New Roman" w:cs="Times New Roman"/>
          <w:color w:val="3C4257"/>
          <w:sz w:val="24"/>
          <w:szCs w:val="24"/>
          <w:lang w:eastAsia="de-CH"/>
        </w:rPr>
        <w:t> describes your liability to Stripe for all losses connected with your Stripe Account, your agreement to resolve all disputes with Stripe by arbitration and not in a lawsuit, and other legal terms that apply to you.</w:t>
      </w:r>
    </w:p>
    <w:p w14:paraId="36727C69"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Your Stripe Account</w:t>
      </w:r>
    </w:p>
    <w:p w14:paraId="611BA11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Registration and Permitted Activities:</w:t>
      </w:r>
      <w:r w:rsidRPr="00BC667A">
        <w:rPr>
          <w:rFonts w:ascii="Times New Roman" w:eastAsia="Times New Roman" w:hAnsi="Times New Roman" w:cs="Times New Roman"/>
          <w:color w:val="3C4257"/>
          <w:sz w:val="24"/>
          <w:szCs w:val="24"/>
          <w:lang w:eastAsia="de-CH"/>
        </w:rPr>
        <w:t> Only businesses (including sole proprietors), bona fide charitable organizations, and other entities or persons located in Switzerland are eligible to apply for a Stripe Account to use the Services described in this Agreement. Stripe and its affiliates may provide Services to you or your affiliates in other countries or regions under separate agreements.</w:t>
      </w:r>
    </w:p>
    <w:p w14:paraId="7BFF9F3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To register for a Stripe Account, you or the person or people submitting the application (your “Representative”) must provide us with your business or trade name, physical address, email, phone number, business identification number, URL, the nature of your business or activities, and certain other information about you that we require. We may also collect personal information (including name, birthdate, and government-issued identification number) about your beneficial owners, principals, and your Stripe Account administrator. Until you have submitted, and we have reviewed and approved, all required information, your Stripe Account </w:t>
      </w:r>
      <w:r w:rsidRPr="00BC667A">
        <w:rPr>
          <w:rFonts w:ascii="Times New Roman" w:eastAsia="Times New Roman" w:hAnsi="Times New Roman" w:cs="Times New Roman"/>
          <w:color w:val="3C4257"/>
          <w:sz w:val="24"/>
          <w:szCs w:val="24"/>
          <w:lang w:eastAsia="de-CH"/>
        </w:rPr>
        <w:lastRenderedPageBreak/>
        <w:t>will be available to you on a preliminary basis only, and we may terminate it at any time and for any reason.</w:t>
      </w:r>
    </w:p>
    <w:p w14:paraId="188C9D4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If you use Payment Processing Services, your name (or the name used to identify you) and URL may appear on your Customers’ bank or other statements. To minimize confusion and avoid potential disputes, these descriptors must be recognizable to your Customers and must accurately describe your business or activities. You may only use Payment Processing Services to facilitate Transactions (as defined below) with your Customers. You may not use Payment Processing Services to conduct any personal transactions or for peer-to-peer money transmission, or for any other purposes prohibited by this Agreement.</w:t>
      </w:r>
    </w:p>
    <w:p w14:paraId="6579CC8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Business Representative:</w:t>
      </w:r>
      <w:r w:rsidRPr="00BC667A">
        <w:rPr>
          <w:rFonts w:ascii="Times New Roman" w:eastAsia="Times New Roman" w:hAnsi="Times New Roman" w:cs="Times New Roman"/>
          <w:color w:val="3C4257"/>
          <w:sz w:val="24"/>
          <w:szCs w:val="24"/>
          <w:lang w:eastAsia="de-CH"/>
        </w:rPr>
        <w:t> You and your Representative individually affirm to Stripe that your Representative is authorised to provide the information described in this </w:t>
      </w:r>
      <w:hyperlink r:id="rId420" w:anchor="section_a2" w:history="1">
        <w:r w:rsidRPr="00BC667A">
          <w:rPr>
            <w:rFonts w:ascii="Times New Roman" w:eastAsia="Times New Roman" w:hAnsi="Times New Roman" w:cs="Times New Roman"/>
            <w:color w:val="5469D4"/>
            <w:sz w:val="24"/>
            <w:szCs w:val="24"/>
            <w:u w:val="single"/>
            <w:bdr w:val="none" w:sz="0" w:space="0" w:color="auto" w:frame="1"/>
            <w:lang w:eastAsia="de-CH"/>
          </w:rPr>
          <w:t>Section A.2</w:t>
        </w:r>
      </w:hyperlink>
      <w:r w:rsidRPr="00BC667A">
        <w:rPr>
          <w:rFonts w:ascii="Times New Roman" w:eastAsia="Times New Roman" w:hAnsi="Times New Roman" w:cs="Times New Roman"/>
          <w:color w:val="3C4257"/>
          <w:sz w:val="24"/>
          <w:szCs w:val="24"/>
          <w:lang w:eastAsia="de-CH"/>
        </w:rPr>
        <w:t> on your behalf and to bind you to this Agreement. We may require you or your Representative to provide additional information or documentation demonstrating your Representative’s authority. Without the express written consent of Stripe, neither you nor your Representative may register or attempt to register for a Stripe Account on behalf of a user Stripe previously terminated from use of the Services.</w:t>
      </w:r>
    </w:p>
    <w:p w14:paraId="0CA787C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If you are a sole proprietor, you and your Representative also affirm that your Representative is personally responsible and liable for your use of the Services and your obligations to Customers, including payment of any amounts owed under this Agreement.</w:t>
      </w:r>
    </w:p>
    <w:p w14:paraId="121063A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The following special requirements apply in relation to persons that are not at least 18 years old. If you are an individual or sole proprietor, and you are not at least 18 years old, but you are 13 years old or older, your Representative must be your parent or legal guardian. If you are a legal entity that is owned, directly or indirectly, by an individual who is not at least 18 years old, but the individual is 13 years old or older, your Representative must either obtain the consent of your board or of an authorised officer. Any such approving board, authorised officer, parent, or legal guardian is responsible to Stripe and is legally bound to this Agreement as if it had agreed to the terms of this Agreement itself. </w:t>
      </w:r>
      <w:r w:rsidRPr="00BC667A">
        <w:rPr>
          <w:rFonts w:ascii="Times New Roman" w:eastAsia="Times New Roman" w:hAnsi="Times New Roman" w:cs="Times New Roman"/>
          <w:color w:val="1F1A47"/>
          <w:sz w:val="24"/>
          <w:szCs w:val="24"/>
          <w:bdr w:val="none" w:sz="0" w:space="0" w:color="auto" w:frame="1"/>
          <w:lang w:eastAsia="de-CH"/>
        </w:rPr>
        <w:t>You may not use the Services if you are under 13 years of age.</w:t>
      </w:r>
    </w:p>
    <w:p w14:paraId="19CC351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Validation and Underwriting:</w:t>
      </w:r>
      <w:r w:rsidRPr="00BC667A">
        <w:rPr>
          <w:rFonts w:ascii="Times New Roman" w:eastAsia="Times New Roman" w:hAnsi="Times New Roman" w:cs="Times New Roman"/>
          <w:color w:val="3C4257"/>
          <w:sz w:val="24"/>
          <w:szCs w:val="24"/>
          <w:lang w:eastAsia="de-CH"/>
        </w:rPr>
        <w:t xml:space="preserve"> At any time during the term of this Agreement and your use of the Services, we may require additional information from you to verify beneficial ownership or control of the business, validate information you provided, verify you or your Representative’s identity, and assess the risk associated with your business. This additional information may include business invoices, copies of government-issued identification, business licences, or other information related to your business, its beneficial owners or principals. If you use Payment Processing Services, we may also request that you provide copies of financial statements or records pertaining to your compliance with this Agreement, </w:t>
      </w:r>
      <w:r w:rsidRPr="00BC667A">
        <w:rPr>
          <w:rFonts w:ascii="Times New Roman" w:eastAsia="Times New Roman" w:hAnsi="Times New Roman" w:cs="Times New Roman"/>
          <w:color w:val="3C4257"/>
          <w:sz w:val="24"/>
          <w:szCs w:val="24"/>
          <w:lang w:eastAsia="de-CH"/>
        </w:rPr>
        <w:lastRenderedPageBreak/>
        <w:t>or require you to provide a personal or company guarantee. Your failure to provide this information or material may result in suspension or termination of your Stripe Account.</w:t>
      </w:r>
    </w:p>
    <w:p w14:paraId="4A1DA65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authorise us to retrieve information about you from our service providers and other third parties, including credit reporting agencies and information bureaus and you authorise and direct such third parties to compile and provide such information to us. You acknowledge that this may include your name, addresses, credit history, and other data about you or your Representative. You acknowledge that we may use your information to verify any other information you provide to us, and that any information we collect may affect our assessment of your overall risk to our business. You acknowledge that in some cases, such information may lead to suspension or termination of your Stripe Account. Stripe may periodically update this information as part of our underwriting criteria and risk analysis procedures.</w:t>
      </w:r>
    </w:p>
    <w:p w14:paraId="6E845D6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Changes to Your Business, Keeping your Stripe Account Current:</w:t>
      </w:r>
      <w:r w:rsidRPr="00BC667A">
        <w:rPr>
          <w:rFonts w:ascii="Times New Roman" w:eastAsia="Times New Roman" w:hAnsi="Times New Roman" w:cs="Times New Roman"/>
          <w:color w:val="3C4257"/>
          <w:sz w:val="24"/>
          <w:szCs w:val="24"/>
          <w:lang w:eastAsia="de-CH"/>
        </w:rPr>
        <w:t> You agree to keep the information in your Stripe Account current. You must promptly update your Stripe Account with any changes affecting you, the nature of your business activities, your Representatives, beneficial owners, principals, or any other pertinent information. We may suspend your Stripe Account or terminate this Agreement if you fail to keep this information current.</w:t>
      </w:r>
    </w:p>
    <w:p w14:paraId="66FF4E6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also agree to promptly notify us in writing no more than three days after any of the following occur: you are the subject of any voluntary or involuntary bankruptcy or insolvency application, petition or proceeding, receivership, or similar action (any of the foregoing, a “Bankruptcy Proceeding”); there is an adverse change in your financial condition; there is a planned or anticipated liquidation or substantial change in the basic nature of your business; you transfer or sell 25% or more of your total assets, or there is any change in the control or ownership of your business or parent entity; or you receive a judgment, writ or warrant of attachment or execution, lien or levy against 25% or more of your total assets.</w:t>
      </w:r>
    </w:p>
    <w:p w14:paraId="6B6F51C7"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Your Relationship with Your Customers</w:t>
      </w:r>
    </w:p>
    <w:p w14:paraId="28A13E6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may only use the Services for legitimate Transactions with your Customers. You know your Customers better than we do, and you are responsible for your relationship with them. Stripe is not responsible for the products or services you publicize or sell, or that your Customers purchase using the Services; or if you accept donations, for your communication to your Customers of the intended use of such donations. You affirm that you are solely responsible for the nature and quality of the products or services you provide, and for delivery, support, refunds, returns, and for any other ancillary services you provide to your Customers.</w:t>
      </w:r>
    </w:p>
    <w:p w14:paraId="4CE29EB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Stripe provides Services to you but we have no way of knowing if any particular purchase, sale, donation, order, or other transaction (each a “Transaction”) is accurate or complete, or typical for your business. You are responsible for knowing whether a Transaction initiated by </w:t>
      </w:r>
      <w:r w:rsidRPr="00BC667A">
        <w:rPr>
          <w:rFonts w:ascii="Times New Roman" w:eastAsia="Times New Roman" w:hAnsi="Times New Roman" w:cs="Times New Roman"/>
          <w:color w:val="3C4257"/>
          <w:sz w:val="24"/>
          <w:szCs w:val="24"/>
          <w:lang w:eastAsia="de-CH"/>
        </w:rPr>
        <w:lastRenderedPageBreak/>
        <w:t>your Customer is erroneous (such as a Customer purchasing one item when they meant to order another) or suspicious (such as unusual or large purchases, or a request for delivery to a foreign country where this typically does not occur). If you are unsure if a Transaction is erroneous or suspicious, you agree to research the Transaction and, if necessary, contact your Customer before fulfilling or completing the Transaction. You are solely responsible for any losses you incur due to erroneous or fraudulent Transactions in connection with your use of the Services.</w:t>
      </w:r>
    </w:p>
    <w:p w14:paraId="2CF0F63B"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Fees and Fines</w:t>
      </w:r>
    </w:p>
    <w:p w14:paraId="3322FE0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will provide the Services to you at the rates and for the fees (“Fees”) described on the </w:t>
      </w:r>
      <w:hyperlink r:id="rId421" w:history="1">
        <w:r w:rsidRPr="00BC667A">
          <w:rPr>
            <w:rFonts w:ascii="Times New Roman" w:eastAsia="Times New Roman" w:hAnsi="Times New Roman" w:cs="Times New Roman"/>
            <w:color w:val="5469D4"/>
            <w:sz w:val="24"/>
            <w:szCs w:val="24"/>
            <w:u w:val="single"/>
            <w:bdr w:val="none" w:sz="0" w:space="0" w:color="auto" w:frame="1"/>
            <w:lang w:eastAsia="de-CH"/>
          </w:rPr>
          <w:t>Pricing</w:t>
        </w:r>
      </w:hyperlink>
      <w:r w:rsidRPr="00BC667A">
        <w:rPr>
          <w:rFonts w:ascii="Times New Roman" w:eastAsia="Times New Roman" w:hAnsi="Times New Roman" w:cs="Times New Roman"/>
          <w:color w:val="3C4257"/>
          <w:sz w:val="24"/>
          <w:szCs w:val="24"/>
          <w:lang w:eastAsia="de-CH"/>
        </w:rPr>
        <w:t> page, linked here and incorporated into this Agreement. The Fees include charges for Transactions (such as processing a payment) and for other events connected with your Stripe Account (such as handling a disputed charge). We may revise the Fees at any time. However, we will provide you with at least 30 days’ advance notice before revisions become applicable to you (or a longer period of notice if this is required by applicable Law).</w:t>
      </w:r>
    </w:p>
    <w:p w14:paraId="60789FD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In addition to the Fees, you are also responsible for any penalties or fines imposed in relation to your Stripe Account on you or Stripe by Stripe or any Payment Method Provider or Payment Method Acquirer (each as defined in </w:t>
      </w:r>
      <w:hyperlink r:id="rId422" w:anchor="section_c" w:history="1">
        <w:r w:rsidRPr="00BC667A">
          <w:rPr>
            <w:rFonts w:ascii="Times New Roman" w:eastAsia="Times New Roman" w:hAnsi="Times New Roman" w:cs="Times New Roman"/>
            <w:color w:val="5469D4"/>
            <w:sz w:val="24"/>
            <w:szCs w:val="24"/>
            <w:u w:val="single"/>
            <w:bdr w:val="none" w:sz="0" w:space="0" w:color="auto" w:frame="1"/>
            <w:lang w:eastAsia="de-CH"/>
          </w:rPr>
          <w:t>Section C</w:t>
        </w:r>
      </w:hyperlink>
      <w:r w:rsidRPr="00BC667A">
        <w:rPr>
          <w:rFonts w:ascii="Times New Roman" w:eastAsia="Times New Roman" w:hAnsi="Times New Roman" w:cs="Times New Roman"/>
          <w:color w:val="3C4257"/>
          <w:sz w:val="24"/>
          <w:szCs w:val="24"/>
          <w:lang w:eastAsia="de-CH"/>
        </w:rPr>
        <w:t>) resulting from your use of Payment Processing Services in a manner not permitted by this Agreement or a Payment Method Provider’s rules and regulations.</w:t>
      </w:r>
    </w:p>
    <w:p w14:paraId="0E9915F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request a complete blending of Fees for payment card processing for all merchant services charges (MSC) for all payment card brands and categories irrespective of the underlying differences in interchange fees. If you do not understand the Fee Schedule or you have a question about Fees, or wish to receive unblended rates for payment card processing, please </w:t>
      </w:r>
      <w:hyperlink r:id="rId423" w:history="1">
        <w:r w:rsidRPr="00BC667A">
          <w:rPr>
            <w:rFonts w:ascii="Times New Roman" w:eastAsia="Times New Roman" w:hAnsi="Times New Roman" w:cs="Times New Roman"/>
            <w:color w:val="5469D4"/>
            <w:sz w:val="24"/>
            <w:szCs w:val="24"/>
            <w:u w:val="single"/>
            <w:bdr w:val="none" w:sz="0" w:space="0" w:color="auto" w:frame="1"/>
            <w:lang w:eastAsia="de-CH"/>
          </w:rPr>
          <w:t>contact us</w:t>
        </w:r>
      </w:hyperlink>
      <w:r w:rsidRPr="00BC667A">
        <w:rPr>
          <w:rFonts w:ascii="Times New Roman" w:eastAsia="Times New Roman" w:hAnsi="Times New Roman" w:cs="Times New Roman"/>
          <w:color w:val="3C4257"/>
          <w:sz w:val="24"/>
          <w:szCs w:val="24"/>
          <w:lang w:eastAsia="de-CH"/>
        </w:rPr>
        <w:t>.</w:t>
      </w:r>
    </w:p>
    <w:p w14:paraId="21ED295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are also obligated to pay all taxes, fees and other charges imposed by any governmental authority, including any value added tax, goods and services tax, sales tax and applicable indirect and transactional taxes (“Taxes”) on the Services provided under this Agreement.</w:t>
      </w:r>
    </w:p>
    <w:p w14:paraId="225771FB"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Services and Stripe Account Support</w:t>
      </w:r>
    </w:p>
    <w:p w14:paraId="0FBC645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will provide you with support to resolve general issues relating to your Stripe Account and your use of the Services. This support includes resources and documentation that we make available to you through the current versions of Stripe’s </w:t>
      </w:r>
      <w:hyperlink r:id="rId424" w:history="1">
        <w:r w:rsidRPr="00BC667A">
          <w:rPr>
            <w:rFonts w:ascii="Times New Roman" w:eastAsia="Times New Roman" w:hAnsi="Times New Roman" w:cs="Times New Roman"/>
            <w:color w:val="5469D4"/>
            <w:sz w:val="24"/>
            <w:szCs w:val="24"/>
            <w:u w:val="single"/>
            <w:bdr w:val="none" w:sz="0" w:space="0" w:color="auto" w:frame="1"/>
            <w:lang w:eastAsia="de-CH"/>
          </w:rPr>
          <w:t>support pages</w:t>
        </w:r>
      </w:hyperlink>
      <w:r w:rsidRPr="00BC667A">
        <w:rPr>
          <w:rFonts w:ascii="Times New Roman" w:eastAsia="Times New Roman" w:hAnsi="Times New Roman" w:cs="Times New Roman"/>
          <w:color w:val="3C4257"/>
          <w:sz w:val="24"/>
          <w:szCs w:val="24"/>
          <w:lang w:eastAsia="de-CH"/>
        </w:rPr>
        <w:t>, </w:t>
      </w:r>
      <w:hyperlink r:id="rId425" w:history="1">
        <w:r w:rsidRPr="00BC667A">
          <w:rPr>
            <w:rFonts w:ascii="Times New Roman" w:eastAsia="Times New Roman" w:hAnsi="Times New Roman" w:cs="Times New Roman"/>
            <w:color w:val="5469D4"/>
            <w:sz w:val="24"/>
            <w:szCs w:val="24"/>
            <w:u w:val="single"/>
            <w:bdr w:val="none" w:sz="0" w:space="0" w:color="auto" w:frame="1"/>
            <w:lang w:eastAsia="de-CH"/>
          </w:rPr>
          <w:t>API documentation</w:t>
        </w:r>
      </w:hyperlink>
      <w:r w:rsidRPr="00BC667A">
        <w:rPr>
          <w:rFonts w:ascii="Times New Roman" w:eastAsia="Times New Roman" w:hAnsi="Times New Roman" w:cs="Times New Roman"/>
          <w:color w:val="3C4257"/>
          <w:sz w:val="24"/>
          <w:szCs w:val="24"/>
          <w:lang w:eastAsia="de-CH"/>
        </w:rPr>
        <w:t>, and other pages on our </w:t>
      </w:r>
      <w:hyperlink r:id="rId426" w:history="1">
        <w:r w:rsidRPr="00BC667A">
          <w:rPr>
            <w:rFonts w:ascii="Times New Roman" w:eastAsia="Times New Roman" w:hAnsi="Times New Roman" w:cs="Times New Roman"/>
            <w:color w:val="5469D4"/>
            <w:sz w:val="24"/>
            <w:szCs w:val="24"/>
            <w:u w:val="single"/>
            <w:bdr w:val="none" w:sz="0" w:space="0" w:color="auto" w:frame="1"/>
            <w:lang w:eastAsia="de-CH"/>
          </w:rPr>
          <w:t>website</w:t>
        </w:r>
      </w:hyperlink>
      <w:r w:rsidRPr="00BC667A">
        <w:rPr>
          <w:rFonts w:ascii="Times New Roman" w:eastAsia="Times New Roman" w:hAnsi="Times New Roman" w:cs="Times New Roman"/>
          <w:color w:val="3C4257"/>
          <w:sz w:val="24"/>
          <w:szCs w:val="24"/>
          <w:lang w:eastAsia="de-CH"/>
        </w:rPr>
        <w:t> (collectively, “Documentation”). The most efficient way to get answers to your questions is to review our Documentation. If you still have questions after reviewing the Documentation, please </w:t>
      </w:r>
      <w:hyperlink r:id="rId427" w:history="1">
        <w:r w:rsidRPr="00BC667A">
          <w:rPr>
            <w:rFonts w:ascii="Times New Roman" w:eastAsia="Times New Roman" w:hAnsi="Times New Roman" w:cs="Times New Roman"/>
            <w:color w:val="5469D4"/>
            <w:sz w:val="24"/>
            <w:szCs w:val="24"/>
            <w:u w:val="single"/>
            <w:bdr w:val="none" w:sz="0" w:space="0" w:color="auto" w:frame="1"/>
            <w:lang w:eastAsia="de-CH"/>
          </w:rPr>
          <w:t>contact us</w:t>
        </w:r>
      </w:hyperlink>
      <w:r w:rsidRPr="00BC667A">
        <w:rPr>
          <w:rFonts w:ascii="Times New Roman" w:eastAsia="Times New Roman" w:hAnsi="Times New Roman" w:cs="Times New Roman"/>
          <w:color w:val="3C4257"/>
          <w:sz w:val="24"/>
          <w:szCs w:val="24"/>
          <w:lang w:eastAsia="de-CH"/>
        </w:rPr>
        <w:t>.</w:t>
      </w:r>
    </w:p>
    <w:p w14:paraId="4961C28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You are solely responsible for providing support to Customers regarding Transaction receipts, product or service delivery, support, returns, refunds, and any other issues related to your products and services and business activities. We are not responsible for providing support for </w:t>
      </w:r>
      <w:r w:rsidRPr="00BC667A">
        <w:rPr>
          <w:rFonts w:ascii="Times New Roman" w:eastAsia="Times New Roman" w:hAnsi="Times New Roman" w:cs="Times New Roman"/>
          <w:color w:val="3C4257"/>
          <w:sz w:val="24"/>
          <w:szCs w:val="24"/>
          <w:lang w:eastAsia="de-CH"/>
        </w:rPr>
        <w:lastRenderedPageBreak/>
        <w:t>the Services to your Customers unless we agree to do so in a separate agreement with you or one of your Customers.</w:t>
      </w:r>
    </w:p>
    <w:p w14:paraId="4671ABD6"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6. Taxes and Other Expenses</w:t>
      </w:r>
    </w:p>
    <w:p w14:paraId="11D9F9F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Our fees are exclusive of any applicable Taxes, except as expressly stated to the contrary. You have sole responsibility and liability for: (i) determining what, if any, Taxes apply to the sale of your products and services, acceptance of donations, or payments you receive in connection with your use of the Services; and (ii) assessing, collecting, reporting, and remitting Taxes for your business to the appropriate tax and revenue authorities. If we are required to withhold any Taxes, or we are unable to validate any tax-related identification information you provide to us, we may deduct such Taxes from amounts otherwise owed and pay them to the appropriate taxing authority. If you are exempt from payment of such Taxes, you must provide us with an original certificate that satisfies applicable legal requirements attesting to your tax-exempt status. Upon our reasonable request, you must provide us with information regarding your tax affairs.</w:t>
      </w:r>
    </w:p>
    <w:p w14:paraId="7256A48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may send documents to you and tax authorities for Transactions processed using the Services. Specifically, pursuant to applicable Law, we may be required to file periodic informational return with taxing authorities in relation to your use of the Services. If you use Payment Processing Services, you acknowledge that we will report the total amount of payments you receive each calendar year as required by appropriate tax and revenue authorities. We also may, but are not obliged to, electronically send you tax-related information.</w:t>
      </w:r>
    </w:p>
    <w:p w14:paraId="00F20924"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7. Service Requirements, Limitations and Restrictions</w:t>
      </w:r>
    </w:p>
    <w:p w14:paraId="60554B9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Compliance with Applicable Laws:</w:t>
      </w:r>
      <w:r w:rsidRPr="00BC667A">
        <w:rPr>
          <w:rFonts w:ascii="Times New Roman" w:eastAsia="Times New Roman" w:hAnsi="Times New Roman" w:cs="Times New Roman"/>
          <w:color w:val="3C4257"/>
          <w:sz w:val="24"/>
          <w:szCs w:val="24"/>
          <w:lang w:eastAsia="de-CH"/>
        </w:rPr>
        <w:t> You must use the Services in a lawful manner, and must obey all laws, rules, and regulations (“Laws”) applicable to your use of the Services and to Transactions. As applicable, this may include compliance with domestic and international Laws related to the use or provision of financial services, notification and consumer protection, unfair competition, privacy, and false advertising, and any other Laws relevant to Transactions.</w:t>
      </w:r>
    </w:p>
    <w:p w14:paraId="4341014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Restricted Businesses and Activities:</w:t>
      </w:r>
      <w:r w:rsidRPr="00BC667A">
        <w:rPr>
          <w:rFonts w:ascii="Times New Roman" w:eastAsia="Times New Roman" w:hAnsi="Times New Roman" w:cs="Times New Roman"/>
          <w:color w:val="3C4257"/>
          <w:sz w:val="24"/>
          <w:szCs w:val="24"/>
          <w:lang w:eastAsia="de-CH"/>
        </w:rPr>
        <w:t> You may not use the Services to enable any person (including you) to benefit from any activities Stripe has identified as a </w:t>
      </w:r>
      <w:hyperlink r:id="rId428" w:history="1">
        <w:r w:rsidRPr="00BC667A">
          <w:rPr>
            <w:rFonts w:ascii="Times New Roman" w:eastAsia="Times New Roman" w:hAnsi="Times New Roman" w:cs="Times New Roman"/>
            <w:color w:val="5469D4"/>
            <w:sz w:val="24"/>
            <w:szCs w:val="24"/>
            <w:u w:val="single"/>
            <w:bdr w:val="none" w:sz="0" w:space="0" w:color="auto" w:frame="1"/>
            <w:lang w:eastAsia="de-CH"/>
          </w:rPr>
          <w:t>restricted business or activity</w:t>
        </w:r>
      </w:hyperlink>
      <w:r w:rsidRPr="00BC667A">
        <w:rPr>
          <w:rFonts w:ascii="Times New Roman" w:eastAsia="Times New Roman" w:hAnsi="Times New Roman" w:cs="Times New Roman"/>
          <w:color w:val="3C4257"/>
          <w:sz w:val="24"/>
          <w:szCs w:val="24"/>
          <w:lang w:eastAsia="de-CH"/>
        </w:rPr>
        <w:t> (collectively, “Restricted Businesses”). Restricted Businesses include use of the Services in or for the benefit of a country, organization, entity, or person embargoed or blocked by any government, including those on sanctions lists identified by the </w:t>
      </w:r>
      <w:hyperlink r:id="rId429" w:history="1">
        <w:r w:rsidRPr="00BC667A">
          <w:rPr>
            <w:rFonts w:ascii="Times New Roman" w:eastAsia="Times New Roman" w:hAnsi="Times New Roman" w:cs="Times New Roman"/>
            <w:color w:val="5469D4"/>
            <w:sz w:val="24"/>
            <w:szCs w:val="24"/>
            <w:u w:val="single"/>
            <w:bdr w:val="none" w:sz="0" w:space="0" w:color="auto" w:frame="1"/>
            <w:lang w:eastAsia="de-CH"/>
          </w:rPr>
          <w:t>United States Office of Foreign Asset Control (OFAC)</w:t>
        </w:r>
      </w:hyperlink>
      <w:r w:rsidRPr="00BC667A">
        <w:rPr>
          <w:rFonts w:ascii="Times New Roman" w:eastAsia="Times New Roman" w:hAnsi="Times New Roman" w:cs="Times New Roman"/>
          <w:color w:val="3C4257"/>
          <w:sz w:val="24"/>
          <w:szCs w:val="24"/>
          <w:lang w:eastAsia="de-CH"/>
        </w:rPr>
        <w:t>, the European Commission, or Switzerland.</w:t>
      </w:r>
    </w:p>
    <w:p w14:paraId="2FDB9D1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Please review the list of </w:t>
      </w:r>
      <w:hyperlink r:id="rId430" w:history="1">
        <w:r w:rsidRPr="00BC667A">
          <w:rPr>
            <w:rFonts w:ascii="Times New Roman" w:eastAsia="Times New Roman" w:hAnsi="Times New Roman" w:cs="Times New Roman"/>
            <w:color w:val="5469D4"/>
            <w:sz w:val="24"/>
            <w:szCs w:val="24"/>
            <w:u w:val="single"/>
            <w:bdr w:val="none" w:sz="0" w:space="0" w:color="auto" w:frame="1"/>
            <w:lang w:eastAsia="de-CH"/>
          </w:rPr>
          <w:t>Restricted Businesses</w:t>
        </w:r>
      </w:hyperlink>
      <w:r w:rsidRPr="00BC667A">
        <w:rPr>
          <w:rFonts w:ascii="Times New Roman" w:eastAsia="Times New Roman" w:hAnsi="Times New Roman" w:cs="Times New Roman"/>
          <w:color w:val="3C4257"/>
          <w:sz w:val="24"/>
          <w:szCs w:val="24"/>
          <w:lang w:eastAsia="de-CH"/>
        </w:rPr>
        <w:t xml:space="preserve"> thoroughly before registering for and opening a Stripe Account. If you are uncertain whether a category of business or activity is restricted or </w:t>
      </w:r>
      <w:r w:rsidRPr="00BC667A">
        <w:rPr>
          <w:rFonts w:ascii="Times New Roman" w:eastAsia="Times New Roman" w:hAnsi="Times New Roman" w:cs="Times New Roman"/>
          <w:color w:val="3C4257"/>
          <w:sz w:val="24"/>
          <w:szCs w:val="24"/>
          <w:lang w:eastAsia="de-CH"/>
        </w:rPr>
        <w:lastRenderedPageBreak/>
        <w:t>have questions about how these restrictions apply to you, please </w:t>
      </w:r>
      <w:hyperlink r:id="rId431" w:history="1">
        <w:r w:rsidRPr="00BC667A">
          <w:rPr>
            <w:rFonts w:ascii="Times New Roman" w:eastAsia="Times New Roman" w:hAnsi="Times New Roman" w:cs="Times New Roman"/>
            <w:color w:val="5469D4"/>
            <w:sz w:val="24"/>
            <w:szCs w:val="24"/>
            <w:u w:val="single"/>
            <w:bdr w:val="none" w:sz="0" w:space="0" w:color="auto" w:frame="1"/>
            <w:lang w:eastAsia="de-CH"/>
          </w:rPr>
          <w:t>contact us</w:t>
        </w:r>
      </w:hyperlink>
      <w:r w:rsidRPr="00BC667A">
        <w:rPr>
          <w:rFonts w:ascii="Times New Roman" w:eastAsia="Times New Roman" w:hAnsi="Times New Roman" w:cs="Times New Roman"/>
          <w:color w:val="3C4257"/>
          <w:sz w:val="24"/>
          <w:szCs w:val="24"/>
          <w:lang w:eastAsia="de-CH"/>
        </w:rPr>
        <w:t>. We may add to or update the Restricted Business List at any time.</w:t>
      </w:r>
    </w:p>
    <w:p w14:paraId="17259AE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Other Restricted Activities:</w:t>
      </w:r>
      <w:r w:rsidRPr="00BC667A">
        <w:rPr>
          <w:rFonts w:ascii="Times New Roman" w:eastAsia="Times New Roman" w:hAnsi="Times New Roman" w:cs="Times New Roman"/>
          <w:color w:val="3C4257"/>
          <w:sz w:val="24"/>
          <w:szCs w:val="24"/>
          <w:lang w:eastAsia="de-CH"/>
        </w:rPr>
        <w:t> You may not use the Services to facilitate illegal Transactions or to permit others to use the Services for personal, family or household purposes. In addition, you may not allow, and may not allow others to: (i) access or attempt to access non-public Stripe systems, programs, data, or services; (ii) copy, reproduce, republish, upload, post, transmit, resell, or distribute in any way, any data, content, or any part of the Services, Documentation, or our website except as expressly permitted by applicable Laws; (iii) act as service bureau or pass-through agent for the Services with no added value to Customers; (iv) transfer any rights granted to you under this Agreement; (v) work around any of the technical limitations of the Services or enable functionality that is disabled or prohibited; (vi) reverse engineer or attempt to reverse engineer the Services except as expressly permitted by Laws; (vii) perform or attempt to perform any actions that would interfere with the normal operation of the Services or affect use of the Services by our other users; or (ix) impose an unreasonable or disproportionately large load on the Service.</w:t>
      </w:r>
    </w:p>
    <w:p w14:paraId="18B5325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8. Suspicion of Unauthorised or Illegal Use</w:t>
      </w:r>
    </w:p>
    <w:p w14:paraId="7A590EF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may refuse, condition, or suspend any Transactions that we believe: (i) may violate this Agreement or other agreements you may have with Stripe; (ii) are unauthorised, fraudulent or illegal; or (iii) expose you, Stripe, or others to risks unacceptable to Stripe. If we suspect or know that you are using or have used the Services for unauthorised, fraudulent, or illegal purposes, we may share any information related to such activity with the appropriate financial institution, regulatory authority, or law enforcement agency consistent with our legal obligations. This information may include information about you, your Stripe Account, your Customers, and Transactions made through your use of the Services.</w:t>
      </w:r>
    </w:p>
    <w:p w14:paraId="459F1D80"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9. Disclosures and Notices; Electronic Signature Consent</w:t>
      </w:r>
    </w:p>
    <w:p w14:paraId="043B8B5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Consent to Electronic Disclosures and Notices:</w:t>
      </w:r>
      <w:r w:rsidRPr="00BC667A">
        <w:rPr>
          <w:rFonts w:ascii="Times New Roman" w:eastAsia="Times New Roman" w:hAnsi="Times New Roman" w:cs="Times New Roman"/>
          <w:color w:val="3C4257"/>
          <w:sz w:val="24"/>
          <w:szCs w:val="24"/>
          <w:lang w:eastAsia="de-CH"/>
        </w:rPr>
        <w:t> By registering for a Stripe Account, you agree that such registration constitutes your electronic signature, and you consent to electronic provision of all disclosures and notices from Stripe (“Notices”), including those required by Law. You also agree that your electronic consent will have the same legal effect as a physical signature.</w:t>
      </w:r>
    </w:p>
    <w:p w14:paraId="7B5D929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Methods of Delivery:</w:t>
      </w:r>
      <w:r w:rsidRPr="00BC667A">
        <w:rPr>
          <w:rFonts w:ascii="Times New Roman" w:eastAsia="Times New Roman" w:hAnsi="Times New Roman" w:cs="Times New Roman"/>
          <w:color w:val="3C4257"/>
          <w:sz w:val="24"/>
          <w:szCs w:val="24"/>
          <w:lang w:eastAsia="de-CH"/>
        </w:rPr>
        <w:t xml:space="preserve"> You agree that Stripe can provide Notices regarding the Services to you through our website or through the Dashboard (as defined below), or by mailing Notices to the email or physical addresses identified in your Stripe Account. Notices may include notifications about your Stripe Account, changes to the Services, or other information we are required to provide to you. You also agree that electronic delivery of a Notice has the same legal effect as if we provided you with a physical copy. We will consider a Notice to have </w:t>
      </w:r>
      <w:r w:rsidRPr="00BC667A">
        <w:rPr>
          <w:rFonts w:ascii="Times New Roman" w:eastAsia="Times New Roman" w:hAnsi="Times New Roman" w:cs="Times New Roman"/>
          <w:color w:val="3C4257"/>
          <w:sz w:val="24"/>
          <w:szCs w:val="24"/>
          <w:lang w:eastAsia="de-CH"/>
        </w:rPr>
        <w:lastRenderedPageBreak/>
        <w:t>been received by you within 24 hours of the time a Notice is either posted to our website or emailed to you.</w:t>
      </w:r>
    </w:p>
    <w:p w14:paraId="4FCECDE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SMS and Text Messages:</w:t>
      </w:r>
      <w:r w:rsidRPr="00BC667A">
        <w:rPr>
          <w:rFonts w:ascii="Times New Roman" w:eastAsia="Times New Roman" w:hAnsi="Times New Roman" w:cs="Times New Roman"/>
          <w:color w:val="3C4257"/>
          <w:sz w:val="24"/>
          <w:szCs w:val="24"/>
          <w:lang w:eastAsia="de-CH"/>
        </w:rPr>
        <w:t> You authorise us to provide Notices to you via text message to allow us to verify your or your Representative’s control over your Stripe Account (such as through two-step verification), and to provide you with other critical information about your Stripe Account. In the event of a suspected or actual fraud or security threat to your Stripe Account, Stripe will use SMS, email or another secure procedure to contact you. Standard text or data charges may apply to such Notices. Where offered, you may disable text message notifications in the Dashboard by responding to any such message with “STOP”, or by following instructions provided in the message. However, by disabling text messaging, you may be disabling important Security Controls (as defined below) on your Stripe Account and may increase the risk of loss to your business.</w:t>
      </w:r>
    </w:p>
    <w:p w14:paraId="4BBEFA2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Requirements for Delivery:</w:t>
      </w:r>
      <w:r w:rsidRPr="00BC667A">
        <w:rPr>
          <w:rFonts w:ascii="Times New Roman" w:eastAsia="Times New Roman" w:hAnsi="Times New Roman" w:cs="Times New Roman"/>
          <w:color w:val="3C4257"/>
          <w:sz w:val="24"/>
          <w:szCs w:val="24"/>
          <w:lang w:eastAsia="de-CH"/>
        </w:rPr>
        <w:t> It should come as no surprise to you that you will need a computer or mobile device, Internet connectivity, and an updated browser to access your Dashboard and review the Notices provided to you. If you are having problems viewing or accessing any Notices, please </w:t>
      </w:r>
      <w:hyperlink r:id="rId432" w:history="1">
        <w:r w:rsidRPr="00BC667A">
          <w:rPr>
            <w:rFonts w:ascii="Times New Roman" w:eastAsia="Times New Roman" w:hAnsi="Times New Roman" w:cs="Times New Roman"/>
            <w:color w:val="5469D4"/>
            <w:sz w:val="24"/>
            <w:szCs w:val="24"/>
            <w:u w:val="single"/>
            <w:bdr w:val="none" w:sz="0" w:space="0" w:color="auto" w:frame="1"/>
            <w:lang w:eastAsia="de-CH"/>
          </w:rPr>
          <w:t>contact us</w:t>
        </w:r>
      </w:hyperlink>
      <w:r w:rsidRPr="00BC667A">
        <w:rPr>
          <w:rFonts w:ascii="Times New Roman" w:eastAsia="Times New Roman" w:hAnsi="Times New Roman" w:cs="Times New Roman"/>
          <w:color w:val="3C4257"/>
          <w:sz w:val="24"/>
          <w:szCs w:val="24"/>
          <w:lang w:eastAsia="de-CH"/>
        </w:rPr>
        <w:t> and we can find another means of delivery.</w:t>
      </w:r>
    </w:p>
    <w:p w14:paraId="788F8A1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e. Withdrawing Consent:</w:t>
      </w:r>
      <w:r w:rsidRPr="00BC667A">
        <w:rPr>
          <w:rFonts w:ascii="Times New Roman" w:eastAsia="Times New Roman" w:hAnsi="Times New Roman" w:cs="Times New Roman"/>
          <w:color w:val="3C4257"/>
          <w:sz w:val="24"/>
          <w:szCs w:val="24"/>
          <w:lang w:eastAsia="de-CH"/>
        </w:rPr>
        <w:t> Due to the nature of the Services, you will not be able to begin using the Services without agreeing to electronic delivery of Notices. However, you may choose to withdraw your consent to receive Notices electronically by terminating your Stripe Account.</w:t>
      </w:r>
    </w:p>
    <w:p w14:paraId="35B0E7ED"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10. Termination</w:t>
      </w:r>
    </w:p>
    <w:p w14:paraId="5EBE2DA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Term and Termination:</w:t>
      </w:r>
      <w:r w:rsidRPr="00BC667A">
        <w:rPr>
          <w:rFonts w:ascii="Times New Roman" w:eastAsia="Times New Roman" w:hAnsi="Times New Roman" w:cs="Times New Roman"/>
          <w:color w:val="3C4257"/>
          <w:sz w:val="24"/>
          <w:szCs w:val="24"/>
          <w:lang w:eastAsia="de-CH"/>
        </w:rPr>
        <w:t> This Agreement is effective upon the date you first access or use the Services and continues until terminated by you or Stripe. You may terminate this Agreement by closing your Stripe Account at any time by opening </w:t>
      </w:r>
      <w:hyperlink r:id="rId433" w:history="1">
        <w:r w:rsidRPr="00BC667A">
          <w:rPr>
            <w:rFonts w:ascii="Times New Roman" w:eastAsia="Times New Roman" w:hAnsi="Times New Roman" w:cs="Times New Roman"/>
            <w:color w:val="5469D4"/>
            <w:sz w:val="24"/>
            <w:szCs w:val="24"/>
            <w:u w:val="single"/>
            <w:bdr w:val="none" w:sz="0" w:space="0" w:color="auto" w:frame="1"/>
            <w:lang w:eastAsia="de-CH"/>
          </w:rPr>
          <w:t>the account information tab in your account settings</w:t>
        </w:r>
      </w:hyperlink>
      <w:r w:rsidRPr="00BC667A">
        <w:rPr>
          <w:rFonts w:ascii="Times New Roman" w:eastAsia="Times New Roman" w:hAnsi="Times New Roman" w:cs="Times New Roman"/>
          <w:color w:val="3C4257"/>
          <w:sz w:val="24"/>
          <w:szCs w:val="24"/>
          <w:lang w:eastAsia="de-CH"/>
        </w:rPr>
        <w:t xml:space="preserve">, selecting “close my account” and ceasing to use the Service. If you use the Services again or register for another Stripe Account, you are consenting to this Agreement. We may terminate this Agreement or close your Stripe Account at any time for any reason (including, without limitation, for any activity that may create harm or loss to the goodwill of a Payment Method) by providing you advance Notice (the period of notice as required by applicable Law). We may suspend your Stripe Account and your ability to access funds in your Stripe Account, or terminate this Agreement, if (i) we determine in our sole discretion that you are ineligible for the Services because of significant fraud or credit risk, or any other risks associated with your Stripe Account; (ii) you use the Services in a prohibited manner or otherwise do not comply with any of the provisions of this Agreement; (iii) any Law, Payment Method Provider or Payment Method Acquirer requires us to do so; or (iv) we are otherwise entitled to do so under this Agreement. A Payment Method Provider or Payment Method Acquirer may terminate your ability to accept a Payment Method, at any time and for </w:t>
      </w:r>
      <w:r w:rsidRPr="00BC667A">
        <w:rPr>
          <w:rFonts w:ascii="Times New Roman" w:eastAsia="Times New Roman" w:hAnsi="Times New Roman" w:cs="Times New Roman"/>
          <w:color w:val="3C4257"/>
          <w:sz w:val="24"/>
          <w:szCs w:val="24"/>
          <w:lang w:eastAsia="de-CH"/>
        </w:rPr>
        <w:lastRenderedPageBreak/>
        <w:t>any reason, in which case you will no longer be able to accept the Payment Method under this Agreement.</w:t>
      </w:r>
    </w:p>
    <w:p w14:paraId="40EA9FE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Effects of Termination:</w:t>
      </w:r>
      <w:r w:rsidRPr="00BC667A">
        <w:rPr>
          <w:rFonts w:ascii="Times New Roman" w:eastAsia="Times New Roman" w:hAnsi="Times New Roman" w:cs="Times New Roman"/>
          <w:color w:val="3C4257"/>
          <w:sz w:val="24"/>
          <w:szCs w:val="24"/>
          <w:lang w:eastAsia="de-CH"/>
        </w:rPr>
        <w:t> Termination does not immediately relieve you of obligations incurred by you under this Agreement. Upon termination, you agree to (i) complete all pending Transactions, (ii) stop accepting new Transactions, and (iii) immediately remove all Stripe and payment network logos from your website (unless permitted under a separate licence with the payment network). Your continued or renewed use of the Services after all pending Transactions have been processed serves to renew your consent to the terms of this Agreement. If you terminate this Agreement, we will pay out any remaining funds owed to you in accordance with </w:t>
      </w:r>
      <w:hyperlink r:id="rId434" w:anchor="section_c" w:history="1">
        <w:r w:rsidRPr="00BC667A">
          <w:rPr>
            <w:rFonts w:ascii="Times New Roman" w:eastAsia="Times New Roman" w:hAnsi="Times New Roman" w:cs="Times New Roman"/>
            <w:color w:val="5469D4"/>
            <w:sz w:val="24"/>
            <w:szCs w:val="24"/>
            <w:u w:val="single"/>
            <w:bdr w:val="none" w:sz="0" w:space="0" w:color="auto" w:frame="1"/>
            <w:lang w:eastAsia="de-CH"/>
          </w:rPr>
          <w:t>Section C</w:t>
        </w:r>
      </w:hyperlink>
      <w:r w:rsidRPr="00BC667A">
        <w:rPr>
          <w:rFonts w:ascii="Times New Roman" w:eastAsia="Times New Roman" w:hAnsi="Times New Roman" w:cs="Times New Roman"/>
          <w:color w:val="3C4257"/>
          <w:sz w:val="24"/>
          <w:szCs w:val="24"/>
          <w:lang w:eastAsia="de-CH"/>
        </w:rPr>
        <w:t>.</w:t>
      </w:r>
    </w:p>
    <w:p w14:paraId="0406711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In addition, upon termination you understand and agree that (i) all licences granted to you by Stripe under this Agreement will end; (ii) subject to </w:t>
      </w:r>
      <w:hyperlink r:id="rId435" w:anchor="section_d5" w:history="1">
        <w:r w:rsidRPr="00BC667A">
          <w:rPr>
            <w:rFonts w:ascii="Times New Roman" w:eastAsia="Times New Roman" w:hAnsi="Times New Roman" w:cs="Times New Roman"/>
            <w:color w:val="5469D4"/>
            <w:sz w:val="24"/>
            <w:szCs w:val="24"/>
            <w:u w:val="single"/>
            <w:bdr w:val="none" w:sz="0" w:space="0" w:color="auto" w:frame="1"/>
            <w:lang w:eastAsia="de-CH"/>
          </w:rPr>
          <w:t>Section D.5</w:t>
        </w:r>
      </w:hyperlink>
      <w:r w:rsidRPr="00BC667A">
        <w:rPr>
          <w:rFonts w:ascii="Times New Roman" w:eastAsia="Times New Roman" w:hAnsi="Times New Roman" w:cs="Times New Roman"/>
          <w:color w:val="3C4257"/>
          <w:sz w:val="24"/>
          <w:szCs w:val="24"/>
          <w:lang w:eastAsia="de-CH"/>
        </w:rPr>
        <w:t>, we reserve the right (but have no obligation) to delete all of your information and account data stored on our servers; (iii) we will not be liable to you for compensation, reimbursement, or damages related to your use of the Services, or any termination or suspension of the Services or deletion of your information or account data; and (iv) you are still liable to us for any Fees or fines, or other financial obligation incurred by you or through your use of the Services prior to termination.</w:t>
      </w:r>
    </w:p>
    <w:p w14:paraId="062E1E7C"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Section B: Stripe Technology</w:t>
      </w:r>
    </w:p>
    <w:p w14:paraId="32543052"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API and Dashboard</w:t>
      </w:r>
    </w:p>
    <w:p w14:paraId="62CE993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has developed and provides access to the API that may be used to access the Services. You may use the API solely as described in the Documentation to use the Services on websites and through the applications identified in your Stripe Account. You may manage your Stripe Account, connect with other service providers, and enable additional features through the Stripe </w:t>
      </w:r>
      <w:hyperlink r:id="rId436" w:history="1">
        <w:r w:rsidRPr="00BC667A">
          <w:rPr>
            <w:rFonts w:ascii="Times New Roman" w:eastAsia="Times New Roman" w:hAnsi="Times New Roman" w:cs="Times New Roman"/>
            <w:color w:val="5469D4"/>
            <w:sz w:val="24"/>
            <w:szCs w:val="24"/>
            <w:u w:val="single"/>
            <w:bdr w:val="none" w:sz="0" w:space="0" w:color="auto" w:frame="1"/>
            <w:lang w:eastAsia="de-CH"/>
          </w:rPr>
          <w:t>management dashboard</w:t>
        </w:r>
      </w:hyperlink>
      <w:r w:rsidRPr="00BC667A">
        <w:rPr>
          <w:rFonts w:ascii="Times New Roman" w:eastAsia="Times New Roman" w:hAnsi="Times New Roman" w:cs="Times New Roman"/>
          <w:color w:val="3C4257"/>
          <w:sz w:val="24"/>
          <w:szCs w:val="24"/>
          <w:lang w:eastAsia="de-CH"/>
        </w:rPr>
        <w:t> (“Dashboard”). Stripe will use the Dashboard to provide you with information about your Stripe Account. Stripe will also provide you with access to monthly summary reports which will include all your Stripe Account activity, grouped by month, up to the most recent full day. The information may be provided in your language, and if not, it will be provided in English. Further detail about the information provided to you through the Dashboard is available in the </w:t>
      </w:r>
      <w:hyperlink r:id="rId437" w:history="1">
        <w:r w:rsidRPr="00BC667A">
          <w:rPr>
            <w:rFonts w:ascii="Times New Roman" w:eastAsia="Times New Roman" w:hAnsi="Times New Roman" w:cs="Times New Roman"/>
            <w:color w:val="5469D4"/>
            <w:sz w:val="24"/>
            <w:szCs w:val="24"/>
            <w:u w:val="single"/>
            <w:bdr w:val="none" w:sz="0" w:space="0" w:color="auto" w:frame="1"/>
            <w:lang w:eastAsia="de-CH"/>
          </w:rPr>
          <w:t>Account Reporting</w:t>
        </w:r>
      </w:hyperlink>
      <w:r w:rsidRPr="00BC667A">
        <w:rPr>
          <w:rFonts w:ascii="Times New Roman" w:eastAsia="Times New Roman" w:hAnsi="Times New Roman" w:cs="Times New Roman"/>
          <w:color w:val="3C4257"/>
          <w:sz w:val="24"/>
          <w:szCs w:val="24"/>
          <w:lang w:eastAsia="de-CH"/>
        </w:rPr>
        <w:t> section of the </w:t>
      </w:r>
      <w:hyperlink r:id="rId438" w:history="1">
        <w:r w:rsidRPr="00BC667A">
          <w:rPr>
            <w:rFonts w:ascii="Times New Roman" w:eastAsia="Times New Roman" w:hAnsi="Times New Roman" w:cs="Times New Roman"/>
            <w:color w:val="5469D4"/>
            <w:sz w:val="24"/>
            <w:szCs w:val="24"/>
            <w:u w:val="single"/>
            <w:bdr w:val="none" w:sz="0" w:space="0" w:color="auto" w:frame="1"/>
            <w:lang w:eastAsia="de-CH"/>
          </w:rPr>
          <w:t>Documentation</w:t>
        </w:r>
      </w:hyperlink>
      <w:r w:rsidRPr="00BC667A">
        <w:rPr>
          <w:rFonts w:ascii="Times New Roman" w:eastAsia="Times New Roman" w:hAnsi="Times New Roman" w:cs="Times New Roman"/>
          <w:color w:val="3C4257"/>
          <w:sz w:val="24"/>
          <w:szCs w:val="24"/>
          <w:lang w:eastAsia="de-CH"/>
        </w:rPr>
        <w:t>.</w:t>
      </w:r>
    </w:p>
    <w:p w14:paraId="2AD9EF7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may not use the API for any purpose, function, or feature not described in the Documentation or otherwise communicated to you by us. Due to the nature of the Services, we will update the API and Documentation from time to time, and may add or remove functionality. We will provide you Notice in the event of material changes, deprecations, or removal of functionality from the API so that you may continue using the Services with minimal interruption.</w:t>
      </w:r>
    </w:p>
    <w:p w14:paraId="05C4591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We will make publishable and secret API keys for live and test Transactions available to you through the Dashboard. Publishable keys identify Transactions with your Customers, and secret keys permit any API call to your Stripe Account. You are responsible for securing your secret keys — do not publish or share them with any unauthorised persons. Failure to secure your secret keys will increase the likelihood of fraud on your Stripe Account and potential losses to you or your Customers. You should contact us immediately if you become aware of any unauthorised use of your secret key or any other breach of security regarding the Services. We provide more details on proper use of publishable and secret API keys in the Documentation. Information on securing your Stripe Account is available in </w:t>
      </w:r>
      <w:hyperlink r:id="rId439" w:anchor="section_d" w:history="1">
        <w:r w:rsidRPr="00BC667A">
          <w:rPr>
            <w:rFonts w:ascii="Times New Roman" w:eastAsia="Times New Roman" w:hAnsi="Times New Roman" w:cs="Times New Roman"/>
            <w:color w:val="5469D4"/>
            <w:sz w:val="24"/>
            <w:szCs w:val="24"/>
            <w:u w:val="single"/>
            <w:bdr w:val="none" w:sz="0" w:space="0" w:color="auto" w:frame="1"/>
            <w:lang w:eastAsia="de-CH"/>
          </w:rPr>
          <w:t>Section D</w:t>
        </w:r>
      </w:hyperlink>
      <w:r w:rsidRPr="00BC667A">
        <w:rPr>
          <w:rFonts w:ascii="Times New Roman" w:eastAsia="Times New Roman" w:hAnsi="Times New Roman" w:cs="Times New Roman"/>
          <w:color w:val="3C4257"/>
          <w:sz w:val="24"/>
          <w:szCs w:val="24"/>
          <w:lang w:eastAsia="de-CH"/>
        </w:rPr>
        <w:t>.</w:t>
      </w:r>
    </w:p>
    <w:p w14:paraId="589A64F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Ownership of Stripe IP</w:t>
      </w:r>
    </w:p>
    <w:p w14:paraId="361FB4D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As between you and Stripe, Stripe and its licensors exclusively own all rights, title, and interest in the patents, copyrights (including rights in derivative works), moral rights, rights of publicity, trademarks or service marks, logos and designs, trade secrets, and other intellectual property embodied by, or contained in the API, Services, Dashboard, and Documentation (collectively, “Stripe IP”) or any copies thereof. Stripe IP is protected by copyright, trade secret, patent, and other intellectual property Laws, and all rights in Stripe IP not expressly granted to you in this Agreement are reserved.</w:t>
      </w:r>
    </w:p>
    <w:p w14:paraId="7968770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may choose to or we may invite you to submit comments or ideas about improvements to the Service, our API, our platform, or any other component of our products or services (“Ideas”). If you submit an Idea to us, we will presume that your submission was voluntary, unsolicited by us, and delivered to us without any restrictions on our use of the Idea. You also agree that Stripe has no fiduciary or any other obligation to you in connection with any Idea you submit to us, and that we are free to use your Ideas without any attribution or compensation to you.</w:t>
      </w:r>
    </w:p>
    <w:p w14:paraId="37AB8E8E"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Licence</w:t>
      </w:r>
    </w:p>
    <w:p w14:paraId="4B88A1D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are granted a nonexclusive and nontransferable licence to electronically access and use the Stripe IP only in the manner described in this Agreement. Stripe does not sell to you, and you do not have the right to sublicence the Stripe IP. We may make updates to the Stripe IP or new Services available to you automatically as electronically published by Stripe, but we may require action on your part before you may use the Stripe IP or new Services (including activation through the Dashboard, or acceptance of new or additional terms). Stripe may revoke or terminate this licence at any time if you use Stripe IP in a manner prohibited by this Agreement.</w:t>
      </w:r>
    </w:p>
    <w:p w14:paraId="53B5C78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may not: (i) claim or register ownership of Stripe IP on your behalf or on behalf of others; (ii) sublicence any rights in Stripe IP granted by us; (iii) import or export any Stripe IP to a person or country in violation of any country’s export control Laws; (iv) use Stripe IP in a manner that violates this Agreement or Laws; or (v) attempt to do any of the foregoing.</w:t>
      </w:r>
    </w:p>
    <w:p w14:paraId="7FB3E9F1"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lastRenderedPageBreak/>
        <w:t>4. Stripe Marks; References to Our Relationship</w:t>
      </w:r>
    </w:p>
    <w:p w14:paraId="3422BE5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may make certain Stripe logos or marks (“Stripe Marks”) available for use by you and other users to allow you to identify Stripe as a service provider. To use Stripe Marks, you must first agree to the </w:t>
      </w:r>
      <w:hyperlink r:id="rId440" w:history="1">
        <w:r w:rsidRPr="00BC667A">
          <w:rPr>
            <w:rFonts w:ascii="Times New Roman" w:eastAsia="Times New Roman" w:hAnsi="Times New Roman" w:cs="Times New Roman"/>
            <w:color w:val="5469D4"/>
            <w:sz w:val="24"/>
            <w:szCs w:val="24"/>
            <w:u w:val="single"/>
            <w:bdr w:val="none" w:sz="0" w:space="0" w:color="auto" w:frame="1"/>
            <w:lang w:eastAsia="de-CH"/>
          </w:rPr>
          <w:t>Stripe Marks Usage Agreement</w:t>
        </w:r>
      </w:hyperlink>
      <w:r w:rsidRPr="00BC667A">
        <w:rPr>
          <w:rFonts w:ascii="Times New Roman" w:eastAsia="Times New Roman" w:hAnsi="Times New Roman" w:cs="Times New Roman"/>
          <w:color w:val="3C4257"/>
          <w:sz w:val="24"/>
          <w:szCs w:val="24"/>
          <w:lang w:eastAsia="de-CH"/>
        </w:rPr>
        <w:t>. Stripe may limit or revoke your ability to use Stripe Marks at any time. You may never use any Stripe Marks or Stripe IP consisting of trademarks or service marks without our express permission, or in a manner that may lead people to confuse the origin of your products or services with ours.</w:t>
      </w:r>
    </w:p>
    <w:p w14:paraId="33EC9F6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During the term of this Agreement, you may publicly identify us as the provider of the Services to you and we may publicly identify you as a Stripe user. If you do not want us to identify you as a user, please </w:t>
      </w:r>
      <w:hyperlink r:id="rId441" w:history="1">
        <w:r w:rsidRPr="00BC667A">
          <w:rPr>
            <w:rFonts w:ascii="Times New Roman" w:eastAsia="Times New Roman" w:hAnsi="Times New Roman" w:cs="Times New Roman"/>
            <w:color w:val="5469D4"/>
            <w:sz w:val="24"/>
            <w:szCs w:val="24"/>
            <w:u w:val="single"/>
            <w:bdr w:val="none" w:sz="0" w:space="0" w:color="auto" w:frame="1"/>
            <w:lang w:eastAsia="de-CH"/>
          </w:rPr>
          <w:t>contact us</w:t>
        </w:r>
      </w:hyperlink>
      <w:r w:rsidRPr="00BC667A">
        <w:rPr>
          <w:rFonts w:ascii="Times New Roman" w:eastAsia="Times New Roman" w:hAnsi="Times New Roman" w:cs="Times New Roman"/>
          <w:color w:val="3C4257"/>
          <w:sz w:val="24"/>
          <w:szCs w:val="24"/>
          <w:lang w:eastAsia="de-CH"/>
        </w:rPr>
        <w:t>. Neither you nor we will imply any untrue sponsorship, endorsement, or affiliation between you and Stripe. Upon termination of your Stripe Account, both you and Stripe will remove any public references to our relationship from our respective websites.</w:t>
      </w:r>
    </w:p>
    <w:p w14:paraId="17AC8BDD"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Content</w:t>
      </w:r>
    </w:p>
    <w:p w14:paraId="517E556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may use the Services to upload or publish text, images, and other content (collectively, “Content”) to your Stripe Account and to third-party sites or applications but only if you agree to obtain the appropriate permissions and, if required, licences to upload or publish any such Content using the Services. You agree to fully reimburse Stripe for all fees, fines, losses, claims, and any other costs we may incur that arise from publishing illegal Content through the Services, or claims that Content you published infringes the intellectual property, privacy, or other proprietary rights of others.</w:t>
      </w:r>
    </w:p>
    <w:p w14:paraId="769F527E"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6. Additional Services</w:t>
      </w:r>
    </w:p>
    <w:p w14:paraId="592C923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Stripe Connect:</w:t>
      </w:r>
      <w:r w:rsidRPr="00BC667A">
        <w:rPr>
          <w:rFonts w:ascii="Times New Roman" w:eastAsia="Times New Roman" w:hAnsi="Times New Roman" w:cs="Times New Roman"/>
          <w:color w:val="3C4257"/>
          <w:sz w:val="24"/>
          <w:szCs w:val="24"/>
          <w:lang w:eastAsia="de-CH"/>
        </w:rPr>
        <w:t> The terms in this section only apply if you choose to connect your Stripe Account to a platform provider (each a “Platform”) using the Stripe Connect service.</w:t>
      </w:r>
    </w:p>
    <w:p w14:paraId="1DF1940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Connect allows Platforms to help you administer your Stripe Account and provide additional services directly to you or your Customers. You can connect your Stripe Account to Platforms when you register for your Stripe Account, or through the Dashboard. To use Stripe Connect, you must also agree to the </w:t>
      </w:r>
      <w:hyperlink r:id="rId442" w:history="1">
        <w:r w:rsidRPr="00BC667A">
          <w:rPr>
            <w:rFonts w:ascii="Times New Roman" w:eastAsia="Times New Roman" w:hAnsi="Times New Roman" w:cs="Times New Roman"/>
            <w:color w:val="5469D4"/>
            <w:sz w:val="24"/>
            <w:szCs w:val="24"/>
            <w:u w:val="single"/>
            <w:bdr w:val="none" w:sz="0" w:space="0" w:color="auto" w:frame="1"/>
            <w:lang w:eastAsia="de-CH"/>
          </w:rPr>
          <w:t>Stripe Connected Account Agreement</w:t>
        </w:r>
      </w:hyperlink>
      <w:r w:rsidRPr="00BC667A">
        <w:rPr>
          <w:rFonts w:ascii="Times New Roman" w:eastAsia="Times New Roman" w:hAnsi="Times New Roman" w:cs="Times New Roman"/>
          <w:color w:val="3C4257"/>
          <w:sz w:val="24"/>
          <w:szCs w:val="24"/>
          <w:lang w:eastAsia="de-CH"/>
        </w:rPr>
        <w:t>. When you connect your Stripe Account to a Platform, you authorise Stripe to permit the Platform to: (i) access your Stripe Account and any Data (as defined in </w:t>
      </w:r>
      <w:hyperlink r:id="rId443" w:anchor="section_d" w:history="1">
        <w:r w:rsidRPr="00BC667A">
          <w:rPr>
            <w:rFonts w:ascii="Times New Roman" w:eastAsia="Times New Roman" w:hAnsi="Times New Roman" w:cs="Times New Roman"/>
            <w:color w:val="5469D4"/>
            <w:sz w:val="24"/>
            <w:szCs w:val="24"/>
            <w:u w:val="single"/>
            <w:bdr w:val="none" w:sz="0" w:space="0" w:color="auto" w:frame="1"/>
            <w:lang w:eastAsia="de-CH"/>
          </w:rPr>
          <w:t>Section D</w:t>
        </w:r>
      </w:hyperlink>
      <w:r w:rsidRPr="00BC667A">
        <w:rPr>
          <w:rFonts w:ascii="Times New Roman" w:eastAsia="Times New Roman" w:hAnsi="Times New Roman" w:cs="Times New Roman"/>
          <w:color w:val="3C4257"/>
          <w:sz w:val="24"/>
          <w:szCs w:val="24"/>
          <w:lang w:eastAsia="de-CH"/>
        </w:rPr>
        <w:t>) contained in your Stripe Account; (ii) assist you with creating and managing Transactions with your Customers; and (iii) deduct amounts (for example, fees for use of the Platform) from funds payable to you from Transactions occurring in connection with the Platform (“Platform Fees”). You must separately agree with the Platform to pay any Platform Fees, and any Platform Fees will be in addition to Fees.</w:t>
      </w:r>
    </w:p>
    <w:p w14:paraId="57C9BBA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Once you have authorised a Platform to connect to your Stripe Account, the Platform will continue to have access to your Stripe Account and will be authorised to perform the </w:t>
      </w:r>
      <w:r w:rsidRPr="00BC667A">
        <w:rPr>
          <w:rFonts w:ascii="Times New Roman" w:eastAsia="Times New Roman" w:hAnsi="Times New Roman" w:cs="Times New Roman"/>
          <w:color w:val="3C4257"/>
          <w:sz w:val="24"/>
          <w:szCs w:val="24"/>
          <w:lang w:eastAsia="de-CH"/>
        </w:rPr>
        <w:lastRenderedPageBreak/>
        <w:t>functions described in the Stripe Connected Account Agreement until you specifically withdraw your authorisation by changing the Stripe Connect settings in the Dashboard.</w:t>
      </w:r>
    </w:p>
    <w:p w14:paraId="71308B9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Stripe Relay:</w:t>
      </w:r>
      <w:r w:rsidRPr="00BC667A">
        <w:rPr>
          <w:rFonts w:ascii="Times New Roman" w:eastAsia="Times New Roman" w:hAnsi="Times New Roman" w:cs="Times New Roman"/>
          <w:color w:val="3C4257"/>
          <w:sz w:val="24"/>
          <w:szCs w:val="24"/>
          <w:lang w:eastAsia="de-CH"/>
        </w:rPr>
        <w:t> The terms in this section only apply if you choose to publish or accept Transactions through your Stripe Account using Stripe Relay.</w:t>
      </w:r>
    </w:p>
    <w:p w14:paraId="6E69351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may publish product and service descriptions, SKUs, prices, inventory, images and other information describing your products or services and their variations (collectively, “Product Data”) to online, mobile, off-site or affiliate channels (“Apps”) using Stripe Relay. Stripe Relay also allows you to accept Transactions from your Customers through the Apps, and enables you to manage inventory and purchase information for such Transactions. As used in this section, “Order Data” means the Data (as defined in </w:t>
      </w:r>
      <w:hyperlink r:id="rId444" w:anchor="section_d" w:history="1">
        <w:r w:rsidRPr="00BC667A">
          <w:rPr>
            <w:rFonts w:ascii="Times New Roman" w:eastAsia="Times New Roman" w:hAnsi="Times New Roman" w:cs="Times New Roman"/>
            <w:color w:val="5469D4"/>
            <w:sz w:val="24"/>
            <w:szCs w:val="24"/>
            <w:u w:val="single"/>
            <w:bdr w:val="none" w:sz="0" w:space="0" w:color="auto" w:frame="1"/>
            <w:lang w:eastAsia="de-CH"/>
          </w:rPr>
          <w:t>Section D</w:t>
        </w:r>
      </w:hyperlink>
      <w:r w:rsidRPr="00BC667A">
        <w:rPr>
          <w:rFonts w:ascii="Times New Roman" w:eastAsia="Times New Roman" w:hAnsi="Times New Roman" w:cs="Times New Roman"/>
          <w:color w:val="3C4257"/>
          <w:sz w:val="24"/>
          <w:szCs w:val="24"/>
          <w:lang w:eastAsia="de-CH"/>
        </w:rPr>
        <w:t>) transmitted using your systems or systems you control, for the purpose of initiating or completing a Transaction, and which includes Product Data.</w:t>
      </w:r>
    </w:p>
    <w:p w14:paraId="5525B30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may provide Product Data through the Dashboard to the Apps connected to your Stripe Account, and the connected Apps may publish Product Data publicly as you provided it to us through Stripe Relay. You are solely responsible for obtaining the appropriate rights to publish Product Data through the Apps, and for the accuracy or inaccuracy of any pricing, inventory information, facts, or statements — even those made erroneously —contained in Product Data. You grant Stripe a worldwide, royalty-free, nontransferable licence to: (i) publish Product Data through the Apps you have connected your Stripe Account to; (ii) receive and transmit Order Data to you; (iii) use any trademarks, service marks, or Personal Data (as defined in </w:t>
      </w:r>
      <w:hyperlink r:id="rId445" w:anchor="section_d" w:history="1">
        <w:r w:rsidRPr="00BC667A">
          <w:rPr>
            <w:rFonts w:ascii="Times New Roman" w:eastAsia="Times New Roman" w:hAnsi="Times New Roman" w:cs="Times New Roman"/>
            <w:color w:val="5469D4"/>
            <w:sz w:val="24"/>
            <w:szCs w:val="24"/>
            <w:u w:val="single"/>
            <w:bdr w:val="none" w:sz="0" w:space="0" w:color="auto" w:frame="1"/>
            <w:lang w:eastAsia="de-CH"/>
          </w:rPr>
          <w:t>Section D</w:t>
        </w:r>
      </w:hyperlink>
      <w:r w:rsidRPr="00BC667A">
        <w:rPr>
          <w:rFonts w:ascii="Times New Roman" w:eastAsia="Times New Roman" w:hAnsi="Times New Roman" w:cs="Times New Roman"/>
          <w:color w:val="3C4257"/>
          <w:sz w:val="24"/>
          <w:szCs w:val="24"/>
          <w:lang w:eastAsia="de-CH"/>
        </w:rPr>
        <w:t>) contained in Product Data or Order Data to the extent required to perform either (i) or (ii); and (iv) authorise Stripe to sublicence such rights to Apps to facilitate your use of Stripe Relay. You agree to fully reimburse Stripe for all fees, fines, losses, claims, and any other costs we may incur that result from your use of Order Data or publication of Product Data through the Apps.</w:t>
      </w:r>
    </w:p>
    <w:p w14:paraId="2251018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affirm that you will not knowingly publish any false or misleading Product Data, or use Stripe Relay to sell or attempt to sell any illegal products or services through the Apps, and that you are solely responsible for production, fulfilment, shipping, and provision of any ancillary services related to Transactions you receive through your use of Stripe Relay.</w:t>
      </w:r>
    </w:p>
    <w:p w14:paraId="18B3B16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c. Depending on your location (and, if you are a Platform, the location of your Connected Accounts), Stripe may be able to offer you E-money Services.</w:t>
      </w:r>
    </w:p>
    <w:p w14:paraId="40A9290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The terms in this Section B.6.c only apply if Stripe provides you with an account in which electronic money (“E-money”) (“E-money Account”) can be stored. The E-money Account allows you to purchase E-money from Stripe and to send and receive e-money, including allowing you: (i) if you are a Platform, to receive E-money which we issue to you and to transfer E-money to Connected Accounts (as defined in the </w:t>
      </w:r>
      <w:hyperlink r:id="rId446" w:history="1">
        <w:r w:rsidRPr="00BC667A">
          <w:rPr>
            <w:rFonts w:ascii="Times New Roman" w:eastAsia="Times New Roman" w:hAnsi="Times New Roman" w:cs="Times New Roman"/>
            <w:color w:val="5469D4"/>
            <w:sz w:val="24"/>
            <w:szCs w:val="24"/>
            <w:u w:val="single"/>
            <w:bdr w:val="none" w:sz="0" w:space="0" w:color="auto" w:frame="1"/>
            <w:lang w:eastAsia="de-CH"/>
          </w:rPr>
          <w:t xml:space="preserve">Stripe Connect Platform </w:t>
        </w:r>
        <w:r w:rsidRPr="00BC667A">
          <w:rPr>
            <w:rFonts w:ascii="Times New Roman" w:eastAsia="Times New Roman" w:hAnsi="Times New Roman" w:cs="Times New Roman"/>
            <w:color w:val="5469D4"/>
            <w:sz w:val="24"/>
            <w:szCs w:val="24"/>
            <w:u w:val="single"/>
            <w:bdr w:val="none" w:sz="0" w:space="0" w:color="auto" w:frame="1"/>
            <w:lang w:eastAsia="de-CH"/>
          </w:rPr>
          <w:lastRenderedPageBreak/>
          <w:t>Agreement</w:t>
        </w:r>
      </w:hyperlink>
      <w:r w:rsidRPr="00BC667A">
        <w:rPr>
          <w:rFonts w:ascii="Times New Roman" w:eastAsia="Times New Roman" w:hAnsi="Times New Roman" w:cs="Times New Roman"/>
          <w:color w:val="3C4257"/>
          <w:sz w:val="24"/>
          <w:szCs w:val="24"/>
          <w:lang w:eastAsia="de-CH"/>
        </w:rPr>
        <w:t> or (ii) if you are a Connected Account, to receive E-money a Platform transfers to you.</w:t>
      </w:r>
    </w:p>
    <w:p w14:paraId="3497303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agree that funds held by us on your behalf are not deposits and you will not earn any interest on any E-money in your E-money Account. If we issue E-money to you, we will safeguard your funds in accordance with regulatory requirements applicable to us.</w:t>
      </w:r>
    </w:p>
    <w:p w14:paraId="27212C1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If you are a Platform, we will issue E-money to your E-money Account when you transfer funds to us in accordance with the instructions set out in our Documentation.</w:t>
      </w:r>
    </w:p>
    <w:p w14:paraId="3EA5F34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may redeem the E-money held in your E-money Account for par value according to payout schedules agreed with us or by </w:t>
      </w:r>
      <w:hyperlink r:id="rId447" w:history="1">
        <w:r w:rsidRPr="00BC667A">
          <w:rPr>
            <w:rFonts w:ascii="Times New Roman" w:eastAsia="Times New Roman" w:hAnsi="Times New Roman" w:cs="Times New Roman"/>
            <w:color w:val="5469D4"/>
            <w:sz w:val="24"/>
            <w:szCs w:val="24"/>
            <w:u w:val="single"/>
            <w:bdr w:val="none" w:sz="0" w:space="0" w:color="auto" w:frame="1"/>
            <w:lang w:eastAsia="de-CH"/>
          </w:rPr>
          <w:t>contacting us</w:t>
        </w:r>
      </w:hyperlink>
      <w:r w:rsidRPr="00BC667A">
        <w:rPr>
          <w:rFonts w:ascii="Times New Roman" w:eastAsia="Times New Roman" w:hAnsi="Times New Roman" w:cs="Times New Roman"/>
          <w:color w:val="3C4257"/>
          <w:sz w:val="24"/>
          <w:szCs w:val="24"/>
          <w:lang w:eastAsia="de-CH"/>
        </w:rPr>
        <w:t>. You agree that we will only settle funds to your Payout Account.</w:t>
      </w:r>
    </w:p>
    <w:p w14:paraId="7F71F09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agree that we may temporarily refuse to issue you with E-money or suspend access to your E-money Account (including preventing you from sending or receiving E-money) if we believe your use (or intended use) of the E-money Account (i) breaches the Stripe Agreement, (ii) is for any unauthorised, fraudulent or illegal purpose or (iii) would expose you, Stripe or others to risks unacceptable to Stripe. Unless prohibited by law, we will notify you if we have taken such actions.</w:t>
      </w:r>
    </w:p>
    <w:p w14:paraId="51277A8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or we may close your E-money Account by immediate written notice to the other party. Upon closure, you must withdraw your money within a reasonable period of time – after this period of time you will no longer have access to your E-money Account but can still redeem your E-money by </w:t>
      </w:r>
      <w:hyperlink r:id="rId448" w:history="1">
        <w:r w:rsidRPr="00BC667A">
          <w:rPr>
            <w:rFonts w:ascii="Times New Roman" w:eastAsia="Times New Roman" w:hAnsi="Times New Roman" w:cs="Times New Roman"/>
            <w:color w:val="5469D4"/>
            <w:sz w:val="24"/>
            <w:szCs w:val="24"/>
            <w:u w:val="single"/>
            <w:bdr w:val="none" w:sz="0" w:space="0" w:color="auto" w:frame="1"/>
            <w:lang w:eastAsia="de-CH"/>
          </w:rPr>
          <w:t>contacting us</w:t>
        </w:r>
      </w:hyperlink>
      <w:r w:rsidRPr="00BC667A">
        <w:rPr>
          <w:rFonts w:ascii="Times New Roman" w:eastAsia="Times New Roman" w:hAnsi="Times New Roman" w:cs="Times New Roman"/>
          <w:color w:val="3C4257"/>
          <w:sz w:val="24"/>
          <w:szCs w:val="24"/>
          <w:lang w:eastAsia="de-CH"/>
        </w:rPr>
        <w:t>. For the avoidance of doubt, the closure of your E-money Account under this Section B.6.c shall not affect the operation of any other provision of the Stripe Agreement.</w:t>
      </w:r>
    </w:p>
    <w:p w14:paraId="7293F37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may provide third parties with access to your E-money Account. Please refer to Section B.6.d for further information on this.</w:t>
      </w:r>
    </w:p>
    <w:p w14:paraId="30F104F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Using a Third Party Provider (TPP):</w:t>
      </w:r>
      <w:r w:rsidRPr="00BC667A">
        <w:rPr>
          <w:rFonts w:ascii="Times New Roman" w:eastAsia="Times New Roman" w:hAnsi="Times New Roman" w:cs="Times New Roman"/>
          <w:color w:val="3C4257"/>
          <w:sz w:val="24"/>
          <w:szCs w:val="24"/>
          <w:lang w:eastAsia="de-CH"/>
        </w:rPr>
        <w:t> A TPP is a third party service provider that is authorised by or registered with an EEA regulator or authority in order to access information concerning, and make payments from, an online payment account operated by another provider (such as Stripe). TPPs must have your explicit consent to do this. The E-money Account provided by Stripe is an online payment account and so the below terms in this Section B.6.d outline when you may allow TPPs to access information concerning, and initiate payments from, your E-money Account.</w:t>
      </w:r>
    </w:p>
    <w:p w14:paraId="29572ED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If you choose to use a TPP, the terms of this Agreement will still apply. We will grant your TPP with the same technical interface that you have access to and so your TPP will be able to access information about your E-money Account and to initiate payments on your behalf. Although you must not, generally, give your Stripe Account Account security details or credentials to anyone else, you may give them to a TPP if it’s necessary to allow them to </w:t>
      </w:r>
      <w:r w:rsidRPr="00BC667A">
        <w:rPr>
          <w:rFonts w:ascii="Times New Roman" w:eastAsia="Times New Roman" w:hAnsi="Times New Roman" w:cs="Times New Roman"/>
          <w:color w:val="3C4257"/>
          <w:sz w:val="24"/>
          <w:szCs w:val="24"/>
          <w:lang w:eastAsia="de-CH"/>
        </w:rPr>
        <w:lastRenderedPageBreak/>
        <w:t>provide their services to you. We may refuse to allow a TPP to access your E-money Account if we reasonably believe that the TPP is acting on an unauthorised or fraudulent basis. We’ll tell you if we do this unless doing so would compromise our security measures or would otherwise be unlawful.</w:t>
      </w:r>
    </w:p>
    <w:p w14:paraId="10AD158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Before you provide a TPP with access, you must check from the information provided by them that they are authorised or registered with an EEA regulator or authority. If you give your Stripe Account security details to an unauthorised third party, we’ll assume it’s you that is authorising us to give access to information about your E-money Account and you’ll be responsible for any payments made as a result. If we are aware that an unauthorised third party is using your security details, we may block access to your E-money Account.</w:t>
      </w:r>
    </w:p>
    <w:p w14:paraId="5B1E7AB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If you think a payment made through a TPP was unauthorised or incorrect you must contact us immediately.</w:t>
      </w:r>
    </w:p>
    <w:p w14:paraId="3B5750B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e. Other Services:</w:t>
      </w:r>
      <w:r w:rsidRPr="00BC667A">
        <w:rPr>
          <w:rFonts w:ascii="Times New Roman" w:eastAsia="Times New Roman" w:hAnsi="Times New Roman" w:cs="Times New Roman"/>
          <w:color w:val="3C4257"/>
          <w:sz w:val="24"/>
          <w:szCs w:val="24"/>
          <w:lang w:eastAsia="de-CH"/>
        </w:rPr>
        <w:t> From time to time we may offer you additional features or services that may be subject to additional or different terms of service. Examples of additional services are </w:t>
      </w:r>
      <w:hyperlink r:id="rId449" w:history="1">
        <w:r w:rsidRPr="00BC667A">
          <w:rPr>
            <w:rFonts w:ascii="Times New Roman" w:eastAsia="Times New Roman" w:hAnsi="Times New Roman" w:cs="Times New Roman"/>
            <w:color w:val="5469D4"/>
            <w:sz w:val="24"/>
            <w:szCs w:val="24"/>
            <w:u w:val="single"/>
            <w:bdr w:val="none" w:sz="0" w:space="0" w:color="auto" w:frame="1"/>
            <w:lang w:eastAsia="de-CH"/>
          </w:rPr>
          <w:t>Stripe Radar</w:t>
        </w:r>
      </w:hyperlink>
      <w:r w:rsidRPr="00BC667A">
        <w:rPr>
          <w:rFonts w:ascii="Times New Roman" w:eastAsia="Times New Roman" w:hAnsi="Times New Roman" w:cs="Times New Roman"/>
          <w:color w:val="3C4257"/>
          <w:sz w:val="24"/>
          <w:szCs w:val="24"/>
          <w:lang w:eastAsia="de-CH"/>
        </w:rPr>
        <w:t> and </w:t>
      </w:r>
      <w:hyperlink r:id="rId450" w:history="1">
        <w:r w:rsidRPr="00BC667A">
          <w:rPr>
            <w:rFonts w:ascii="Times New Roman" w:eastAsia="Times New Roman" w:hAnsi="Times New Roman" w:cs="Times New Roman"/>
            <w:color w:val="5469D4"/>
            <w:sz w:val="24"/>
            <w:szCs w:val="24"/>
            <w:u w:val="single"/>
            <w:bdr w:val="none" w:sz="0" w:space="0" w:color="auto" w:frame="1"/>
            <w:lang w:eastAsia="de-CH"/>
          </w:rPr>
          <w:t>Stripe Sigma</w:t>
        </w:r>
      </w:hyperlink>
      <w:r w:rsidRPr="00BC667A">
        <w:rPr>
          <w:rFonts w:ascii="Times New Roman" w:eastAsia="Times New Roman" w:hAnsi="Times New Roman" w:cs="Times New Roman"/>
          <w:color w:val="3C4257"/>
          <w:sz w:val="24"/>
          <w:szCs w:val="24"/>
          <w:lang w:eastAsia="de-CH"/>
        </w:rPr>
        <w:t>. All such additional features and services form part of the Services, and you may not use these additional services unless you agree to the applicable agreement or terms (if any) for those services.</w:t>
      </w:r>
    </w:p>
    <w:p w14:paraId="1FC0753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may also provide you access to services identified as “beta” or pre-release services. You understand that these services are still in development, may contain bugs or errors, may be feature incomplete, may materially change prior to a full commercial launch, or may never be released commercially. We provide beta services AS IS, and without warranty of any kind, and your use of, or reliance on beta services is at your own risk.</w:t>
      </w:r>
    </w:p>
    <w:p w14:paraId="355CA42E"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Section C: Payment Processing Services</w:t>
      </w:r>
    </w:p>
    <w:p w14:paraId="3E134836"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Payment Processing Services Overview</w:t>
      </w:r>
    </w:p>
    <w:p w14:paraId="04C60EB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works with various Stripe affiliates, Payment Method Providers and Payment Method Acquirers to provide you with access to the Payment Methods and Payment Processing Services. Where the Payment Processing Services enable you to submit Charges (as defined below), we may limit or refuse to process Charges for any Restricted Businesses, or for Charges submitted in violation of this Agreement.</w:t>
      </w:r>
    </w:p>
    <w:p w14:paraId="3D3061A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Your use of a Payment Method may be subject to separate terms applicable to the Payment Method. For example, Visa and Mastercard require you to enter into an agreement with the Payment Method Acquirer for Visa and Mastercard Transactions. See </w:t>
      </w:r>
      <w:hyperlink r:id="rId451" w:anchor="section_c5" w:history="1">
        <w:r w:rsidRPr="00BC667A">
          <w:rPr>
            <w:rFonts w:ascii="Times New Roman" w:eastAsia="Times New Roman" w:hAnsi="Times New Roman" w:cs="Times New Roman"/>
            <w:color w:val="5469D4"/>
            <w:sz w:val="24"/>
            <w:szCs w:val="24"/>
            <w:u w:val="single"/>
            <w:bdr w:val="none" w:sz="0" w:space="0" w:color="auto" w:frame="1"/>
            <w:lang w:eastAsia="de-CH"/>
          </w:rPr>
          <w:t>Section C.5</w:t>
        </w:r>
      </w:hyperlink>
      <w:r w:rsidRPr="00BC667A">
        <w:rPr>
          <w:rFonts w:ascii="Times New Roman" w:eastAsia="Times New Roman" w:hAnsi="Times New Roman" w:cs="Times New Roman"/>
          <w:color w:val="3C4257"/>
          <w:sz w:val="24"/>
          <w:szCs w:val="24"/>
          <w:lang w:eastAsia="de-CH"/>
        </w:rPr>
        <w:t> and </w:t>
      </w:r>
      <w:hyperlink r:id="rId452" w:anchor="section_c6" w:history="1">
        <w:r w:rsidRPr="00BC667A">
          <w:rPr>
            <w:rFonts w:ascii="Times New Roman" w:eastAsia="Times New Roman" w:hAnsi="Times New Roman" w:cs="Times New Roman"/>
            <w:color w:val="5469D4"/>
            <w:sz w:val="24"/>
            <w:szCs w:val="24"/>
            <w:u w:val="single"/>
            <w:bdr w:val="none" w:sz="0" w:space="0" w:color="auto" w:frame="1"/>
            <w:lang w:eastAsia="de-CH"/>
          </w:rPr>
          <w:t>Section C.6</w:t>
        </w:r>
      </w:hyperlink>
      <w:r w:rsidRPr="00BC667A">
        <w:rPr>
          <w:rFonts w:ascii="Times New Roman" w:eastAsia="Times New Roman" w:hAnsi="Times New Roman" w:cs="Times New Roman"/>
          <w:color w:val="3C4257"/>
          <w:sz w:val="24"/>
          <w:szCs w:val="24"/>
          <w:lang w:eastAsia="de-CH"/>
        </w:rPr>
        <w:t> below for more detail.</w:t>
      </w:r>
    </w:p>
    <w:p w14:paraId="041FC46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Some of the Payment Processing Services offered by Stripe are services that may only be provided by an authorised payment services provider or electronic money institution (“Authorised Payment Services”). To the extent that you acquire Authorised Payment </w:t>
      </w:r>
      <w:r w:rsidRPr="00BC667A">
        <w:rPr>
          <w:rFonts w:ascii="Times New Roman" w:eastAsia="Times New Roman" w:hAnsi="Times New Roman" w:cs="Times New Roman"/>
          <w:color w:val="3C4257"/>
          <w:sz w:val="24"/>
          <w:szCs w:val="24"/>
          <w:lang w:eastAsia="de-CH"/>
        </w:rPr>
        <w:lastRenderedPageBreak/>
        <w:t>Services, the services will be provided by Stripe Payments UK, Ltd (“SPUKL”), and the </w:t>
      </w:r>
      <w:hyperlink r:id="rId453" w:history="1">
        <w:r w:rsidRPr="00BC667A">
          <w:rPr>
            <w:rFonts w:ascii="Times New Roman" w:eastAsia="Times New Roman" w:hAnsi="Times New Roman" w:cs="Times New Roman"/>
            <w:color w:val="5469D4"/>
            <w:sz w:val="24"/>
            <w:szCs w:val="24"/>
            <w:u w:val="single"/>
            <w:bdr w:val="none" w:sz="0" w:space="0" w:color="auto" w:frame="1"/>
            <w:lang w:eastAsia="de-CH"/>
          </w:rPr>
          <w:t>Authorised Payment Services terms</w:t>
        </w:r>
      </w:hyperlink>
      <w:r w:rsidRPr="00BC667A">
        <w:rPr>
          <w:rFonts w:ascii="Times New Roman" w:eastAsia="Times New Roman" w:hAnsi="Times New Roman" w:cs="Times New Roman"/>
          <w:color w:val="3C4257"/>
          <w:sz w:val="24"/>
          <w:szCs w:val="24"/>
          <w:lang w:eastAsia="de-CH"/>
        </w:rPr>
        <w:t> will apply.</w:t>
      </w:r>
    </w:p>
    <w:p w14:paraId="51BD55E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The following terms used in this Agreement relate to your use of Payment Processing Services:</w:t>
      </w:r>
    </w:p>
    <w:p w14:paraId="6794DC7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“Charge” means a credit or debit instruction to capture funds from an account that a Customer maintains with a bank or other financial institution in connection with a Transaction.</w:t>
      </w:r>
    </w:p>
    <w:p w14:paraId="54DA12B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“Dispute” means an instruction initiated by a Customer for the return of funds for an existing Charge (including a chargeback or dispute on a Payment Method</w:t>
      </w:r>
    </w:p>
    <w:p w14:paraId="4D0C3E9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“Fine” means any fines, levies, or other charges imposed by us, a Payment Method Provider or a Payment Method Acquirer, caused by your violation of Laws or this Agreement, or as permitted by the applicable Payment Method Rules.</w:t>
      </w:r>
    </w:p>
    <w:p w14:paraId="69C9C6F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“Merchant Initiated Transaction” means a Charge initiated by you: in respect of your provision of products or services to your Customer; in accordance with a mandate from your Customer authorising you to initiate the Charge or a series of Charges and without requiring any specific action of the Customer to trigger the initiation of the Charge.</w:t>
      </w:r>
    </w:p>
    <w:p w14:paraId="7CE421E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“MOTO Transaction” means a Charge initiated by your Customer through a mail order or over the telephone.</w:t>
      </w:r>
    </w:p>
    <w:p w14:paraId="56F602D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“Payment Method Rules” means the guidelines, bylaws, rules, and regulations imposed by the Payment Method Providers and Payment Method Acquirers that operate Payment Methods supported by Stripe (including the payment card network operating rules (“Network Rules”) for the Visa, Mastercard, and American Express networks; and the CHAPs and SEPA operating rules).</w:t>
      </w:r>
    </w:p>
    <w:p w14:paraId="36D7130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“Payment Method” means a type of payment method that Stripe accepts as part of the Payment Processing Services, such as credit card and debit card.</w:t>
      </w:r>
    </w:p>
    <w:p w14:paraId="740193C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“Payment Method Acquirer” means a financial institution that is authorised by a Payment Method Provider to enable the use of a Payment Method by accepting Charges from Customers on behalf of the Payment Method Provider, and routing these Charges to the Payment Method Provider.</w:t>
      </w:r>
    </w:p>
    <w:p w14:paraId="7B8E7DB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“Payment Method Provider” means the provider of a Payment Method, such as Visa, Mastercard, and American Express.</w:t>
      </w:r>
    </w:p>
    <w:p w14:paraId="247A12F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“Payment Processing Services” are Services that you may use to accept payments from your Customers for Transactions, perform other financial transactions, manage subscriptions, and perform transaction reporting.</w:t>
      </w:r>
    </w:p>
    <w:p w14:paraId="7A36C28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“Refund” means an instruction initiated by you to return funds to a Customer for an existing Charge.</w:t>
      </w:r>
    </w:p>
    <w:p w14:paraId="21D1C0B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“Return” means an instruction initiated by you, a Customer, a Payment Method Provider or a Payment Method Acquirer to return funds unrelated to an existing Charge.</w:t>
      </w:r>
    </w:p>
    <w:p w14:paraId="06DACFC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“Reversal” means an instruction initiated by a Payment Method Provider, a Payment Method Acquirer or us to return funds for an existing Charge. Reversals may result from (i) invalidation of a charge by a Payment Method Provider or a Payment Method Acquirer; (ii) funds settled to you in error or without authorisation; and (iii) submission of a Charge in violation of the applicable Payment Method Rules, or where submission of the Charge or your use of Payment Processing Services violates this Agreement.</w:t>
      </w:r>
    </w:p>
    <w:p w14:paraId="1361A79D"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Registering for Use of Payment Processing Services</w:t>
      </w:r>
    </w:p>
    <w:p w14:paraId="2467ECD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When you register for a Stripe Account, you may be asked for financial information, or information we use to identify you, your Representatives, principals, beneficial owners, and other individuals associated with your Stripe Account. Throughout the term of this Agreement, we may share information about your Stripe Account with Payment Method Providers and Payment Method Acquirers in order to verify your eligibility to use the Payment Processing Services, establish any necessary accounts or credit with Payment Method Providers and Payment Method Acquirers, monitor Charges and other activity, and conduct risk management and compliance reviews. We may also share your Data (as that term is defined below) with Payment Method Providers and Payment Method Acquirers for the purpose of facilitating the compliance of Stripe, the Payment Method Providers, and the Payment Method Acquirers with applicable Laws and Payment Method Rules. We will review and may conduct further intermittent reviews of your Stripe Account information to determine that you are eligible to use the Payment Processing Services. Stripe’s use of the information you provide to us under this Agreement is described in more detail in </w:t>
      </w:r>
      <w:hyperlink r:id="rId454" w:anchor="section_d" w:history="1">
        <w:r w:rsidRPr="00BC667A">
          <w:rPr>
            <w:rFonts w:ascii="Times New Roman" w:eastAsia="Times New Roman" w:hAnsi="Times New Roman" w:cs="Times New Roman"/>
            <w:color w:val="5469D4"/>
            <w:sz w:val="24"/>
            <w:szCs w:val="24"/>
            <w:u w:val="single"/>
            <w:bdr w:val="none" w:sz="0" w:space="0" w:color="auto" w:frame="1"/>
            <w:lang w:eastAsia="de-CH"/>
          </w:rPr>
          <w:t>Section D</w:t>
        </w:r>
      </w:hyperlink>
      <w:r w:rsidRPr="00BC667A">
        <w:rPr>
          <w:rFonts w:ascii="Times New Roman" w:eastAsia="Times New Roman" w:hAnsi="Times New Roman" w:cs="Times New Roman"/>
          <w:color w:val="3C4257"/>
          <w:sz w:val="24"/>
          <w:szCs w:val="24"/>
          <w:lang w:eastAsia="de-CH"/>
        </w:rPr>
        <w:t>.</w:t>
      </w:r>
    </w:p>
    <w:p w14:paraId="41F6579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is not a bank and we do not accept deposits, provide loans or extend credit. If you accept payment for products or services (including events such as concerts or other performances) not immediately deliverable to the Customer (a “Preorder”), we may, in our sole discretion, initiate Reversals or hold </w:t>
      </w:r>
      <w:hyperlink r:id="rId455" w:anchor="clearing-funds-and-reserves" w:history="1">
        <w:r w:rsidRPr="00BC667A">
          <w:rPr>
            <w:rFonts w:ascii="Times New Roman" w:eastAsia="Times New Roman" w:hAnsi="Times New Roman" w:cs="Times New Roman"/>
            <w:color w:val="5469D4"/>
            <w:sz w:val="24"/>
            <w:szCs w:val="24"/>
            <w:u w:val="single"/>
            <w:bdr w:val="none" w:sz="0" w:space="0" w:color="auto" w:frame="1"/>
            <w:lang w:eastAsia="de-CH"/>
          </w:rPr>
          <w:t>Reserves</w:t>
        </w:r>
      </w:hyperlink>
      <w:r w:rsidRPr="00BC667A">
        <w:rPr>
          <w:rFonts w:ascii="Times New Roman" w:eastAsia="Times New Roman" w:hAnsi="Times New Roman" w:cs="Times New Roman"/>
          <w:color w:val="3C4257"/>
          <w:sz w:val="24"/>
          <w:szCs w:val="24"/>
          <w:lang w:eastAsia="de-CH"/>
        </w:rPr>
        <w:t> for all or a portion of the Charges processed by us for a Preorder. If you would like to receive payment for a Preorder, please </w:t>
      </w:r>
      <w:hyperlink r:id="rId456" w:history="1">
        <w:r w:rsidRPr="00BC667A">
          <w:rPr>
            <w:rFonts w:ascii="Times New Roman" w:eastAsia="Times New Roman" w:hAnsi="Times New Roman" w:cs="Times New Roman"/>
            <w:color w:val="5469D4"/>
            <w:sz w:val="24"/>
            <w:szCs w:val="24"/>
            <w:u w:val="single"/>
            <w:bdr w:val="none" w:sz="0" w:space="0" w:color="auto" w:frame="1"/>
            <w:lang w:eastAsia="de-CH"/>
          </w:rPr>
          <w:t>contact us</w:t>
        </w:r>
      </w:hyperlink>
      <w:r w:rsidRPr="00BC667A">
        <w:rPr>
          <w:rFonts w:ascii="Times New Roman" w:eastAsia="Times New Roman" w:hAnsi="Times New Roman" w:cs="Times New Roman"/>
          <w:color w:val="3C4257"/>
          <w:sz w:val="24"/>
          <w:szCs w:val="24"/>
          <w:lang w:eastAsia="de-CH"/>
        </w:rPr>
        <w:t> before doing so.</w:t>
      </w:r>
    </w:p>
    <w:p w14:paraId="228B0104"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Processing Transactions; Disputes, Refunds, Reversals</w:t>
      </w:r>
    </w:p>
    <w:p w14:paraId="49B2C30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You may only submit Charges through the Payment Processing Services that are authorised by your Customers. To enable us to process Transactions for you, you authorise and direct us, our affiliates, the Payment Method Providers and Payment Method Acquirers to receive and settle any payment processing proceeds owed to you through the Payment Processing Services. You may not, other than as required by the Financial Services Terms or Payment Terms (each as defined below), grant or assign any interest in payment processing proceeds to any third party until such time as the payment processing proceeds are deposited into your </w:t>
      </w:r>
      <w:r w:rsidRPr="00BC667A">
        <w:rPr>
          <w:rFonts w:ascii="Times New Roman" w:eastAsia="Times New Roman" w:hAnsi="Times New Roman" w:cs="Times New Roman"/>
          <w:color w:val="3C4257"/>
          <w:sz w:val="24"/>
          <w:szCs w:val="24"/>
          <w:lang w:eastAsia="de-CH"/>
        </w:rPr>
        <w:lastRenderedPageBreak/>
        <w:t>Payout Account (as defined below). You appoint Stripe and SPUKL and </w:t>
      </w:r>
      <w:hyperlink r:id="rId457" w:history="1">
        <w:r w:rsidRPr="00BC667A">
          <w:rPr>
            <w:rFonts w:ascii="Times New Roman" w:eastAsia="Times New Roman" w:hAnsi="Times New Roman" w:cs="Times New Roman"/>
            <w:color w:val="5469D4"/>
            <w:sz w:val="24"/>
            <w:szCs w:val="24"/>
            <w:u w:val="single"/>
            <w:bdr w:val="none" w:sz="0" w:space="0" w:color="auto" w:frame="1"/>
            <w:lang w:eastAsia="de-CH"/>
          </w:rPr>
          <w:t>Valitor</w:t>
        </w:r>
      </w:hyperlink>
      <w:r w:rsidRPr="00BC667A">
        <w:rPr>
          <w:rFonts w:ascii="Times New Roman" w:eastAsia="Times New Roman" w:hAnsi="Times New Roman" w:cs="Times New Roman"/>
          <w:color w:val="3C4257"/>
          <w:sz w:val="24"/>
          <w:szCs w:val="24"/>
          <w:lang w:eastAsia="de-CH"/>
        </w:rPr>
        <w:t> (as applicable) as your agents for the limited purpose of directing, receiving, holding and settling such proceeds. You agree that such agent’s receipt of such proceeds satisfies the relevant end-customer’s obligations to make payments to you. We will promptly update your Stripe Account balance to reflect any such proceeds that we receive on your behalf.</w:t>
      </w:r>
    </w:p>
    <w:p w14:paraId="69F0D5C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Except where Stripe and a Customer have otherwise agreed, you maintain the direct relationship with your Customers and are responsible for: (i) acquiring appropriate consent to submit Charges through the Payment Processing Services on their behalf; (ii) providing confirmation or receipts to Customers for each Charge; (iii) verifying Customers’ identities; and (iv) determining a Customer’s eligibility and authority to complete Transactions. However, even authorised Transactions may be subject to a Dispute. Stripe is not responsible for or liable to you for authorised and completed Charges that are later the subject of a Dispute, Refund, or Reversal, are submitted without authorisation or in error, or violate any Laws.</w:t>
      </w:r>
    </w:p>
    <w:p w14:paraId="5747401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are responsible for ensuring that you only submit Charges through the Payment Processing Services as MOTO Transactions or Merchant Initiated Transactions that are eligible to be treated as such in accordance with the terms of this Agreement and, in respect of a Merchant Initiated Transaction, that you have an appropriate mandate in place with your Customer enabling you to initiate the Charge. You must keep a record of the basis on which you determined any submitted Charge was eligible to be treated as a MOTO Transaction or Merchant Initiated Transaction and make such records available to us, our regulators and/or our auditors immediately on request.</w:t>
      </w:r>
    </w:p>
    <w:p w14:paraId="6373712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are immediately responsible to us for all Disputes, Refunds, Reversals, Returns, or Fines regardless of the reason or timing. We may decline to act upon a Refund instruction, or delay execution of the instruction, if: (i) it would cause your Stripe Account balance to become negative; (ii) you are the subject of Bankruptcy Proceedings; or (iii) where we otherwise believe that there is a risk that you will not meet your liabilities under this Agreement (including with respect to the Charge that is the subject of the Refund instruction).</w:t>
      </w:r>
    </w:p>
    <w:p w14:paraId="5EC9A09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In many but not all cases, you may have the ability to challenge a Dispute by submitting evidence through the API or the Dashboard. We may request additional information to provide to Payment Method Providers and Payment Method Acquirers to assist you in contesting the Dispute, but we cannot guarantee that your challenge will be successful. Payment Method Providers and Payment Method Acquirers may deny your challenge for any reason they deem appropriate. Where a challenge is entirely or partially successful, your Stripe Account will, subject to our exercise of our rights under </w:t>
      </w:r>
      <w:hyperlink r:id="rId458" w:anchor="section_c9" w:history="1">
        <w:r w:rsidRPr="00BC667A">
          <w:rPr>
            <w:rFonts w:ascii="Times New Roman" w:eastAsia="Times New Roman" w:hAnsi="Times New Roman" w:cs="Times New Roman"/>
            <w:color w:val="5469D4"/>
            <w:sz w:val="24"/>
            <w:szCs w:val="24"/>
            <w:u w:val="single"/>
            <w:bdr w:val="none" w:sz="0" w:space="0" w:color="auto" w:frame="1"/>
            <w:lang w:eastAsia="de-CH"/>
          </w:rPr>
          <w:t>Section C.9</w:t>
        </w:r>
      </w:hyperlink>
      <w:r w:rsidRPr="00BC667A">
        <w:rPr>
          <w:rFonts w:ascii="Times New Roman" w:eastAsia="Times New Roman" w:hAnsi="Times New Roman" w:cs="Times New Roman"/>
          <w:color w:val="3C4257"/>
          <w:sz w:val="24"/>
          <w:szCs w:val="24"/>
          <w:lang w:eastAsia="de-CH"/>
        </w:rPr>
        <w:t xml:space="preserve"> below, be credited with the funds associated with the Charge that is the subject of the Dispute (or a portion </w:t>
      </w:r>
      <w:r w:rsidRPr="00BC667A">
        <w:rPr>
          <w:rFonts w:ascii="Times New Roman" w:eastAsia="Times New Roman" w:hAnsi="Times New Roman" w:cs="Times New Roman"/>
          <w:color w:val="3C4257"/>
          <w:sz w:val="24"/>
          <w:szCs w:val="24"/>
          <w:lang w:eastAsia="de-CH"/>
        </w:rPr>
        <w:lastRenderedPageBreak/>
        <w:t>thereof). You may not submit a new Charge which duplicates a Transaction that is subject to a Dispute.</w:t>
      </w:r>
    </w:p>
    <w:p w14:paraId="78239BF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Please keep in mind that, as explained in </w:t>
      </w:r>
      <w:hyperlink r:id="rId459" w:anchor="section_d3" w:history="1">
        <w:r w:rsidRPr="00BC667A">
          <w:rPr>
            <w:rFonts w:ascii="Times New Roman" w:eastAsia="Times New Roman" w:hAnsi="Times New Roman" w:cs="Times New Roman"/>
            <w:color w:val="5469D4"/>
            <w:sz w:val="24"/>
            <w:szCs w:val="24"/>
            <w:u w:val="single"/>
            <w:bdr w:val="none" w:sz="0" w:space="0" w:color="auto" w:frame="1"/>
            <w:lang w:eastAsia="de-CH"/>
          </w:rPr>
          <w:t>Section D.3</w:t>
        </w:r>
      </w:hyperlink>
      <w:r w:rsidRPr="00BC667A">
        <w:rPr>
          <w:rFonts w:ascii="Times New Roman" w:eastAsia="Times New Roman" w:hAnsi="Times New Roman" w:cs="Times New Roman"/>
          <w:color w:val="3C4257"/>
          <w:sz w:val="24"/>
          <w:szCs w:val="24"/>
          <w:lang w:eastAsia="de-CH"/>
        </w:rPr>
        <w:t>, you are liable for all losses you incur when lost or stolen payment credentials or accounts are used to purchase products or services from you. Stripe does not and will not insure you against losses caused by fraud under any circumstances. For example, if someone pretends to be a legitimate buyer but is a fraudster, you will be responsible for any resulting costs, including Disputes, even if you do not recover the fraudulently purchased product. Even if we work with you to assist you or law enforcement in recovering lost funds, Stripe is not liable to you, or responsible for your financial losses or any other consequences of such fraud.</w:t>
      </w:r>
    </w:p>
    <w:p w14:paraId="0924743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A Reversal for a Charge may be issued if the Charge is made without the account owner’s authorisation, or in connection with a Restricted Business, violates the applicable Payment Method Rules, or for other applicable reasons. If a Reversal is issued, we will provide you Notice and a description of the cause of the Reversal.</w:t>
      </w:r>
    </w:p>
    <w:p w14:paraId="568BD92B"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Responsibilities and Disclosures to Your Customers</w:t>
      </w:r>
    </w:p>
    <w:p w14:paraId="4E17296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It is very important to us that your Customers understand the purpose, amount, and conditions of Charges you submit to us. With that in mind, when using the Payment Processing Services you agree to: (i) accurately communicate, and not misrepresent, the nature of the Transaction, and the amount of the Charge in the appropriate currency prior to submitting it to the API; (ii) provide a receipt that accurately describes each Transaction to Customers; (iii) provide Customers a meaningful way to contact you in the event that the product or service is not provided as described; (iv) not use Services to sell products or services in a manner that is unfair or deceptive, exposes Customers to unreasonable risks, or does not disclose material terms of a purchase in advance; and (v) inform Customers that Stripe and its affiliates process Transactions (including payment Transactions) for you. You also agree to maintain and make available to your Customers a reasonable return, refund, cancellation, or adjustment policy, and clearly explain the process by which Customers can receive a Refund.</w:t>
      </w:r>
    </w:p>
    <w:p w14:paraId="699B312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The Payment Processing Services may include functionality that enables you to receive recurring or subscription payments from your Customers, and to issue invoices to your Customers. If you use the Payment Processing Services to submit recurring or subscription Charges, you agree to comply with applicable Laws and Payment Method Rules, including clearly informing Customers in advance of submitting the initial Charge that they will be charged on an ongoing basis and explaining the method for unsubscribing or cancelling their recurring billing or subscription. If you use the Payment Processing Services to issue invoices to your Customers, you understand and agree that it is your responsibility to ensure that the </w:t>
      </w:r>
      <w:r w:rsidRPr="00BC667A">
        <w:rPr>
          <w:rFonts w:ascii="Times New Roman" w:eastAsia="Times New Roman" w:hAnsi="Times New Roman" w:cs="Times New Roman"/>
          <w:color w:val="3C4257"/>
          <w:sz w:val="24"/>
          <w:szCs w:val="24"/>
          <w:lang w:eastAsia="de-CH"/>
        </w:rPr>
        <w:lastRenderedPageBreak/>
        <w:t>form and content of the invoices comply with applicable Laws, and are sufficient to achieve any legal or tax effect that you are trying to achieve.</w:t>
      </w:r>
    </w:p>
    <w:p w14:paraId="01B9608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If you engage in Transactions with Customers who are individuals (i.e. consumers), you specifically agree to provide consumers disclosures required by Law, and to not engage in unfair, deceptive, or abusive acts or practices.</w:t>
      </w:r>
    </w:p>
    <w:p w14:paraId="3FB85609"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Payment Terms and Financial Services Terms</w:t>
      </w:r>
    </w:p>
    <w:p w14:paraId="1DC965F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Your use of the Payment Processing Services is subject to additional terms that apply between you and one or more of Stripe, a Stripe affiliate, and a Payment Method Provider. When these additional terms relate to a specific Payment Method they are “Payment Terms”, and when they relate to specific Payment Processing Services they are “Financial Services Terms”. By using the Payment Processing Services, you agree to the applicable </w:t>
      </w:r>
      <w:hyperlink r:id="rId460" w:history="1">
        <w:r w:rsidRPr="00BC667A">
          <w:rPr>
            <w:rFonts w:ascii="Times New Roman" w:eastAsia="Times New Roman" w:hAnsi="Times New Roman" w:cs="Times New Roman"/>
            <w:color w:val="5469D4"/>
            <w:sz w:val="24"/>
            <w:szCs w:val="24"/>
            <w:u w:val="single"/>
            <w:bdr w:val="none" w:sz="0" w:space="0" w:color="auto" w:frame="1"/>
            <w:lang w:eastAsia="de-CH"/>
          </w:rPr>
          <w:t>Payment Terms</w:t>
        </w:r>
      </w:hyperlink>
      <w:r w:rsidRPr="00BC667A">
        <w:rPr>
          <w:rFonts w:ascii="Times New Roman" w:eastAsia="Times New Roman" w:hAnsi="Times New Roman" w:cs="Times New Roman"/>
          <w:color w:val="3C4257"/>
          <w:sz w:val="24"/>
          <w:szCs w:val="24"/>
          <w:lang w:eastAsia="de-CH"/>
        </w:rPr>
        <w:t> and Financial Services Terms (as set out on our </w:t>
      </w:r>
      <w:hyperlink r:id="rId461" w:history="1">
        <w:r w:rsidRPr="00BC667A">
          <w:rPr>
            <w:rFonts w:ascii="Times New Roman" w:eastAsia="Times New Roman" w:hAnsi="Times New Roman" w:cs="Times New Roman"/>
            <w:color w:val="5469D4"/>
            <w:sz w:val="24"/>
            <w:szCs w:val="24"/>
            <w:u w:val="single"/>
            <w:bdr w:val="none" w:sz="0" w:space="0" w:color="auto" w:frame="1"/>
            <w:lang w:eastAsia="de-CH"/>
          </w:rPr>
          <w:t>legal page</w:t>
        </w:r>
      </w:hyperlink>
      <w:r w:rsidRPr="00BC667A">
        <w:rPr>
          <w:rFonts w:ascii="Times New Roman" w:eastAsia="Times New Roman" w:hAnsi="Times New Roman" w:cs="Times New Roman"/>
          <w:color w:val="3C4257"/>
          <w:sz w:val="24"/>
          <w:szCs w:val="24"/>
          <w:lang w:eastAsia="de-CH"/>
        </w:rPr>
        <w:t> (including those that separately bind you with our affiliates, Payment Method Providers and/or Payment Method Acquirers. Additionally, a Payment Method Provider may enforce the terms of this Agreement directly against you.</w:t>
      </w:r>
    </w:p>
    <w:p w14:paraId="5258DB1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may add or remove Payment Method Providers and Payment Method Acquirers at any time. The Payment Terms and Financial Services Terms may also be amended from time to time. Your continuing use of the Payment Processing Services constitutes your consent and agreement to such additions, removals and amendments.</w:t>
      </w:r>
    </w:p>
    <w:p w14:paraId="35DADE7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6. Specific Payment Methods</w:t>
      </w:r>
    </w:p>
    <w:p w14:paraId="28949F5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Payment Cards</w:t>
      </w:r>
      <w:r w:rsidRPr="00BC667A">
        <w:rPr>
          <w:rFonts w:ascii="Times New Roman" w:eastAsia="Times New Roman" w:hAnsi="Times New Roman" w:cs="Times New Roman"/>
          <w:color w:val="3C4257"/>
          <w:sz w:val="24"/>
          <w:szCs w:val="24"/>
          <w:lang w:eastAsia="de-CH"/>
        </w:rPr>
        <w:t>: When accepting payment card payments, you must comply with all applicable Network Rules, including the Network Rules specified by the </w:t>
      </w:r>
      <w:hyperlink r:id="rId462" w:history="1">
        <w:r w:rsidRPr="00BC667A">
          <w:rPr>
            <w:rFonts w:ascii="Times New Roman" w:eastAsia="Times New Roman" w:hAnsi="Times New Roman" w:cs="Times New Roman"/>
            <w:color w:val="5469D4"/>
            <w:sz w:val="24"/>
            <w:szCs w:val="24"/>
            <w:u w:val="single"/>
            <w:bdr w:val="none" w:sz="0" w:space="0" w:color="auto" w:frame="1"/>
            <w:lang w:eastAsia="de-CH"/>
          </w:rPr>
          <w:t>Visa Rules and Regulations Rules</w:t>
        </w:r>
      </w:hyperlink>
      <w:r w:rsidRPr="00BC667A">
        <w:rPr>
          <w:rFonts w:ascii="Times New Roman" w:eastAsia="Times New Roman" w:hAnsi="Times New Roman" w:cs="Times New Roman"/>
          <w:color w:val="3C4257"/>
          <w:sz w:val="24"/>
          <w:szCs w:val="24"/>
          <w:lang w:eastAsia="de-CH"/>
        </w:rPr>
        <w:t> specified by Visa International (“Visa”), the </w:t>
      </w:r>
      <w:hyperlink r:id="rId463" w:history="1">
        <w:r w:rsidRPr="00BC667A">
          <w:rPr>
            <w:rFonts w:ascii="Times New Roman" w:eastAsia="Times New Roman" w:hAnsi="Times New Roman" w:cs="Times New Roman"/>
            <w:color w:val="5469D4"/>
            <w:sz w:val="24"/>
            <w:szCs w:val="24"/>
            <w:u w:val="single"/>
            <w:bdr w:val="none" w:sz="0" w:space="0" w:color="auto" w:frame="1"/>
            <w:lang w:eastAsia="de-CH"/>
          </w:rPr>
          <w:t>Mastercard Rules</w:t>
        </w:r>
      </w:hyperlink>
      <w:r w:rsidRPr="00BC667A">
        <w:rPr>
          <w:rFonts w:ascii="Times New Roman" w:eastAsia="Times New Roman" w:hAnsi="Times New Roman" w:cs="Times New Roman"/>
          <w:color w:val="3C4257"/>
          <w:sz w:val="24"/>
          <w:szCs w:val="24"/>
          <w:lang w:eastAsia="de-CH"/>
        </w:rPr>
        <w:t> specified by MasterCard International Incorporated (“Mastercard”), and Network Rules specified by American Express. Collectively, Visa, Mastercard and American Express are referred to in this Agreement as the “Networks”.</w:t>
      </w:r>
    </w:p>
    <w:p w14:paraId="68B2BED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In addition, for Visa and Mastercard Transactions, Visa and Mastercard require that you enter into a direct contractual relationship with the Payment Method Acquirer for these types of Transactions, as described in the </w:t>
      </w:r>
      <w:hyperlink r:id="rId464" w:history="1">
        <w:r w:rsidRPr="00BC667A">
          <w:rPr>
            <w:rFonts w:ascii="Times New Roman" w:eastAsia="Times New Roman" w:hAnsi="Times New Roman" w:cs="Times New Roman"/>
            <w:color w:val="5469D4"/>
            <w:sz w:val="24"/>
            <w:szCs w:val="24"/>
            <w:u w:val="single"/>
            <w:bdr w:val="none" w:sz="0" w:space="0" w:color="auto" w:frame="1"/>
            <w:lang w:eastAsia="de-CH"/>
          </w:rPr>
          <w:t>Financial Services Terms</w:t>
        </w:r>
      </w:hyperlink>
      <w:r w:rsidRPr="00BC667A">
        <w:rPr>
          <w:rFonts w:ascii="Times New Roman" w:eastAsia="Times New Roman" w:hAnsi="Times New Roman" w:cs="Times New Roman"/>
          <w:color w:val="3C4257"/>
          <w:sz w:val="24"/>
          <w:szCs w:val="24"/>
          <w:lang w:eastAsia="de-CH"/>
        </w:rPr>
        <w:t>.</w:t>
      </w:r>
    </w:p>
    <w:p w14:paraId="2C4F912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The Network Rules state that you may only accept payments using payment cards for bona fide legal commercial transactions between you and your Customers for goods or services that are free of liens, claims, and encumbrances. You may only use payment network trademarks or service marks consistent with the Network Rules, and the Network Rules also limit your ability to discriminate by card type or charge surcharges for acceptance of payment cards.</w:t>
      </w:r>
    </w:p>
    <w:p w14:paraId="0380393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The Networks may amend the Network Rules at any time without notice to you, and Stripe reserves the right to change the Payment Processing Services at any time to comply with the Network Rules. We may share with the Networks (and the Payment Method Acquirer) </w:t>
      </w:r>
      <w:r w:rsidRPr="00BC667A">
        <w:rPr>
          <w:rFonts w:ascii="Times New Roman" w:eastAsia="Times New Roman" w:hAnsi="Times New Roman" w:cs="Times New Roman"/>
          <w:color w:val="3C4257"/>
          <w:sz w:val="24"/>
          <w:szCs w:val="24"/>
          <w:lang w:eastAsia="de-CH"/>
        </w:rPr>
        <w:lastRenderedPageBreak/>
        <w:t>information you provide to us that we use to identify the nature of your products or services, including the assignment of your business activities to a particular payment network merchant category code (MCC).</w:t>
      </w:r>
    </w:p>
    <w:p w14:paraId="6920E29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Customers typically raise payment card network Disputes (also known as “chargebacks”) when a merchant fails to provide the product or service to the Customer, or where the payment card account holder did not authorise the Charge. High Dispute rates (typically those exceeding 1%) may result in your inability to use the Payment Processing Services. Failure to timely and effectively manage Disputes with your Customers may ultimately result in your inability to accept payment cards for your business.</w:t>
      </w:r>
    </w:p>
    <w:p w14:paraId="2DA1268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When you accept payment card Transactions, Network Rules specifically prohibit you from (i) providing cash refunds for a Charge on a credit card, unless required by Laws, (ii) initiating a Refund more than five calendar days after issuing a credit to your Customer, (iii) accepting cash, its equivalent, or any other item of value for a Refund, (iv) acting as a payment facilitator, intermediary or aggregator, or otherwise reselling Payment Processing Services on behalf of others, (v) submitting what you believe or know to be a fraudulent Charge or a Charge that has not been authorised by the cardholder, (vi) submitting a Charge where the Transaction has not been completed or the goods or services have not been shipped or provided (except where the cardholder has paid a partial or full prepayment or the cardholder’s consent is obtained for a recurring transaction), (vii) splitting Transactions into multiple Charges unless certain criteria are met, or (vii) using Payment Processing Services in a manner that is an abuse of the payment card networks or a violation of the Network Rules.</w:t>
      </w:r>
    </w:p>
    <w:p w14:paraId="1A50C07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If you misuse the Payment Processing Services for payment card Transactions or engage in activity the Networks identify as damaging to their brand, or if we are required to do so by the Network Rules, we may submit information about you, Representatives, your beneficial owners and principals, and other individuals associated with your Stripe Account, to the MATCH terminated merchant listing maintained by MasterCard and accessed and updated by Visa and American Express, or to the Consortium Merchant Negative File maintained by Discover. Addition to one of these lists may result in your inability to accept payments from payment cards. You understand and consent to our sharing this information and to the listing itself, and you will fully reimburse us for any losses we incur from third-party claims, and you waive your rights to bring any direct claims against us that result from such reporting. Our reporting of information under this paragraph is separate from any other right that we may exercise under this Agreement, and we may separately terminate this Agreement or suspend your Stripe Account due to the misuse or damaging activity that caused us to make the report.</w:t>
      </w:r>
    </w:p>
    <w:p w14:paraId="26F3AB5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If you engage a third party processor to create and deliver a payment card transaction directly to the payment card network, then you may be able to specify that the transaction will be </w:t>
      </w:r>
      <w:r w:rsidRPr="00BC667A">
        <w:rPr>
          <w:rFonts w:ascii="Times New Roman" w:eastAsia="Times New Roman" w:hAnsi="Times New Roman" w:cs="Times New Roman"/>
          <w:color w:val="3C4257"/>
          <w:sz w:val="24"/>
          <w:szCs w:val="24"/>
          <w:lang w:eastAsia="de-CH"/>
        </w:rPr>
        <w:lastRenderedPageBreak/>
        <w:t>cleared and settled by Stripe via our Payment Processing Services. If you intend to make use of this service with respect to the Stripe Payment Processing Services, you first must </w:t>
      </w:r>
      <w:hyperlink r:id="rId465" w:history="1">
        <w:r w:rsidRPr="00BC667A">
          <w:rPr>
            <w:rFonts w:ascii="Times New Roman" w:eastAsia="Times New Roman" w:hAnsi="Times New Roman" w:cs="Times New Roman"/>
            <w:color w:val="5469D4"/>
            <w:sz w:val="24"/>
            <w:szCs w:val="24"/>
            <w:u w:val="single"/>
            <w:bdr w:val="none" w:sz="0" w:space="0" w:color="auto" w:frame="1"/>
            <w:lang w:eastAsia="de-CH"/>
          </w:rPr>
          <w:t>notify us</w:t>
        </w:r>
      </w:hyperlink>
      <w:r w:rsidRPr="00BC667A">
        <w:rPr>
          <w:rFonts w:ascii="Times New Roman" w:eastAsia="Times New Roman" w:hAnsi="Times New Roman" w:cs="Times New Roman"/>
          <w:color w:val="3C4257"/>
          <w:sz w:val="24"/>
          <w:szCs w:val="24"/>
          <w:lang w:eastAsia="de-CH"/>
        </w:rPr>
        <w:t>. If you engage a third party to deliver this service, and you are permitted to designate Stripe in this manner, then you take the risk of the third party properly delivering the transaction to the payment card network. You understand and agree that Stripe will only clear and settle to you funds for transactions that are actually received by the payment card network. You further assume responsibility for any failure by such third party to comply with the applicable Network Rules.</w:t>
      </w:r>
    </w:p>
    <w:p w14:paraId="6D01A90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American Express conversion:</w:t>
      </w:r>
      <w:r w:rsidRPr="00BC667A">
        <w:rPr>
          <w:rFonts w:ascii="Times New Roman" w:eastAsia="Times New Roman" w:hAnsi="Times New Roman" w:cs="Times New Roman"/>
          <w:color w:val="3C4257"/>
          <w:sz w:val="24"/>
          <w:szCs w:val="24"/>
          <w:lang w:eastAsia="de-CH"/>
        </w:rPr>
        <w:t> If your American Express Transaction volume exceeds a threshold amount set by a American Express, American Express may convert you to a direct American Express merchant, which means that your acceptance of American Express Transactions will be governed by American Express’ then-current Card Acceptance Agreement, and your pricing and other fees for the acceptance of American Express Transactions will be directly agreed between you and American Express. In the event of such conversion, your relationship with Stripe will not be otherwise affected, and Stripe will continue to process your American Express Transactions in accordance with this Agreement.</w:t>
      </w:r>
    </w:p>
    <w:p w14:paraId="73BDA197"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7. Settlement and Payout Schedule</w:t>
      </w:r>
    </w:p>
    <w:p w14:paraId="4CED256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Your Payout Account:</w:t>
      </w:r>
      <w:r w:rsidRPr="00BC667A">
        <w:rPr>
          <w:rFonts w:ascii="Times New Roman" w:eastAsia="Times New Roman" w:hAnsi="Times New Roman" w:cs="Times New Roman"/>
          <w:color w:val="3C4257"/>
          <w:sz w:val="24"/>
          <w:szCs w:val="24"/>
          <w:lang w:eastAsia="de-CH"/>
        </w:rPr>
        <w:t> Stripe will, with its banking partners, arrange to settle funds to the bank or other financial institution account that you designate (your “Payout Account”). You affirm that you are authorised to initiate settlements to and debits from the Payout Account, and that the Payout Account is owned by you, and administered and managed by a financial institution located in the European Union. If you update your Payout Account (including via the Dashboard) then you must ensure that you continue to comply with the requirements of this section. We may require you to provide us with documentary proof demonstrating your compliance with this section, and your failure to provide such proof will constitute a breach of this Agreement.</w:t>
      </w:r>
    </w:p>
    <w:p w14:paraId="40C0AA8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Settlement to Your Payout Account:</w:t>
      </w:r>
      <w:r w:rsidRPr="00BC667A">
        <w:rPr>
          <w:rFonts w:ascii="Times New Roman" w:eastAsia="Times New Roman" w:hAnsi="Times New Roman" w:cs="Times New Roman"/>
          <w:color w:val="3C4257"/>
          <w:sz w:val="24"/>
          <w:szCs w:val="24"/>
          <w:lang w:eastAsia="de-CH"/>
        </w:rPr>
        <w:t> A positive balance in your Stripe Account will result in settlement to your Payout Account and a negative balance in your Stripe Account will result in a deduction, set-off and/or debit of the amounts owed in accordance with </w:t>
      </w:r>
      <w:hyperlink r:id="rId466" w:anchor="section_c9" w:history="1">
        <w:r w:rsidRPr="00BC667A">
          <w:rPr>
            <w:rFonts w:ascii="Times New Roman" w:eastAsia="Times New Roman" w:hAnsi="Times New Roman" w:cs="Times New Roman"/>
            <w:color w:val="5469D4"/>
            <w:sz w:val="24"/>
            <w:szCs w:val="24"/>
            <w:u w:val="single"/>
            <w:bdr w:val="none" w:sz="0" w:space="0" w:color="auto" w:frame="1"/>
            <w:lang w:eastAsia="de-CH"/>
          </w:rPr>
          <w:t>Section C.9</w:t>
        </w:r>
      </w:hyperlink>
      <w:r w:rsidRPr="00BC667A">
        <w:rPr>
          <w:rFonts w:ascii="Times New Roman" w:eastAsia="Times New Roman" w:hAnsi="Times New Roman" w:cs="Times New Roman"/>
          <w:color w:val="3C4257"/>
          <w:sz w:val="24"/>
          <w:szCs w:val="24"/>
          <w:lang w:eastAsia="de-CH"/>
        </w:rPr>
        <w:t> below. We may reduce the amount settled to your Payout Account by the amount of Fees, Fines, and amounts owed to us for any reason.</w:t>
      </w:r>
    </w:p>
    <w:p w14:paraId="3A5AA2C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Settlement to third party recipients:</w:t>
      </w:r>
      <w:r w:rsidRPr="00BC667A">
        <w:rPr>
          <w:rFonts w:ascii="Times New Roman" w:eastAsia="Times New Roman" w:hAnsi="Times New Roman" w:cs="Times New Roman"/>
          <w:color w:val="3C4257"/>
          <w:sz w:val="24"/>
          <w:szCs w:val="24"/>
          <w:lang w:eastAsia="de-CH"/>
        </w:rPr>
        <w:t xml:space="preserve"> We may offer you the ability to have funds settled to another person (a “third party recipient”) as instructed by you to Stripe (including by transferring all or part of the positive balance in your Stripe Account to the Stripe Account of such third party recipient), instead of settling funds to your Payout Account. If Stripe or a Payment Method Acquirer (including SPUKL and Valitor) settle funds to a third party </w:t>
      </w:r>
      <w:r w:rsidRPr="00BC667A">
        <w:rPr>
          <w:rFonts w:ascii="Times New Roman" w:eastAsia="Times New Roman" w:hAnsi="Times New Roman" w:cs="Times New Roman"/>
          <w:color w:val="3C4257"/>
          <w:sz w:val="24"/>
          <w:szCs w:val="24"/>
          <w:lang w:eastAsia="de-CH"/>
        </w:rPr>
        <w:lastRenderedPageBreak/>
        <w:t>recipient (or transfers all or part of the balance in your Stripe Account to the Stripe Account of a third party recipient) as instructed by you, you agree that this satisfies Stripe’s obligations (and any applicable Payment Method Provider’s and Payment Method Acquirer’s obligations) to settle funds to you, and we will promptly update your Stripe Account balance to reflect such settlement or transfer.</w:t>
      </w:r>
    </w:p>
    <w:p w14:paraId="4224A7A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Multi-currency Processing:</w:t>
      </w:r>
      <w:r w:rsidRPr="00BC667A">
        <w:rPr>
          <w:rFonts w:ascii="Times New Roman" w:eastAsia="Times New Roman" w:hAnsi="Times New Roman" w:cs="Times New Roman"/>
          <w:color w:val="3C4257"/>
          <w:sz w:val="24"/>
          <w:szCs w:val="24"/>
          <w:lang w:eastAsia="de-CH"/>
        </w:rPr>
        <w:t> We may offer you the ability to have funds settled to your Payout Account in a currency different from the one in which you accepted payment from a customer (“Multi-Currency Processing”). To use this service, you must provide us with a valid Payout Account for each currency for which you request settlement, based on our list of available settlement currencies. We may add or remove currencies from our list of available settlement currencies at any time. If you use Multi-Currency Processing, we will identify at the time of the Charge (for example, through the API), the conversion rate that will apply to the Charge. If you Refund a Charge, the conversion rate that will apply will be the rate in effect at the time of the Refund, not the Charge. By submitting a Charge or Refund you will be deemed to have accepted the applicable conversion rate. You may choose not to use the Multi-Currency Processing service at any time. You may also change the Payout Account information or other settings associated with your use of Multi-Currency Processing, but any such changes will only affect subsequent Charges.</w:t>
      </w:r>
    </w:p>
    <w:p w14:paraId="1340A45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e. Payout Schedule:</w:t>
      </w:r>
      <w:r w:rsidRPr="00BC667A">
        <w:rPr>
          <w:rFonts w:ascii="Times New Roman" w:eastAsia="Times New Roman" w:hAnsi="Times New Roman" w:cs="Times New Roman"/>
          <w:color w:val="3C4257"/>
          <w:sz w:val="24"/>
          <w:szCs w:val="24"/>
          <w:lang w:eastAsia="de-CH"/>
        </w:rPr>
        <w:t> The term “Payout Schedule” refers to the time it takes for us to initiate settlement to your Payout Account. Your Payout Schedule is specified in the Dashboard. Stripe may require a holding period before making initial settlement to the Payout Account. After the initial settlement of funds, we will settle funds to the Payout Account according to the Payout Schedule. If the institution holding your Payout Account is based in the European Union, we expect the maximum execution time to execute a settlement to your Payout Account will be the next business day after we have initiated it; however, please be aware that a Payment Method Provider, a Payment Method Acquirer, or the financial institution holding your Payout Account, may delay settlement for any reason. We are not responsible for any action taken by the institution holding your Payout Account to not credit the Payout Account or to otherwise not make funds available to you as you expected.</w:t>
      </w:r>
    </w:p>
    <w:p w14:paraId="31EC411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We reserve the right to change the Payout Schedule or to suspend settlement to you. Examples of situations where we may do so are: (i) where there are pending, anticipated, or excessive Disputes, Refunds, or Reversals; (ii) in the event that we suspect or become aware of suspicious activity; or (iii) where we are required by Law or court order. We have the right to withhold settlement to your Payout Account upon termination of this Agreement if we reasonably determine that we may incur losses resulting from credit, fraud, or other legal risks associated with your Stripe Account. If we exercise our right to withhold a Payout for any </w:t>
      </w:r>
      <w:r w:rsidRPr="00BC667A">
        <w:rPr>
          <w:rFonts w:ascii="Times New Roman" w:eastAsia="Times New Roman" w:hAnsi="Times New Roman" w:cs="Times New Roman"/>
          <w:color w:val="3C4257"/>
          <w:sz w:val="24"/>
          <w:szCs w:val="24"/>
          <w:lang w:eastAsia="de-CH"/>
        </w:rPr>
        <w:lastRenderedPageBreak/>
        <w:t>reason, we will communicate the general reason for withholding the Payout and give you a timeline for releasing the funds.</w:t>
      </w:r>
    </w:p>
    <w:p w14:paraId="4F89F9C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f. Incorrect Settlement:</w:t>
      </w:r>
      <w:r w:rsidRPr="00BC667A">
        <w:rPr>
          <w:rFonts w:ascii="Times New Roman" w:eastAsia="Times New Roman" w:hAnsi="Times New Roman" w:cs="Times New Roman"/>
          <w:color w:val="3C4257"/>
          <w:sz w:val="24"/>
          <w:szCs w:val="24"/>
          <w:lang w:eastAsia="de-CH"/>
        </w:rPr>
        <w:t> The information required for settlement will depend on the financial institution holding the Payout Account. Please make sure that any information about the Payout Accounts that you provide to us is accurate and complete. If you provide us with incorrect information (i) you understand that funds may be settled to the wrong account and that we may not be able to recover the funds from such incorrect transactions and (ii) you agree that you are solely responsible for any losses you or third parties incur due to erroneous settlement transactions, you will not make any claims against us related to such erroneous settlement transactions, and you will fully reimburse us for any losses we incur.</w:t>
      </w:r>
    </w:p>
    <w:p w14:paraId="7B3F3840"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8. Clearing Funds and Reserves</w:t>
      </w:r>
    </w:p>
    <w:p w14:paraId="435DF8F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All funds resulting from Charges are held in pooled clearing accounts (the “Clearing Accounts”) with our banking partners. We will settle funds to and from the Clearing Accounts in the manner described in this Agreement; however, you have no rights to the Clearing Accounts or to any funds held in the Clearing Accounts, you are not entitled to draw funds from the Clearing Accounts, and you will not receive interest from funds maintained in the Clearing Accounts.</w:t>
      </w:r>
    </w:p>
    <w:p w14:paraId="0725168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In certain circumstances, we may require you to place funds in reserve or to impose conditions on the release of funds (each a “Reserve”). We may impose a Reserve on you for any reason if we determine that the risk of loss to Stripe, Customers, or others associated with your Stripe Account is higher than normal. For example, we may hold a Reserve if: (i) your or your Customers’ activities increase the risk of loss to us or to your Customers, (ii) you have violated or are likely to violate this Agreement, or (iii) your Stripe Account has an elevated or abnormally high number of Disputes. If we impose a Reserve, we will establish the terms of the Reserve and provide you Notice of the amount, timing, and conditions upon which the funds in the Reserve will be released to you. In many cases, the Reserve amount will be the entire amount of Charges processed using the Payment Processing Services. We may change or condition the terms of the Reserve based on our continuous assessment and understanding of the risks associated with your Stripe Account, if required to do so by Payment Method Providers or Payment Method Acquirers, or for any other reason. We may fund the Reserve with funds processed through your use of Payment Processing Services, by debiting the Payout Account or another bank account associated with your Stripe Account, or by requesting funds directly from you.</w:t>
      </w:r>
    </w:p>
    <w:p w14:paraId="34DE7AC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To the extent possible, we prefer to identify the necessity for a Reserve in advance of establishing one. If you are concerned that we will impose a Reserve on you due to the nature of your business activities, please </w:t>
      </w:r>
      <w:hyperlink r:id="rId467" w:history="1">
        <w:r w:rsidRPr="00BC667A">
          <w:rPr>
            <w:rFonts w:ascii="Times New Roman" w:eastAsia="Times New Roman" w:hAnsi="Times New Roman" w:cs="Times New Roman"/>
            <w:color w:val="5469D4"/>
            <w:sz w:val="24"/>
            <w:szCs w:val="24"/>
            <w:u w:val="single"/>
            <w:bdr w:val="none" w:sz="0" w:space="0" w:color="auto" w:frame="1"/>
            <w:lang w:eastAsia="de-CH"/>
          </w:rPr>
          <w:t>contact us</w:t>
        </w:r>
      </w:hyperlink>
      <w:r w:rsidRPr="00BC667A">
        <w:rPr>
          <w:rFonts w:ascii="Times New Roman" w:eastAsia="Times New Roman" w:hAnsi="Times New Roman" w:cs="Times New Roman"/>
          <w:color w:val="3C4257"/>
          <w:sz w:val="24"/>
          <w:szCs w:val="24"/>
          <w:lang w:eastAsia="de-CH"/>
        </w:rPr>
        <w:t> before using the Services.</w:t>
      </w:r>
    </w:p>
    <w:p w14:paraId="561A2666"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9. Security Interests, Collection, and Set-Off Rights</w:t>
      </w:r>
    </w:p>
    <w:p w14:paraId="443FF0A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lastRenderedPageBreak/>
        <w:t>a. Security Interests:</w:t>
      </w:r>
      <w:r w:rsidRPr="00BC667A">
        <w:rPr>
          <w:rFonts w:ascii="Times New Roman" w:eastAsia="Times New Roman" w:hAnsi="Times New Roman" w:cs="Times New Roman"/>
          <w:color w:val="3C4257"/>
          <w:sz w:val="24"/>
          <w:szCs w:val="24"/>
          <w:lang w:eastAsia="de-CH"/>
        </w:rPr>
        <w:t> You grant us a lien and security interest in all funds for Transactions that we process for you, including funds that we deposit into your Payout Accounts, as well as funds held in any other bank accounts to which such Transaction funds are deposited or transferred. This means that if you have not paid funds that you owe to us, your Customers, or to any of our affiliates, we have a right superior to the rights of any of your other creditors to seize or withhold funds owed to you for Transactions that we process through the Services, and to debit or withdraw funds from any bank account associated with your Stripe Account (including your Payout Accounts). Upon our request, you will execute and deliver any documents and pay any associated fees we consider necessary to create, perfect, and maintain a security interest in such funds.</w:t>
      </w:r>
    </w:p>
    <w:p w14:paraId="6400B34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Collection and Set-Off Rights:</w:t>
      </w:r>
      <w:r w:rsidRPr="00BC667A">
        <w:rPr>
          <w:rFonts w:ascii="Times New Roman" w:eastAsia="Times New Roman" w:hAnsi="Times New Roman" w:cs="Times New Roman"/>
          <w:color w:val="3C4257"/>
          <w:sz w:val="24"/>
          <w:szCs w:val="24"/>
          <w:lang w:eastAsia="de-CH"/>
        </w:rPr>
        <w:t> You agree to pay all amounts owed to us and to our affiliates on demand. Your failure to pay amounts owed to us or to our affiliates under this Agreement is a breach and you will be liable for any costs we incur during collection in addition to the amount you owe. Collection costs may include, attorneys’ fees and expenses, costs of any arbitration or court proceeding, collection agency fees, any applicable interest, and any other related cost. Where possible, we will first attempt to collect or set-off amounts owed to us and to our affiliates from balances in your Stripe Accounts from your use of the Payment Processing Services or from funds that we hold in Reserve. However, we may collect any amounts you owe us under this Agreement by deducting or setting-off amounts that you owe from the Stripe account balance (or debiting the payout account for such Stripe account) for any Stripe account that we determine, acting reasonably, is associated with your Stripe Account. Similarly, we may deduct or set-off amounts from your Stripe Account balance (or debit your Payout Accounts) in order to collect amounts owed to us in relation to such associated Stripe accounts.</w:t>
      </w:r>
    </w:p>
    <w:p w14:paraId="09E9840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In certain circumstances, we may require a personal, parent or other guarantee (a “Guarantee”) from a user’s principal, owner, or other guarantor. A Guarantee consists of a legally binding promise by an individual or an entity to pay any amounts the user owes in the event that the user is unable to pay. If we require you to provide us with a Guarantee, we will specifically inform you of the amount of, and the reasons for the Guarantee. If you are unable to provide such a Guarantee when required, you will not be permitted to use the Services.</w:t>
      </w:r>
    </w:p>
    <w:p w14:paraId="5E79E777"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10. Reconciliation and Error Notification</w:t>
      </w:r>
    </w:p>
    <w:p w14:paraId="05B1968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The Dashboard contains details of Charges, Charge history, and other activity on your Stripe Account. Except as required by Law, you are solely responsible for reconciling the information in the Dashboard generated by your use of Payment Processing Services with your records of Customer Transactions, and for identifying any errors.</w:t>
      </w:r>
    </w:p>
    <w:p w14:paraId="08E95C4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You agree to review your Stripe Account and immediately notify us of any errors. We will investigate any reported errors, including any errors made by Stripe or a Payment Method Provider, and, when appropriate, attempt to rectify them by crediting or debiting the Payout Account identified in the Dashboard. However, you should be aware that your ability to recover funds you have lost due to an error may be very limited or even impossible, particularly if we did not cause the error, or if funds are no longer available in any Payout Account.</w:t>
      </w:r>
    </w:p>
    <w:p w14:paraId="7B865E2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For Transaction errors, we will work with you and our Payment Method Providers to correct a Transaction error in accordance with the applicable Payment Method Rules. If you fail to communicate an error to us for our review without undue delay and, in any event, within 13 months after you discovered it and flagged it in the Dashboard, you waive your right to make any claim against us or our Payment Method Providers for any amounts associated with the error.</w:t>
      </w:r>
    </w:p>
    <w:p w14:paraId="6CD6946B"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11. Dormant Accounts</w:t>
      </w:r>
    </w:p>
    <w:p w14:paraId="7F08CB1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If you leave any funds dormant in a Stripe Account and you do not give us instructions where to send them, we may be required by Law to deem the funds to be abandoned by you, and to deliver them to various government agencies. To the extent required by Law, we will attempt to provide you Notice if we hold funds payable to you in an account beyond the applicable dormancy period for abandoned property. If we are unable to contact you, we will treat the funds in your Stripe Account to be abandoned, and will deliver them to the appropriate government authority.</w:t>
      </w:r>
    </w:p>
    <w:p w14:paraId="0F656704"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Section D: Data Usage, Privacy, and Security</w:t>
      </w:r>
    </w:p>
    <w:p w14:paraId="402DB695"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Data Usage Overview</w:t>
      </w:r>
    </w:p>
    <w:p w14:paraId="34C2397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Protecting, securing, and maintaining the information processed and handled through the Services is one of our top priorities, and it should be yours too. This section describes our respective obligations when handling and storing information connected with the Services. The following terms used in this section relate to data provided to Stripe by you or your Customers, or received or accessed by you through your use of the Services:</w:t>
      </w:r>
    </w:p>
    <w:p w14:paraId="1A233AB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“Payment Account Details” means the Payment Method account details for a Customer, and includes, with respect to credit and debit cards, the cardholder’s account number, card expiration date, and CVV2.</w:t>
      </w:r>
    </w:p>
    <w:p w14:paraId="54901F9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“Payment Data” means Payment Account Details, information communicated to or by Payment Method Providers or Payment Method Acquirers, financial information specifically regulated by Laws and Payment Method Rules, and any other information used with the Payment Processing Services to complete a Transaction.</w:t>
      </w:r>
    </w:p>
    <w:p w14:paraId="3819155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“Personal Data” means information that identifies a specific living person (not a company, legal entity, or machine) and is transmitted to or accessible through the Services.</w:t>
      </w:r>
    </w:p>
    <w:p w14:paraId="3555500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“Stripe Data” means details of the API transactions over Stripe infrastructure, information used in fraud detection and analysis, aggregated or anonymized information generated from Data, and any other information created by or originating from Stripe or the Services.</w:t>
      </w:r>
    </w:p>
    <w:p w14:paraId="24EBDBB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“User Data” means information that describes your business and its operations, your products or services, and orders placed by Customers.</w:t>
      </w:r>
    </w:p>
    <w:p w14:paraId="07588D5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The term “Data” used without a modifier means all Personal Data, User Data, Payment Data, and Stripe Data.</w:t>
      </w:r>
    </w:p>
    <w:p w14:paraId="6B3218B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processes, analyses, and manages Data to: (a) provide Services to you, other Stripe users, and Customers; (b) mitigate fraud, financial loss, or other harm to users, Customers and Stripe; and (c) analyse, develop and improve our products, systems, and tools. Stripe provides Data to third-party service providers, including Payment Method Providers, Payment Method Acquirers, and their respective affiliates, as well as to Stripe’s affiliates, to allow us to provide Services to you and other users. We do not provide Personal Data to unaffiliated parties for marketing their products to you. You understand and consent to Stripe’s use of Data for the purposes and in a manner consistent with this </w:t>
      </w:r>
      <w:hyperlink r:id="rId468" w:anchor="section_d" w:history="1">
        <w:r w:rsidRPr="00BC667A">
          <w:rPr>
            <w:rFonts w:ascii="Times New Roman" w:eastAsia="Times New Roman" w:hAnsi="Times New Roman" w:cs="Times New Roman"/>
            <w:color w:val="5469D4"/>
            <w:sz w:val="24"/>
            <w:szCs w:val="24"/>
            <w:u w:val="single"/>
            <w:bdr w:val="none" w:sz="0" w:space="0" w:color="auto" w:frame="1"/>
            <w:lang w:eastAsia="de-CH"/>
          </w:rPr>
          <w:t>Section D</w:t>
        </w:r>
      </w:hyperlink>
      <w:r w:rsidRPr="00BC667A">
        <w:rPr>
          <w:rFonts w:ascii="Times New Roman" w:eastAsia="Times New Roman" w:hAnsi="Times New Roman" w:cs="Times New Roman"/>
          <w:color w:val="3C4257"/>
          <w:sz w:val="24"/>
          <w:szCs w:val="24"/>
          <w:lang w:eastAsia="de-CH"/>
        </w:rPr>
        <w:t>.</w:t>
      </w:r>
    </w:p>
    <w:p w14:paraId="7BEC135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Data Protection and Privacy</w:t>
      </w:r>
    </w:p>
    <w:p w14:paraId="2AAE635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Confidentiality:</w:t>
      </w:r>
      <w:r w:rsidRPr="00BC667A">
        <w:rPr>
          <w:rFonts w:ascii="Times New Roman" w:eastAsia="Times New Roman" w:hAnsi="Times New Roman" w:cs="Times New Roman"/>
          <w:color w:val="3C4257"/>
          <w:sz w:val="24"/>
          <w:szCs w:val="24"/>
          <w:lang w:eastAsia="de-CH"/>
        </w:rPr>
        <w:t> Stripe will only use User Data as permitted by this Agreement, by other agreements between you and us, or as otherwise directed or authorised by you. You will protect all Data you receive through the Services, and you may not disclose or distribute any such Data, and you will only use such Data in conjunction with the Services and as permitted by this Agreement or by other agreements between you and us. Neither party may use any Personal Data to market to Customers unless it has received the express consent from a specific Customer to do so. You may not disclose Payment Data to others except in connection with processing Transactions requested by Customers and consistent with applicable Laws and Payment Method Rules.</w:t>
      </w:r>
    </w:p>
    <w:p w14:paraId="7F25FB1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Privacy:</w:t>
      </w:r>
      <w:r w:rsidRPr="00BC667A">
        <w:rPr>
          <w:rFonts w:ascii="Times New Roman" w:eastAsia="Times New Roman" w:hAnsi="Times New Roman" w:cs="Times New Roman"/>
          <w:color w:val="3C4257"/>
          <w:sz w:val="24"/>
          <w:szCs w:val="24"/>
          <w:lang w:eastAsia="de-CH"/>
        </w:rPr>
        <w:t> Protection of Personal Data is very important to us. Our </w:t>
      </w:r>
      <w:hyperlink r:id="rId469" w:history="1">
        <w:r w:rsidRPr="00BC667A">
          <w:rPr>
            <w:rFonts w:ascii="Times New Roman" w:eastAsia="Times New Roman" w:hAnsi="Times New Roman" w:cs="Times New Roman"/>
            <w:color w:val="5469D4"/>
            <w:sz w:val="24"/>
            <w:szCs w:val="24"/>
            <w:u w:val="single"/>
            <w:bdr w:val="none" w:sz="0" w:space="0" w:color="auto" w:frame="1"/>
            <w:lang w:eastAsia="de-CH"/>
          </w:rPr>
          <w:t>Privacy Policy</w:t>
        </w:r>
      </w:hyperlink>
      <w:r w:rsidRPr="00BC667A">
        <w:rPr>
          <w:rFonts w:ascii="Times New Roman" w:eastAsia="Times New Roman" w:hAnsi="Times New Roman" w:cs="Times New Roman"/>
          <w:color w:val="3C4257"/>
          <w:sz w:val="24"/>
          <w:szCs w:val="24"/>
          <w:lang w:eastAsia="de-CH"/>
        </w:rPr>
        <w:t> explains how and for what purposes we collect, use, retain, disclose, and safeguard the Personal Data you provide to us. You agree to the terms of our Privacy Policy, which we may update from time to time.</w:t>
      </w:r>
    </w:p>
    <w:p w14:paraId="6F1F60B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You affirm that you are now and will continue to be compliant with all applicable Laws governing the privacy, protection, and your use of Data that you provide to us or access through your use of the Services. You also affirm that you have obtained all necessary rights and consents under applicable Laws to disclose to Stripe – or allow Stripe to collect, use, retain, and disclose – any Personal Data that you provide to us or authorise us to collect, including Data that we may collect directly from Customers using cookies or other similar means. As may be required by Law and in connection with this Agreement, you are solely </w:t>
      </w:r>
      <w:r w:rsidRPr="00BC667A">
        <w:rPr>
          <w:rFonts w:ascii="Times New Roman" w:eastAsia="Times New Roman" w:hAnsi="Times New Roman" w:cs="Times New Roman"/>
          <w:color w:val="3C4257"/>
          <w:sz w:val="24"/>
          <w:szCs w:val="24"/>
          <w:lang w:eastAsia="de-CH"/>
        </w:rPr>
        <w:lastRenderedPageBreak/>
        <w:t>responsible for disclosing to Customers that Stripe processes Transactions (including payment Transactions) for you and may receive Personal Data from you. Additionally, where required by Law or Payment Method Rules, we may delete or disconnect a Customer’s Personal Data from your Stripe Account when requested to do so by the Customer.</w:t>
      </w:r>
    </w:p>
    <w:p w14:paraId="21CD92D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will provide some or all of the Services from systems located within the United States or other countries outside of Switzerland. As such, it is your obligation to disclose to your customers that Payment Data may be transferred, processed and stored outside of Switzerland and, as set forth in our Privacy Policy, may be subject to disclosure as required by applicable Laws, and to obtain from your customers all necessary consents under applicable Laws in relation to the foregoing.</w:t>
      </w:r>
    </w:p>
    <w:p w14:paraId="6687E80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If we become aware of an unauthorised acquisition, disclosure or loss of Customer Personal Data on our systems, we will notify you consistent with our obligations under applicable Law. We will also notify you and provide you sufficient information regarding the unauthorised acquisition, disclosure or loss to help you mitigate any negative impact on the Customer.</w:t>
      </w:r>
    </w:p>
    <w:p w14:paraId="06DE044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PCI Compliance:</w:t>
      </w:r>
      <w:r w:rsidRPr="00BC667A">
        <w:rPr>
          <w:rFonts w:ascii="Times New Roman" w:eastAsia="Times New Roman" w:hAnsi="Times New Roman" w:cs="Times New Roman"/>
          <w:color w:val="3C4257"/>
          <w:sz w:val="24"/>
          <w:szCs w:val="24"/>
          <w:lang w:eastAsia="de-CH"/>
        </w:rPr>
        <w:t> If you use Payment Processing Services to accept payment card Transactions, you must comply with the Payment Card Industry Data Security Standards (“PCI-DSS”) and, if applicable to your business, the Payment Application Data Security Standards (PA-DSS) (collectively, the “PCI Standards”). The PCI Standards include requirements to maintain materials or records that contains payment card or Transaction data in a safe and secure manner with access limited to authorised personnel. Stripe provides tools to simplify your compliance with the PCI Standards, but you must ensure that your business is compliant. The specific steps you will need to take to comply with the PCI Standards will depend on your implementation of the Payment Processing Services. You can find more information about implementing Stripe in a manner compliant with the PCI Standards in our </w:t>
      </w:r>
      <w:hyperlink r:id="rId470" w:history="1">
        <w:r w:rsidRPr="00BC667A">
          <w:rPr>
            <w:rFonts w:ascii="Times New Roman" w:eastAsia="Times New Roman" w:hAnsi="Times New Roman" w:cs="Times New Roman"/>
            <w:color w:val="5469D4"/>
            <w:sz w:val="24"/>
            <w:szCs w:val="24"/>
            <w:u w:val="single"/>
            <w:bdr w:val="none" w:sz="0" w:space="0" w:color="auto" w:frame="1"/>
            <w:lang w:eastAsia="de-CH"/>
          </w:rPr>
          <w:t>Documentation</w:t>
        </w:r>
      </w:hyperlink>
      <w:r w:rsidRPr="00BC667A">
        <w:rPr>
          <w:rFonts w:ascii="Times New Roman" w:eastAsia="Times New Roman" w:hAnsi="Times New Roman" w:cs="Times New Roman"/>
          <w:color w:val="3C4257"/>
          <w:sz w:val="24"/>
          <w:szCs w:val="24"/>
          <w:lang w:eastAsia="de-CH"/>
        </w:rPr>
        <w:t>. You will promptly provide us, or any applicable Payment Method Provider or Payment Method Acquirer, with documentation demonstrating your compliance with the PCI Standards upon our request. If you are unable to provide documentation sufficient to satisfy us, the Payment Method Providers, or the applicable Payment Method Acquirers, that you are compliant with the PCI Standards, then Stripe, and any applicable Payment Method Provider or Payment Method Acquirer, may access your business premises on reasonable notice to verify your compliance with the PCI Standards.</w:t>
      </w:r>
    </w:p>
    <w:p w14:paraId="0E57E60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If you elect to store or hold “Account Data”, as defined by the PCI Standards (including Customer card account number or expiration date), you must maintain a system that is compliant with the PCI Standards. If you do not comply with the PCI Standards, or if we or any Payment Method Provider or Payment Method Acquirer are unable to verify your compliance with the PCI Standards, we may suspend your Stripe Account or terminate this </w:t>
      </w:r>
      <w:r w:rsidRPr="00BC667A">
        <w:rPr>
          <w:rFonts w:ascii="Times New Roman" w:eastAsia="Times New Roman" w:hAnsi="Times New Roman" w:cs="Times New Roman"/>
          <w:color w:val="3C4257"/>
          <w:sz w:val="24"/>
          <w:szCs w:val="24"/>
          <w:lang w:eastAsia="de-CH"/>
        </w:rPr>
        <w:lastRenderedPageBreak/>
        <w:t>Agreement. If you intend to use a third party service provider to store or transmit Account Data, you must not share any data with the service provider until you verify that the third party holds sufficient certifications under the PCI Standards, and </w:t>
      </w:r>
      <w:hyperlink r:id="rId471" w:history="1">
        <w:r w:rsidRPr="00BC667A">
          <w:rPr>
            <w:rFonts w:ascii="Times New Roman" w:eastAsia="Times New Roman" w:hAnsi="Times New Roman" w:cs="Times New Roman"/>
            <w:color w:val="5469D4"/>
            <w:sz w:val="24"/>
            <w:szCs w:val="24"/>
            <w:u w:val="single"/>
            <w:bdr w:val="none" w:sz="0" w:space="0" w:color="auto" w:frame="1"/>
            <w:lang w:eastAsia="de-CH"/>
          </w:rPr>
          <w:t>notify us</w:t>
        </w:r>
      </w:hyperlink>
      <w:r w:rsidRPr="00BC667A">
        <w:rPr>
          <w:rFonts w:ascii="Times New Roman" w:eastAsia="Times New Roman" w:hAnsi="Times New Roman" w:cs="Times New Roman"/>
          <w:color w:val="3C4257"/>
          <w:sz w:val="24"/>
          <w:szCs w:val="24"/>
          <w:lang w:eastAsia="de-CH"/>
        </w:rPr>
        <w:t> of your intention to share Account Data with the service provider. Further, you agree to never store or hold any “Sensitive Authentication Data”, as defined by the PCI Standards (including CVC or CVV2), at any time. You can find information about the PCI Standards on the </w:t>
      </w:r>
      <w:hyperlink r:id="rId472" w:history="1">
        <w:r w:rsidRPr="00BC667A">
          <w:rPr>
            <w:rFonts w:ascii="Times New Roman" w:eastAsia="Times New Roman" w:hAnsi="Times New Roman" w:cs="Times New Roman"/>
            <w:color w:val="5469D4"/>
            <w:sz w:val="24"/>
            <w:szCs w:val="24"/>
            <w:u w:val="single"/>
            <w:bdr w:val="none" w:sz="0" w:space="0" w:color="auto" w:frame="1"/>
            <w:lang w:eastAsia="de-CH"/>
          </w:rPr>
          <w:t>PCI Council’s website</w:t>
        </w:r>
      </w:hyperlink>
      <w:r w:rsidRPr="00BC667A">
        <w:rPr>
          <w:rFonts w:ascii="Times New Roman" w:eastAsia="Times New Roman" w:hAnsi="Times New Roman" w:cs="Times New Roman"/>
          <w:color w:val="3C4257"/>
          <w:sz w:val="24"/>
          <w:szCs w:val="24"/>
          <w:lang w:eastAsia="de-CH"/>
        </w:rPr>
        <w:t>.</w:t>
      </w:r>
    </w:p>
    <w:p w14:paraId="5D213FA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Data Processing.</w:t>
      </w:r>
      <w:r w:rsidRPr="00BC667A">
        <w:rPr>
          <w:rFonts w:ascii="Times New Roman" w:eastAsia="Times New Roman" w:hAnsi="Times New Roman" w:cs="Times New Roman"/>
          <w:color w:val="3C4257"/>
          <w:sz w:val="24"/>
          <w:szCs w:val="24"/>
          <w:lang w:eastAsia="de-CH"/>
        </w:rPr>
        <w:t> You are the data controller and we are the data processor in relation to Personal Data processed on your behalf under this Agreement, except that we will be a data controller in relation to Personal Data where we determine the purposes and manner in which the Personal Data is processed (including, for example, in complying with any regulations or laws imposed upon us through Payment Method Rules or by Payment Method Providers or Payment Method Acquirers).</w:t>
      </w:r>
    </w:p>
    <w:p w14:paraId="5F94266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will, to the extent that we are a data processor, process Personal Data in accordance with the terms of this Agreement and lawful instructions reasonably given by you to us from time to time, and we will employ appropriate technical and organisational measures to protect such Personal Data. We will not be liable for any claim brought by a data subject arising from any action or omission by us, to the extent that such action or omission resulted from your instructions.</w:t>
      </w:r>
    </w:p>
    <w:p w14:paraId="51927930"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Security and Fraud Controls</w:t>
      </w:r>
    </w:p>
    <w:p w14:paraId="7B40079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Stripe’s Security:</w:t>
      </w:r>
      <w:r w:rsidRPr="00BC667A">
        <w:rPr>
          <w:rFonts w:ascii="Times New Roman" w:eastAsia="Times New Roman" w:hAnsi="Times New Roman" w:cs="Times New Roman"/>
          <w:color w:val="3C4257"/>
          <w:sz w:val="24"/>
          <w:szCs w:val="24"/>
          <w:lang w:eastAsia="de-CH"/>
        </w:rPr>
        <w:t> Stripe is responsible for protecting the security of Data in our possession. We will maintain commercially reasonable administrative, technical, and physical procedures to protect User Data and Personal Data stored in our servers from unauthorised access, accidental loss, modification, or breach, and we will comply with applicable Laws and Payment Method Rules when we handle User and Personal Data. However, no security system is impenetrable and we cannot guarantee that unauthorised parties will never be able to defeat our security measures or misuse any Data in our possession. You provide User Data and Personal Data to Stripe with the understanding that any security measures we provide may not be appropriate or adequate for your business, and you agree to implement Security Controls (as defined below) and any additional controls that meet your specific requirements. In our sole discretion, we may take any action, including suspension of your Stripe Account, to maintain the integrity and security of the Services or Data, or to prevent harm to you, us, Customers, or others. You waive any right to make a claim against us for losses you incur that may result from such actions.</w:t>
      </w:r>
    </w:p>
    <w:p w14:paraId="627128C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Your Security:</w:t>
      </w:r>
      <w:r w:rsidRPr="00BC667A">
        <w:rPr>
          <w:rFonts w:ascii="Times New Roman" w:eastAsia="Times New Roman" w:hAnsi="Times New Roman" w:cs="Times New Roman"/>
          <w:color w:val="3C4257"/>
          <w:sz w:val="24"/>
          <w:szCs w:val="24"/>
          <w:lang w:eastAsia="de-CH"/>
        </w:rPr>
        <w:t xml:space="preserve"> You are solely responsible for the security of any Data on your website, your servers, in your possession, or that you are otherwise authorised to access or handle. You will comply with applicable Laws and Payment Method Rules when handling or maintaining </w:t>
      </w:r>
      <w:r w:rsidRPr="00BC667A">
        <w:rPr>
          <w:rFonts w:ascii="Times New Roman" w:eastAsia="Times New Roman" w:hAnsi="Times New Roman" w:cs="Times New Roman"/>
          <w:color w:val="3C4257"/>
          <w:sz w:val="24"/>
          <w:szCs w:val="24"/>
          <w:lang w:eastAsia="de-CH"/>
        </w:rPr>
        <w:lastRenderedPageBreak/>
        <w:t>User Data and Personal Data, and will provide evidence of your compliance to us upon our request. If you do not provide evidence of such compliance to our satisfaction, we may suspend your Stripe Account or terminate this Agreement.</w:t>
      </w:r>
    </w:p>
    <w:p w14:paraId="2A36B8E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Security Controls:</w:t>
      </w:r>
      <w:r w:rsidRPr="00BC667A">
        <w:rPr>
          <w:rFonts w:ascii="Times New Roman" w:eastAsia="Times New Roman" w:hAnsi="Times New Roman" w:cs="Times New Roman"/>
          <w:color w:val="3C4257"/>
          <w:sz w:val="24"/>
          <w:szCs w:val="24"/>
          <w:lang w:eastAsia="de-CH"/>
        </w:rPr>
        <w:t> You are responsible for assessing the security requirements of your business, and selecting and implementing security procedures and controls (“Security Controls”) appropriate to mitigate your exposure to security incidents. We may provide Security Controls as part of the Services, or suggest that you implement specific Security Controls. However, your responsibility for securing your business is not diminished by any Security Controls that we provide or suggest, and if you believe that the Security Controls we provide are insufficient, then you must separately implement additional controls that meet your requirements. You may review some of the details of our Security Controls </w:t>
      </w:r>
      <w:hyperlink r:id="rId473" w:history="1">
        <w:r w:rsidRPr="00BC667A">
          <w:rPr>
            <w:rFonts w:ascii="Times New Roman" w:eastAsia="Times New Roman" w:hAnsi="Times New Roman" w:cs="Times New Roman"/>
            <w:color w:val="5469D4"/>
            <w:sz w:val="24"/>
            <w:szCs w:val="24"/>
            <w:u w:val="single"/>
            <w:bdr w:val="none" w:sz="0" w:space="0" w:color="auto" w:frame="1"/>
            <w:lang w:eastAsia="de-CH"/>
          </w:rPr>
          <w:t>on our website</w:t>
        </w:r>
      </w:hyperlink>
      <w:r w:rsidRPr="00BC667A">
        <w:rPr>
          <w:rFonts w:ascii="Times New Roman" w:eastAsia="Times New Roman" w:hAnsi="Times New Roman" w:cs="Times New Roman"/>
          <w:color w:val="3C4257"/>
          <w:sz w:val="24"/>
          <w:szCs w:val="24"/>
          <w:lang w:eastAsia="de-CH"/>
        </w:rPr>
        <w:t>.</w:t>
      </w:r>
    </w:p>
    <w:p w14:paraId="106068D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Fraud Risk:</w:t>
      </w:r>
      <w:r w:rsidRPr="00BC667A">
        <w:rPr>
          <w:rFonts w:ascii="Times New Roman" w:eastAsia="Times New Roman" w:hAnsi="Times New Roman" w:cs="Times New Roman"/>
          <w:color w:val="3C4257"/>
          <w:sz w:val="24"/>
          <w:szCs w:val="24"/>
          <w:lang w:eastAsia="de-CH"/>
        </w:rPr>
        <w:t> While we may provide or suggest Security Controls, we cannot guarantee that you or Customers will never become victims of fraud. Any Security Controls we provide or suggest may include processes or applications developed by Stripe, its affiliates, or other companies. You agree to review all the Security Controls we suggest and choose those that are appropriate for your business to protect against unauthorised Transactions and, if appropriate for your business, independently implement other security procedures and controls not provided by us. If you disable or fail to properly use Security Controls, you will increase the likelihood of unauthorised Transactions, Disputes, fraud, losses, and other similar occurrences. Keep in mind that you are solely responsible for losses you incur from the use of lost or stolen payment credentials or accounts by fraudsters who engage in fraudulent Transactions with you, and your failure to implement Security Controls will only increase the risk of fraud. We may assist you with recovering lost funds, but you are solely responsible for losses due to lost or stolen credentials or accounts, compromise of your username or password, changes to your Payout Account, and any other unauthorised use or modification of your Stripe Account. Stripe is not liable or responsible to you and you waive any right to bring a claim against us for any losses that result from the use of lost or stolen credentials or unauthorised use or modification of your Stripe Account, unless such losses result from Stripe’s wilful or intentional actions. Further, you will fully reimburse us for any losses we incur that result from the use of lost or stolen credentials or accounts.</w:t>
      </w:r>
    </w:p>
    <w:p w14:paraId="5DA38BD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may also provide you with Data regarding the possibility or likelihood that a Transaction may be fraudulent. We may incorporate any subsequent action or inaction by you into our fraud model, for the purpose of identifying future potential fraud. You understand that we provide this Data to you for your consideration, but that you are ultimately responsible for any actions you choose to take or not take in relation to such Data.</w:t>
      </w:r>
    </w:p>
    <w:p w14:paraId="6637F790"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lastRenderedPageBreak/>
        <w:t>4. Your Use of Data with Stripe Connect and Stripe Relay</w:t>
      </w:r>
    </w:p>
    <w:p w14:paraId="0C214E5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When using Stripe Connect or Stripe Relay, you will have the ability to connect your Stripe Account with a Platform or App. Connected Platforms and Apps may take certain actions on your behalf and access Data available through your Stripe Account, including some User Data. By using Stripe Connect or Stripe Relay, you authorise Stripe to share Data with any Platform or App that you connect with your Stripe Account through the Dashboard or the API. You also understand that at any point you may disallow any such sharing by </w:t>
      </w:r>
      <w:hyperlink r:id="rId474" w:history="1">
        <w:r w:rsidRPr="00BC667A">
          <w:rPr>
            <w:rFonts w:ascii="Times New Roman" w:eastAsia="Times New Roman" w:hAnsi="Times New Roman" w:cs="Times New Roman"/>
            <w:color w:val="5469D4"/>
            <w:sz w:val="24"/>
            <w:szCs w:val="24"/>
            <w:u w:val="single"/>
            <w:bdr w:val="none" w:sz="0" w:space="0" w:color="auto" w:frame="1"/>
            <w:lang w:eastAsia="de-CH"/>
          </w:rPr>
          <w:t>removing the Platform or App</w:t>
        </w:r>
      </w:hyperlink>
      <w:r w:rsidRPr="00BC667A">
        <w:rPr>
          <w:rFonts w:ascii="Times New Roman" w:eastAsia="Times New Roman" w:hAnsi="Times New Roman" w:cs="Times New Roman"/>
          <w:color w:val="3C4257"/>
          <w:sz w:val="24"/>
          <w:szCs w:val="24"/>
          <w:lang w:eastAsia="de-CH"/>
        </w:rPr>
        <w:t> from your Stripe Account. You waive your right to bring any claims against Stripe for losses you incur that arise from any actions or use of Data by any Platform or App connected to your Stripe Account, and you will fully reimburse us for any losses we incur that result from your actions or use of such Data by any Platform or App.</w:t>
      </w:r>
    </w:p>
    <w:p w14:paraId="74C64EB1"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Provision of Payment Account Details upon Termination</w:t>
      </w:r>
    </w:p>
    <w:p w14:paraId="76C5D14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For 30 days after termination of your Stripe Account, you may request in writing that we provide to an alternative payment services provider the Payment Account Details regarding Transactions between you and your Customers that you are entitled to receive. We may require you to provide evidence that the alternative payment services provider has appropriate systems and controls as a precondition to the provision of any Payment Account Details. In addition, for Payment Account Details regarding payment card transactions, the payment services provider must be a PCI-DSS Level 1-certified. Our obligation to comply with a request under this section is limited to the extent commercially reasonable, and we may delay or refuse any request if we believe the payment services provider you have identified does not have systems or controls in place that are sufficient to protect Payment Account Details, that the integrity of Payment Account Details may be compromised, or if Laws or Payment Method Rules prohibit us from providing the Payment Account Details.</w:t>
      </w:r>
    </w:p>
    <w:p w14:paraId="1DF9E603"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Section E: Additional Legal Terms</w:t>
      </w:r>
    </w:p>
    <w:p w14:paraId="16F9BF82"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Right to Amend</w:t>
      </w:r>
    </w:p>
    <w:p w14:paraId="06349D7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have the right to change or add to the terms of this Agreement at any time, solely with prospective effect, and to change, delete, discontinue, or impose conditions on use of the Services by posting such changes on our </w:t>
      </w:r>
      <w:hyperlink r:id="rId475" w:history="1">
        <w:r w:rsidRPr="00BC667A">
          <w:rPr>
            <w:rFonts w:ascii="Times New Roman" w:eastAsia="Times New Roman" w:hAnsi="Times New Roman" w:cs="Times New Roman"/>
            <w:color w:val="5469D4"/>
            <w:sz w:val="24"/>
            <w:szCs w:val="24"/>
            <w:u w:val="single"/>
            <w:bdr w:val="none" w:sz="0" w:space="0" w:color="auto" w:frame="1"/>
            <w:lang w:eastAsia="de-CH"/>
          </w:rPr>
          <w:t>website</w:t>
        </w:r>
      </w:hyperlink>
      <w:r w:rsidRPr="00BC667A">
        <w:rPr>
          <w:rFonts w:ascii="Times New Roman" w:eastAsia="Times New Roman" w:hAnsi="Times New Roman" w:cs="Times New Roman"/>
          <w:color w:val="3C4257"/>
          <w:sz w:val="24"/>
          <w:szCs w:val="24"/>
          <w:lang w:eastAsia="de-CH"/>
        </w:rPr>
        <w:t> or any other website we maintain or own. We will provide you with Notice of any changes through the Dashboard, via email, or through other reasonable means. If you are an existing Stripe user, the changes will come into effect on the date we specify in the Notice, and your use of the Services, API, or Data after a change has taken effect, constitutes your acceptance of the terms of the modified Agreement. You can access a copy of the current terms of this Agreement on our website at any time. You can find out when this Agreement was last changed by checking the “Last updated” date at the top of the Agreement.</w:t>
      </w:r>
    </w:p>
    <w:p w14:paraId="2B89C3C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Assignment</w:t>
      </w:r>
    </w:p>
    <w:p w14:paraId="5F27C80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You may not assign this Agreement, any rights or licences granted in this Agreement, or operation of your Stripe Account to others without our prior written consent. If you wish to make such an assignment, please </w:t>
      </w:r>
      <w:hyperlink r:id="rId476" w:history="1">
        <w:r w:rsidRPr="00BC667A">
          <w:rPr>
            <w:rFonts w:ascii="Times New Roman" w:eastAsia="Times New Roman" w:hAnsi="Times New Roman" w:cs="Times New Roman"/>
            <w:color w:val="5469D4"/>
            <w:sz w:val="24"/>
            <w:szCs w:val="24"/>
            <w:u w:val="single"/>
            <w:bdr w:val="none" w:sz="0" w:space="0" w:color="auto" w:frame="1"/>
            <w:lang w:eastAsia="de-CH"/>
          </w:rPr>
          <w:t>contact us</w:t>
        </w:r>
      </w:hyperlink>
      <w:r w:rsidRPr="00BC667A">
        <w:rPr>
          <w:rFonts w:ascii="Times New Roman" w:eastAsia="Times New Roman" w:hAnsi="Times New Roman" w:cs="Times New Roman"/>
          <w:color w:val="3C4257"/>
          <w:sz w:val="24"/>
          <w:szCs w:val="24"/>
          <w:lang w:eastAsia="de-CH"/>
        </w:rPr>
        <w:t>. If we consent to the assignment, the assignee must agree to assume all of your rights and obligations owed by you related to the assignment, and must agree to comply with the terms of this Agreement. Stripe may assign this Agreement without your consent or any other restriction. If we make an assignment, we will provide reasonable Notice to you.</w:t>
      </w:r>
    </w:p>
    <w:p w14:paraId="1431E3F4"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Right to Audit</w:t>
      </w:r>
    </w:p>
    <w:p w14:paraId="5902C39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If we believe that a security breach, leak, loss, or compromise of Data has occurred on your systems, website, or app affecting your compliance with this Agreement, we may require you to permit a third-party auditor approved by us to conduct a security audit of your systems and facilities, and you must fully cooperate with any requests for information or assistance that the auditor makes to you as part of the security audit. The auditor will issue a report to us which we may share with our Payment Method Providers and Payment Methods Acquirers.</w:t>
      </w:r>
    </w:p>
    <w:p w14:paraId="5A1610F5"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No Agency; Third-Party Services</w:t>
      </w:r>
    </w:p>
    <w:p w14:paraId="1B955B1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Except as expressly stated in this Agreement, nothing in this Agreement serves to establish a partnership, joint venture, or other agency relationship between you and us, or with any Payment Method Provider. Each party to this Agreement, and each Payment Method Provider and Payment Method Acquirer, is an independent contractor. Unless a Payment Method Provider or Payment Method Acquirer expressly agrees, neither you nor we have the ability to bind a Payment Method Provider or Payment Method Acquirer to any contract or obligation, and neither party will represent that you or we have such an ability.</w:t>
      </w:r>
    </w:p>
    <w:p w14:paraId="4BD3BA1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may reference or provide access to third-party services, products, and promotions that utilize, integrate, or provide ancillary services to the Services (“Third-Party Services”). These Third-Party Services are provided for your convenience only and do not constitute our approval, endorsement, or recommendation of any such Third-Party Services for you. You access and use any Third-Party Service based on your own evaluation and at your own risk. You understand that your use of any Third-Party Service is not governed by this Agreement. If you decide to use a Third-Party Service, you will be responsible for reviewing, understanding and accepting the terms and conditions associated with its use. We expressly disclaim all responsibility and liability for your use of any Third-Party Service. Please also remember that when you use a Third-Party Service, our Privacy Policy is no longer in effect. Your use of a Third-Party Service, including those that have a link on our website, is subject to that Third-Party Service’s own terms of use and privacy policies.</w:t>
      </w:r>
    </w:p>
    <w:p w14:paraId="149734E4"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Force Majeure</w:t>
      </w:r>
    </w:p>
    <w:p w14:paraId="07D4C03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Neither party will be liable for any delays in processing or other nonperformance caused by telecommunications, utility, failures, or equipment failures; labor strife, riots, war, or terrorist </w:t>
      </w:r>
      <w:r w:rsidRPr="00BC667A">
        <w:rPr>
          <w:rFonts w:ascii="Times New Roman" w:eastAsia="Times New Roman" w:hAnsi="Times New Roman" w:cs="Times New Roman"/>
          <w:color w:val="3C4257"/>
          <w:sz w:val="24"/>
          <w:szCs w:val="24"/>
          <w:lang w:eastAsia="de-CH"/>
        </w:rPr>
        <w:lastRenderedPageBreak/>
        <w:t>attacks; nonperformance of our vendors or suppliers, fires or acts of nature; or any other event over which the respective party has no reasonable control. However, nothing in this section will affect or excuse your liabilities or your obligation to pay Fees, Fines, Disputes, Refunds, Reversals, or Returns under this Agreement.</w:t>
      </w:r>
    </w:p>
    <w:p w14:paraId="07DE7FA2"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6. Your Liability For Third-Party Claims Against Us</w:t>
      </w:r>
    </w:p>
    <w:p w14:paraId="7DD31D2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Without limiting, and in addition to, any other obligation that you may owe under this Agreement, you are at all times responsible for the acts and omissions of your employees, contractors and agents, to the extent such persons are acting within the scope of their relationship with you.</w:t>
      </w:r>
    </w:p>
    <w:p w14:paraId="2713317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agree to defend Stripe, our affiliates, and their respective employees, agents, and service providers (each a “Stripe Entity”) against any claim, suit, demand, loss, liability, damage, action, or proceeding (each, a “Claim”) brought by a third party against a Stripe Entity, and you agree to fully reimburse the Stripe Entities for any Claims that result from: (i) your breach of any provision of this Agreement; (ii) any Fees, Fines, Disputes, Refunds, Reversals, Returns, or any other liability we incur that results from your use of the Payment Processing Services; (iii) negligent or wilful misconduct of your employees, contractors, or agents; or (iv) contractual or other relationships between you and Customers.</w:t>
      </w:r>
    </w:p>
    <w:p w14:paraId="265CC40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Important Note for Sole Proprietors:</w:t>
      </w:r>
      <w:r w:rsidRPr="00BC667A">
        <w:rPr>
          <w:rFonts w:ascii="Times New Roman" w:eastAsia="Times New Roman" w:hAnsi="Times New Roman" w:cs="Times New Roman"/>
          <w:color w:val="3C4257"/>
          <w:sz w:val="24"/>
          <w:szCs w:val="24"/>
          <w:lang w:eastAsia="de-CH"/>
        </w:rPr>
        <w:t> If you are using Services as a sole proprietor, please keep in mind that the Law and the terms of this Agreement consider you and your business to be legally one and the same. You are personally responsible and liable for your use of the Services, payment of Fees, Refunds, Reversals, Fines, losses based on Disputes or fraud, or for any other amounts you owe under this Agreement for your failure to use Security Controls, and for all other obligations to us and to your Customers. You risk personal financial loss if you fail to pay any amounts owed. Please take the time to read our Documentation and take any measures appropriate to protect against such losses.</w:t>
      </w:r>
    </w:p>
    <w:p w14:paraId="4FD9CDD6"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7. Representations and Warranties</w:t>
      </w:r>
    </w:p>
    <w:p w14:paraId="71BA5D8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By accepting the terms of this Agreement, you represent and warrant that: (a) you are eligible to register and use the Services and have the authority to execute and perform the obligations required by this Agreement; (b) any information you provide us about your business, products, or services is accurate and complete; (c) any Charges represent a Transaction for permitted products, services, or donations, and any related information accurately describes the Transaction; (d) you will fulfil all of your obligations to Customers and will resolve all Disputes with them; (e) you will comply with all Laws applicable to your business and use of the Services; (f) your employees, contractors and agents will at all times act consistently with the terms of this Agreement; (g) you will not use Payment Processing Services for personal, family or household purposes, for peer-to-peer money transmission, or (except in the normal course of business) intercompany Transactions; and (h) you will not use the Services, directly </w:t>
      </w:r>
      <w:r w:rsidRPr="00BC667A">
        <w:rPr>
          <w:rFonts w:ascii="Times New Roman" w:eastAsia="Times New Roman" w:hAnsi="Times New Roman" w:cs="Times New Roman"/>
          <w:color w:val="3C4257"/>
          <w:sz w:val="24"/>
          <w:szCs w:val="24"/>
          <w:lang w:eastAsia="de-CH"/>
        </w:rPr>
        <w:lastRenderedPageBreak/>
        <w:t>or indirectly, for any fraudulent or illegal undertaking, or in any manner that interferes with the normal operation of the Services.</w:t>
      </w:r>
    </w:p>
    <w:p w14:paraId="15A345F6"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8. No Warranties</w:t>
      </w:r>
    </w:p>
    <w:p w14:paraId="33BFA52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PROVIDE THE SERVICES AND STRIPE IP “AS IS” AND “AS AVAILABLE”, WITHOUT ANY EXPRESS, IMPLIED, OR STATUTORY WARRANTIES OF TITLE, MERCHANTABILITY, FITNESS FOR A PARTICULAR PURPOSE, NONINFRINGEMENT, OR ANY OTHER TYPE OF WARRANTY OR GUARANTEE. NO DATA, DOCUMENTATION OR ANY OTHER INFORMATION PROVIDED BY STRIPE OR OBTAINED BY YOU FROM OR THROUGH THE SERVICES — WHETHER FROM STRIPE OR ANOTHER STRIPE ENTITY, AND WHETHER ORAL OR WRITTEN — CREATES OR IMPLIES ANY WARRANTY FROM A STRIPE ENTITY TO YOU.</w:t>
      </w:r>
    </w:p>
    <w:p w14:paraId="5A2F277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AFFIRM THAT NO STRIPE ENTITY CONTROLS THE PRODUCTS OR SERVICES THAT YOU OFFER OR SELL OR THAT YOUR CUSTOMERS PURCHASE USING THE PAYMENT PROCESSING SERVICES. YOU UNDERSTAND THAT WE CANNOT GUARANTEE AND WE DISCLAIM ANY KNOWLEDGE THAT YOUR CUSTOMERS POSSESS THE AUTHORITY TO MAKE, OR WILL COMPLETE, ANY TRANSACTION.</w:t>
      </w:r>
    </w:p>
    <w:p w14:paraId="5E094AA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THE STRIPE ENTITIES DISCLAIM ANY KNOWLEDGE OF, AND DO NOT GUARANTEE: (a) THE ACCURACY, RELIABILITY, OR CORRECTNESS OF ANY DATA PROVIDED THROUGH THE SERVICES; (b) THAT THE SERVICES WILL MEET YOUR SPECIFIC BUSINESS NEEDS OR REQUIREMENTS; (c) THAT THE SERVICES WILL BE AVAILABLE AT ANY PARTICULAR TIME OR LOCATION, OR WILL FUNCTION IN AN UNINTERRUPTED MANNER OR BE SECURE; (d) THAT STRIPE WILL CORRECT ANY DEFECTS OR ERRORS IN THE SERVICE, API, DOCUMENTATION, OR DATA; OR (e) THAT THE SERVICES ARE FREE OF VIRUSES OR OTHER HARMFUL CODE. USE OF DATA YOU ACCESS OR DOWNLOAD THROUGH THE SERVICES IS DONE AT YOUR OWN RISK — YOU ARE SOLELY RESPONSIBLE FOR ANY DAMAGE TO YOUR PROPERTY, LOSS OF DATA, OR ANY OTHER LOSS THAT RESULTS FROM SUCH ACCESS OR DOWNLOAD. YOU UNDERSTAND THAT THE STRIPE ENTITIES MAKE NO GUARANTEES TO YOU REGARDING TRANSACTION PROCESSING TIMES OR PAYOUT SCHEDULES.</w:t>
      </w:r>
    </w:p>
    <w:p w14:paraId="2581EDB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NOTHING IN THIS AGREEMENT OPERATES TO EXCLUDE, RESTRICT OR MODIFY THE APPLICATION OF ANY IMPLIED CONDITION, WARRANTY OR GUARANTEE, OR THE EXERCISE OF ANY RIGHT OR REMEDY, OR THE IMPOSITION OF ANY </w:t>
      </w:r>
      <w:r w:rsidRPr="00BC667A">
        <w:rPr>
          <w:rFonts w:ascii="Times New Roman" w:eastAsia="Times New Roman" w:hAnsi="Times New Roman" w:cs="Times New Roman"/>
          <w:color w:val="3C4257"/>
          <w:sz w:val="24"/>
          <w:szCs w:val="24"/>
          <w:lang w:eastAsia="de-CH"/>
        </w:rPr>
        <w:lastRenderedPageBreak/>
        <w:t>LIABILITY UNDER LAW WHERE TO DO SO WOULD: (A) CONTRAVENE THAT LAW; OR (B) CAUSE ANY TERM OF THIS AGREEMENT TO BE VOID.</w:t>
      </w:r>
    </w:p>
    <w:p w14:paraId="048A5C4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9. Limitation of Liability</w:t>
      </w:r>
    </w:p>
    <w:p w14:paraId="4B02E9D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Under no circumstances will any Stripe Entity be responsible or liable to you for any indirect, punitive, incidental, special, consequential, or exemplary damages resulting from your use or inability to use the Services or for the unavailability of the Services, for lost profits, personal injury, or property damage, or for any other damages arising out of, in connection with, or relating to this Agreement or your use of the Services, even if such damages are foreseeable, and whether or not you or the Stripe Entities have been advised of the possibility of such damages. The Stripe Entities are not liable, and deny responsibility for, any damages, harm, or losses to you arising from or relating to hacking, tampering, or other unauthorised access or use of the Services, your Stripe Account, or Data, or your failure to use or implement anti-fraud measures, Security Controls, or any other data security measure. The Stripe Entities further deny responsibility for all liability and damages to you or others caused by (a) your access or use of the Services inconsistent with the Documentation; (b) any unauthorised access of servers, infrastructure, or Data used in connection with the Services; (c) interruptions to or cessation of the Services; (d) any bugs, viruses, or other harmful code that may be transmitted to or through the Services; (e) any errors, inaccuracies, omissions, or losses in or to any Data provided to us; (f) third-party content provided by you; or (g) the defamatory, offensive, or illegal conduct of others.</w:t>
      </w:r>
    </w:p>
    <w:p w14:paraId="49D25D2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You agree to limit any additional liability not disclaimed or denied by the Stripe Entities under this Agreement to your direct and documented damages; and you further agree that under no circumstances will any such liability exceed in the aggregate the amount of Fees paid by you to Stripe during the three-month period immediately preceding the event that gave rise to your claim for damages.</w:t>
      </w:r>
    </w:p>
    <w:p w14:paraId="264BD4B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These limitations on our liability to you will apply regardless of the legal theory on which your claim is based, including contract, tort (including negligence), strict liability, or any other theory or basis.</w:t>
      </w:r>
    </w:p>
    <w:p w14:paraId="462D4C5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 provide some of the Services from facilities in the United States. We do not claim, and we cannot guarantee that Services we provide from the United States are or will be appropriate or available for any other location or jurisdiction, comply with the Laws of any other location or jurisdiction, or comply with Laws governing export, import, or foreign use.</w:t>
      </w:r>
    </w:p>
    <w:p w14:paraId="52D7C010"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10. Responding to Legal Process</w:t>
      </w:r>
    </w:p>
    <w:p w14:paraId="39F000B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Stripe may respond to and comply with any writ of attachment, lien, levy, subpoena, warrant, or other legal order (“Legal Process”) that we believe to be valid. We or any Payment Method Provider (or, where applicable, the Payment Method Acquirer for the Payment Method) may deliver or hold any funds or, subject to the terms of our Privacy Policy, any Data as required </w:t>
      </w:r>
      <w:r w:rsidRPr="00BC667A">
        <w:rPr>
          <w:rFonts w:ascii="Times New Roman" w:eastAsia="Times New Roman" w:hAnsi="Times New Roman" w:cs="Times New Roman"/>
          <w:color w:val="3C4257"/>
          <w:sz w:val="24"/>
          <w:szCs w:val="24"/>
          <w:lang w:eastAsia="de-CH"/>
        </w:rPr>
        <w:lastRenderedPageBreak/>
        <w:t>under such Legal Process, even if you are receiving funds or Data on behalf of other parties. Where permitted by Law, we will make reasonable efforts to provide you Notice of such Legal Process by sending a copy to the email address we have on file for you. Stripe is not responsible for any losses, whether direct or indirect, that you may incur as a result of our response or compliance with a Legal Process.</w:t>
      </w:r>
    </w:p>
    <w:p w14:paraId="4757B987"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11. Dispute Resolution; Agreement to Arbitrate</w:t>
      </w:r>
    </w:p>
    <w:p w14:paraId="0B755C7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Binding Arbitration:</w:t>
      </w:r>
      <w:r w:rsidRPr="00BC667A">
        <w:rPr>
          <w:rFonts w:ascii="Times New Roman" w:eastAsia="Times New Roman" w:hAnsi="Times New Roman" w:cs="Times New Roman"/>
          <w:color w:val="3C4257"/>
          <w:sz w:val="24"/>
          <w:szCs w:val="24"/>
          <w:lang w:eastAsia="de-CH"/>
        </w:rPr>
        <w:t> Any dispute, controversy or claim arising out of or relating to this contract, including the formation, interpretation, breach or termination thereof, including whether the claims asserted are arbitrable, will be referred to and finally determined by arbitration in accordance with the JAMS International Arbitration Rules. The tribunal will consist of a sole arbitrator. The place of the arbitration will be Dublin, Ireland. The language to be used in the arbitral proceedings will be English. Judgment upon the award rendered by the arbitrator may be entered by any court having jurisdiction.</w:t>
      </w:r>
    </w:p>
    <w:p w14:paraId="306914B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This Agreement and the rights of the parties hereunder shall be governed and construed in accordance with the laws of Ireland, exclusive of conflict or choice of law rules. Nothing in this section will preclude the parties from seeking provisional remedies in aid of arbitration from a court of appropriate jurisdiction.</w:t>
      </w:r>
    </w:p>
    <w:p w14:paraId="4A4BFE3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Either party may commence arbitration by providing to JAMS and the other party to the dispute a written demand for arbitration, setting forth the subject of the dispute and the relief requested.</w:t>
      </w:r>
    </w:p>
    <w:p w14:paraId="6063EF4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Service of Process:</w:t>
      </w:r>
      <w:r w:rsidRPr="00BC667A">
        <w:rPr>
          <w:rFonts w:ascii="Times New Roman" w:eastAsia="Times New Roman" w:hAnsi="Times New Roman" w:cs="Times New Roman"/>
          <w:color w:val="3C4257"/>
          <w:sz w:val="24"/>
          <w:szCs w:val="24"/>
          <w:lang w:eastAsia="de-CH"/>
        </w:rPr>
        <w:t> Each party hereby irrevocably and unconditionally consents to service of process through personal service at their corporate headquarters, registered address, or primary address (for individuals or sole proprietors). Nothing in this Agreement will affect the right of any party to serve process in any other manner permitted by Law.</w:t>
      </w:r>
    </w:p>
    <w:p w14:paraId="74E031B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Class Waiver:</w:t>
      </w:r>
      <w:r w:rsidRPr="00BC667A">
        <w:rPr>
          <w:rFonts w:ascii="Times New Roman" w:eastAsia="Times New Roman" w:hAnsi="Times New Roman" w:cs="Times New Roman"/>
          <w:color w:val="3C4257"/>
          <w:sz w:val="24"/>
          <w:szCs w:val="24"/>
          <w:lang w:eastAsia="de-CH"/>
        </w:rPr>
        <w:t> To the fullest extent permitted by Law, each of the parties agrees that any dispute arising out of or in connection with this Agreement, whether in arbitration or in court, will be conducted only on an individual basis and not in a class, consolidated or representative action. If for any reason a claim or dispute proceeds in court rather than through arbitration, each party knowingly and irrevocably waives any right to trial by jury in any action, proceeding or counterclaim arising out of or relating to this Agreement or any of the transactions contemplated between the parties.</w:t>
      </w:r>
    </w:p>
    <w:p w14:paraId="57E0240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Provision of an Award:</w:t>
      </w:r>
      <w:r w:rsidRPr="00BC667A">
        <w:rPr>
          <w:rFonts w:ascii="Times New Roman" w:eastAsia="Times New Roman" w:hAnsi="Times New Roman" w:cs="Times New Roman"/>
          <w:color w:val="3C4257"/>
          <w:sz w:val="24"/>
          <w:szCs w:val="24"/>
          <w:lang w:eastAsia="de-CH"/>
        </w:rPr>
        <w:t xml:space="preserve"> Subject to the limitations of liability identified in this Agreement, the appointed arbitrators may award monetary damages and any other remedies allowed by Law. In making a determination, the arbitrator will not have the authority to modify any term or provision of this Agreement. The arbitrator will deliver a reasoned written decision with respect to the dispute (the “Award”) to each party, who will promptly act in accordance with </w:t>
      </w:r>
      <w:r w:rsidRPr="00BC667A">
        <w:rPr>
          <w:rFonts w:ascii="Times New Roman" w:eastAsia="Times New Roman" w:hAnsi="Times New Roman" w:cs="Times New Roman"/>
          <w:color w:val="3C4257"/>
          <w:sz w:val="24"/>
          <w:szCs w:val="24"/>
          <w:lang w:eastAsia="de-CH"/>
        </w:rPr>
        <w:lastRenderedPageBreak/>
        <w:t>the Award. Any Award (including interim or final remedies) may be confirmed in or enforced by any court having jurisdiction over either party or its assets. The decision of the arbitrator will be final and binding on the parties, and will not be subject to appeal or review.</w:t>
      </w:r>
    </w:p>
    <w:p w14:paraId="4CD305C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e. Fees:</w:t>
      </w:r>
      <w:r w:rsidRPr="00BC667A">
        <w:rPr>
          <w:rFonts w:ascii="Times New Roman" w:eastAsia="Times New Roman" w:hAnsi="Times New Roman" w:cs="Times New Roman"/>
          <w:color w:val="3C4257"/>
          <w:sz w:val="24"/>
          <w:szCs w:val="24"/>
          <w:lang w:eastAsia="de-CH"/>
        </w:rPr>
        <w:t> Each party will advance one-half of the fees and expenses of the arbitrator, the costs of the attendance of the court reporter at the arbitration hearing, and the costs of the arbitration facility. In any arbitration arising out of or related to this Agreement, the arbitrator will award to the prevailing party, if any, the costs and attorneys’ fees reasonably incurred by the prevailing party in connection with those aspects of its claims or defenses on which it prevails, and any opposing awards of costs and attorneys’ fees awards will be offset.</w:t>
      </w:r>
    </w:p>
    <w:p w14:paraId="56913F9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f. Confidentiality:</w:t>
      </w:r>
      <w:r w:rsidRPr="00BC667A">
        <w:rPr>
          <w:rFonts w:ascii="Times New Roman" w:eastAsia="Times New Roman" w:hAnsi="Times New Roman" w:cs="Times New Roman"/>
          <w:color w:val="3C4257"/>
          <w:sz w:val="24"/>
          <w:szCs w:val="24"/>
          <w:lang w:eastAsia="de-CH"/>
        </w:rPr>
        <w:t> The parties will maintain the confidential nature of the arbitration proceeding, the hearing and the Award, except (i) as may be necessary to prepare for or conduct the arbitration hearing on the merits, (ii) in connection with a court application as contemplated above for a preliminary remedy, or confirmation of an Award or its enforcement, (iii) our disclosure of the Award in confidential settlement negotiations, or (iv) as otherwise required by applicable Laws. The parties, witnesses, and arbitrator will treat as confidential and will not disclose to any third person (other than witnesses or experts) any documentary or other evidence produced in any arbitration hereunder, except as required by Law or except if such evidence was obtained from the public domain or was otherwise obtained independently from the arbitration.</w:t>
      </w:r>
    </w:p>
    <w:p w14:paraId="1D425D3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g. Conflict of Rules:</w:t>
      </w:r>
      <w:r w:rsidRPr="00BC667A">
        <w:rPr>
          <w:rFonts w:ascii="Times New Roman" w:eastAsia="Times New Roman" w:hAnsi="Times New Roman" w:cs="Times New Roman"/>
          <w:color w:val="3C4257"/>
          <w:sz w:val="24"/>
          <w:szCs w:val="24"/>
          <w:lang w:eastAsia="de-CH"/>
        </w:rPr>
        <w:t> In the case of a conflict between the provisions of this </w:t>
      </w:r>
      <w:hyperlink r:id="rId477" w:anchor="section_e11" w:history="1">
        <w:r w:rsidRPr="00BC667A">
          <w:rPr>
            <w:rFonts w:ascii="Times New Roman" w:eastAsia="Times New Roman" w:hAnsi="Times New Roman" w:cs="Times New Roman"/>
            <w:color w:val="5469D4"/>
            <w:sz w:val="24"/>
            <w:szCs w:val="24"/>
            <w:u w:val="single"/>
            <w:bdr w:val="none" w:sz="0" w:space="0" w:color="auto" w:frame="1"/>
            <w:lang w:eastAsia="de-CH"/>
          </w:rPr>
          <w:t>Section E.11.g</w:t>
        </w:r>
      </w:hyperlink>
      <w:r w:rsidRPr="00BC667A">
        <w:rPr>
          <w:rFonts w:ascii="Times New Roman" w:eastAsia="Times New Roman" w:hAnsi="Times New Roman" w:cs="Times New Roman"/>
          <w:color w:val="3C4257"/>
          <w:sz w:val="24"/>
          <w:szCs w:val="24"/>
          <w:lang w:eastAsia="de-CH"/>
        </w:rPr>
        <w:t> and the rules governing arbitration identified in </w:t>
      </w:r>
      <w:hyperlink r:id="rId478" w:anchor="section_e11" w:history="1">
        <w:r w:rsidRPr="00BC667A">
          <w:rPr>
            <w:rFonts w:ascii="Times New Roman" w:eastAsia="Times New Roman" w:hAnsi="Times New Roman" w:cs="Times New Roman"/>
            <w:color w:val="5469D4"/>
            <w:sz w:val="24"/>
            <w:szCs w:val="24"/>
            <w:u w:val="single"/>
            <w:bdr w:val="none" w:sz="0" w:space="0" w:color="auto" w:frame="1"/>
            <w:lang w:eastAsia="de-CH"/>
          </w:rPr>
          <w:t>Section E.11.a</w:t>
        </w:r>
      </w:hyperlink>
      <w:r w:rsidRPr="00BC667A">
        <w:rPr>
          <w:rFonts w:ascii="Times New Roman" w:eastAsia="Times New Roman" w:hAnsi="Times New Roman" w:cs="Times New Roman"/>
          <w:color w:val="3C4257"/>
          <w:sz w:val="24"/>
          <w:szCs w:val="24"/>
          <w:lang w:eastAsia="de-CH"/>
        </w:rPr>
        <w:t>, the provisions of this </w:t>
      </w:r>
      <w:hyperlink r:id="rId479" w:anchor="section_e11" w:history="1">
        <w:r w:rsidRPr="00BC667A">
          <w:rPr>
            <w:rFonts w:ascii="Times New Roman" w:eastAsia="Times New Roman" w:hAnsi="Times New Roman" w:cs="Times New Roman"/>
            <w:color w:val="5469D4"/>
            <w:sz w:val="24"/>
            <w:szCs w:val="24"/>
            <w:u w:val="single"/>
            <w:bdr w:val="none" w:sz="0" w:space="0" w:color="auto" w:frame="1"/>
            <w:lang w:eastAsia="de-CH"/>
          </w:rPr>
          <w:t>Section E.11.g</w:t>
        </w:r>
      </w:hyperlink>
      <w:r w:rsidRPr="00BC667A">
        <w:rPr>
          <w:rFonts w:ascii="Times New Roman" w:eastAsia="Times New Roman" w:hAnsi="Times New Roman" w:cs="Times New Roman"/>
          <w:color w:val="3C4257"/>
          <w:sz w:val="24"/>
          <w:szCs w:val="24"/>
          <w:lang w:eastAsia="de-CH"/>
        </w:rPr>
        <w:t> will prevail. If any provision of this Agreement to arbitrate is held invalid or unenforceable, it will be so held to the minimum extent required by Law and all the other provisions will remain valid and enforceable.</w:t>
      </w:r>
    </w:p>
    <w:p w14:paraId="15FE4E56"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12. Entire Agreement</w:t>
      </w:r>
    </w:p>
    <w:p w14:paraId="581006C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This Agreement and all policies and procedures that are incorporated by reference constitute the entire agreement between you and Stripe for provision and use of the Services. Except where expressly stated otherwise in a writing executed between you and Stripe, this Agreement will prevail over any conflicting policy or agreement for the provision or use of the Services. This Agreement sets forth your exclusive remedies with respect to the Services. If any provision or portion of this Agreement is held to be invalid or unenforceable under Law, then it will be reformed and interpreted to accomplish the objectives of such provision to the greatest extent possible, and all remaining provisions will continue in full force and effect.</w:t>
      </w:r>
    </w:p>
    <w:p w14:paraId="79E17382"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13. Cumulative Rights, Construction, Waiver</w:t>
      </w:r>
    </w:p>
    <w:p w14:paraId="5919334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The rights and remedies of the parties under this Agreement are cumulative, and either party may enforce any of its rights or remedies under this Agreement, along with all other rights </w:t>
      </w:r>
      <w:r w:rsidRPr="00BC667A">
        <w:rPr>
          <w:rFonts w:ascii="Times New Roman" w:eastAsia="Times New Roman" w:hAnsi="Times New Roman" w:cs="Times New Roman"/>
          <w:color w:val="3C4257"/>
          <w:sz w:val="24"/>
          <w:szCs w:val="24"/>
          <w:lang w:eastAsia="de-CH"/>
        </w:rPr>
        <w:lastRenderedPageBreak/>
        <w:t>and remedies available to it at Law, in equity or under the Payment Method Rules. No provision of this Agreement will be construed against any party on the basis of that party being the drafter. Unless expressly stated otherwise, the use of the term “including” or “such as” is not to be interpreted as limiting the generality of the text preceding the term. The failure of either party to enforce any provision of this Agreement will not constitute a waiver of that party’s rights to subsequently enforce the provision.</w:t>
      </w:r>
    </w:p>
    <w:p w14:paraId="36D1A1D5"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14. Survival</w:t>
      </w:r>
    </w:p>
    <w:p w14:paraId="233A3D3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All provisions of this Agreement that give rise to a party’s ongoing obligation will survive termination of this Agreement, including Sections A.3 (“Your Relationship with Your Customers”), A.6 (“Taxes and Other Expenses”), A.7 (“Service Requirements, Limitations and Restrictions”), A.8 (“Suspicion of Unauthorised or Illegal Use”), A.9 (“Disclosures and Notices; Electronic Signature Consent”), A.10.b (“Effects of Termination”), B.2 (“Ownership of Stripe IP”), C.6 (“Specific Payment Methods”), C.7 (“Settlement and Payout Schedule”), C.8 (“Clearing Funds and Reserves”), C.9 (“Security Interests, Collection, and Set-Off Rights”), C.10 (“Reconciliation and Error Notification”), C.11 (“Dormant Accounts”), D.3 (“Security and Fraud Controls”), D.4 (“Your Use of Data with Stripe Connect and Stripe Relay”), D.5 (“Provision of Payment Account Details upon Termination”), E.4 (“No Agency; Third-Party Services”), E.5 (“Force Majeure”), E.6 (“Your Liability for Third-Party Claims Against Us”), E.7 (“Representations and Warranties”), E.8 (“No Warranties”), E.9 (“Limitation of Liability”), E.10 (“Responding to Legal Process”), E.11 (“Dispute Resolution; Agreement to Arbitrate”), E.12 (“Entire Agreement”), E.13 (“Cumulative Rights, Construction, Waiver”) and E.14 (“Survival”); and any related terms in the Agreement.</w:t>
      </w:r>
    </w:p>
    <w:p w14:paraId="0C4A98AF"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15. Language</w:t>
      </w:r>
    </w:p>
    <w:p w14:paraId="24D02C2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The parties hereby acknowledge that they have required this Agreement and all related documents to be in the English language.</w:t>
      </w:r>
    </w:p>
    <w:p w14:paraId="613B491B"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16. Complaints</w:t>
      </w:r>
    </w:p>
    <w:p w14:paraId="3A7088B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If you have a complaint with the Payment Services we provide, please contact complaints@stripe.com. Further information on our Complaints Policy can be found </w:t>
      </w:r>
      <w:hyperlink r:id="rId480" w:history="1">
        <w:r w:rsidRPr="00BC667A">
          <w:rPr>
            <w:rFonts w:ascii="Times New Roman" w:eastAsia="Times New Roman" w:hAnsi="Times New Roman" w:cs="Times New Roman"/>
            <w:color w:val="5469D4"/>
            <w:sz w:val="24"/>
            <w:szCs w:val="24"/>
            <w:u w:val="single"/>
            <w:bdr w:val="none" w:sz="0" w:space="0" w:color="auto" w:frame="1"/>
            <w:lang w:eastAsia="de-CH"/>
          </w:rPr>
          <w:t>here</w:t>
        </w:r>
      </w:hyperlink>
      <w:r w:rsidRPr="00BC667A">
        <w:rPr>
          <w:rFonts w:ascii="Times New Roman" w:eastAsia="Times New Roman" w:hAnsi="Times New Roman" w:cs="Times New Roman"/>
          <w:color w:val="3C4257"/>
          <w:sz w:val="24"/>
          <w:szCs w:val="24"/>
          <w:lang w:eastAsia="de-CH"/>
        </w:rPr>
        <w:t>. If your complaint is unresolved, you may be entitled to refer to the Financial Ombudsman Service (FOS). Further information on the FOS, contact details and the eligibility requirements can be located at our Complaints Policy and at </w:t>
      </w:r>
      <w:hyperlink r:id="rId481" w:history="1">
        <w:r w:rsidRPr="00BC667A">
          <w:rPr>
            <w:rFonts w:ascii="Times New Roman" w:eastAsia="Times New Roman" w:hAnsi="Times New Roman" w:cs="Times New Roman"/>
            <w:color w:val="5469D4"/>
            <w:sz w:val="24"/>
            <w:szCs w:val="24"/>
            <w:u w:val="single"/>
            <w:bdr w:val="none" w:sz="0" w:space="0" w:color="auto" w:frame="1"/>
            <w:lang w:eastAsia="de-CH"/>
          </w:rPr>
          <w:t>www.financial-ombudsman.org.uk</w:t>
        </w:r>
      </w:hyperlink>
      <w:r w:rsidRPr="00BC667A">
        <w:rPr>
          <w:rFonts w:ascii="Times New Roman" w:eastAsia="Times New Roman" w:hAnsi="Times New Roman" w:cs="Times New Roman"/>
          <w:color w:val="3C4257"/>
          <w:sz w:val="24"/>
          <w:szCs w:val="24"/>
          <w:lang w:eastAsia="de-CH"/>
        </w:rPr>
        <w:t>.</w:t>
      </w:r>
    </w:p>
    <w:p w14:paraId="0A38E01F" w14:textId="77777777" w:rsidR="00BC667A" w:rsidRPr="00BC667A" w:rsidRDefault="00BC667A" w:rsidP="00BC667A">
      <w:pPr>
        <w:spacing w:after="0" w:line="240" w:lineRule="auto"/>
        <w:outlineLvl w:val="0"/>
        <w:rPr>
          <w:rFonts w:ascii="Times New Roman" w:eastAsia="Times New Roman" w:hAnsi="Times New Roman" w:cs="Times New Roman"/>
          <w:color w:val="1F1A47"/>
          <w:kern w:val="36"/>
          <w:sz w:val="48"/>
          <w:szCs w:val="48"/>
          <w:lang w:eastAsia="de-CH"/>
        </w:rPr>
      </w:pPr>
      <w:r w:rsidRPr="00BC667A">
        <w:rPr>
          <w:rFonts w:ascii="Times New Roman" w:eastAsia="Times New Roman" w:hAnsi="Times New Roman" w:cs="Times New Roman"/>
          <w:color w:val="1F1A47"/>
          <w:kern w:val="36"/>
          <w:sz w:val="48"/>
          <w:szCs w:val="48"/>
          <w:lang w:eastAsia="de-CH"/>
        </w:rPr>
        <w:t>Stripe Services Agreement — Germany</w:t>
      </w:r>
    </w:p>
    <w:p w14:paraId="42FAB55E" w14:textId="77777777" w:rsidR="00BC667A" w:rsidRPr="00BC667A" w:rsidRDefault="00BC667A" w:rsidP="00BC667A">
      <w:pPr>
        <w:spacing w:after="0" w:line="420" w:lineRule="atLeast"/>
        <w:rPr>
          <w:rFonts w:ascii="Times New Roman" w:eastAsia="Times New Roman" w:hAnsi="Times New Roman" w:cs="Times New Roman"/>
          <w:color w:val="3C4257"/>
          <w:sz w:val="33"/>
          <w:szCs w:val="33"/>
          <w:lang w:eastAsia="de-CH"/>
        </w:rPr>
      </w:pPr>
      <w:r w:rsidRPr="00BC667A">
        <w:rPr>
          <w:rFonts w:ascii="Times New Roman" w:eastAsia="Times New Roman" w:hAnsi="Times New Roman" w:cs="Times New Roman"/>
          <w:color w:val="3C4257"/>
          <w:sz w:val="33"/>
          <w:szCs w:val="33"/>
          <w:lang w:eastAsia="de-CH"/>
        </w:rPr>
        <w:t>Last updated: July 30, 2019</w:t>
      </w:r>
    </w:p>
    <w:p w14:paraId="270CA227" w14:textId="77777777" w:rsidR="00BC667A" w:rsidRPr="00BC667A" w:rsidRDefault="00BC667A" w:rsidP="00BC667A">
      <w:pPr>
        <w:spacing w:after="0" w:line="300" w:lineRule="atLeast"/>
        <w:rPr>
          <w:rFonts w:ascii="Times New Roman" w:eastAsia="Times New Roman" w:hAnsi="Times New Roman" w:cs="Times New Roman"/>
          <w:color w:val="3C4257"/>
          <w:sz w:val="21"/>
          <w:szCs w:val="21"/>
          <w:lang w:eastAsia="de-CH"/>
        </w:rPr>
      </w:pPr>
      <w:r w:rsidRPr="00BC667A">
        <w:rPr>
          <w:rFonts w:ascii="Times New Roman" w:eastAsia="Times New Roman" w:hAnsi="Times New Roman" w:cs="Times New Roman"/>
          <w:color w:val="1F1A47"/>
          <w:sz w:val="21"/>
          <w:szCs w:val="21"/>
          <w:bdr w:val="none" w:sz="0" w:space="0" w:color="auto" w:frame="1"/>
          <w:lang w:eastAsia="de-CH"/>
        </w:rPr>
        <w:t>For your convenience, we have translated the </w:t>
      </w:r>
      <w:hyperlink r:id="rId482" w:anchor="stripe_services_agmt" w:history="1">
        <w:r w:rsidRPr="00BC667A">
          <w:rPr>
            <w:rFonts w:ascii="Times New Roman" w:eastAsia="Times New Roman" w:hAnsi="Times New Roman" w:cs="Times New Roman"/>
            <w:color w:val="5469D4"/>
            <w:sz w:val="21"/>
            <w:szCs w:val="21"/>
            <w:u w:val="single"/>
            <w:bdr w:val="none" w:sz="0" w:space="0" w:color="auto" w:frame="1"/>
            <w:lang w:eastAsia="de-CH"/>
          </w:rPr>
          <w:t>English version</w:t>
        </w:r>
      </w:hyperlink>
      <w:r w:rsidRPr="00BC667A">
        <w:rPr>
          <w:rFonts w:ascii="Times New Roman" w:eastAsia="Times New Roman" w:hAnsi="Times New Roman" w:cs="Times New Roman"/>
          <w:color w:val="1F1A47"/>
          <w:sz w:val="21"/>
          <w:szCs w:val="21"/>
          <w:bdr w:val="none" w:sz="0" w:space="0" w:color="auto" w:frame="1"/>
          <w:lang w:eastAsia="de-CH"/>
        </w:rPr>
        <w:t xml:space="preserve"> of this page into German. This translation is for informational purposes only, and the definitive version of this page is the English version. Zu Ihrer </w:t>
      </w:r>
      <w:r w:rsidRPr="00BC667A">
        <w:rPr>
          <w:rFonts w:ascii="Times New Roman" w:eastAsia="Times New Roman" w:hAnsi="Times New Roman" w:cs="Times New Roman"/>
          <w:color w:val="1F1A47"/>
          <w:sz w:val="21"/>
          <w:szCs w:val="21"/>
          <w:bdr w:val="none" w:sz="0" w:space="0" w:color="auto" w:frame="1"/>
          <w:lang w:eastAsia="de-CH"/>
        </w:rPr>
        <w:lastRenderedPageBreak/>
        <w:t>Unterstützung haben wir diese Seite ins Deutsche übersetzt. Die Übersetzung dient jedoch nur zu Informationszwecken, maßgeblich ist die </w:t>
      </w:r>
      <w:hyperlink r:id="rId483" w:anchor="stripe_services_agmt" w:history="1">
        <w:r w:rsidRPr="00BC667A">
          <w:rPr>
            <w:rFonts w:ascii="Times New Roman" w:eastAsia="Times New Roman" w:hAnsi="Times New Roman" w:cs="Times New Roman"/>
            <w:color w:val="5469D4"/>
            <w:sz w:val="21"/>
            <w:szCs w:val="21"/>
            <w:u w:val="single"/>
            <w:bdr w:val="none" w:sz="0" w:space="0" w:color="auto" w:frame="1"/>
            <w:lang w:eastAsia="de-CH"/>
          </w:rPr>
          <w:t>englische Version</w:t>
        </w:r>
      </w:hyperlink>
      <w:r w:rsidRPr="00BC667A">
        <w:rPr>
          <w:rFonts w:ascii="Times New Roman" w:eastAsia="Times New Roman" w:hAnsi="Times New Roman" w:cs="Times New Roman"/>
          <w:color w:val="1F1A47"/>
          <w:sz w:val="21"/>
          <w:szCs w:val="21"/>
          <w:bdr w:val="none" w:sz="0" w:space="0" w:color="auto" w:frame="1"/>
          <w:lang w:eastAsia="de-CH"/>
        </w:rPr>
        <w:t> der Seite.</w:t>
      </w:r>
    </w:p>
    <w:p w14:paraId="2AB5853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Willkommen bei Stripe.</w:t>
      </w:r>
    </w:p>
    <w:p w14:paraId="10C3662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Dieser Dienstvertrag von Stripe ("Vertrag") ist ein rechtsgültiger Vertrag zwischen der Stripe Payments Europe, Ltd. ("Stripe“, "uns“ oder "wir“) und der juristischen oder natürlichen Person ("Sie“, "Ihr“ oder der "Nutzer“), die sich auf der Kontoseite von Stripe zwecks Nutzung bestimmter, von Stripe und den mit ihr verbundenen Unternehmen bereitgestellter Dienste im Bereich Zahlungsverkehr, Datenverarbeitung, Technologie und Analyse (nachfolgend jeweils einzeln als ein "Dienst“ bezeichnet) registriert hat. Dieser Vertrag beschreibt die für Ihre Nutzung der Dienste geltenden Bedingungen.</w:t>
      </w:r>
    </w:p>
    <w:p w14:paraId="3333506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Sollten Sie Bedingungen dieses Vertrages nicht verstehen, so </w:t>
      </w:r>
      <w:hyperlink r:id="rId484" w:history="1">
        <w:r w:rsidRPr="00BC667A">
          <w:rPr>
            <w:rFonts w:ascii="Times New Roman" w:eastAsia="Times New Roman" w:hAnsi="Times New Roman" w:cs="Times New Roman"/>
            <w:color w:val="5469D4"/>
            <w:sz w:val="24"/>
            <w:szCs w:val="24"/>
            <w:u w:val="single"/>
            <w:bdr w:val="none" w:sz="0" w:space="0" w:color="auto" w:frame="1"/>
            <w:lang w:eastAsia="de-CH"/>
          </w:rPr>
          <w:t>setzen Sie sich bitte mit uns in Verbindung</w:t>
        </w:r>
      </w:hyperlink>
      <w:r w:rsidRPr="00BC667A">
        <w:rPr>
          <w:rFonts w:ascii="Times New Roman" w:eastAsia="Times New Roman" w:hAnsi="Times New Roman" w:cs="Times New Roman"/>
          <w:color w:val="3C4257"/>
          <w:sz w:val="24"/>
          <w:szCs w:val="24"/>
          <w:lang w:eastAsia="de-CH"/>
        </w:rPr>
        <w:t>, bevor Sie die Dienste nutzen.</w:t>
      </w:r>
    </w:p>
    <w:p w14:paraId="52A0053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Sie dürfen nur auf die Dienste zugreifen oder diese nutzen, soweit Sie sich zur Einhaltung sämtlicher Bedingungen in diesem Vertrag verpflichten.</w:t>
      </w:r>
    </w:p>
    <w:p w14:paraId="5FF3DBC0"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Abschnitt A: Allgemeine Bedingungen</w:t>
      </w:r>
    </w:p>
    <w:p w14:paraId="2942425F"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Übersicht über diesen Vertrag</w:t>
      </w:r>
    </w:p>
    <w:p w14:paraId="6DF9066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Dieser Vertrag enthält eine allgemeine Beschreibung der Dienste, die Stripe Ihnen bereitstellen kann, einschließlich Diensten, die es Ihnen ermöglichen, Zahlungen von Käufern Ihrer Waren oder Dienstleistungen oder von Spendern für Ihre Organisation (Ihren "Kunden“) anzunehmen. Eine ausführlichere Beschreibung der Dienste erhalten Sie über veröffentlichte Software-Bibliotheken und Anwendungsprogrammierungsschnittstellen, die für den Zugriff auf die Dienste verwendet werden können (die "API“), sowie über weiteres Material, das wir Ihnen auf unserer Website zugänglich machen.</w:t>
      </w:r>
    </w:p>
    <w:p w14:paraId="0576CF9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Vor der Nutzung der Dienste müssen Sie sich bei Stripe registrieren und ein Konto erstellen (ein "Stripe-Konto“).</w:t>
      </w:r>
    </w:p>
    <w:p w14:paraId="3A05D228"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485" w:anchor="section_a" w:history="1">
        <w:r w:rsidR="00BC667A" w:rsidRPr="00BC667A">
          <w:rPr>
            <w:rFonts w:ascii="Times New Roman" w:eastAsia="Times New Roman" w:hAnsi="Times New Roman" w:cs="Times New Roman"/>
            <w:color w:val="5469D4"/>
            <w:sz w:val="24"/>
            <w:szCs w:val="24"/>
            <w:u w:val="single"/>
            <w:bdr w:val="none" w:sz="0" w:space="0" w:color="auto" w:frame="1"/>
            <w:lang w:eastAsia="de-CH"/>
          </w:rPr>
          <w:t>Abschnitt A</w:t>
        </w:r>
      </w:hyperlink>
      <w:r w:rsidR="00BC667A" w:rsidRPr="00BC667A">
        <w:rPr>
          <w:rFonts w:ascii="Times New Roman" w:eastAsia="Times New Roman" w:hAnsi="Times New Roman" w:cs="Times New Roman"/>
          <w:color w:val="3C4257"/>
          <w:sz w:val="24"/>
          <w:szCs w:val="24"/>
          <w:lang w:eastAsia="de-CH"/>
        </w:rPr>
        <w:t> beschreibt den Registrierungsprozess für Ihr Stripe-Konto und dessen Nutzung.</w:t>
      </w:r>
    </w:p>
    <w:p w14:paraId="0C5C1244"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486" w:anchor="section_b" w:history="1">
        <w:r w:rsidR="00BC667A" w:rsidRPr="00BC667A">
          <w:rPr>
            <w:rFonts w:ascii="Times New Roman" w:eastAsia="Times New Roman" w:hAnsi="Times New Roman" w:cs="Times New Roman"/>
            <w:color w:val="5469D4"/>
            <w:sz w:val="24"/>
            <w:szCs w:val="24"/>
            <w:u w:val="single"/>
            <w:bdr w:val="none" w:sz="0" w:space="0" w:color="auto" w:frame="1"/>
            <w:lang w:eastAsia="de-CH"/>
          </w:rPr>
          <w:t>Abschnitt B</w:t>
        </w:r>
      </w:hyperlink>
      <w:r w:rsidR="00BC667A" w:rsidRPr="00BC667A">
        <w:rPr>
          <w:rFonts w:ascii="Times New Roman" w:eastAsia="Times New Roman" w:hAnsi="Times New Roman" w:cs="Times New Roman"/>
          <w:color w:val="3C4257"/>
          <w:sz w:val="24"/>
          <w:szCs w:val="24"/>
          <w:lang w:eastAsia="de-CH"/>
        </w:rPr>
        <w:t> erläutert Ihre Nutzung der API und der Dienste.</w:t>
      </w:r>
    </w:p>
    <w:p w14:paraId="433563FD"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487" w:anchor="section_c" w:history="1">
        <w:r w:rsidR="00BC667A" w:rsidRPr="00BC667A">
          <w:rPr>
            <w:rFonts w:ascii="Times New Roman" w:eastAsia="Times New Roman" w:hAnsi="Times New Roman" w:cs="Times New Roman"/>
            <w:color w:val="5469D4"/>
            <w:sz w:val="24"/>
            <w:szCs w:val="24"/>
            <w:u w:val="single"/>
            <w:bdr w:val="none" w:sz="0" w:space="0" w:color="auto" w:frame="1"/>
            <w:lang w:eastAsia="de-CH"/>
          </w:rPr>
          <w:t>Abschnitt C</w:t>
        </w:r>
      </w:hyperlink>
      <w:r w:rsidR="00BC667A" w:rsidRPr="00BC667A">
        <w:rPr>
          <w:rFonts w:ascii="Times New Roman" w:eastAsia="Times New Roman" w:hAnsi="Times New Roman" w:cs="Times New Roman"/>
          <w:color w:val="3C4257"/>
          <w:sz w:val="24"/>
          <w:szCs w:val="24"/>
          <w:lang w:eastAsia="de-CH"/>
        </w:rPr>
        <w:t> beschreibt die Zahlungsdienste, die eine Kategorie der von Stripe bereitgestellten Dienste darstellen.</w:t>
      </w:r>
    </w:p>
    <w:p w14:paraId="7249BDF8"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488" w:anchor="section_d" w:history="1">
        <w:r w:rsidR="00BC667A" w:rsidRPr="00BC667A">
          <w:rPr>
            <w:rFonts w:ascii="Times New Roman" w:eastAsia="Times New Roman" w:hAnsi="Times New Roman" w:cs="Times New Roman"/>
            <w:color w:val="5469D4"/>
            <w:sz w:val="24"/>
            <w:szCs w:val="24"/>
            <w:u w:val="single"/>
            <w:bdr w:val="none" w:sz="0" w:space="0" w:color="auto" w:frame="1"/>
            <w:lang w:eastAsia="de-CH"/>
          </w:rPr>
          <w:t>Abschnitt D</w:t>
        </w:r>
      </w:hyperlink>
      <w:r w:rsidR="00BC667A" w:rsidRPr="00BC667A">
        <w:rPr>
          <w:rFonts w:ascii="Times New Roman" w:eastAsia="Times New Roman" w:hAnsi="Times New Roman" w:cs="Times New Roman"/>
          <w:color w:val="3C4257"/>
          <w:sz w:val="24"/>
          <w:szCs w:val="24"/>
          <w:lang w:eastAsia="de-CH"/>
        </w:rPr>
        <w:t> beschreibt die ordnungsgemäße Bearbeitung, Verwaltung und Nutzung von bei Ihrer Nutzung der Dienste generierten Daten, einschließlich der Daten Ihrer Kunden.</w:t>
      </w:r>
    </w:p>
    <w:p w14:paraId="1209C3D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Schließlich werden in </w:t>
      </w:r>
      <w:hyperlink r:id="rId489" w:anchor="section_e" w:history="1">
        <w:r w:rsidRPr="00BC667A">
          <w:rPr>
            <w:rFonts w:ascii="Times New Roman" w:eastAsia="Times New Roman" w:hAnsi="Times New Roman" w:cs="Times New Roman"/>
            <w:color w:val="5469D4"/>
            <w:sz w:val="24"/>
            <w:szCs w:val="24"/>
            <w:u w:val="single"/>
            <w:bdr w:val="none" w:sz="0" w:space="0" w:color="auto" w:frame="1"/>
            <w:lang w:eastAsia="de-CH"/>
          </w:rPr>
          <w:t>Abschnitt E</w:t>
        </w:r>
      </w:hyperlink>
      <w:r w:rsidRPr="00BC667A">
        <w:rPr>
          <w:rFonts w:ascii="Times New Roman" w:eastAsia="Times New Roman" w:hAnsi="Times New Roman" w:cs="Times New Roman"/>
          <w:color w:val="3C4257"/>
          <w:sz w:val="24"/>
          <w:szCs w:val="24"/>
          <w:lang w:eastAsia="de-CH"/>
        </w:rPr>
        <w:t> Ihre Haftung gegenüber Stripe für sämtliche mit Ihrem Stripe-Konto verbundenen Verluste, Ihr Einverständnis zur Beilegung sämtlicher Streitigkeiten mit Stripe durch Schiedsverfahren und nicht durch Klageerhebung vor einem ordentlichen Gericht sowie weitere rechtliche Bestimmungen erläutert, die für Sie gelten.</w:t>
      </w:r>
    </w:p>
    <w:p w14:paraId="1BABB700"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Ihr Stripe-Konto</w:t>
      </w:r>
    </w:p>
    <w:p w14:paraId="259839F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lastRenderedPageBreak/>
        <w:t>a. Registrierung und zulässige Aktivitäten:</w:t>
      </w:r>
      <w:r w:rsidRPr="00BC667A">
        <w:rPr>
          <w:rFonts w:ascii="Times New Roman" w:eastAsia="Times New Roman" w:hAnsi="Times New Roman" w:cs="Times New Roman"/>
          <w:color w:val="3C4257"/>
          <w:sz w:val="24"/>
          <w:szCs w:val="24"/>
          <w:lang w:eastAsia="de-CH"/>
        </w:rPr>
        <w:t> Nur Unternehmen (einschließlich Einzelkaufleuten), nicht gewinnorientierte Wohltätigkeitsorganisationen und andere juristische oder natürliche Personen, die in Deutschland ansässig sind, haben das Recht, ein Stripe-Konto zur Nutzung der in diesem Vertrag beschriebenen Dienste zu beantragen. Stripe und die mit ihm verbundenen Unternehmen können für Sie oder die mit Ihnen verbundenen Unternehmen Dienste in anderen Ländern oder Regionen nach gesonderten Verträgen bereitstellen.</w:t>
      </w:r>
    </w:p>
    <w:p w14:paraId="5BF39C3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Um sich für ein Stripe-Konto zu registrieren, müssen Sie oder die Person(en), die den Antrag einreicht bzw. einreichen (Ihr "Vertreter“), uns Ihren Geschäfts- oder Handelsnamen, Ihre Anschrift, E-Mail-Adresse, Telefonnummer, Steuernummer, URL, die Art Ihres Geschäfts oder Ihrer Tätigkeiten und bestimmte andere für uns erforderliche Informationen über Sie mitteilen. Wir können auch personenbezogene Daten (darunter Name, Geburtsdatum und amtliche Ausweisnummer) über Ihre wirtschaftlichen Eigentümer, Ihre Auftraggeber und den Administrator Ihres Stripe-Kontos erheben. Bis Sie alle erforderlichen Informationen eingereicht und wir diese geprüft und genehmigt haben, steht Ihr Stripe-Konto Ihnen nur vorläufig zur Verfügung und wir können es jederzeit und aus beliebigem Grund kündigen.</w:t>
      </w:r>
    </w:p>
    <w:p w14:paraId="2BBC65F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Nehmen Sie Zahlungsdienste in Anspruch, können Ihr Name (oder der zu Ihrer Identifizierung verwendete Name) und Ihre URL auf den Kontoauszügen oder sonstigen Unterlagen Ihrer Kunden erscheinen. Zur Minimierung von Verwechslungen und zur Verhinderung potenzieller Streitigkeiten müssen diese Deskriptoren für Ihre Kunden erkennbar sein und Ihr Geschäft oder Ihre Tätigkeiten korrekt beschreiben. Sie dürfen die Zahlungsdienste nur dazu nutzen, nachfolgend definierte Transaktionen mit Ihren Kunden zu ermöglichen. Sie dürfen Zahlungsdienste nicht dazu nutzen, um persönliche Transaktionen oder Peer-to-Peer-Geldüberweisungen durchzuführen, oder sie zu anderen nach diesem Vertrag unzulässigen Zwecken in Anspruch nehmen.</w:t>
      </w:r>
    </w:p>
    <w:p w14:paraId="759F630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Unternehmensvertreter:</w:t>
      </w:r>
      <w:r w:rsidRPr="00BC667A">
        <w:rPr>
          <w:rFonts w:ascii="Times New Roman" w:eastAsia="Times New Roman" w:hAnsi="Times New Roman" w:cs="Times New Roman"/>
          <w:color w:val="3C4257"/>
          <w:sz w:val="24"/>
          <w:szCs w:val="24"/>
          <w:lang w:eastAsia="de-CH"/>
        </w:rPr>
        <w:t> Ihr Vertreter und Sie bestätigen Stripe gegenüber jeweils einzeln, dass Ihr Vertreter berechtigt ist, die in diesem </w:t>
      </w:r>
      <w:hyperlink r:id="rId490" w:anchor="section_a2" w:history="1">
        <w:r w:rsidRPr="00BC667A">
          <w:rPr>
            <w:rFonts w:ascii="Times New Roman" w:eastAsia="Times New Roman" w:hAnsi="Times New Roman" w:cs="Times New Roman"/>
            <w:color w:val="5469D4"/>
            <w:sz w:val="24"/>
            <w:szCs w:val="24"/>
            <w:u w:val="single"/>
            <w:bdr w:val="none" w:sz="0" w:space="0" w:color="auto" w:frame="1"/>
            <w:lang w:eastAsia="de-CH"/>
          </w:rPr>
          <w:t>Abschnitt A.2</w:t>
        </w:r>
      </w:hyperlink>
      <w:r w:rsidRPr="00BC667A">
        <w:rPr>
          <w:rFonts w:ascii="Times New Roman" w:eastAsia="Times New Roman" w:hAnsi="Times New Roman" w:cs="Times New Roman"/>
          <w:color w:val="3C4257"/>
          <w:sz w:val="24"/>
          <w:szCs w:val="24"/>
          <w:lang w:eastAsia="de-CH"/>
        </w:rPr>
        <w:t> beschriebenen Informationen in Ihrem Namen bereitzustellen und Sie an diesen Vertrag zu binden. Wir können von Ihrem Vertreter oder Ihnen verlangen, zusätzliche Informationen oder Dokumente zum Nachweis der Bevollmächtigung Ihres Vertreters vorzulegen. Ohne die ausdrückliche schriftliche Zustimmung von Stripe können weder Sie noch Ihr Vertreter ein Stripe-Konto im Namen eines Nutzers registrieren, dessen Konto zuvor durch Stripe gekündigt wurde, und auch nicht den Versuch unternehmen, ein Stripe-Konto für einen solchen Nutzer zu registrieren.</w:t>
      </w:r>
    </w:p>
    <w:p w14:paraId="7EA60DC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Sind Sie ein Einzelunternehmer, so bestätigen Sie und Ihr Vertreter ferner, dass Ihr Vertreter für Ihre Nutzung der Dienste und Ihre Verpflichtungen gegenüber Kunden, einschließlich der </w:t>
      </w:r>
      <w:r w:rsidRPr="00BC667A">
        <w:rPr>
          <w:rFonts w:ascii="Times New Roman" w:eastAsia="Times New Roman" w:hAnsi="Times New Roman" w:cs="Times New Roman"/>
          <w:color w:val="3C4257"/>
          <w:sz w:val="24"/>
          <w:szCs w:val="24"/>
          <w:lang w:eastAsia="de-CH"/>
        </w:rPr>
        <w:lastRenderedPageBreak/>
        <w:t>Zahlung von gemäß diesem Vertrag geschuldeten Beträgen, persönlich verantwortlich ist und dafür haftet.</w:t>
      </w:r>
    </w:p>
    <w:p w14:paraId="436A90A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Es gelten die folgenden besonderen Anforderungen in Bezug auf Personen unter achtzehn (18) Jahren. Sind Sie eine Einzelperson oder ein Einzelunternehmer und unter achtzehn (18), aber über dreizehn (13) Jahre alt, so muss Ihr Vertreter eines Ihrer Elternteile oder ein Erziehungsberechtigter sein. Wenn Sie eine juristische Person sind, die sich direkt oder indirekt im Besitz einer Person befindet, die nicht mindestens 18 Jahre, aber 13 oder älter ist, muss Ihr Vertreter entweder die Zustimmung Ihres Vorstands oder eines Prokuristen einholen. Jeder Vorstand, bevollmächtigte leitende Angestellte, Elternteil oder Erziehungsberechtigte, der diese Zustimmung erteilt, ist gegenüber Stripe ebenso verantwortlich und durch diesen Vertrag rechtlich gebunden, als habe er sich selbst mit den Bedingungen dieses Vertrages einverstanden erklärt. </w:t>
      </w:r>
      <w:r w:rsidRPr="00BC667A">
        <w:rPr>
          <w:rFonts w:ascii="Times New Roman" w:eastAsia="Times New Roman" w:hAnsi="Times New Roman" w:cs="Times New Roman"/>
          <w:color w:val="1F1A47"/>
          <w:sz w:val="24"/>
          <w:szCs w:val="24"/>
          <w:bdr w:val="none" w:sz="0" w:space="0" w:color="auto" w:frame="1"/>
          <w:lang w:eastAsia="de-CH"/>
        </w:rPr>
        <w:t>Sie dürfen die Dienste nicht nutzen, wenn Sie unter dreizehn (13) Jahre alt sind.</w:t>
      </w:r>
    </w:p>
    <w:p w14:paraId="6A3B89D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Validierung und Risikobewertung:</w:t>
      </w:r>
      <w:r w:rsidRPr="00BC667A">
        <w:rPr>
          <w:rFonts w:ascii="Times New Roman" w:eastAsia="Times New Roman" w:hAnsi="Times New Roman" w:cs="Times New Roman"/>
          <w:color w:val="3C4257"/>
          <w:sz w:val="24"/>
          <w:szCs w:val="24"/>
          <w:lang w:eastAsia="de-CH"/>
        </w:rPr>
        <w:t> Jederzeit während der Laufzeit dieses Vertrages und Ihrer Nutzung der Dienste können wir zusätzliche Informationen von Ihnen verlangen, um das wirtschaftliche Eigentum oder die Beherrschung des Geschäfts zu überprüfen, von Ihnen vorgelegte Informationen zu validieren, Ihre Identität oder die Ihres Vertreters zu überprüfen und das mit Ihrem Geschäft verbundene Risiko zu bewerten. Zu diesen zusätzlichen Informationen können Rechnungen, Kopien amtlicher Ausweisdokumente, Geschäftslizenzen oder sonstige Informationen über Ihr Geschäft, Ihre wirtschaftlichen Eigentümer oder Ihre Auftraggeber gehören. Wenn Sie Zahlungsdienste nutzen, können wir von Ihnen auch verlangen, Kopien von Jahresabschlüssen oder Aufzeichnungen über Ihre Einhaltung dieses Vertrages vorzulegen, oder Sie auffordern, eine persönliche oder Unternehmensbürgschaft zu stellen. Legen Sie diese Informationen oder Aufzeichnungen nicht vor, kann dies zur Aussetzung oder Kündigung Ihres Stripe-Kontos führen.</w:t>
      </w:r>
    </w:p>
    <w:p w14:paraId="0924DC8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berechtigen uns, Informationen über Sie von unseren Dienstanbietern und anderen Drittanbietern einzuholen, einschließlich von Kreditbüros und Auskunfteien, und Sie ermächtigen und weisen diese Dritten an, solche Informationen zusammenzutragen und an uns weiterzugeben. Sie erkennen an, dass dies Ihren Namen, Ihre Adressen, Ihre Kredithistorie und andere Daten über Sie oder Ihren Vertreter beinhalten kann. Sie erkennen an, dass wir Ihre Daten zur Überprüfung anderer Informationen, die Sie uns vorlegen, verwenden können und dass alle von uns erhobenen Daten sich auf unsere Bewertung Ihres Gesamtrisikos für unser Unternehmen auswirken können. Sie erkennen an, dass diese Informationen in einigen Fällen zur Sperrung oder Kündigung Ihres Stripe-Kontos führen können. Stripe kann diese Informationen im Rahmen seiner Risikobewertungs-Kriterien und Risikoanalyse-Verfahren in regelmäßigen Abständen aktualisieren.</w:t>
      </w:r>
    </w:p>
    <w:p w14:paraId="662CB01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lastRenderedPageBreak/>
        <w:t>d. Änderungen Ihres Geschäfts, Aktualisierung Ihres Stripe-Kontos:</w:t>
      </w:r>
      <w:r w:rsidRPr="00BC667A">
        <w:rPr>
          <w:rFonts w:ascii="Times New Roman" w:eastAsia="Times New Roman" w:hAnsi="Times New Roman" w:cs="Times New Roman"/>
          <w:color w:val="3C4257"/>
          <w:sz w:val="24"/>
          <w:szCs w:val="24"/>
          <w:lang w:eastAsia="de-CH"/>
        </w:rPr>
        <w:t> Sie verpflichten sich, die Informationen in Ihrem Stripe-Konto auf dem neuesten Stand zu halten. Sie müssen Ihr Stripe-Konto bei allen Veränderungen mit Auswirkungen auf Sie, die Art Ihrer Geschäftstätigkeiten, Ihre Vertreter, wirtschaftlichen Eigentümer, Auftraggeber oder sonstige zugehörige Informationen unverzüglich aktualisieren. Wir können Ihr Stripe-Konto sperren oder diesen Vertrag kündigen, wenn Sie diese Informationen nicht auf dem neuesten Stand halten.</w:t>
      </w:r>
    </w:p>
    <w:p w14:paraId="5B6CFB2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verpflichten sich ferner, uns unverzüglich spätestens drei Tage nach Eintreten eines der nachstehenden Ereignisse schriftlich zu unterrichten: Sie sind Gegenstand eines freiwilligen oder zwangsweisen Insolvenzantrags oder -verfahrens oder eines Zwangsverwaltungs-, Konkurs- oder ähnlichen Verfahrens (nachfolgend jeweils als ein "Insolvenzverfahren“ bezeichnet), es ist eine nachteilige Veränderung Ihrer Finanzlage eingetreten, es erfolgt eine geplante Liquidation oder es wird eine Liquidation erwartet oder eine wesentliche Änderung der grundsätzlichen Art Ihres Geschäfts ist geplant oder wird erwartet, Sie übertragen oder verkaufen mindestens 25 % Ihres Gesamtvermögens oder es tritt eine Änderung der Beherrschungs- oder Eigentumsverhältnisse in Ihrem Unternehmen oder Ihrer Muttergesellschaft ein oder gegen Sie ergeht ein Urteil, eine Anordnung oder ein Befehl zur Pfändung, Vollstreckung, Zurückbehaltung oder Beschlagnahme von mindestens 25 % Ihres Gesamtvermögens.</w:t>
      </w:r>
    </w:p>
    <w:p w14:paraId="7EED322E"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Ihre Beziehung zu Ihren Kunden</w:t>
      </w:r>
    </w:p>
    <w:p w14:paraId="6CAB156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dürfen die Dienste nur für rechtmäßige Transaktionen mit Ihren Kunden nutzen. Sie kennen Ihre Kunden besser als wir und Sie sind für Ihre Beziehung mit ihnen verantwortlich. Stripe ist nicht für die von Ihnen veröffentlichten oder verkauften Produkte oder Dienstleistungen verantwortlich oder dafür, dass Ihre Kunden ihre Käufe unter Verwendung der Dienste tätigen, oder, falls Sie Spenden annehmen, für Ihre Kommunikation mit Ihren Kunden über die vorgesehene Verwendung dieser Spenden. Sie bestätigen, dass allein Sie für Art und Qualität der von Ihnen bereitgestellten Produkte oder Dienstleistungen sowie für Lieferung, Support, Erstattungen, Rücksendungen oder sonstige Nebenleistungen, die Sie Ihren Kunden bereitstellen, verantwortlich sind.</w:t>
      </w:r>
    </w:p>
    <w:p w14:paraId="7A620D9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Stripe stellt Ihnen die Dienste zur Verfügung, wir haben jedoch keine Möglichkeit, in Erfahrung zu bringen, ob ein bestimmter Kauf, Verkauf, eine Spende, Bestellung oder sonstige Transaktion (nachfolgend jeweils einzeln als eine "Transaktion“ bezeichnet) richtig oder vollständig oder für Ihr Geschäft üblich ist. Sie sind dafür verantwortlich, festzustellen, ob eine von Ihrem Kunden eingeleitete Transaktion fehlerhaft (wie etwa, wenn ein Kunde einen Artikel kauft, eigentlich jedoch einen anderen bestellen wollte) oder verdächtig ist (wie etwa ungewöhnliche oder große Käufe oder eine Aufforderung zur Lieferung ins Ausland, </w:t>
      </w:r>
      <w:r w:rsidRPr="00BC667A">
        <w:rPr>
          <w:rFonts w:ascii="Times New Roman" w:eastAsia="Times New Roman" w:hAnsi="Times New Roman" w:cs="Times New Roman"/>
          <w:color w:val="3C4257"/>
          <w:sz w:val="24"/>
          <w:szCs w:val="24"/>
          <w:lang w:eastAsia="de-CH"/>
        </w:rPr>
        <w:lastRenderedPageBreak/>
        <w:t>wenn dies in der Regel nicht vorkommt). Wenn Sie nicht sicher sind, ob eine Transaktion fehlerhaft oder verdächtig ist, verpflichten Sie sich, die Transaktion zu untersuchen und sich gegebenenfalls mit Ihrem Kunden in Verbindung zu setzen, bevor Sie die Transaktion abwickeln oder abschließen. Für alle Verluste, die Ihnen aufgrund von fehlerhaften oder betrügerischen Transaktionen im Zusammenhang mit der Nutzung der Dienste entstehen, sind allein Sie verantwortlich.</w:t>
      </w:r>
    </w:p>
    <w:p w14:paraId="1EAFC0E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Gebühren und Geldstrafen</w:t>
      </w:r>
    </w:p>
    <w:p w14:paraId="57884B8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wird Ihnen die Dienste zu den Sätzen und den Gebühren ("Gebühren) bereitstellen, die in der hier verlinkten und in diesen Vertrag aufgenommenen </w:t>
      </w:r>
      <w:hyperlink r:id="rId491" w:history="1">
        <w:r w:rsidRPr="00BC667A">
          <w:rPr>
            <w:rFonts w:ascii="Times New Roman" w:eastAsia="Times New Roman" w:hAnsi="Times New Roman" w:cs="Times New Roman"/>
            <w:color w:val="5469D4"/>
            <w:sz w:val="24"/>
            <w:szCs w:val="24"/>
            <w:u w:val="single"/>
            <w:bdr w:val="none" w:sz="0" w:space="0" w:color="auto" w:frame="1"/>
            <w:lang w:eastAsia="de-CH"/>
          </w:rPr>
          <w:t>Preisübersicht</w:t>
        </w:r>
      </w:hyperlink>
      <w:r w:rsidRPr="00BC667A">
        <w:rPr>
          <w:rFonts w:ascii="Times New Roman" w:eastAsia="Times New Roman" w:hAnsi="Times New Roman" w:cs="Times New Roman"/>
          <w:color w:val="3C4257"/>
          <w:sz w:val="24"/>
          <w:szCs w:val="24"/>
          <w:lang w:eastAsia="de-CH"/>
        </w:rPr>
        <w:t> aufgeführt sind. Die Gebühren beinhalten Entgelte für Transaktionen (wie etwa die Abwicklung einer Zahlung) und für andere mit Ihrem Stripe-Konto verbundenen Vorgänge (wie etwa die Bearbeitung einer streitigen Belastung). Wir können die Gebühren jederzeit ändern. Wir werden Ihnen dies jedoch mindestens dreißig (30) Tage vor Inkrafttreten dieser Änderungen mitteilen (oder mit einer längeren Frist, soweit dies nach anwendbarem Recht vorgeschrieben ist).</w:t>
      </w:r>
    </w:p>
    <w:p w14:paraId="22C6BD0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Neben der Zahlung der Gebühren sind Sie auch für die Begleichung von Vertragsstrafen oder Geldstrafen verantwortlich, die im Zusammenhang mit Ihrem Stripe-Konto durch Stripe oder einen Zahlungsmittelanbieter oder eine Händlerbank (jeweils im nachfolgenden </w:t>
      </w:r>
      <w:hyperlink r:id="rId492" w:anchor="section_c" w:history="1">
        <w:r w:rsidRPr="00BC667A">
          <w:rPr>
            <w:rFonts w:ascii="Times New Roman" w:eastAsia="Times New Roman" w:hAnsi="Times New Roman" w:cs="Times New Roman"/>
            <w:color w:val="5469D4"/>
            <w:sz w:val="24"/>
            <w:szCs w:val="24"/>
            <w:u w:val="single"/>
            <w:bdr w:val="none" w:sz="0" w:space="0" w:color="auto" w:frame="1"/>
            <w:lang w:eastAsia="de-CH"/>
          </w:rPr>
          <w:t>Abschnitt C</w:t>
        </w:r>
      </w:hyperlink>
      <w:r w:rsidRPr="00BC667A">
        <w:rPr>
          <w:rFonts w:ascii="Times New Roman" w:eastAsia="Times New Roman" w:hAnsi="Times New Roman" w:cs="Times New Roman"/>
          <w:color w:val="3C4257"/>
          <w:sz w:val="24"/>
          <w:szCs w:val="24"/>
          <w:lang w:eastAsia="de-CH"/>
        </w:rPr>
        <w:t> definiert) aufgrund Ihrer gemäß diesem Vertrag oder den Regelungen und Richtlinien eines Zahlungsmittelanbieters nicht zulässigen Nutzung von Zahlungsdiensten gegen Sie oder Stripe erhoben werden.</w:t>
      </w:r>
    </w:p>
    <w:p w14:paraId="3D4DC15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beantragen für kartengebundene Zahlungsvorgänge die Berechnung einer Durchschnittspauschale für sämtliche Einzelhändlergebühren (Merchant Services Charges, MSC), und zwar für alle Marken und Kategorien von Zahlungskarten, unabhängig von den unterschiedlichen Interbankenentgelten, die diesen Vorgängen zugrunde liegen. Wenn Sie die Gebührenübersicht nicht verstehen oder Fragen zu Gebühren haben oder keine Durchschnittssätze für kartengebundene Zahlungsvorgänge erhalten wollen, </w:t>
      </w:r>
      <w:hyperlink r:id="rId493" w:history="1">
        <w:r w:rsidRPr="00BC667A">
          <w:rPr>
            <w:rFonts w:ascii="Times New Roman" w:eastAsia="Times New Roman" w:hAnsi="Times New Roman" w:cs="Times New Roman"/>
            <w:color w:val="5469D4"/>
            <w:sz w:val="24"/>
            <w:szCs w:val="24"/>
            <w:u w:val="single"/>
            <w:bdr w:val="none" w:sz="0" w:space="0" w:color="auto" w:frame="1"/>
            <w:lang w:eastAsia="de-CH"/>
          </w:rPr>
          <w:t>setzen Sie sich bitte mit uns in Verbindung</w:t>
        </w:r>
      </w:hyperlink>
      <w:r w:rsidRPr="00BC667A">
        <w:rPr>
          <w:rFonts w:ascii="Times New Roman" w:eastAsia="Times New Roman" w:hAnsi="Times New Roman" w:cs="Times New Roman"/>
          <w:color w:val="3C4257"/>
          <w:sz w:val="24"/>
          <w:szCs w:val="24"/>
          <w:lang w:eastAsia="de-CH"/>
        </w:rPr>
        <w:t>.</w:t>
      </w:r>
    </w:p>
    <w:p w14:paraId="6AFE97E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sind auch verpflichtet, alle Steuern, Gebühren und sonstigen Abgaben zu zahlen, die von einer Regierungsbehörde erhoben werden, einschließlich Mehrwertsteuer, Waren- und Dienstleistungssteuer, Umsatzsteuer und geltender indirekter und transaktionaler Steuern ("Steuern“) auf die im Rahmen dieses Vertrages erbrachten Dienstleistungen.</w:t>
      </w:r>
    </w:p>
    <w:p w14:paraId="4416FB7F"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Support für die Dienste und das Stripe-Konto</w:t>
      </w:r>
    </w:p>
    <w:p w14:paraId="40BB0AF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werden Ihnen Support zur Lösung allgemeiner Probleme im Zusammenhang mit Ihrem Stripe-Konto und Ihrer Nutzung der Dienste bereitstellen. Dieser Support beinhaltet Material und Dokumente, die wir Ihnen über die aktuellen Versionen der Stripe-</w:t>
      </w:r>
      <w:hyperlink r:id="rId494" w:history="1">
        <w:r w:rsidRPr="00BC667A">
          <w:rPr>
            <w:rFonts w:ascii="Times New Roman" w:eastAsia="Times New Roman" w:hAnsi="Times New Roman" w:cs="Times New Roman"/>
            <w:color w:val="5469D4"/>
            <w:sz w:val="24"/>
            <w:szCs w:val="24"/>
            <w:u w:val="single"/>
            <w:bdr w:val="none" w:sz="0" w:space="0" w:color="auto" w:frame="1"/>
            <w:lang w:eastAsia="de-CH"/>
          </w:rPr>
          <w:t>Support-Seiten</w:t>
        </w:r>
      </w:hyperlink>
      <w:r w:rsidRPr="00BC667A">
        <w:rPr>
          <w:rFonts w:ascii="Times New Roman" w:eastAsia="Times New Roman" w:hAnsi="Times New Roman" w:cs="Times New Roman"/>
          <w:color w:val="3C4257"/>
          <w:sz w:val="24"/>
          <w:szCs w:val="24"/>
          <w:lang w:eastAsia="de-CH"/>
        </w:rPr>
        <w:t>, der </w:t>
      </w:r>
      <w:hyperlink r:id="rId495" w:history="1">
        <w:r w:rsidRPr="00BC667A">
          <w:rPr>
            <w:rFonts w:ascii="Times New Roman" w:eastAsia="Times New Roman" w:hAnsi="Times New Roman" w:cs="Times New Roman"/>
            <w:color w:val="5469D4"/>
            <w:sz w:val="24"/>
            <w:szCs w:val="24"/>
            <w:u w:val="single"/>
            <w:bdr w:val="none" w:sz="0" w:space="0" w:color="auto" w:frame="1"/>
            <w:lang w:eastAsia="de-CH"/>
          </w:rPr>
          <w:t>API-Dokumentation</w:t>
        </w:r>
      </w:hyperlink>
      <w:r w:rsidRPr="00BC667A">
        <w:rPr>
          <w:rFonts w:ascii="Times New Roman" w:eastAsia="Times New Roman" w:hAnsi="Times New Roman" w:cs="Times New Roman"/>
          <w:color w:val="3C4257"/>
          <w:sz w:val="24"/>
          <w:szCs w:val="24"/>
          <w:lang w:eastAsia="de-CH"/>
        </w:rPr>
        <w:t> und weiterer Seiten auf unserer </w:t>
      </w:r>
      <w:hyperlink r:id="rId496" w:history="1">
        <w:r w:rsidRPr="00BC667A">
          <w:rPr>
            <w:rFonts w:ascii="Times New Roman" w:eastAsia="Times New Roman" w:hAnsi="Times New Roman" w:cs="Times New Roman"/>
            <w:color w:val="5469D4"/>
            <w:sz w:val="24"/>
            <w:szCs w:val="24"/>
            <w:u w:val="single"/>
            <w:bdr w:val="none" w:sz="0" w:space="0" w:color="auto" w:frame="1"/>
            <w:lang w:eastAsia="de-CH"/>
          </w:rPr>
          <w:t>Website</w:t>
        </w:r>
      </w:hyperlink>
      <w:r w:rsidRPr="00BC667A">
        <w:rPr>
          <w:rFonts w:ascii="Times New Roman" w:eastAsia="Times New Roman" w:hAnsi="Times New Roman" w:cs="Times New Roman"/>
          <w:color w:val="3C4257"/>
          <w:sz w:val="24"/>
          <w:szCs w:val="24"/>
          <w:lang w:eastAsia="de-CH"/>
        </w:rPr>
        <w:t xml:space="preserve"> (nachfolgend gemeinsam als </w:t>
      </w:r>
      <w:r w:rsidRPr="00BC667A">
        <w:rPr>
          <w:rFonts w:ascii="Times New Roman" w:eastAsia="Times New Roman" w:hAnsi="Times New Roman" w:cs="Times New Roman"/>
          <w:color w:val="3C4257"/>
          <w:sz w:val="24"/>
          <w:szCs w:val="24"/>
          <w:lang w:eastAsia="de-CH"/>
        </w:rPr>
        <w:lastRenderedPageBreak/>
        <w:t>die "Dokumentation“ bezeichnet) zugänglich machen. Der effizienteste Weg, Antworten auf Ihre Fragen zu erhalten, ist die Durchsicht unserer Dokumentation. Wenn Sie nach der Konsultation der Dokumentation noch Fragen haben, </w:t>
      </w:r>
      <w:hyperlink r:id="rId497" w:history="1">
        <w:r w:rsidRPr="00BC667A">
          <w:rPr>
            <w:rFonts w:ascii="Times New Roman" w:eastAsia="Times New Roman" w:hAnsi="Times New Roman" w:cs="Times New Roman"/>
            <w:color w:val="5469D4"/>
            <w:sz w:val="24"/>
            <w:szCs w:val="24"/>
            <w:u w:val="single"/>
            <w:bdr w:val="none" w:sz="0" w:space="0" w:color="auto" w:frame="1"/>
            <w:lang w:eastAsia="de-CH"/>
          </w:rPr>
          <w:t>setzen Sie sich bitte mit uns in Verbindung</w:t>
        </w:r>
      </w:hyperlink>
      <w:r w:rsidRPr="00BC667A">
        <w:rPr>
          <w:rFonts w:ascii="Times New Roman" w:eastAsia="Times New Roman" w:hAnsi="Times New Roman" w:cs="Times New Roman"/>
          <w:color w:val="3C4257"/>
          <w:sz w:val="24"/>
          <w:szCs w:val="24"/>
          <w:lang w:eastAsia="de-CH"/>
        </w:rPr>
        <w:t>.</w:t>
      </w:r>
    </w:p>
    <w:p w14:paraId="62A122D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Für die Bereitstellung von Kundensupport hinsichtlich Transaktionseingängen, der Lieferung von Produkten oder der Erbringung von Dienstleistungen, Support, Rücksendungen, Erstattungen und sonstigen Vorgängen im Zusammenhang mit Ihren Produkten und Dienstleistungen und Geschäftstätigkeiten sind allein Sie verantwortlich. Wir sind nicht für die Bereitstellung von Support für die Erbringung von Dienstleistungen gegenüber Ihren Kunden verantwortlich, soweit wir dies nicht in einem gesonderten Vertrag mit Ihnen oder einem Ihrer Kunden vereinbaren.</w:t>
      </w:r>
    </w:p>
    <w:p w14:paraId="5AC25BE9"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6. Steuern und sonstige Aufwendungen</w:t>
      </w:r>
    </w:p>
    <w:p w14:paraId="6D4CD04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Unsere Gebühren verstehen sich zuzüglich gegebenenfalls anfallender Steuern, soweit nicht ausdrücklich etwas anderes angegeben ist. Sie tragen die alleinige Verantwortung und Haftung für: (i) die Ermittlung der Steuern, die gegebenenfalls für den Verkauf Ihrer Produkte und Dienstleistungen, die Annahme von Spenden bzw. die im Zusammenhang mit Ihrer Nutzung der Dienste bei Ihnen eingehenden Zahlungen anfallen, und (ii) die Ansetzung und Einziehung von Steuern für Ihr Geschäft sowie deren Meldung und Abführung an die zuständigen Finanz- und Steuerbehörden. Wenn wir zur Einbehaltung von Steuern verpflichtet sind oder wir keine Möglichkeit zur Überprüfung steuerbezogener Identifikationsdaten haben, die Sie uns vorlegen, können wir solche Steuern von ansonsten geschuldeten Beträgen abziehen und an die zuständige Finanzbehörde abführen. Sind Sie von der Zahlung solcher Steuern befreit, müssen Sie uns eine Bescheinigung im Original vorlegen, die den anwendbaren gesetzlichen Vorschriften genügt und Ihren steuerbefreiten Status bestätigt. Auf unser angemessenes Verlangen hin müssen Sie uns Informationen über Ihre Steuerangelegenheiten vorlegen.</w:t>
      </w:r>
    </w:p>
    <w:p w14:paraId="36DE734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In Bezug auf die unter Verwendung der Dienste verarbeiteten Transaktionen können wir Ihnen und den Finanzbehörden Dokumente zusenden. Insbesondere könnten wir gesetzlich dazu verpflichtet sein, regelmäßig eine zu Informationszwecken dienende Steuererklärung bei den Steuerbehörden in Bezug auf Ihre Nutzung der Dienste einzureichen. Wenn Sie unsere Zahlungsdienste in Anspruch nehmen, erkennen Sie an, dass wir den Gesamtbetrag der Zahlungen, die Sie jedes Kalenderjahr erhalten, gemäß den Anforderungen der zuständigen Steuer- und Finanzbehörden melden. Wir sind auch berechtigt, aber nicht verpflichtet, Ihnen steuerliche Informationen elektronisch zuzusenden.</w:t>
      </w:r>
    </w:p>
    <w:p w14:paraId="0EF95C0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7. Anforderungen an die Dienste und Einschränkungen der Dienste</w:t>
      </w:r>
    </w:p>
    <w:p w14:paraId="0F4BA42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Einhaltung anwendbarer Gesetze:</w:t>
      </w:r>
      <w:r w:rsidRPr="00BC667A">
        <w:rPr>
          <w:rFonts w:ascii="Times New Roman" w:eastAsia="Times New Roman" w:hAnsi="Times New Roman" w:cs="Times New Roman"/>
          <w:color w:val="3C4257"/>
          <w:sz w:val="24"/>
          <w:szCs w:val="24"/>
          <w:lang w:eastAsia="de-CH"/>
        </w:rPr>
        <w:t xml:space="preserve"> Sie sind verpflichtet, die Dienste in zulässiger Weise zu nutzen und sämtliche für die Nutzung der Dienste sowie für Transaktionen geltenden Gesetze, </w:t>
      </w:r>
      <w:r w:rsidRPr="00BC667A">
        <w:rPr>
          <w:rFonts w:ascii="Times New Roman" w:eastAsia="Times New Roman" w:hAnsi="Times New Roman" w:cs="Times New Roman"/>
          <w:color w:val="3C4257"/>
          <w:sz w:val="24"/>
          <w:szCs w:val="24"/>
          <w:lang w:eastAsia="de-CH"/>
        </w:rPr>
        <w:lastRenderedPageBreak/>
        <w:t>Vorschriften und Verordnungen ("Gesetze“) einzuhalten. Dies kann gegebenenfalls die Einhaltung inländischer und internationaler Gesetze über die Nutzung oder Bereitstellung von Finanzdienstleistungen, Benachrichtigungen und Verbraucherschutz, unlauteren Wettbewerb, Datenschutz und irreführende Werbung und sonstiger Gesetze im Zusammenhang mit den Transaktionen beinhalten.</w:t>
      </w:r>
    </w:p>
    <w:p w14:paraId="63E617F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Zustimmungsbedürftige und unzulässige Geschäfte und Aktivitäten:</w:t>
      </w:r>
      <w:r w:rsidRPr="00BC667A">
        <w:rPr>
          <w:rFonts w:ascii="Times New Roman" w:eastAsia="Times New Roman" w:hAnsi="Times New Roman" w:cs="Times New Roman"/>
          <w:color w:val="3C4257"/>
          <w:sz w:val="24"/>
          <w:szCs w:val="24"/>
          <w:lang w:eastAsia="de-CH"/>
        </w:rPr>
        <w:t> Sie dürfen die Dienste nicht nutzen, um sich oder anderen Personen zu ermöglichen, von Aktivitäten zu profitieren, die Stripe als </w:t>
      </w:r>
      <w:hyperlink r:id="rId498" w:history="1">
        <w:r w:rsidRPr="00BC667A">
          <w:rPr>
            <w:rFonts w:ascii="Times New Roman" w:eastAsia="Times New Roman" w:hAnsi="Times New Roman" w:cs="Times New Roman"/>
            <w:color w:val="5469D4"/>
            <w:sz w:val="24"/>
            <w:szCs w:val="24"/>
            <w:u w:val="single"/>
            <w:bdr w:val="none" w:sz="0" w:space="0" w:color="auto" w:frame="1"/>
            <w:lang w:eastAsia="de-CH"/>
          </w:rPr>
          <w:t>zustimmungsbedürftige oder unzulässige Geschäfte und Aktivitäten</w:t>
        </w:r>
      </w:hyperlink>
      <w:r w:rsidRPr="00BC667A">
        <w:rPr>
          <w:rFonts w:ascii="Times New Roman" w:eastAsia="Times New Roman" w:hAnsi="Times New Roman" w:cs="Times New Roman"/>
          <w:color w:val="3C4257"/>
          <w:sz w:val="24"/>
          <w:szCs w:val="24"/>
          <w:lang w:eastAsia="de-CH"/>
        </w:rPr>
        <w:t> (nachfolgend gemeinsam als "zustimmungsbedürftige und unzulässige Geschäfte“ bezeichnet) einstuft. Zu den zustimmungsbedürftigen oder unzulässigen Geschäften gehört die Nutzung der Dienste in oder zugunsten eines Landes, eines Unternehmens oder einer natürlichen oder juristischen Person, die von einer Regierung unter Embargo gestellt oder gesperrt wurden, darunter solcher, die auf Sanktionslisten der </w:t>
      </w:r>
      <w:hyperlink r:id="rId499" w:history="1">
        <w:r w:rsidRPr="00BC667A">
          <w:rPr>
            <w:rFonts w:ascii="Times New Roman" w:eastAsia="Times New Roman" w:hAnsi="Times New Roman" w:cs="Times New Roman"/>
            <w:color w:val="5469D4"/>
            <w:sz w:val="24"/>
            <w:szCs w:val="24"/>
            <w:u w:val="single"/>
            <w:bdr w:val="none" w:sz="0" w:space="0" w:color="auto" w:frame="1"/>
            <w:lang w:eastAsia="de-CH"/>
          </w:rPr>
          <w:t>United States Office of Foreign Asset Control (OFAC)</w:t>
        </w:r>
      </w:hyperlink>
      <w:r w:rsidRPr="00BC667A">
        <w:rPr>
          <w:rFonts w:ascii="Times New Roman" w:eastAsia="Times New Roman" w:hAnsi="Times New Roman" w:cs="Times New Roman"/>
          <w:color w:val="3C4257"/>
          <w:sz w:val="24"/>
          <w:szCs w:val="24"/>
          <w:lang w:eastAsia="de-CH"/>
        </w:rPr>
        <w:t>, der Europäischen Kommission oder Deutschland stehen.</w:t>
      </w:r>
    </w:p>
    <w:p w14:paraId="0D31E20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Bitte nehmen Sie eine genaue Prüfung der Übersicht über die </w:t>
      </w:r>
      <w:hyperlink r:id="rId500" w:history="1">
        <w:r w:rsidRPr="00BC667A">
          <w:rPr>
            <w:rFonts w:ascii="Times New Roman" w:eastAsia="Times New Roman" w:hAnsi="Times New Roman" w:cs="Times New Roman"/>
            <w:color w:val="5469D4"/>
            <w:sz w:val="24"/>
            <w:szCs w:val="24"/>
            <w:u w:val="single"/>
            <w:bdr w:val="none" w:sz="0" w:space="0" w:color="auto" w:frame="1"/>
            <w:lang w:eastAsia="de-CH"/>
          </w:rPr>
          <w:t>zustimmungsbedürftigen und unzulässigen Geschäfte</w:t>
        </w:r>
      </w:hyperlink>
      <w:r w:rsidRPr="00BC667A">
        <w:rPr>
          <w:rFonts w:ascii="Times New Roman" w:eastAsia="Times New Roman" w:hAnsi="Times New Roman" w:cs="Times New Roman"/>
          <w:color w:val="3C4257"/>
          <w:sz w:val="24"/>
          <w:szCs w:val="24"/>
          <w:lang w:eastAsia="de-CH"/>
        </w:rPr>
        <w:t> vor, bevor Sie sich für ein Stripe-Konto registrieren und dieses eröffnen. Wenn Sie unsicher sind, ob eine Kategorie von Geschäften oder Aktivitäten zustimmungsbedürftig oder unzulässig ist, oder wenn Sie Fragen dazu haben, ob und in welchem Umfang diese Beschränkungen für Sie gelten, </w:t>
      </w:r>
      <w:hyperlink r:id="rId501" w:history="1">
        <w:r w:rsidRPr="00BC667A">
          <w:rPr>
            <w:rFonts w:ascii="Times New Roman" w:eastAsia="Times New Roman" w:hAnsi="Times New Roman" w:cs="Times New Roman"/>
            <w:color w:val="5469D4"/>
            <w:sz w:val="24"/>
            <w:szCs w:val="24"/>
            <w:u w:val="single"/>
            <w:bdr w:val="none" w:sz="0" w:space="0" w:color="auto" w:frame="1"/>
            <w:lang w:eastAsia="de-CH"/>
          </w:rPr>
          <w:t>setzen Sie sich bitte mit uns in Verbindung</w:t>
        </w:r>
      </w:hyperlink>
      <w:r w:rsidRPr="00BC667A">
        <w:rPr>
          <w:rFonts w:ascii="Times New Roman" w:eastAsia="Times New Roman" w:hAnsi="Times New Roman" w:cs="Times New Roman"/>
          <w:color w:val="3C4257"/>
          <w:sz w:val="24"/>
          <w:szCs w:val="24"/>
          <w:lang w:eastAsia="de-CH"/>
        </w:rPr>
        <w:t>. Wir können die Übersicht über die zustimmungsbedürftigen und unzulässigen Geschäfte jederzeit ergänzen oder aktualisieren.</w:t>
      </w:r>
    </w:p>
    <w:p w14:paraId="4DB9001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Weitere zustimmungsbedürftige oder unzulässige Geschäfte:</w:t>
      </w:r>
      <w:r w:rsidRPr="00BC667A">
        <w:rPr>
          <w:rFonts w:ascii="Times New Roman" w:eastAsia="Times New Roman" w:hAnsi="Times New Roman" w:cs="Times New Roman"/>
          <w:color w:val="3C4257"/>
          <w:sz w:val="24"/>
          <w:szCs w:val="24"/>
          <w:lang w:eastAsia="de-CH"/>
        </w:rPr>
        <w:t xml:space="preserve"> Sie dürfen die Dienste nicht nutzen, um illegale Transaktionen durchzuführen, noch anderen gestatten, die Dienste für persönliche, familiäre oder haushaltsübliche Zwecke zu nutzen. Darüber hinaus sind Ihnen folgende Aktivitäten nicht gestattet und Sie dürfen diese auch anderen nicht gestatten: (i) der Zugriff oder versuchte Zugriff auf nicht-öffentliche Stripe-Systeme, Programme, Daten oder Dienste, (ii) das Kopieren, Vervielfältigen, Neuveröffentlichen, Hochladen, Veröffentlichen, Übermitteln, Weiterverkaufen oder Verbreiten von Daten, Inhalten oder Teilen der Dienste, der Dokumentation oder unserer Website, gleich auf welche Art und Weise, soweit dies nicht nach den anwendbaren Gesetzen ausdrücklich zulässig ist, (iii) das Auftreten als Servicebüro oder Durchleiter für die Dienste ohne Mehrwert für die Kunden, (iv) die Übertragung von Ihnen gemäß diesem Vertrag gewährten Rechten, (v) die Umgehung einer der technischen Beschränkungen der Dienste oder Aktivierung einer Funktion, die deaktiviert oder unzulässig ist, (vi) das Zurückentwickeln oder versuchte Zurückentwickeln der Dienste, soweit dies nicht nach den anwendbaren Gesetzen ausdrücklich zulässig ist, (vii) die Durchführung oder versuchte Durchführung von Handlungen, die den normalen Betrieb der Dienste stören oder </w:t>
      </w:r>
      <w:r w:rsidRPr="00BC667A">
        <w:rPr>
          <w:rFonts w:ascii="Times New Roman" w:eastAsia="Times New Roman" w:hAnsi="Times New Roman" w:cs="Times New Roman"/>
          <w:color w:val="3C4257"/>
          <w:sz w:val="24"/>
          <w:szCs w:val="24"/>
          <w:lang w:eastAsia="de-CH"/>
        </w:rPr>
        <w:lastRenderedPageBreak/>
        <w:t>die Nutzung der Dienste durch unsere anderen Nutzer beeinträchtigen würden, oder (ix) das Herbeiführen einer unangemessenen oder unverhältnismäßig hohen Auslastung des Dienstes.</w:t>
      </w:r>
    </w:p>
    <w:p w14:paraId="4D4501CA"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8. Verdacht auf unbefugte oder rechtswidrige Nutzung</w:t>
      </w:r>
    </w:p>
    <w:p w14:paraId="6B628C4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können Transaktionen ablehnen, an Bedingungen knüpfen oder aussetzen, von denen wir annehmen, dass sie (i) diesen Vertrag oder andere Vereinbarungen, die Sie möglicherweise mit Stripe abgeschlossen haben, verletzen können, (ii) nicht genehmigt, betrügerisch oder rechtswidrig sind oder (iii) Sie, Stripe oder andere einem für Stripe unannehmbaren Risiko aussetzen. Wenn wir den Verdacht haben oder wissen, dass Sie die Dienste zu unbefugten, betrügerischen oder rechtswidrigen Zwecken nutzen oder genutzt haben, können wir Informationen über solche Aktivitäten in Übereinstimmung mit unseren gesetzlichen Verpflichtungen an das entsprechende Finanzinstitut, die zuständige Aufsichtsbehörde oder die zuständige Strafverfolgungsbehörde weiterleiten. Diese Informationen können Informationen über Sie, Ihr Stripe-Konto, Ihre Kunden und die über Ihre Nutzung der Dienste vorgenommenen Transaktionen beinhalten.</w:t>
      </w:r>
    </w:p>
    <w:p w14:paraId="3EAB8CB4"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9. Offenlegungen und Mitteilungen; Einwilligung durch elektronische Signatur</w:t>
      </w:r>
    </w:p>
    <w:p w14:paraId="5641AF3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Einwilligung in Offenlegungen und Mitteilungen:</w:t>
      </w:r>
      <w:r w:rsidRPr="00BC667A">
        <w:rPr>
          <w:rFonts w:ascii="Times New Roman" w:eastAsia="Times New Roman" w:hAnsi="Times New Roman" w:cs="Times New Roman"/>
          <w:color w:val="3C4257"/>
          <w:sz w:val="24"/>
          <w:szCs w:val="24"/>
          <w:lang w:eastAsia="de-CH"/>
        </w:rPr>
        <w:t> Mit der Registrierung für ein Stripe-Konto erklären Sie sich damit einverstanden, dass diese Registrierung Ihre elektronische Signatur darstellt, und Sie stimmen der elektronischen Bereitstellung aller Offenlegungen und Mitteilungen von Stripe ("Mitteilungen“) einschließlich der gesetzlich vorgeschriebenen Mitteilungen zu. Sie erklären sich ferner damit einverstanden, dass Ihre elektronische Einwilligung die gleiche Rechtswirkung hat wie eine physische Unterschrift.</w:t>
      </w:r>
    </w:p>
    <w:p w14:paraId="30EC3C1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Zustellungsarten:</w:t>
      </w:r>
      <w:r w:rsidRPr="00BC667A">
        <w:rPr>
          <w:rFonts w:ascii="Times New Roman" w:eastAsia="Times New Roman" w:hAnsi="Times New Roman" w:cs="Times New Roman"/>
          <w:color w:val="3C4257"/>
          <w:sz w:val="24"/>
          <w:szCs w:val="24"/>
          <w:lang w:eastAsia="de-CH"/>
        </w:rPr>
        <w:t> Sie erklären sich damit einverstanden, dass Stripe Ihnen Mitteilungen über die Dienste über unsere Website oder über das nachstehend definierte Dashboard oder durch Zusendung der Mitteilungen an die in Ihrem Stripe-Konto angegebenen E-Mail-Adressen oder Postanschriften zukommen lässt. Die Mitteilungen können Benachrichtigungen zu Ihrem Stripe-Konto, Änderungen der Dienste oder sonstige Informationen beinhalten, die wir Ihnen bereitstellen müssen. Sie erklären sich ferner damit einverstanden, dass die elektronische Zustellung einer Mitteilung die gleiche Rechtswirkung hat, als wenn wir Ihnen eine physische Kopie zukommen ließen. Als bei Ihnen eingegangen gilt eine Mitteilung spätestens vierundzwanzig (24) Stunden nach dem Zeitpunkt, zu dem sie entweder auf unserer Website veröffentlicht oder per E-Mail an Sie gesendet wurde.</w:t>
      </w:r>
    </w:p>
    <w:p w14:paraId="71CAB13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SMS und Textnachrichten:</w:t>
      </w:r>
      <w:r w:rsidRPr="00BC667A">
        <w:rPr>
          <w:rFonts w:ascii="Times New Roman" w:eastAsia="Times New Roman" w:hAnsi="Times New Roman" w:cs="Times New Roman"/>
          <w:color w:val="3C4257"/>
          <w:sz w:val="24"/>
          <w:szCs w:val="24"/>
          <w:lang w:eastAsia="de-CH"/>
        </w:rPr>
        <w:t xml:space="preserve"> Sie berechtigen uns, Ihnen Mitteilungen per Textnachricht zu senden, um Ihre Kontrolle oder die Ihres Vertreters über Ihr Stripe-Konto überprüfen zu können (wie etwa durch eine Zwei-Faktor-Verifizierung) und Ihnen andere wesentliche Informationen über Ihr Stripe-Konto zukommen zu lassen. Im Falle eines mutmaßlichen oder tatsächlichen Betrugs oder eines Sicherheitsrisikos in Bezug auf Ihr Stripe-Konto wird Stripe SMS, E-Mail oder ein anderes sicheres Verfahren verwenden, um Sie zu kontaktieren. Bei </w:t>
      </w:r>
      <w:r w:rsidRPr="00BC667A">
        <w:rPr>
          <w:rFonts w:ascii="Times New Roman" w:eastAsia="Times New Roman" w:hAnsi="Times New Roman" w:cs="Times New Roman"/>
          <w:color w:val="3C4257"/>
          <w:sz w:val="24"/>
          <w:szCs w:val="24"/>
          <w:lang w:eastAsia="de-CH"/>
        </w:rPr>
        <w:lastRenderedPageBreak/>
        <w:t>solchen Mitteilungen können Standardgebühren für Textnachrichten oder Datenverbrauch anfallen. Soweit dies angeboten wird, können Sie Benachrichtigungen per Textnachricht im Dashboard deaktivieren, indem Sie auf eine solche Mitteilung mit dem Wort "STOP“ antworten oder der in der Mitteilung angegebenen Anleitung folgen. Durch Deaktivierung des Erhalts von Textnachrichten könnte es jedoch sein, dass Sie die wichtigen, nachstehend definierten Sicherheitskontrollen Ihres Stripe-Kontos deaktivieren und das Risiko eines Verlusts für Ihr Geschäft erhöhen.</w:t>
      </w:r>
    </w:p>
    <w:p w14:paraId="07FCBFC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Zustellungsanforderungen:</w:t>
      </w:r>
      <w:r w:rsidRPr="00BC667A">
        <w:rPr>
          <w:rFonts w:ascii="Times New Roman" w:eastAsia="Times New Roman" w:hAnsi="Times New Roman" w:cs="Times New Roman"/>
          <w:color w:val="3C4257"/>
          <w:sz w:val="24"/>
          <w:szCs w:val="24"/>
          <w:lang w:eastAsia="de-CH"/>
        </w:rPr>
        <w:t> Es dürfte Sie nicht überraschen, dass Sie einen Computer oder ein mobiles Endgerät, einen Internetanschluss und einen aktuellen Browser benötigen, um auf Ihr Dashboard zuzugreifen und die Ihnen bereitgestellten Mitteilungen zu lesen. Sollten Probleme mit der Anzeige oder dem Zugriff auf Mitteilungen auftreten, </w:t>
      </w:r>
      <w:hyperlink r:id="rId502" w:history="1">
        <w:r w:rsidRPr="00BC667A">
          <w:rPr>
            <w:rFonts w:ascii="Times New Roman" w:eastAsia="Times New Roman" w:hAnsi="Times New Roman" w:cs="Times New Roman"/>
            <w:color w:val="5469D4"/>
            <w:sz w:val="24"/>
            <w:szCs w:val="24"/>
            <w:u w:val="single"/>
            <w:bdr w:val="none" w:sz="0" w:space="0" w:color="auto" w:frame="1"/>
            <w:lang w:eastAsia="de-CH"/>
          </w:rPr>
          <w:t>setzen Sie sich bitte mit uns in Verbindung</w:t>
        </w:r>
      </w:hyperlink>
      <w:r w:rsidRPr="00BC667A">
        <w:rPr>
          <w:rFonts w:ascii="Times New Roman" w:eastAsia="Times New Roman" w:hAnsi="Times New Roman" w:cs="Times New Roman"/>
          <w:color w:val="3C4257"/>
          <w:sz w:val="24"/>
          <w:szCs w:val="24"/>
          <w:lang w:eastAsia="de-CH"/>
        </w:rPr>
        <w:t> und wir können eine andere Möglichkeit der Zustellung vereinbaren.</w:t>
      </w:r>
    </w:p>
    <w:p w14:paraId="06551AD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e. Widerrufen Ihrer Einwilligung:</w:t>
      </w:r>
      <w:r w:rsidRPr="00BC667A">
        <w:rPr>
          <w:rFonts w:ascii="Times New Roman" w:eastAsia="Times New Roman" w:hAnsi="Times New Roman" w:cs="Times New Roman"/>
          <w:color w:val="3C4257"/>
          <w:sz w:val="24"/>
          <w:szCs w:val="24"/>
          <w:lang w:eastAsia="de-CH"/>
        </w:rPr>
        <w:t> Aufgrund der Art der Dienste können Sie diese nicht nutzen, bevor Sie der elektronischen Zustellung von Mitteilungen zustimmen. Sie können sich jedoch entscheiden, Ihre Einwilligung zum Erhalt von Mitteilungen auf elektronischem Wege zu widerrufen, indem Sie Ihr Stripe-Konto kündigen.</w:t>
      </w:r>
    </w:p>
    <w:p w14:paraId="09F482A1"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10. Kündigung</w:t>
      </w:r>
    </w:p>
    <w:p w14:paraId="0444150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Laufzeit und Kündigung:</w:t>
      </w:r>
      <w:r w:rsidRPr="00BC667A">
        <w:rPr>
          <w:rFonts w:ascii="Times New Roman" w:eastAsia="Times New Roman" w:hAnsi="Times New Roman" w:cs="Times New Roman"/>
          <w:color w:val="3C4257"/>
          <w:sz w:val="24"/>
          <w:szCs w:val="24"/>
          <w:lang w:eastAsia="de-CH"/>
        </w:rPr>
        <w:t> Dieser Vertrag tritt an dem Tag in Kraft, an dem Sie erstmals auf die Dienste zugreifen oder diese nutzen, und bleibt bis zur Kündigung durch Sie oder Stripe bestehen. Sie können diesen Vertrag jederzeit durch Schließung Ihres Stripe-Kontos kündigen, indem Sie den </w:t>
      </w:r>
      <w:hyperlink r:id="rId503" w:history="1">
        <w:r w:rsidRPr="00BC667A">
          <w:rPr>
            <w:rFonts w:ascii="Times New Roman" w:eastAsia="Times New Roman" w:hAnsi="Times New Roman" w:cs="Times New Roman"/>
            <w:color w:val="5469D4"/>
            <w:sz w:val="24"/>
            <w:szCs w:val="24"/>
            <w:u w:val="single"/>
            <w:bdr w:val="none" w:sz="0" w:space="0" w:color="auto" w:frame="1"/>
            <w:lang w:eastAsia="de-CH"/>
          </w:rPr>
          <w:t>Datenreiter in Ihren Kontoeinstellungen</w:t>
        </w:r>
      </w:hyperlink>
      <w:r w:rsidRPr="00BC667A">
        <w:rPr>
          <w:rFonts w:ascii="Times New Roman" w:eastAsia="Times New Roman" w:hAnsi="Times New Roman" w:cs="Times New Roman"/>
          <w:color w:val="3C4257"/>
          <w:sz w:val="24"/>
          <w:szCs w:val="24"/>
          <w:lang w:eastAsia="de-CH"/>
        </w:rPr>
        <w:t xml:space="preserve"> öffnen, "Mein Konto schließen“ auswählen und die Dienste nicht weiter nutzen. Nutzen Sie die Dienste erneut oder registrieren Sie sich für ein anderes Stripe-Konto, willigen Sie wieder in diesen Vertrag ein. Wir können diesen Vertrag durch vorherige Mitteilung an Sie (die Kündigungsfrist richtet sich nach anwendbarem Recht) jederzeit aus beliebigem Grund kündigen oder Ihr Stripe-Konto schließen (insbesondere aufgrund von Aktivitäten, die dem Geschäftswert einer Zahlungsmethode Schaden zufügen oder Verluste verursachen können). Wir können Ihr Stripe-Konto und Ihre Möglichkeit zum Zugriff auf Mittel in Ihrem Stripe-Konto sperren oder diesen Vertrag kündigen, wenn (i) wir nach unserem alleinigen Ermessen feststellen, dass Sie aufgrund eines erheblichen Betrugs- oder Kreditrisikos oder sonstiger mit Ihrem Stripe-Konto verbundener Risiken keinen Anspruch auf Nutzung der Dienste haben, (ii) Sie die Dienste auf unerlaubte Art und Weise nutzen oder anderweitig die Bestimmungen dieses Vertrages nicht einhalten, (iii) ein Gesetz, ein Zahlungsmittelanbieter oder eine Händlerbank dies verlangt oder (iv) wir anderweitig nach diesem Vertrag berechtigt sind, dies zu tun. Ein Zahlungsmittelanbieter oder eine Händlerbank kann Ihre Berechtigung zur Nutzung einer </w:t>
      </w:r>
      <w:r w:rsidRPr="00BC667A">
        <w:rPr>
          <w:rFonts w:ascii="Times New Roman" w:eastAsia="Times New Roman" w:hAnsi="Times New Roman" w:cs="Times New Roman"/>
          <w:color w:val="3C4257"/>
          <w:sz w:val="24"/>
          <w:szCs w:val="24"/>
          <w:lang w:eastAsia="de-CH"/>
        </w:rPr>
        <w:lastRenderedPageBreak/>
        <w:t>Zahlungsmethode jederzeit und aus beliebigem Grund beenden; in diesem Fall können Sie die Zahlungsmethode gemäß diesem Vertrag nicht mehr nutzen.</w:t>
      </w:r>
    </w:p>
    <w:p w14:paraId="42E6C23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Auswirkungen der Kündigung:</w:t>
      </w:r>
      <w:r w:rsidRPr="00BC667A">
        <w:rPr>
          <w:rFonts w:ascii="Times New Roman" w:eastAsia="Times New Roman" w:hAnsi="Times New Roman" w:cs="Times New Roman"/>
          <w:color w:val="3C4257"/>
          <w:sz w:val="24"/>
          <w:szCs w:val="24"/>
          <w:lang w:eastAsia="de-CH"/>
        </w:rPr>
        <w:t> Die Kündigung befreit Sie nicht sofort von den Verpflichtungen, die Ihnen gemäß diesem Vertrag auferlegt wurden. Nach der Kündigung verpflichten Sie sich, (i) alle schwebenden Transaktionen abzuschließen, (ii) die Annahme neuer Transaktionen einzustellen und (iii) unverzüglich alle Logos von Stripe und den Zahlungsnetzwerken von Ihrer Website zu entfernen (soweit deren Nutzung nicht aufgrund einer gesonderten Lizenz mit dem Zahlungsnetzwerk zulässig ist). Ihre weitere oder erneute Nutzung der Dienste nach Abwicklung aller schwebenden Transaktionen stellt eine Erneuerung Ihrer Zustimmung zu den Bedingungen dieses Vertrages dar. Wenn Sie diesen Vertrag kündigen, zahlen wir Ihnen sämtliche Restbeträge, die Ihnen geschuldet werden, in Übereinstimmung mit </w:t>
      </w:r>
      <w:hyperlink r:id="rId504" w:anchor="section_c" w:history="1">
        <w:r w:rsidRPr="00BC667A">
          <w:rPr>
            <w:rFonts w:ascii="Times New Roman" w:eastAsia="Times New Roman" w:hAnsi="Times New Roman" w:cs="Times New Roman"/>
            <w:color w:val="5469D4"/>
            <w:sz w:val="24"/>
            <w:szCs w:val="24"/>
            <w:u w:val="single"/>
            <w:bdr w:val="none" w:sz="0" w:space="0" w:color="auto" w:frame="1"/>
            <w:lang w:eastAsia="de-CH"/>
          </w:rPr>
          <w:t>Abschnitt C</w:t>
        </w:r>
      </w:hyperlink>
      <w:r w:rsidRPr="00BC667A">
        <w:rPr>
          <w:rFonts w:ascii="Times New Roman" w:eastAsia="Times New Roman" w:hAnsi="Times New Roman" w:cs="Times New Roman"/>
          <w:color w:val="3C4257"/>
          <w:sz w:val="24"/>
          <w:szCs w:val="24"/>
          <w:lang w:eastAsia="de-CH"/>
        </w:rPr>
        <w:t> aus.</w:t>
      </w:r>
    </w:p>
    <w:p w14:paraId="29B6C08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Darüber hinaus ist Ihnen bei der Kündigung Folgendes bekannt und Sie erklären sich damit einverstanden, dass (i) alle Ihnen gemäß diesem Vertrag von Stripe erteilten Lizenzen enden, (ii) wir uns gemäß </w:t>
      </w:r>
      <w:hyperlink r:id="rId505" w:anchor="section_d5" w:history="1">
        <w:r w:rsidRPr="00BC667A">
          <w:rPr>
            <w:rFonts w:ascii="Times New Roman" w:eastAsia="Times New Roman" w:hAnsi="Times New Roman" w:cs="Times New Roman"/>
            <w:color w:val="5469D4"/>
            <w:sz w:val="24"/>
            <w:szCs w:val="24"/>
            <w:u w:val="single"/>
            <w:bdr w:val="none" w:sz="0" w:space="0" w:color="auto" w:frame="1"/>
            <w:lang w:eastAsia="de-CH"/>
          </w:rPr>
          <w:t>Abschnitt D.5</w:t>
        </w:r>
      </w:hyperlink>
      <w:r w:rsidRPr="00BC667A">
        <w:rPr>
          <w:rFonts w:ascii="Times New Roman" w:eastAsia="Times New Roman" w:hAnsi="Times New Roman" w:cs="Times New Roman"/>
          <w:color w:val="3C4257"/>
          <w:sz w:val="24"/>
          <w:szCs w:val="24"/>
          <w:lang w:eastAsia="de-CH"/>
        </w:rPr>
        <w:t> das Recht vorbehalten (aber nicht verpflichtet sind), alle Ihre auf unseren Servern gespeicherten Informationen und Kontodaten zu löschen, (iii) wir Ihnen gegenüber nicht zu Entschädigung, Erstattung oder Schadenersatz im Zusammenhang mit Ihrer Nutzung der Dienste oder einer Kündigung oder Sperrung der Dienste oder der Löschung Ihrer Informationen oder Kontodaten verpflichtet sind und (iv) Sie uns gegenüber weiterhin für alle Gebühren oder Geldstrafen oder sonstige finanzielle Verpflichtungen haften, die Ihnen oder durch Ihre Nutzung der Dienste vor der Kündigung entstehen.</w:t>
      </w:r>
    </w:p>
    <w:p w14:paraId="6304EC7C"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Abschnitt B: Technologie von Stripe</w:t>
      </w:r>
    </w:p>
    <w:p w14:paraId="4EF12B09"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API und Dashboard</w:t>
      </w:r>
    </w:p>
    <w:p w14:paraId="150CD7E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hat die API entwickelt, die für den Zugriff auf die Dienste verwendet werden kann, und stellt Zugang zu dieser bereit. Sie dürfen die API ausschließlich auf die in der Dokumentation beschriebene Art und Weise verwenden, um die Dienste auf Websites und über die in Ihrem Stripe-Konto angegebenen Anwendungen zu nutzen. Sie können Ihr Stripe-Konto verwalten, sich mit anderen Dienstleistern verbinden und weitere Funktionen aktivieren, indem Sie das Stripe-</w:t>
      </w:r>
      <w:hyperlink r:id="rId506" w:history="1">
        <w:r w:rsidRPr="00BC667A">
          <w:rPr>
            <w:rFonts w:ascii="Times New Roman" w:eastAsia="Times New Roman" w:hAnsi="Times New Roman" w:cs="Times New Roman"/>
            <w:color w:val="5469D4"/>
            <w:sz w:val="24"/>
            <w:szCs w:val="24"/>
            <w:u w:val="single"/>
            <w:bdr w:val="none" w:sz="0" w:space="0" w:color="auto" w:frame="1"/>
            <w:lang w:eastAsia="de-CH"/>
          </w:rPr>
          <w:t>Management-Dashboard</w:t>
        </w:r>
      </w:hyperlink>
      <w:r w:rsidRPr="00BC667A">
        <w:rPr>
          <w:rFonts w:ascii="Times New Roman" w:eastAsia="Times New Roman" w:hAnsi="Times New Roman" w:cs="Times New Roman"/>
          <w:color w:val="3C4257"/>
          <w:sz w:val="24"/>
          <w:szCs w:val="24"/>
          <w:lang w:eastAsia="de-CH"/>
        </w:rPr>
        <w:t> (das "Dashboard“) verwenden. Stripe wird das Dashboard nutzen, um Ihnen Informationen über Ihr Stripe-Konto bereitzustellen. Stripe wird Ihnen ferner Zugriff auf monatliche zusammenfassende Berichte ermöglichen, in denen alle Ihre Aktivitäten im Stripe-Konto nach Monaten aufgelistet und jeweils bis zum letzten vollen Tag enthalten sind. Die Informationen werden in Ihrer Sprache bereitgestellt; sollte dies nicht möglich sein, werden sie in englischer Sprache bereitgestellt. Einzelheiten zu den Informationen, die Ihnen über das Dashboard bereitgestellt werden, sind im Abschnitt </w:t>
      </w:r>
      <w:hyperlink r:id="rId507" w:history="1">
        <w:r w:rsidRPr="00BC667A">
          <w:rPr>
            <w:rFonts w:ascii="Times New Roman" w:eastAsia="Times New Roman" w:hAnsi="Times New Roman" w:cs="Times New Roman"/>
            <w:color w:val="5469D4"/>
            <w:sz w:val="24"/>
            <w:szCs w:val="24"/>
            <w:u w:val="single"/>
            <w:bdr w:val="none" w:sz="0" w:space="0" w:color="auto" w:frame="1"/>
            <w:lang w:eastAsia="de-CH"/>
          </w:rPr>
          <w:t>Kontoberichte</w:t>
        </w:r>
      </w:hyperlink>
      <w:r w:rsidRPr="00BC667A">
        <w:rPr>
          <w:rFonts w:ascii="Times New Roman" w:eastAsia="Times New Roman" w:hAnsi="Times New Roman" w:cs="Times New Roman"/>
          <w:color w:val="3C4257"/>
          <w:sz w:val="24"/>
          <w:szCs w:val="24"/>
          <w:lang w:eastAsia="de-CH"/>
        </w:rPr>
        <w:t> der </w:t>
      </w:r>
      <w:hyperlink r:id="rId508" w:history="1">
        <w:r w:rsidRPr="00BC667A">
          <w:rPr>
            <w:rFonts w:ascii="Times New Roman" w:eastAsia="Times New Roman" w:hAnsi="Times New Roman" w:cs="Times New Roman"/>
            <w:color w:val="5469D4"/>
            <w:sz w:val="24"/>
            <w:szCs w:val="24"/>
            <w:u w:val="single"/>
            <w:bdr w:val="none" w:sz="0" w:space="0" w:color="auto" w:frame="1"/>
            <w:lang w:eastAsia="de-CH"/>
          </w:rPr>
          <w:t>Dokumentation</w:t>
        </w:r>
      </w:hyperlink>
      <w:r w:rsidRPr="00BC667A">
        <w:rPr>
          <w:rFonts w:ascii="Times New Roman" w:eastAsia="Times New Roman" w:hAnsi="Times New Roman" w:cs="Times New Roman"/>
          <w:color w:val="3C4257"/>
          <w:sz w:val="24"/>
          <w:szCs w:val="24"/>
          <w:lang w:eastAsia="de-CH"/>
        </w:rPr>
        <w:t> verfügbar.</w:t>
      </w:r>
    </w:p>
    <w:p w14:paraId="28C2A3E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Sie dürfen die API nicht für Zwecke, Funktionen oder Merkmale verwenden, die in der Dokumentation nicht beschrieben sind oder die wir Ihnen nicht anderweitig mitgeteilt haben. Aufgrund der Art der Dienste werden wir die API und die Dokumentation von Zeit zu Zeit aktualisieren oder Funktionen hinzufügen oder entfernen. Wir werden Ihnen eine Mitteilung zukommen lassen, wenn an den Funktionen der API wesentliche Änderungen vorgenommen werden, Funktionen veraltet sind oder aus der API entfernt werden, sodass Sie die Nutzung der Dienste mit nur minimaler Unterbrechung fortsetzen können.</w:t>
      </w:r>
    </w:p>
    <w:p w14:paraId="4E160A7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werden Ihnen über das Dashboard sowohl publizierbare als auch geheime API-Schlüssel für Live- und Testtransaktionen zur Verfügung stellen. Publizierbare Schlüssel identifizieren Transaktionen mit Ihren Kunden, geheime Schlüssel erlauben jeden API-Aufruf an Ihr Stripe-Konto. Sie sind für die Vertraulichkeit Ihrer geheimen Schlüssel verantwortlich; Sie dürfen diese nicht veröffentlichen oder an Unbefugte weitergeben. Halten Sie Ihre geheimen Schlüssel nicht vertraulich, erhöht sich die Wahrscheinlichkeit von Betrug auf Ihrem Stripe-Konto sowie von potenziellen Verlusten für Sie oder Ihre Kunden. Sie sollten sich unverzüglich mit uns in Verbindung setzen, wenn Sie von einer unbefugten Nutzung Ihrer geheimen Schlüssel oder von einer anderen Sicherheitsverletzung im Zusammenhang mit den Diensten Kenntnis erhalten. Weitere Informationen über die ordnungsgemäße Nutzung von publizierbaren und geheimen API-Schlüsseln stellen wir Ihnen in der Dokumentation bereit. Informationen über die Sicherheit Ihres Stripe-Kontos sind in </w:t>
      </w:r>
      <w:hyperlink r:id="rId509" w:anchor="section_d" w:history="1">
        <w:r w:rsidRPr="00BC667A">
          <w:rPr>
            <w:rFonts w:ascii="Times New Roman" w:eastAsia="Times New Roman" w:hAnsi="Times New Roman" w:cs="Times New Roman"/>
            <w:color w:val="5469D4"/>
            <w:sz w:val="24"/>
            <w:szCs w:val="24"/>
            <w:u w:val="single"/>
            <w:bdr w:val="none" w:sz="0" w:space="0" w:color="auto" w:frame="1"/>
            <w:lang w:eastAsia="de-CH"/>
          </w:rPr>
          <w:t>Abschnitt D</w:t>
        </w:r>
      </w:hyperlink>
      <w:r w:rsidRPr="00BC667A">
        <w:rPr>
          <w:rFonts w:ascii="Times New Roman" w:eastAsia="Times New Roman" w:hAnsi="Times New Roman" w:cs="Times New Roman"/>
          <w:color w:val="3C4257"/>
          <w:sz w:val="24"/>
          <w:szCs w:val="24"/>
          <w:lang w:eastAsia="de-CH"/>
        </w:rPr>
        <w:t> zu finden.</w:t>
      </w:r>
    </w:p>
    <w:p w14:paraId="3E9B55C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Eigentum an den Immaterialgütern von Stripe</w:t>
      </w:r>
    </w:p>
    <w:p w14:paraId="6835E2F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Im Verhältnis zwischen Ihnen und Stripe sind Stripe und seine Lizenzgeber die ausschließlichen Inhaber sämtlicher Rechte, Eigentumsansprüche und Anteile an den Patenten, Urheberrechten (einschließlich Rechten an abgeleiteten Werken), Urheberpersönlichkeitsrechten, Öffentlichkeitsrechten, Warenzeichen oder Dienstleistungsmarken, Logos und Geschmacksmustern, Geschäftsgeheimnissen und sonstigen Immaterialgütern, die mit der API, den Diensten, dem Dashboard und der Dokumentation oder Kopien davon verbunden oder darin enthalten sind (nachfolgend gemeinsam als die "Immaterialgüter von Stripe“ bezeichnet). Die Immaterialgüter von Stripe sind durch Gesetze zum Urheberrecht, zum Schutz von Geschäftsgeheimnissen oder Patenten sowie andere Gesetze über geistiges Eigentum geschützt und Stripe behält sich alle Rechte an den Immaterialgütern von Stripe vor, die Ihnen in diesem Vertrag nicht ausdrücklich gewährt werden.</w:t>
      </w:r>
    </w:p>
    <w:p w14:paraId="765128B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Sie können sich entscheiden oder wir können Sie einladen, Anmerkungen oder Ideen zur Verbesserung der Dienste, unserer API, unserer Plattform oder sonstigen Komponenten unserer Produkte oder Dienstleistungen ("Ideen“) einzureichen. Wenn Sie eine Idee bei uns einreichen, gehen wir davon aus, dass Ihre Einreichung freiwillig erfolgte, nicht von uns </w:t>
      </w:r>
      <w:r w:rsidRPr="00BC667A">
        <w:rPr>
          <w:rFonts w:ascii="Times New Roman" w:eastAsia="Times New Roman" w:hAnsi="Times New Roman" w:cs="Times New Roman"/>
          <w:color w:val="3C4257"/>
          <w:sz w:val="24"/>
          <w:szCs w:val="24"/>
          <w:lang w:eastAsia="de-CH"/>
        </w:rPr>
        <w:lastRenderedPageBreak/>
        <w:t>angefordert war und uns ohne Beschränkung einer Nutzung der Idee durch uns übermittelt wurde. Sie erklären sich ferner damit einverstanden, dass Stripe keine treuhänderische oder sonstige Verpflichtung Ihnen gegenüber im Zusammenhang mit einer Idee hat, die Sie bei uns eingereicht haben, und dass es uns freisteht, Ihre Ideen zu verwenden, ohne Sie namentlich zu nennen oder Sie dafür zu vergüten.</w:t>
      </w:r>
    </w:p>
    <w:p w14:paraId="229418E0"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Lizenz</w:t>
      </w:r>
    </w:p>
    <w:p w14:paraId="268B10E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Ihnen wird eine nicht ausschließliche und nicht übertragbare Lizenz für den elektronischen Zugriff auf die Immaterialgüter von Stripe und deren Nutzung ausschließlich auf die in diesem Vertrag beschriebene Weise erteilt. Stripe verkauft Ihnen die Immaterialgüter von Stripe nicht und Sie haben nicht das Recht, Unterlizenzen an diesen zu vergeben. Wir können automatisch Aktualisierungen der Immaterialgüter von Stripe vornehmen oder Ihnen neue Dienste zugänglich machen, die von Stripe in elektronischer Form veröffentlicht werden, jedoch können wir Handlungen von Ihrer Seite verlangen, bevor Sie die Immaterialgüter von Stripe oder neue Dienste nutzen können (einschließlich einer Aktivierung über das Dashboard oder der Annahme neuer oder zusätzlicher Bedingungen). Stripe kann diese Lizenz jederzeit widerrufen oder kündigen, wenn Sie die Immaterialgüter von Stripe auf eine nach diesem Vertrag unzulässige Art und Weise verwenden.</w:t>
      </w:r>
    </w:p>
    <w:p w14:paraId="4015663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sind nicht berechtigt: (i) das Eigentum an den Immaterialgütern von Stripe in Ihrem Namen oder im Namen Dritter geltend zu machen oder eintragen zu lassen, (ii) Unterlizenzen an von uns gewährten Rechten an den Immaterialgütern von Stripe zu vergeben, (iii) die Immaterialgüter von Stripe unter Verletzung der Ausfuhrkontrollgesetze eines Landes an eine Person oder in ein Land zu importieren oder zu exportieren, (iv) die Immaterialgüter von Stripe auf eine Art und Weise zu verwenden, die diesen Vertrag verletzt oder gegen Gesetze verstößt, oder (v) den Versuch zu einer der vorstehenden Handlungen zu unternehmen.</w:t>
      </w:r>
    </w:p>
    <w:p w14:paraId="0FFEE0BD"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Stripe-Marken; Hinweise auf unsere Geschäftsverbindung</w:t>
      </w:r>
    </w:p>
    <w:p w14:paraId="4000723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können bestimmte Stripe-Logos oder -Marken ("Stripe-Marken“) zur Verwendung durch Sie und andere Nutzer zugänglich machen, mit denen Stripe als Dienstleister identifiziert werden kann. Um Stripe-Marken verwenden zu können, müssen Sie zuvor der </w:t>
      </w:r>
      <w:hyperlink r:id="rId510" w:history="1">
        <w:r w:rsidRPr="00BC667A">
          <w:rPr>
            <w:rFonts w:ascii="Times New Roman" w:eastAsia="Times New Roman" w:hAnsi="Times New Roman" w:cs="Times New Roman"/>
            <w:color w:val="5469D4"/>
            <w:sz w:val="24"/>
            <w:szCs w:val="24"/>
            <w:u w:val="single"/>
            <w:bdr w:val="none" w:sz="0" w:space="0" w:color="auto" w:frame="1"/>
            <w:lang w:eastAsia="de-CH"/>
          </w:rPr>
          <w:t>Nutzungsvereinbarung für Stripe-Marken</w:t>
        </w:r>
      </w:hyperlink>
      <w:r w:rsidRPr="00BC667A">
        <w:rPr>
          <w:rFonts w:ascii="Times New Roman" w:eastAsia="Times New Roman" w:hAnsi="Times New Roman" w:cs="Times New Roman"/>
          <w:color w:val="3C4257"/>
          <w:sz w:val="24"/>
          <w:szCs w:val="24"/>
          <w:lang w:eastAsia="de-CH"/>
        </w:rPr>
        <w:t> zustimmen. Stripe kann Ihre Berechtigung zur Verwendung von Stripe-Markenzeichen jederzeit beschränken oder widerrufen. Sie dürfen Stripe-Marken oder die Immaterialgüter von Stripe, die aus Warenzeichen oder Dienstleistungsmarken bestehen, zu keinem Zeitpunkt ohne unsere ausdrückliche Genehmigung oder in einer Weise verwenden, die dazu führen könnte, dass Ihre Produkte oder Dienstleistungen uns zugeschrieben werden.</w:t>
      </w:r>
    </w:p>
    <w:p w14:paraId="6C29E99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Während der Laufzeit dieses Vertrags sind Sie berechtigt, uns öffentlich als Ihr Dienstanbieter zu nennen, und wir können Sie als Stripe-Nutzer nennen. Sollten Sie nicht wünschen, dass wir Sie als Stripe-Nutzer nennen, </w:t>
      </w:r>
      <w:hyperlink r:id="rId511" w:history="1">
        <w:r w:rsidRPr="00BC667A">
          <w:rPr>
            <w:rFonts w:ascii="Times New Roman" w:eastAsia="Times New Roman" w:hAnsi="Times New Roman" w:cs="Times New Roman"/>
            <w:color w:val="5469D4"/>
            <w:sz w:val="24"/>
            <w:szCs w:val="24"/>
            <w:u w:val="single"/>
            <w:bdr w:val="none" w:sz="0" w:space="0" w:color="auto" w:frame="1"/>
            <w:lang w:eastAsia="de-CH"/>
          </w:rPr>
          <w:t>setzen Sie sich bitte mit uns in Verbindung</w:t>
        </w:r>
      </w:hyperlink>
      <w:r w:rsidRPr="00BC667A">
        <w:rPr>
          <w:rFonts w:ascii="Times New Roman" w:eastAsia="Times New Roman" w:hAnsi="Times New Roman" w:cs="Times New Roman"/>
          <w:color w:val="3C4257"/>
          <w:sz w:val="24"/>
          <w:szCs w:val="24"/>
          <w:lang w:eastAsia="de-CH"/>
        </w:rPr>
        <w:t xml:space="preserve">. Weder Sie noch wir </w:t>
      </w:r>
      <w:r w:rsidRPr="00BC667A">
        <w:rPr>
          <w:rFonts w:ascii="Times New Roman" w:eastAsia="Times New Roman" w:hAnsi="Times New Roman" w:cs="Times New Roman"/>
          <w:color w:val="3C4257"/>
          <w:sz w:val="24"/>
          <w:szCs w:val="24"/>
          <w:lang w:eastAsia="de-CH"/>
        </w:rPr>
        <w:lastRenderedPageBreak/>
        <w:t>werden eine nicht den Verhältnissen entsprechende Förderung, Unterstützung oder Verbindung zwischen Ihnen und Stripe andeuten. Nach der Kündigung Ihres Stripe-Kontos werden Sie und Stripe beiderseits jeden öffentlichen Verweis auf unsere Geschäftsverbindung von unseren jeweiligen Websites entfernen.</w:t>
      </w:r>
    </w:p>
    <w:p w14:paraId="1EF22DC1"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Inhalte</w:t>
      </w:r>
    </w:p>
    <w:p w14:paraId="4BD2031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können die Dienste zum Hochladen oder Veröffentlichen von Text, Bildern und sonstigen Inhalten (nachfolgend gemeinsam als "Inhalte“ bezeichnet) in Ihr Stripe-Konto sowie auf Websites oder in Anwendungen Dritter verwenden, müssen sich jedoch dazu bereiterklären, die entsprechenden Genehmigungen und gegebenenfalls Lizenzen zum Hochladen oder Veröffentlichen solcher Inhalte unter Nutzung der Dienste einzuholen. Sie verpflichten sich, Stripe sämtliche Gebühren, Geldstrafen, Verluste, Ansprüche und sonstigen Kosten, die uns entstehen und die sich durch eine Veröffentlichung rechtswidriger Inhalte über die Dienste ergeben, oder sämtliche Ansprüche, die sich darauf gründen, dass der von Ihnen veröffentlichte Inhalt die geistigen Eigentumsrechte, Datenschutzrechte oder sonstige urheberrechtlich geschützte Rechte Dritter verletzt, in voller Höhe zu erstatten.</w:t>
      </w:r>
    </w:p>
    <w:p w14:paraId="52CCF86C"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6. Zusatzdienste</w:t>
      </w:r>
    </w:p>
    <w:p w14:paraId="1C631F2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Stripe Connect:</w:t>
      </w:r>
      <w:r w:rsidRPr="00BC667A">
        <w:rPr>
          <w:rFonts w:ascii="Times New Roman" w:eastAsia="Times New Roman" w:hAnsi="Times New Roman" w:cs="Times New Roman"/>
          <w:color w:val="3C4257"/>
          <w:sz w:val="24"/>
          <w:szCs w:val="24"/>
          <w:lang w:eastAsia="de-CH"/>
        </w:rPr>
        <w:t> Die Bedingungen in diesem Abschnitt haben nur Gültigkeit, wenn Sie sich dafür entscheiden, Ihr Stripe-Konto unter Verwendung des Stripe Connect Dienstes mit dem Anbieter einer Plattform (jeweils eine "Plattform“) zu verbinden.</w:t>
      </w:r>
    </w:p>
    <w:p w14:paraId="21ADEAF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Mit Stripe Connect können Plattformen Sie bei der Verwaltung Ihres Stripe-Kontos und der Bereitstellung von Zusatzdiensten direkt für Sie oder Ihre Kunden unterstützen. Sie können Ihr Stripe-Konto bei der Registrierung oder über das Dashboard mit Plattformen verbinden. Um Stripe Connect verwenden zu können, müssen Sie zuvor der </w:t>
      </w:r>
      <w:hyperlink r:id="rId512" w:history="1">
        <w:r w:rsidRPr="00BC667A">
          <w:rPr>
            <w:rFonts w:ascii="Times New Roman" w:eastAsia="Times New Roman" w:hAnsi="Times New Roman" w:cs="Times New Roman"/>
            <w:color w:val="5469D4"/>
            <w:sz w:val="24"/>
            <w:szCs w:val="24"/>
            <w:u w:val="single"/>
            <w:bdr w:val="none" w:sz="0" w:space="0" w:color="auto" w:frame="1"/>
            <w:lang w:eastAsia="de-CH"/>
          </w:rPr>
          <w:t>Stripe Connect Kontovereinbarung</w:t>
        </w:r>
      </w:hyperlink>
      <w:r w:rsidRPr="00BC667A">
        <w:rPr>
          <w:rFonts w:ascii="Times New Roman" w:eastAsia="Times New Roman" w:hAnsi="Times New Roman" w:cs="Times New Roman"/>
          <w:color w:val="3C4257"/>
          <w:sz w:val="24"/>
          <w:szCs w:val="24"/>
          <w:lang w:eastAsia="de-CH"/>
        </w:rPr>
        <w:t> zustimmen. Durch die Verbindung Ihres Stripe-Kontos mit einer Plattform berechtigen Sie Stripe, der Plattform Folgendes zu gestatten: (i) auf Ihr Stripe-Konto und alle in </w:t>
      </w:r>
      <w:hyperlink r:id="rId513" w:anchor="section_d" w:history="1">
        <w:r w:rsidRPr="00BC667A">
          <w:rPr>
            <w:rFonts w:ascii="Times New Roman" w:eastAsia="Times New Roman" w:hAnsi="Times New Roman" w:cs="Times New Roman"/>
            <w:color w:val="5469D4"/>
            <w:sz w:val="24"/>
            <w:szCs w:val="24"/>
            <w:u w:val="single"/>
            <w:bdr w:val="none" w:sz="0" w:space="0" w:color="auto" w:frame="1"/>
            <w:lang w:eastAsia="de-CH"/>
          </w:rPr>
          <w:t>Abschnitt D</w:t>
        </w:r>
      </w:hyperlink>
      <w:r w:rsidRPr="00BC667A">
        <w:rPr>
          <w:rFonts w:ascii="Times New Roman" w:eastAsia="Times New Roman" w:hAnsi="Times New Roman" w:cs="Times New Roman"/>
          <w:color w:val="3C4257"/>
          <w:sz w:val="24"/>
          <w:szCs w:val="24"/>
          <w:lang w:eastAsia="de-CH"/>
        </w:rPr>
        <w:t> beschriebenen Daten zuzugreifen, die in Ihrem Stripe-Konto enthalten sind, (ii) Transaktionen mit Ihren Kunden zu erstellen und zu verwalten und (iii) Beträge (beispielsweise Gebühren für die Nutzung der Plattform) von den Mitteln abzuziehen, die aus den im Zusammenhang mit der Plattform erfolgten Transaktionen an Sie zahlbar sind ("Plattformgebühren“). Sie müssen mit der Plattform eine gesonderte Vereinbarung über die Zahlung von Plattformgebühren abschließen und alle Plattformgebühren fallen zusätzlich zu den Gebühren an.</w:t>
      </w:r>
    </w:p>
    <w:p w14:paraId="281ACAA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Nachdem Sie die Verbindung einer Plattform mit Ihrem Stripe-Konto genehmigt haben, wird die Plattform so lange Zugang zu Ihrem Stripe-Konto haben und zur Ausführung der Funktionen, die in der Stripe Connect-Kontovereinbarung beschrieben werden, berechtigt sein, bis Sie durch Änderung Ihrer Stripe Connect-Einstellungen im Dashboard Ihre Autorisierung ausdrücklich zurückziehen.</w:t>
      </w:r>
    </w:p>
    <w:p w14:paraId="26DC93B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lastRenderedPageBreak/>
        <w:t>b. Stripe Relay:</w:t>
      </w:r>
      <w:r w:rsidRPr="00BC667A">
        <w:rPr>
          <w:rFonts w:ascii="Times New Roman" w:eastAsia="Times New Roman" w:hAnsi="Times New Roman" w:cs="Times New Roman"/>
          <w:color w:val="3C4257"/>
          <w:sz w:val="24"/>
          <w:szCs w:val="24"/>
          <w:lang w:eastAsia="de-CH"/>
        </w:rPr>
        <w:t> Die Bedingungen in diesem Abschnitt haben nur Gültigkeit, wenn Sie sich entscheiden, Transaktionen mittels Stripe Relay über Ihr Stripe-Konto zu veröffentlichen oder anzunehmen.</w:t>
      </w:r>
    </w:p>
    <w:p w14:paraId="771B149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können mit Stripe Relay Beschreibungen von Produkten und Dienstleistungen, Lagerbestände, Preise, Vorratsbestände, Bilder und sonstige Informationen zur Beschreibung Ihrer Produkte oder Dienstleistungen und deren Ausführungen (nachfolgend gemeinsam als die "Produktdaten“ bezeichnet) auf Online-, mobilen, Off-Site- oder verbundenen Kanälen (die "Apps“) veröffentlichen. Stripe Relay ermöglicht Ihnen auch die Annahme von Transaktionen von Ihren Kunden über die Apps und Sie können damit Bestands- und Kaufinformationen zu solchen Transaktionen verwalten. Im Sinne dieses Abschnitts bezeichnet "Auftragsdaten“ die in </w:t>
      </w:r>
      <w:hyperlink r:id="rId514" w:anchor="section_d" w:history="1">
        <w:r w:rsidRPr="00BC667A">
          <w:rPr>
            <w:rFonts w:ascii="Times New Roman" w:eastAsia="Times New Roman" w:hAnsi="Times New Roman" w:cs="Times New Roman"/>
            <w:color w:val="5469D4"/>
            <w:sz w:val="24"/>
            <w:szCs w:val="24"/>
            <w:u w:val="single"/>
            <w:bdr w:val="none" w:sz="0" w:space="0" w:color="auto" w:frame="1"/>
            <w:lang w:eastAsia="de-CH"/>
          </w:rPr>
          <w:t>Abschnitt D</w:t>
        </w:r>
      </w:hyperlink>
      <w:r w:rsidRPr="00BC667A">
        <w:rPr>
          <w:rFonts w:ascii="Times New Roman" w:eastAsia="Times New Roman" w:hAnsi="Times New Roman" w:cs="Times New Roman"/>
          <w:color w:val="3C4257"/>
          <w:sz w:val="24"/>
          <w:szCs w:val="24"/>
          <w:lang w:eastAsia="de-CH"/>
        </w:rPr>
        <w:t> definierten Daten, die unter Verwendung Ihrer Systeme oder durch Sie kontrollierter Systeme zu dem Zweck übermittelt werden, eine Transaktion einzuleiten oder abzuschließen, und in denen Produktdaten enthalten sind.</w:t>
      </w:r>
    </w:p>
    <w:p w14:paraId="64F2BC0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Über das Dashboard können wir den mit Ihrem Stripe-Konto verbundenen Apps Produktdaten bereitstellen und die verbundenen Apps können Produktdaten veröffentlichen, wenn Sie uns diese über Stripe Relay bereitgestellt haben. Für die Einholung der entsprechenden Rechte zur Veröffentlichung von Produktdaten über die Apps sowie für die Richtigkeit oder Unrichtigkeit von in Produktdaten enthaltenen Preisen, Vorratsdaten, Fakten oder Erklärungen – auch solchen, die irrtümlich angegeben wurden – sind allein Sie verantwortlich. Sie erteilen Stripe eine weltweite, gebührenfreie, nicht übertragbare Lizenz für Folgendes: (i) die Veröffentlichung von Produktdaten über die Apps, mit denen Sie Ihr Stripe-Konto verbunden haben, (ii) die Annahme und Übermittlung von Auftragsdaten an Sie, (iii) die Verwendung von Warenzeichen, Dienstleistungsmarken oder in </w:t>
      </w:r>
      <w:hyperlink r:id="rId515" w:anchor="section_d" w:history="1">
        <w:r w:rsidRPr="00BC667A">
          <w:rPr>
            <w:rFonts w:ascii="Times New Roman" w:eastAsia="Times New Roman" w:hAnsi="Times New Roman" w:cs="Times New Roman"/>
            <w:color w:val="5469D4"/>
            <w:sz w:val="24"/>
            <w:szCs w:val="24"/>
            <w:u w:val="single"/>
            <w:bdr w:val="none" w:sz="0" w:space="0" w:color="auto" w:frame="1"/>
            <w:lang w:eastAsia="de-CH"/>
          </w:rPr>
          <w:t>Abschnitt D</w:t>
        </w:r>
      </w:hyperlink>
      <w:r w:rsidRPr="00BC667A">
        <w:rPr>
          <w:rFonts w:ascii="Times New Roman" w:eastAsia="Times New Roman" w:hAnsi="Times New Roman" w:cs="Times New Roman"/>
          <w:color w:val="3C4257"/>
          <w:sz w:val="24"/>
          <w:szCs w:val="24"/>
          <w:lang w:eastAsia="de-CH"/>
        </w:rPr>
        <w:t> definierten personenbezogenen Daten, die in Produkt- oder Auftragsdaten enthalten sind, soweit diese zur Durchführung von Buchstabe (i) oder (ii) erforderlich sind, und (iv) die Berechtigung von Stripe zur Unterlizenzierung solcher Rechte an Apps, um Ihre Nutzung von Stripe Relay zu ermöglichen. Sie verpflichten sich, Stripe in voller Höhe alle Gebühren, Geldstrafen, Verluste, Ansprüche und sonstige Kosten zu erstatten, die uns aufgrund Ihrer Verwendung von Bestelldaten oder Ihrer Veröffentlichung von Produktdaten über die Apps entstehen können.</w:t>
      </w:r>
    </w:p>
    <w:p w14:paraId="4F242F1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bestätigen, dass Sie nicht wissentlich falsche oder irreführende Produktdaten veröffentlichen oder Stripe Relay dazu verwenden werden, rechtswidrige Produkte oder Dienstleistungen über die Apps zu verkaufen oder den Versuch zu deren Verkauf zu unternehmen, und dass Sie allein für die Herstellung, Abwicklung, den Versand und die Bereitstellung von Nebenleistungen im Zusammenhang mit Transaktionen, die Sie durch Ihre Nutzung von Stripe Relay erhalten, verantwortlich sind.</w:t>
      </w:r>
    </w:p>
    <w:p w14:paraId="3A2F30F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lastRenderedPageBreak/>
        <w:t>c. Sonstige Dienste:</w:t>
      </w:r>
      <w:r w:rsidRPr="00BC667A">
        <w:rPr>
          <w:rFonts w:ascii="Times New Roman" w:eastAsia="Times New Roman" w:hAnsi="Times New Roman" w:cs="Times New Roman"/>
          <w:color w:val="3C4257"/>
          <w:sz w:val="24"/>
          <w:szCs w:val="24"/>
          <w:lang w:eastAsia="de-CH"/>
        </w:rPr>
        <w:t> Von Zeit zu Zeit können wir Ihnen zusätzliche Funktionen oder Dienste anbieten, die zusätzlichen oder abweichenden Nutzungsbedingungen unterliegen können. Beispiele für derartige Zusatzdienste sind </w:t>
      </w:r>
      <w:hyperlink r:id="rId516" w:history="1">
        <w:r w:rsidRPr="00BC667A">
          <w:rPr>
            <w:rFonts w:ascii="Times New Roman" w:eastAsia="Times New Roman" w:hAnsi="Times New Roman" w:cs="Times New Roman"/>
            <w:color w:val="5469D4"/>
            <w:sz w:val="24"/>
            <w:szCs w:val="24"/>
            <w:u w:val="single"/>
            <w:bdr w:val="none" w:sz="0" w:space="0" w:color="auto" w:frame="1"/>
            <w:lang w:eastAsia="de-CH"/>
          </w:rPr>
          <w:t>Stripe Radar</w:t>
        </w:r>
      </w:hyperlink>
      <w:r w:rsidRPr="00BC667A">
        <w:rPr>
          <w:rFonts w:ascii="Times New Roman" w:eastAsia="Times New Roman" w:hAnsi="Times New Roman" w:cs="Times New Roman"/>
          <w:color w:val="3C4257"/>
          <w:sz w:val="24"/>
          <w:szCs w:val="24"/>
          <w:lang w:eastAsia="de-CH"/>
        </w:rPr>
        <w:t> und </w:t>
      </w:r>
      <w:hyperlink r:id="rId517" w:history="1">
        <w:r w:rsidRPr="00BC667A">
          <w:rPr>
            <w:rFonts w:ascii="Times New Roman" w:eastAsia="Times New Roman" w:hAnsi="Times New Roman" w:cs="Times New Roman"/>
            <w:color w:val="5469D4"/>
            <w:sz w:val="24"/>
            <w:szCs w:val="24"/>
            <w:u w:val="single"/>
            <w:bdr w:val="none" w:sz="0" w:space="0" w:color="auto" w:frame="1"/>
            <w:lang w:eastAsia="de-CH"/>
          </w:rPr>
          <w:t>Stripe Sigma</w:t>
        </w:r>
      </w:hyperlink>
      <w:r w:rsidRPr="00BC667A">
        <w:rPr>
          <w:rFonts w:ascii="Times New Roman" w:eastAsia="Times New Roman" w:hAnsi="Times New Roman" w:cs="Times New Roman"/>
          <w:color w:val="3C4257"/>
          <w:sz w:val="24"/>
          <w:szCs w:val="24"/>
          <w:lang w:eastAsia="de-CH"/>
        </w:rPr>
        <w:t>. Alle diese zusätzlichen Funktionen und Dienste sind Teil der Dienste und Sie können diese Zusatzdienste nur nutzen, wenn Sie der geltenden Vereinbarung oder den Bedingungen für diese Dienste (soweit vorhanden) zustimmen.</w:t>
      </w:r>
    </w:p>
    <w:p w14:paraId="3F7642A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können Ihnen auch den Zugang zu Diensten bereitstellen, die als "Beta“- oder Pre-Release-Dienste bezeichnet werden. Ihnen ist bekannt, dass diese Dienste sich noch in der Entwicklungsphase befinden, Programmier- oder andere Fehler enthalten können, nicht alle Funktionen aufweisen können, sich vor einer vollständigen Markteinführung wesentlich ändern können oder möglicherweise nie kommerziell veröffentlicht werden. Wir stellen Beta-Dienste ohne Mängelgewähr und ohne Garantie jeglicher Art bereit und Ihre Nutzung von Beta-Diensten oder Ihre Abstellung darauf erfolgt auf Ihr eigenes Risiko.</w:t>
      </w:r>
    </w:p>
    <w:p w14:paraId="36E6FE98"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Abschnitt C: Zahlungsdienste</w:t>
      </w:r>
    </w:p>
    <w:p w14:paraId="56C1DA7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Übersicht über die Zahlungsdienste</w:t>
      </w:r>
    </w:p>
    <w:p w14:paraId="65E711D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arbeitet mit diversen verbundenen Unternehmen, Zahlungsmittelanbietern und Händlerbanken zusammen, um Ihnen den Zugang zu den Zahlungsmethoden und Zahlungsdiensten zu ermöglichen. Wenn der Zahlungsdienst es Ihnen ermöglicht, die nachfolgend definierten Belastungen vorzunehmen, können wir die Bearbeitung von Belastungen für zustimmungsbedürftige oder unzulässige Geschäfte oder von Belastungen, die unter Verletzung dieses Vertrages eingereicht wurden, einschränken oder ablehnen.</w:t>
      </w:r>
    </w:p>
    <w:p w14:paraId="6CA48D0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Ihre Verwendung einer Zahlungsmethode kann gesonderten Bedingungen unterliegen, die für die Zahlungsmethode gelten. Beispielsweise verlangen Visa und Mastercard, dass Sie eine Vereinbarung mit der Händlerbank für Visa- und Mastercard-Transaktionen abschließen. Nähere Informationen finden Sie in nachstehendem </w:t>
      </w:r>
      <w:hyperlink r:id="rId518" w:anchor="section_c5" w:history="1">
        <w:r w:rsidRPr="00BC667A">
          <w:rPr>
            <w:rFonts w:ascii="Times New Roman" w:eastAsia="Times New Roman" w:hAnsi="Times New Roman" w:cs="Times New Roman"/>
            <w:color w:val="5469D4"/>
            <w:sz w:val="24"/>
            <w:szCs w:val="24"/>
            <w:u w:val="single"/>
            <w:bdr w:val="none" w:sz="0" w:space="0" w:color="auto" w:frame="1"/>
            <w:lang w:eastAsia="de-CH"/>
          </w:rPr>
          <w:t>Abschnitt C.5</w:t>
        </w:r>
      </w:hyperlink>
      <w:r w:rsidRPr="00BC667A">
        <w:rPr>
          <w:rFonts w:ascii="Times New Roman" w:eastAsia="Times New Roman" w:hAnsi="Times New Roman" w:cs="Times New Roman"/>
          <w:color w:val="3C4257"/>
          <w:sz w:val="24"/>
          <w:szCs w:val="24"/>
          <w:lang w:eastAsia="de-CH"/>
        </w:rPr>
        <w:t> und nachstehendem </w:t>
      </w:r>
      <w:hyperlink r:id="rId519" w:anchor="section_c6" w:history="1">
        <w:r w:rsidRPr="00BC667A">
          <w:rPr>
            <w:rFonts w:ascii="Times New Roman" w:eastAsia="Times New Roman" w:hAnsi="Times New Roman" w:cs="Times New Roman"/>
            <w:color w:val="5469D4"/>
            <w:sz w:val="24"/>
            <w:szCs w:val="24"/>
            <w:u w:val="single"/>
            <w:bdr w:val="none" w:sz="0" w:space="0" w:color="auto" w:frame="1"/>
            <w:lang w:eastAsia="de-CH"/>
          </w:rPr>
          <w:t>Abschnitt C.6</w:t>
        </w:r>
      </w:hyperlink>
      <w:r w:rsidRPr="00BC667A">
        <w:rPr>
          <w:rFonts w:ascii="Times New Roman" w:eastAsia="Times New Roman" w:hAnsi="Times New Roman" w:cs="Times New Roman"/>
          <w:color w:val="3C4257"/>
          <w:sz w:val="24"/>
          <w:szCs w:val="24"/>
          <w:lang w:eastAsia="de-CH"/>
        </w:rPr>
        <w:t>.</w:t>
      </w:r>
    </w:p>
    <w:p w14:paraId="7FC2D4D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Bei einigen der von Stripe angebotenen Zahlungsdienste handelt es sich um Dienste, die nur von einem zugelassenen Zahlungsdienstleister oder einem E-Geld-Institut ("Zugelassene Zahlungsdienste“) erbracht werden können. Soweit Sie zugelassene Zahlungsdienste erwerben, können die Dienste von der Stripe Payments UK, Ltd. ("SPUKL“) bereitgestellt werden. In diesem Fall gelten die </w:t>
      </w:r>
      <w:hyperlink r:id="rId520" w:history="1">
        <w:r w:rsidRPr="00BC667A">
          <w:rPr>
            <w:rFonts w:ascii="Times New Roman" w:eastAsia="Times New Roman" w:hAnsi="Times New Roman" w:cs="Times New Roman"/>
            <w:color w:val="5469D4"/>
            <w:sz w:val="24"/>
            <w:szCs w:val="24"/>
            <w:u w:val="single"/>
            <w:bdr w:val="none" w:sz="0" w:space="0" w:color="auto" w:frame="1"/>
            <w:lang w:eastAsia="de-CH"/>
          </w:rPr>
          <w:t>SPUKL Authorised Payment Services</w:t>
        </w:r>
      </w:hyperlink>
      <w:r w:rsidRPr="00BC667A">
        <w:rPr>
          <w:rFonts w:ascii="Times New Roman" w:eastAsia="Times New Roman" w:hAnsi="Times New Roman" w:cs="Times New Roman"/>
          <w:color w:val="3C4257"/>
          <w:sz w:val="24"/>
          <w:szCs w:val="24"/>
          <w:lang w:eastAsia="de-CH"/>
        </w:rPr>
        <w:t>-Bedingungen (Bedingungen von SPUKL für Zugelassene Zahlungsdienste). Alternativ können die Dienste von Stripe Technology Europe, Limited ("STEL“) erbracht werden. Dann gelten die </w:t>
      </w:r>
      <w:hyperlink r:id="rId521" w:history="1">
        <w:r w:rsidRPr="00BC667A">
          <w:rPr>
            <w:rFonts w:ascii="Times New Roman" w:eastAsia="Times New Roman" w:hAnsi="Times New Roman" w:cs="Times New Roman"/>
            <w:color w:val="5469D4"/>
            <w:sz w:val="24"/>
            <w:szCs w:val="24"/>
            <w:u w:val="single"/>
            <w:bdr w:val="none" w:sz="0" w:space="0" w:color="auto" w:frame="1"/>
            <w:lang w:eastAsia="de-CH"/>
          </w:rPr>
          <w:t>STEL Authorised Payment Services</w:t>
        </w:r>
      </w:hyperlink>
      <w:r w:rsidRPr="00BC667A">
        <w:rPr>
          <w:rFonts w:ascii="Times New Roman" w:eastAsia="Times New Roman" w:hAnsi="Times New Roman" w:cs="Times New Roman"/>
          <w:color w:val="3C4257"/>
          <w:sz w:val="24"/>
          <w:szCs w:val="24"/>
          <w:lang w:eastAsia="de-CH"/>
        </w:rPr>
        <w:t xml:space="preserve">-Bedingungen (Bedingungen von STEL für Zugelassene Zahlungsdienste). Autorisierte Zahlungsdienste werden Ihnen von SPUKL zur Verfügung </w:t>
      </w:r>
      <w:r w:rsidRPr="00BC667A">
        <w:rPr>
          <w:rFonts w:ascii="Times New Roman" w:eastAsia="Times New Roman" w:hAnsi="Times New Roman" w:cs="Times New Roman"/>
          <w:color w:val="3C4257"/>
          <w:sz w:val="24"/>
          <w:szCs w:val="24"/>
          <w:lang w:eastAsia="de-CH"/>
        </w:rPr>
        <w:lastRenderedPageBreak/>
        <w:t>gestellt, bis wir Sie (auch über das Dashboard) darüber informieren, dass diese Dienste von STEL bereitgestellt werden.</w:t>
      </w:r>
    </w:p>
    <w:p w14:paraId="706BA4F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Die folgenden in diesem Vertrag verwendeten Begriffe beziehen sich auf Ihre Nutzung von Zahlungsdiensten:</w:t>
      </w:r>
    </w:p>
    <w:p w14:paraId="6CA3F9A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"Belastung“ bezeichnet einen Überweisungs- oder Abbuchungsauftrag zum Abzug von Mitteln von einem Konto, das ein Kunde bei einer Bank oder einem anderen Finanzinstitut unterhält, im Zusammenhang mit einer Transaktion.</w:t>
      </w:r>
    </w:p>
    <w:p w14:paraId="69AE8EB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"Reklamation“ bezeichnet die Anweisung eines Kunden zur Rückzahlung von Mitteln für eine vorgenommene Belastung (einschließlich einer Rückbelastung oder der Reklamation bei einer Zahlungsmethode).</w:t>
      </w:r>
    </w:p>
    <w:p w14:paraId="68A5916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"Geldstrafe“ bezeichnet Geldstrafen, Abgaben oder sonstige Kosten, die von uns oder einem Zahlungsmittelanbieter oder einer Händlerbank aufgrund Ihres Verstoßes gegen Gesetze oder diesen Vertrag verhängt werden oder die nach den Zahlungsmethodenregeln zulässig sind.</w:t>
      </w:r>
    </w:p>
    <w:p w14:paraId="32C788C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"durch den Händler veranlasste Transaktion“ bezeichnet eine von Ihnen veranlasste Belastung in Bezug auf Ihre Bereitstellung von Produkten oder Dienstleistungen für Ihren Kunden, gemäß einem Mandat Ihres Kunden, das Sie zur Veranlassung der Belastung oder einer Reihe von Belastungen berechtigt, ohne dass eine konkrete Maßnahme des Kunden zur Veranlassung der Belastung erforderlich ist.</w:t>
      </w:r>
    </w:p>
    <w:p w14:paraId="2BD7709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"MOTO-Transaktion“ bezeichnet eine von Ihrem Kunden durch einen Versandhandel (Mail Order) oder telefonisch (Telephone Order) veranlasste Belastung.</w:t>
      </w:r>
    </w:p>
    <w:p w14:paraId="03074E7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"Zahlungsmethodenregeln“ bezeichnet die von den Zahlungsmittelanbietern und den Händlerbanken, die von Stripe unterstützte Zahlungsmethoden anbieten, auferlegten Richtlinien, Satzungen, Regeln und Vorschriften (einschließlich der Betriebsvorschriften für Zahlungskartennetzwerke ("Netzwerkregeln“) für die Netzwerke von Visa, Mastercard und American Express sowie der Betriebsvorschriften für Bacs, CHAPs und SEPA).</w:t>
      </w:r>
    </w:p>
    <w:p w14:paraId="4A58E2A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"Zahlungsmethode“ bezeichnet eine Zahlungsmethode, die Stripe als Teil der Zahlungsdienste akzeptiert, wie etwa Kreditkarte und Debitkarte.</w:t>
      </w:r>
    </w:p>
    <w:p w14:paraId="4EFBCA7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"Händlerbank“ bezeichnet ein Finanzinstitut, das von einem Zahlungsmittelanbieter zugelassen wurde, um die Nutzung einer Zahlungsmethode zu ermöglichen, indem es Belastungen von Kunden im Namen des Zahlungsmittelanbieters akzeptiert und diese Belastungen an diesen weiterleitet.</w:t>
      </w:r>
    </w:p>
    <w:p w14:paraId="2C93A8C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"Zahlungsmittelanbieter“ bezeichnet den Anbieter einer Zahlungsmethode, wie etwa Visa, Mastercard oder American Express.</w:t>
      </w:r>
    </w:p>
    <w:p w14:paraId="37BF8B5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"Zahlungsdienste“ sind Dienste, die Sie nutzen können, um Zahlungen von Ihren Kunden für Transaktionen zu akzeptieren, andere Finanztransaktionen durchzuführen, Abonnements zu verwalten und Transaktionsberichte zu erstellen.</w:t>
      </w:r>
    </w:p>
    <w:p w14:paraId="4A50DA9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"Erstattung“ bezeichnet eine von Ihnen veranlasste Anweisung zur Rückzahlung von Mitteln an einen Kunden für eine vorgenommene Belastung.</w:t>
      </w:r>
    </w:p>
    <w:p w14:paraId="1ADF0B8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"Rückzahlung“ bezeichnet eine von Ihnen, einem Kunden oder einem Zahlungsmittelanbieter oder einer Händlerbank veranlasste Anweisung zur Rückzahlung von Mitteln, die sich nicht auf eine vorgenommene Belastung bezieht.</w:t>
      </w:r>
    </w:p>
    <w:p w14:paraId="79CB169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"Rückbuchung“ bezeichnet eine von einem Zahlungsmittelanbieter oder einer Händlerbank oder uns veranlasste Anweisung zur Rückzahlung von Mitteln für eine vorgenommene Belastung. Rückbuchungen können sich ergeben aus Folgendem: (i) der Nichtigerklärung einer Belastung durch einen Zahlungsmittelanbieter oder eine Händlerbank, (ii) Mitteln, die irrtümlich oder unbefugt an Sie ausgezahlt wurden, und (iii) der Übermittlung einer Belastung unter Verstoß gegen die geltenden Zahlungsmethodenregeln oder der Übermittlung der Belastung oder Ihrer Nutzung von Zahlungsdiensten unter Verstoß gegen diesen Vertrag.</w:t>
      </w:r>
    </w:p>
    <w:p w14:paraId="7F2F3835"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Registrierung für die Nutzung von Zahlungsdiensten</w:t>
      </w:r>
    </w:p>
    <w:p w14:paraId="518C4BD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Wenn Sie sich für ein Stripe-Konto registrieren, können Sie nach Finanzinformationen oder Informationen gefragt werden, die wir zur Identifizierung von Ihnen, Ihren Vertretern, Auftraggebern, wirtschaftlichen Eigentümern und anderen mit Ihrem Stripe-Konto verbundenen Personen verwenden. Während der Laufzeit dieses Vertrags können wir Daten über Ihr Stripe-Konto an Zahlungsmittelanbieter und Händlerbanken weitergeben, um Ihre Berechtigung zur Nutzung der Zahlungsdienste zu überprüfen, erforderliche Abrechnungen oder Gutschriften bei Zahlungsmittelanbietern und Händlerbanken zu erstellen, Belastungen zu überwachen und Risikomanagement- und Compliance-Überprüfungen durchzuführen. Wir können Ihre nachstehend definierten Daten auch an Zahlungsmittelanbieter und Händlerbanken weitergeben, um die Einhaltung der geltenden Gesetze und Zahlungsmethodenregeln durch Stripe, die Zahlungsmittelanbieter und die Händlerbanken zu erleichtern. Wir werden Ihre Stripe-Kontodaten überprüfen und können weitere periodische Überprüfungen derselben durchführen, um festzustellen, ob Sie zur Nutzung der Zahlungsdienste berechtigt sind. Die Nutzung der Daten durch Stripe, die Sie uns gemäß diesem Vertrag vorlegen, wird in </w:t>
      </w:r>
      <w:hyperlink r:id="rId522" w:anchor="section_d" w:history="1">
        <w:r w:rsidRPr="00BC667A">
          <w:rPr>
            <w:rFonts w:ascii="Times New Roman" w:eastAsia="Times New Roman" w:hAnsi="Times New Roman" w:cs="Times New Roman"/>
            <w:color w:val="5469D4"/>
            <w:sz w:val="24"/>
            <w:szCs w:val="24"/>
            <w:u w:val="single"/>
            <w:bdr w:val="none" w:sz="0" w:space="0" w:color="auto" w:frame="1"/>
            <w:lang w:eastAsia="de-CH"/>
          </w:rPr>
          <w:t>Abschnitt D</w:t>
        </w:r>
      </w:hyperlink>
      <w:r w:rsidRPr="00BC667A">
        <w:rPr>
          <w:rFonts w:ascii="Times New Roman" w:eastAsia="Times New Roman" w:hAnsi="Times New Roman" w:cs="Times New Roman"/>
          <w:color w:val="3C4257"/>
          <w:sz w:val="24"/>
          <w:szCs w:val="24"/>
          <w:lang w:eastAsia="de-CH"/>
        </w:rPr>
        <w:t> ausführlicher beschrieben.</w:t>
      </w:r>
    </w:p>
    <w:p w14:paraId="0E46DB1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ist keine Bank und wir nehmen keine Einlagen an, gewähren keine Darlehen und geben keinen Kredit. Nehmen Sie Zahlungen für Produkte oder Dienstleistungen an (darunter auch für Veranstaltungen wie etwa Konzerte oder sonstige Aufführungen), die nicht unmittelbar an den Kunden geliefert werden können (eine "Vorbestellung“), können wir nach unserem alleinigen Ermessen Rückbuchungen vornehmen oder Rücklagen für alle oder einige der von uns für eine Vorbestellung verarbeiteten Belastungen unterhalten. Wenn Sie eine Zahlung für eine Vorbestellung erhalten möchten, </w:t>
      </w:r>
      <w:hyperlink r:id="rId523" w:history="1">
        <w:r w:rsidRPr="00BC667A">
          <w:rPr>
            <w:rFonts w:ascii="Times New Roman" w:eastAsia="Times New Roman" w:hAnsi="Times New Roman" w:cs="Times New Roman"/>
            <w:color w:val="5469D4"/>
            <w:sz w:val="24"/>
            <w:szCs w:val="24"/>
            <w:u w:val="single"/>
            <w:bdr w:val="none" w:sz="0" w:space="0" w:color="auto" w:frame="1"/>
            <w:lang w:eastAsia="de-CH"/>
          </w:rPr>
          <w:t>setzen Sie sich bitte mit uns in Verbindung</w:t>
        </w:r>
      </w:hyperlink>
      <w:r w:rsidRPr="00BC667A">
        <w:rPr>
          <w:rFonts w:ascii="Times New Roman" w:eastAsia="Times New Roman" w:hAnsi="Times New Roman" w:cs="Times New Roman"/>
          <w:color w:val="3C4257"/>
          <w:sz w:val="24"/>
          <w:szCs w:val="24"/>
          <w:lang w:eastAsia="de-CH"/>
        </w:rPr>
        <w:t>, bevor Sie dies einleiten.</w:t>
      </w:r>
    </w:p>
    <w:p w14:paraId="4F50B71C"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Abwicklung von Transaktionen; Reklamationen, Erstattungen, Rückbuchungen</w:t>
      </w:r>
    </w:p>
    <w:p w14:paraId="668D834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Sie können Belastungen nur über die Zahlungsdienste übermitteln, die von Ihren Kunden zugelassen wurden. Damit wir Transaktionen für Sie abwickeln können, autorisieren und beauftragen Sie uns, die mit uns verbundenen Unternehmen sowie die Zahlungsmittelanbieter und Händlerbanken dazu, sämtliche Ihnen durch die Zahlungsdienste zustehenden Zahlungsverkehrserlöse einzuziehen und auszuzahlen. Sie sind nicht berechtigt, andere als die in den jeweils nachstehend definierten Finanzdienstleistungsbedingungen oder Zahlungsbedingungen vorgeschriebenen Zinsen auf Zahlungsverkehrserlöse Dritten zu gewähren oder an Dritte abzutreten, bis die Zahlungsverkehrserlöse auf Ihrem nachstehend definierten Auszahlungskonto eingegangen sind. Sie bestellen Stripe, SPUKL, STEL und Valitor (soweit zutreffend) zu Ihren Vertretern für die beschränkten Zwecke der Anweisung, des Erhalts, der Rückhaltung und Auszahlung dieser Erlöse. Sie erklären sich damit einverstanden, dass der Eingang dieser Erlöse bei diesen Vertretern die Zahlungsverpflichtungen des jeweiligen Endkunden erfüllt. Wir werden den Saldo Ihres Stripe-Kontos unverzüglich aktualisieren, um Erlöse zu berücksichtigen, die wir in Ihrem Namen erhalten.</w:t>
      </w:r>
    </w:p>
    <w:p w14:paraId="5DF1963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Soweit Stripe und ein Kunden nicht etwas anderes vereinbart haben, unterhalten Sie die direkte Geschäftsverbindung mit Ihren Kunden und sind für Folgendes verantwortlich: (i) Einholen einer angemessenen Einwilligung zur Übermittlung von Belastungen über die Zahlungsdienste in ihrem Namen, (ii) Bereitstellen von Bestätigungen oder Belegen an die Kunden für jede Belastung, (iii) Überprüfung der Identität der Kunden und (iv) Ermittlung der Berechtigung und Befugnis des Kunden zum Abschluss von Transaktionen. Auch für autorisierte Transaktionen ist eine Reklamation möglich. Stripe ist Ihnen gegenüber nicht für autorisierte und abgeschlossene Belastungen verantwortlich oder haftbar, die zu einem späteren Zeitpunkt Gegenstand einer Reklamation, Erstattung oder Rückbuchung sind, ohne Autorisierung oder irrtümlich vorgenommen werden oder gegen Gesetze verstoßen.</w:t>
      </w:r>
    </w:p>
    <w:p w14:paraId="181D16B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sind dafür verantwortlich, dass Sie nur Belastungen über die Zahlungsdienste als MOTO- oder durch den Händler veranlasste Transaktionen übermitteln, die dazu geeignet sind, in Übereinstimmung mit den Bedingungen dieses Vertrages als solche abgewickelt zu werden, und dass Ihnen in Bezug auf eine durch den Händler veranlasste Transaktion ein entsprechendes Mandat Ihres Kunden vorliegt, das es Ihnen ermöglicht, die Belastung zu veranlassen. Sie müssen Aufzeichnungen über die Grundlage führen, auf der Sie festgestellt haben, dass eine eingereichte Belastung als MOTO- oder durch den Händler veranlasste Transaktion abgewickelt werden konnte, und uns, unseren Aufsichtsbehörden bzw. unseren Prüfern diese Aufzeichnungen auf Anfrage unverzüglich zur Verfügung stellen.</w:t>
      </w:r>
    </w:p>
    <w:p w14:paraId="2EFC8C8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Sie sind uns gegenüber unmittelbar für alle Reklamationen, Erstattungen, Rückbuchungen, Rückzahlungen oder Geldstrafen verantwortlich, unabhängig von deren Grund oder </w:t>
      </w:r>
      <w:r w:rsidRPr="00BC667A">
        <w:rPr>
          <w:rFonts w:ascii="Times New Roman" w:eastAsia="Times New Roman" w:hAnsi="Times New Roman" w:cs="Times New Roman"/>
          <w:color w:val="3C4257"/>
          <w:sz w:val="24"/>
          <w:szCs w:val="24"/>
          <w:lang w:eastAsia="de-CH"/>
        </w:rPr>
        <w:lastRenderedPageBreak/>
        <w:t>Zeitpunkt. Wir können eine Handlung aufgrund einer Erstattungsanweisung ablehnen oder die Ausführung der Anweisung verschieben, wenn (i) dies dazu führen würde, dass der Saldo Ihres Stripe-Kontos negativ wird, (ii) ein Insolvenzverfahren über Sie eröffnet wurde oder (iii) wir aus anderen Gründen annehmen, dass ein Risiko besteht, dass Sie Ihre Verbindlichkeiten gemäß diesem Vertrag nicht begleichen werden (einschließlich in Bezug auf die Belastung, die Gegenstand der Erstattungsanweisung ist).</w:t>
      </w:r>
    </w:p>
    <w:p w14:paraId="29A7ACB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In vielen, jedoch nicht allen Fällen können Sie die Möglichkeit haben, durch Vorlage von Nachweisen über die API oder das Dashboard gegen eine Reklamation Widerspruch einzulegen. Wir können weitere Informationen zur Vorlage bei den Zahlungsmittelanbietern und Händlerbanken anfordern, um Sie bei einem Widerspruch gegen die Reklamation zu unterstützen, wir können jedoch nicht garantieren, dass Ihr Widerspruch erfolgreich sein wird. Zahlungsmittelanbieter und Händlerbanken können Ihren Widerspruch aus beliebigen ihnen angemessen erscheinenden Gründen ablehnen. Wenn ein Widerspruch ganz oder teilweise erfolgreich ist, werden Ihrem Stripe-Konto vorbehaltlich der Ausübung unserer Rechte gemäß </w:t>
      </w:r>
      <w:hyperlink r:id="rId524" w:anchor="section_c9" w:history="1">
        <w:r w:rsidRPr="00BC667A">
          <w:rPr>
            <w:rFonts w:ascii="Times New Roman" w:eastAsia="Times New Roman" w:hAnsi="Times New Roman" w:cs="Times New Roman"/>
            <w:color w:val="5469D4"/>
            <w:sz w:val="24"/>
            <w:szCs w:val="24"/>
            <w:u w:val="single"/>
            <w:bdr w:val="none" w:sz="0" w:space="0" w:color="auto" w:frame="1"/>
            <w:lang w:eastAsia="de-CH"/>
          </w:rPr>
          <w:t>Abschnitt C.9</w:t>
        </w:r>
      </w:hyperlink>
      <w:r w:rsidRPr="00BC667A">
        <w:rPr>
          <w:rFonts w:ascii="Times New Roman" w:eastAsia="Times New Roman" w:hAnsi="Times New Roman" w:cs="Times New Roman"/>
          <w:color w:val="3C4257"/>
          <w:sz w:val="24"/>
          <w:szCs w:val="24"/>
          <w:lang w:eastAsia="de-CH"/>
        </w:rPr>
        <w:t> die Beträge im Zusammenhang mit der Belastung, die Gegenstand der Reklamation ist (oder einem Teil davon), gutgeschrieben. Sie können keine neue Belastung übermitteln, die einer Transaktion entspricht, die Gegenstand einer Anfechtung ist.</w:t>
      </w:r>
    </w:p>
    <w:p w14:paraId="2099157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Bitte denken Sie daran, dass Sie, wie in </w:t>
      </w:r>
      <w:hyperlink r:id="rId525" w:anchor="section_d3" w:history="1">
        <w:r w:rsidRPr="00BC667A">
          <w:rPr>
            <w:rFonts w:ascii="Times New Roman" w:eastAsia="Times New Roman" w:hAnsi="Times New Roman" w:cs="Times New Roman"/>
            <w:color w:val="5469D4"/>
            <w:sz w:val="24"/>
            <w:szCs w:val="24"/>
            <w:u w:val="single"/>
            <w:bdr w:val="none" w:sz="0" w:space="0" w:color="auto" w:frame="1"/>
            <w:lang w:eastAsia="de-CH"/>
          </w:rPr>
          <w:t>Abschnitt D.3</w:t>
        </w:r>
      </w:hyperlink>
      <w:r w:rsidRPr="00BC667A">
        <w:rPr>
          <w:rFonts w:ascii="Times New Roman" w:eastAsia="Times New Roman" w:hAnsi="Times New Roman" w:cs="Times New Roman"/>
          <w:color w:val="3C4257"/>
          <w:sz w:val="24"/>
          <w:szCs w:val="24"/>
          <w:lang w:eastAsia="de-CH"/>
        </w:rPr>
        <w:t> erläutert, für alle Ihnen entstehenden Verluste haften, wenn verloren gegangene oder gestohlene Zahlungslegitimationen oder Konten zum Kauf von Produkten oder Dienstleistungen von Ihnen verwendet werden. Stripe versichert Sie unter keinen Umständen gegenwärtig und zukünftig gegen Verluste, die durch Betrug verursacht wurden. Wenn beispielsweise jemand vorgibt, ein legitimer Käufer zu sein, tatsächlich aber ein Betrüger ist, sind Sie für alle dadurch entstehenden Kosten einschließlich Reklamationen verantwortlich, auch wenn Sie das betrügerisch gekaufte Produkt nicht zurückerhalten. Auch wenn wir mit Ihnen oder den Strafverfolgungsbehörden bei der Wiederbeschaffung verlorener Mittel zusammenarbeiten, haftet Stripe Ihnen gegenüber nicht für Ihre finanziellen Verluste oder sonstigen Konsequenzen eines solchen Betruges und ist nicht dafür verantwortlich.</w:t>
      </w:r>
    </w:p>
    <w:p w14:paraId="2BD91FD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Die Rückbuchung einer Belastung kann erfolgen, wenn die Belastung ohne Genehmigung des Kontoinhabers oder im Zusammenhang mit einem zustimmungsbedürftigen oder unzulässigen Geschäft, unter Verstoß gegen die geltenden Zahlungsmethodenregeln oder aus anderen geeigneten Gründen erfolgt. Wenn eine Rückbuchung erfolgt, werden wir Ihnen eine Mitteilung und eine Beschreibung des Grundes für die Rückbuchung zukommen lassen.</w:t>
      </w:r>
    </w:p>
    <w:p w14:paraId="43A6677F"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Verantwortlichkeiten und Offenlegungen gegenüber Ihren Kunden</w:t>
      </w:r>
    </w:p>
    <w:p w14:paraId="61DD536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Es ist uns sehr wichtig, dass Ihre Kunden den Zweck, die Höhe und die Bedingungen der Belastungen kennen, die Sie uns übermitteln. Vor diesem Hintergrund erklären Sie sich bei </w:t>
      </w:r>
      <w:r w:rsidRPr="00BC667A">
        <w:rPr>
          <w:rFonts w:ascii="Times New Roman" w:eastAsia="Times New Roman" w:hAnsi="Times New Roman" w:cs="Times New Roman"/>
          <w:color w:val="3C4257"/>
          <w:sz w:val="24"/>
          <w:szCs w:val="24"/>
          <w:lang w:eastAsia="de-CH"/>
        </w:rPr>
        <w:lastRenderedPageBreak/>
        <w:t>der Nutzung der Zahlungsdienste mit Folgendem einverstanden: (i) die Art der Transaktion und die Höhe der Belastung in der entsprechenden Währung vor der Übermittlung an die API genau mitzuteilen und nicht falsch darzustellen, (ii) einen Zahlungsbeleg bereitzustellen, der jede Transaktion für Kunden genau beschreibt, (iii) Kunden eine sinnvolle Möglichkeit zu bieten, Sie zu kontaktieren, falls das Produkt oder die Dienstleistung nicht wie beschrieben bereitgestellt wird, (iv) die Dienste nicht zu nutzen, um Produkte oder Dienstleistungen in einer Weise zu verkaufen, die unlauter oder irreführend ist, Kunden unangemessenen Risiken aussetzt oder wesentliche Bedingungen für einen Kauf nicht im Voraus offenlegt, und (v) die Kunden darüber zu informieren, dass Stripe und die mit ihr verbundenen Unternehmen Transaktionen (einschließlich Zahlungsvorgängen) für Sie abwickeln. Sie verpflichten sich ferner, Ihren Kunden angemessene Rückzahlungs-, Erstattungs-, Stornierungs- oder Berichtigungsrichtlinien zur Verfügung zu stellen und das Verfahren, mit dem Kunden eine Erstattung erhalten können, verständlich zu erläutern.</w:t>
      </w:r>
    </w:p>
    <w:p w14:paraId="02D6196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Die Zahlungsdienste können Funktionen beinhalten, die es Ihnen ermöglichen, wiederkehrende oder Abonnementzahlungen von Ihren Kunden zu erhalten und Rechnungen an Ihre Kunden auszustellen. Wenn Sie die Zahlungsdienste zur Übermittlung von wiederkehrenden oder abonnementsbezogenen Belastungen nutzen, verpflichten Sie sich zur Einhaltung der anwendbaren Gesetze und Zahlungsmethodenregeln, einschließlich dazu, Kunden vor der Übermittlung der ersten Belastung eindeutig zu informieren, dass ihnen laufend Beträge berechnet werden, und ihnen die Möglichkeit zur Abbestellung oder Stornierung ihrer wiederkehrenden Zahlungen oder ihres Abonnements zu erläutern. Wenn Sie die Zahlungsdienste nutzen, um Rechnungen an Ihre Kunden auszustellen, verstehen Sie und erklären Sie sich damit einverstanden, dass es in Ihrer Verantwortung liegt, sicherzustellen, dass Form und Inhalt der Rechnungen den geltenden Gesetzen entsprechen und ausreichen, um die von Ihnen angestrebte rechtliche oder steuerliche Wirkung zu erzielen.</w:t>
      </w:r>
    </w:p>
    <w:p w14:paraId="6A9821C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Führen Sie Transaktionen mit Kunden durch, die natürliche Personen sind (d. h. Verbraucher), verpflichten Sie sich ausdrücklich, gegenüber den Verbrauchern die gesetzlich vorgeschriebenen Offenlegungen vorzunehmen und keine unlauteren, betrügerischen oder missbräuchlichen Handlungen oder Praktiken zu vollführen.</w:t>
      </w:r>
    </w:p>
    <w:p w14:paraId="6953FDEC"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Zahlungsbedingungen und Bedingungen für Finanzdienstleistungen</w:t>
      </w:r>
    </w:p>
    <w:p w14:paraId="56412D8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Für Ihre Nutzung der Zahlungsdienste gelten zusätzliche Bedingungen, die zwischen Ihnen und einer oder mehreren Parteien von Stripe, verbundenen Unternehmen von Stripe und einem Zahlungsmittelanbieter zur Anwendung kommen. Wenn sich diese zusätzlichen Bedingungen auf eine bestimmte Zahlungsmethode beziehen, werden sie nachfolgend als "Zahlungsbedingungen“ bezeichnet, und wenn sie sich auf bestimmte Zahlungsdienste </w:t>
      </w:r>
      <w:r w:rsidRPr="00BC667A">
        <w:rPr>
          <w:rFonts w:ascii="Times New Roman" w:eastAsia="Times New Roman" w:hAnsi="Times New Roman" w:cs="Times New Roman"/>
          <w:color w:val="3C4257"/>
          <w:sz w:val="24"/>
          <w:szCs w:val="24"/>
          <w:lang w:eastAsia="de-CH"/>
        </w:rPr>
        <w:lastRenderedPageBreak/>
        <w:t>beziehen, werden sie als "Finanzdienstleistungsbedingungen“ bezeichnet. Mit der Nutzung der Zahlungsdienste stimmen Sie den entsprechenden </w:t>
      </w:r>
      <w:hyperlink r:id="rId526" w:history="1">
        <w:r w:rsidRPr="00BC667A">
          <w:rPr>
            <w:rFonts w:ascii="Times New Roman" w:eastAsia="Times New Roman" w:hAnsi="Times New Roman" w:cs="Times New Roman"/>
            <w:color w:val="5469D4"/>
            <w:sz w:val="24"/>
            <w:szCs w:val="24"/>
            <w:u w:val="single"/>
            <w:bdr w:val="none" w:sz="0" w:space="0" w:color="auto" w:frame="1"/>
            <w:lang w:eastAsia="de-CH"/>
          </w:rPr>
          <w:t>Zahlungsbedingungen</w:t>
        </w:r>
      </w:hyperlink>
      <w:r w:rsidRPr="00BC667A">
        <w:rPr>
          <w:rFonts w:ascii="Times New Roman" w:eastAsia="Times New Roman" w:hAnsi="Times New Roman" w:cs="Times New Roman"/>
          <w:color w:val="3C4257"/>
          <w:sz w:val="24"/>
          <w:szCs w:val="24"/>
          <w:lang w:eastAsia="de-CH"/>
        </w:rPr>
        <w:t> und Finanzdienstleistungsbedingungen zu, die auf unserer </w:t>
      </w:r>
      <w:hyperlink r:id="rId527" w:history="1">
        <w:r w:rsidRPr="00BC667A">
          <w:rPr>
            <w:rFonts w:ascii="Times New Roman" w:eastAsia="Times New Roman" w:hAnsi="Times New Roman" w:cs="Times New Roman"/>
            <w:color w:val="5469D4"/>
            <w:sz w:val="24"/>
            <w:szCs w:val="24"/>
            <w:u w:val="single"/>
            <w:bdr w:val="none" w:sz="0" w:space="0" w:color="auto" w:frame="1"/>
            <w:lang w:eastAsia="de-CH"/>
          </w:rPr>
          <w:t>Rechtsseite</w:t>
        </w:r>
      </w:hyperlink>
      <w:r w:rsidRPr="00BC667A">
        <w:rPr>
          <w:rFonts w:ascii="Times New Roman" w:eastAsia="Times New Roman" w:hAnsi="Times New Roman" w:cs="Times New Roman"/>
          <w:color w:val="3C4257"/>
          <w:sz w:val="24"/>
          <w:szCs w:val="24"/>
          <w:lang w:eastAsia="de-CH"/>
        </w:rPr>
        <w:t> angegeben sind (einschließlich solcher, die Sie gesondert an die mit uns verbundenen Unternehmen, Zahlungsmittelanbieter bzw. Händlerbanken binden). Darüber hinaus kann ein Zahlungsmittelanbieter die Bedingungen dieses Vertrages direkt gegen Sie durchsetzen.</w:t>
      </w:r>
    </w:p>
    <w:p w14:paraId="1D7CC2B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können Zahlungsmittelanbieter und Händlerbanken jederzeit hinzufügen oder entfernen. Auch die Zahlungsbedingungen und die Finanzdienstleistungsbedingungen können von Zeit zu Zeit geändert werden. Ihre weitere Nutzung der Zahlungsdienste stellt Ihre Zustimmung und Ihr Einverständnis mit diesen Hinzufügungen, Entfernungen und Änderungen dar.</w:t>
      </w:r>
    </w:p>
    <w:p w14:paraId="56463660"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6. Besondere Zahlungsmethoden</w:t>
      </w:r>
    </w:p>
    <w:p w14:paraId="5EA0E98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Zahlungskarten</w:t>
      </w:r>
      <w:r w:rsidRPr="00BC667A">
        <w:rPr>
          <w:rFonts w:ascii="Times New Roman" w:eastAsia="Times New Roman" w:hAnsi="Times New Roman" w:cs="Times New Roman"/>
          <w:color w:val="3C4257"/>
          <w:sz w:val="24"/>
          <w:szCs w:val="24"/>
          <w:lang w:eastAsia="de-CH"/>
        </w:rPr>
        <w:t>: Wenn Sie Kartenzahlungen akzeptieren, müssen Sie alle anwendbaren Netzwerkregeln einhalten, einschließlich der </w:t>
      </w:r>
      <w:hyperlink r:id="rId528" w:history="1">
        <w:r w:rsidRPr="00BC667A">
          <w:rPr>
            <w:rFonts w:ascii="Times New Roman" w:eastAsia="Times New Roman" w:hAnsi="Times New Roman" w:cs="Times New Roman"/>
            <w:color w:val="5469D4"/>
            <w:sz w:val="24"/>
            <w:szCs w:val="24"/>
            <w:u w:val="single"/>
            <w:bdr w:val="none" w:sz="0" w:space="0" w:color="auto" w:frame="1"/>
            <w:lang w:eastAsia="de-CH"/>
          </w:rPr>
          <w:t>Visa-Regeln und -Vorschriften</w:t>
        </w:r>
      </w:hyperlink>
      <w:r w:rsidRPr="00BC667A">
        <w:rPr>
          <w:rFonts w:ascii="Times New Roman" w:eastAsia="Times New Roman" w:hAnsi="Times New Roman" w:cs="Times New Roman"/>
          <w:color w:val="3C4257"/>
          <w:sz w:val="24"/>
          <w:szCs w:val="24"/>
          <w:lang w:eastAsia="de-CH"/>
        </w:rPr>
        <w:t> von Visa International ("Visa“), der </w:t>
      </w:r>
      <w:hyperlink r:id="rId529" w:history="1">
        <w:r w:rsidRPr="00BC667A">
          <w:rPr>
            <w:rFonts w:ascii="Times New Roman" w:eastAsia="Times New Roman" w:hAnsi="Times New Roman" w:cs="Times New Roman"/>
            <w:color w:val="5469D4"/>
            <w:sz w:val="24"/>
            <w:szCs w:val="24"/>
            <w:u w:val="single"/>
            <w:bdr w:val="none" w:sz="0" w:space="0" w:color="auto" w:frame="1"/>
            <w:lang w:eastAsia="de-CH"/>
          </w:rPr>
          <w:t>Mastercard-Regeln</w:t>
        </w:r>
      </w:hyperlink>
      <w:r w:rsidRPr="00BC667A">
        <w:rPr>
          <w:rFonts w:ascii="Times New Roman" w:eastAsia="Times New Roman" w:hAnsi="Times New Roman" w:cs="Times New Roman"/>
          <w:color w:val="3C4257"/>
          <w:sz w:val="24"/>
          <w:szCs w:val="24"/>
          <w:lang w:eastAsia="de-CH"/>
        </w:rPr>
        <w:t> von MasterCard International Incorporated ("Mastercard“) und der Netzwerkregeln von American Express. In diesem Vertrag werden Visa, Mastercard und American Express nachfolgend gemeinsam als die "Netzwerke“ bezeichnet.</w:t>
      </w:r>
    </w:p>
    <w:p w14:paraId="5E2C968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Darüber hinaus verlangen Visa und Mastercard für Visa- und Mastercard-Transaktionen, dass Sie für diese Arten von Transaktionen ein direktes Vertragsverhältnis mit der Händlerbank eingehen, wie in den Finanzdienstleistungsbedingungen von </w:t>
      </w:r>
      <w:hyperlink r:id="rId530" w:history="1">
        <w:r w:rsidRPr="00BC667A">
          <w:rPr>
            <w:rFonts w:ascii="Times New Roman" w:eastAsia="Times New Roman" w:hAnsi="Times New Roman" w:cs="Times New Roman"/>
            <w:color w:val="5469D4"/>
            <w:sz w:val="24"/>
            <w:szCs w:val="24"/>
            <w:u w:val="single"/>
            <w:bdr w:val="none" w:sz="0" w:space="0" w:color="auto" w:frame="1"/>
            <w:lang w:eastAsia="de-CH"/>
          </w:rPr>
          <w:t>STEL</w:t>
        </w:r>
      </w:hyperlink>
      <w:r w:rsidRPr="00BC667A">
        <w:rPr>
          <w:rFonts w:ascii="Times New Roman" w:eastAsia="Times New Roman" w:hAnsi="Times New Roman" w:cs="Times New Roman"/>
          <w:color w:val="3C4257"/>
          <w:sz w:val="24"/>
          <w:szCs w:val="24"/>
          <w:lang w:eastAsia="de-CH"/>
        </w:rPr>
        <w:t> und </w:t>
      </w:r>
      <w:hyperlink r:id="rId531" w:history="1">
        <w:r w:rsidRPr="00BC667A">
          <w:rPr>
            <w:rFonts w:ascii="Times New Roman" w:eastAsia="Times New Roman" w:hAnsi="Times New Roman" w:cs="Times New Roman"/>
            <w:color w:val="5469D4"/>
            <w:sz w:val="24"/>
            <w:szCs w:val="24"/>
            <w:u w:val="single"/>
            <w:bdr w:val="none" w:sz="0" w:space="0" w:color="auto" w:frame="1"/>
            <w:lang w:eastAsia="de-CH"/>
          </w:rPr>
          <w:t>SPUKL</w:t>
        </w:r>
      </w:hyperlink>
      <w:r w:rsidRPr="00BC667A">
        <w:rPr>
          <w:rFonts w:ascii="Times New Roman" w:eastAsia="Times New Roman" w:hAnsi="Times New Roman" w:cs="Times New Roman"/>
          <w:color w:val="3C4257"/>
          <w:sz w:val="24"/>
          <w:szCs w:val="24"/>
          <w:lang w:eastAsia="de-CH"/>
        </w:rPr>
        <w:t> beschrieben ist.</w:t>
      </w:r>
    </w:p>
    <w:p w14:paraId="6F9847E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In den Netzwerkregeln ist festgelegt, dass Sie Kartenzahlungen nur für rechtmäßige und in gutem Glauben vorgenommene geschäftliche Transaktionen zwischen Ihnen und Ihren Kunden für Waren oder Dienstleistungen, die frei von Pfandrechten, Forderungen und Belastungen sind, akzeptieren dürfen. Sie dürfen nur mit den Netzwerkregeln übereinstimmende Waren- oder Dienstleistungszeichen für Zahlungsnetzwerke verwenden und die Netzwerkregeln schränken auch Ihre Möglichkeiten ein, hinsichtlich der Akzeptanz von Zahlungskarten auf der Basis von Kartentypen oder Gebührenzuschlägen unterschiedlich zu verfahren.</w:t>
      </w:r>
    </w:p>
    <w:p w14:paraId="400B815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Die Netzwerke können die Netzwerkregeln jederzeit ohne Mitteilung an Sie ändern und Stripe behält sich das Recht vor, die Zahlungsdienste jederzeit so zu ändern, dass sie den Netzwerkregeln entsprechen. Wir können die Informationen, die Sie uns vorlegen und die wir zur Identifizierung der Art der Produkte oder Dienstleistungen verwenden, an die Netzwerke (und Zahlungsmethodenerwerber) weiterleiten, einschließlich Zuordnung Ihrer Geschäftstätigkeiten zu einem bestimmten Händlergruppencode (Merchant Category Code, MCC) in einem Zahlungsnetzwerk.</w:t>
      </w:r>
    </w:p>
    <w:p w14:paraId="146D125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Kunden machen in der Regel Zahlungskartennetzwerkreklamationen (auch als "Rückbelastungen“ bezeichnet) geltend, wenn ein Händler das Produkt oder die Dienstleistung nicht an den Kunden liefert oder wenn der Zahlungskarten-Kontoinhaber die Belastung nicht autorisiert hatte. Hohe Rückbelastungsraten (in der Regel solche über 1 %) können dazu führen, dass Sie die Zahlungsdienste nicht mehr in Anspruch nehmen können. Werden Reklamationen nicht zeitnah und erfolgreich mit Ihren Kunden geregelt, kann dies letztlich dazu führen, dass Sie für Ihr Geschäft keine Zahlungskarten mehr zu Zahlungszwecken akzeptieren dürfen.</w:t>
      </w:r>
    </w:p>
    <w:p w14:paraId="376453A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Wenn Sie Transaktionen mit Zahlungskarten annehmen, ist es Ihnen gemäß den Netzwerkregeln ausdrücklich untersagt, (i) Barerstattungen für eine Belastung einer Kreditkarte zu gewähren, soweit dies nicht gesetzlich vorgeschrieben ist, (ii) eine Erstattung mehr als fünf (5) Kalendertage nach Ausstellung einer Gutschrift an Ihren Kunden zu veranlassen, (iii) Bargeld, Bargeldäquivalente oder sonstige Gegenstände von Wert als Erstattung anzunehmen, (iv) als Zahlungsmittler oder -aggregator aufzutreten oder Zahlungsdienste auf andere Art und Weise im Auftrag Dritter weiterzuverkaufen, (v) eine Belastung zu übermitteln, von der Sie annehmen oder wissen, dass es sich um eine betrügerische Belastung handelt oder dass sie vom Karteninhaber nicht autorisiert wurde, (vi) eine Belastung zu übermitteln, wenn die Transaktion nicht abgeschlossen wurde oder die Waren oder Dienstleistungen nicht versandt oder erbracht wurden (soweit der Karteninhaber nicht eine teilweise oder vollständige Vorauszahlung geleistet oder die Zustimmung des Karteninhabers für eine wiederkehrende Transaktion eingeholt hat), (vii) Transaktionen in mehrere Belastungen aufzuteilen, soweit nicht bestimmte Kriterien erfüllt werden, oder (vii) die Zahlungsdienste auf eine Weise zu nutzen, die einen Missbrauch der Zahlungskartennetzwerke oder einen Verstoß gegen die Netzwerkregeln darstellt.</w:t>
      </w:r>
    </w:p>
    <w:p w14:paraId="1EE9867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Sollten Sie Zahlungsdienste für Zahlungskartentransaktionen missbrauchen oder sich an Aktivitäten beteiligen, die die Netzwerke als markenschädlich einstufen, oder wenn wir gezwungen sind, dies gemäß den Netzwerkregeln zu tun, können wir Informationen über Sie, Ihre Vertreter, Auftraggeber, Ihre wirtschaftlichen Eigentümer und sonstige mit Ihrem Stripe-Konto verbundene Personen an die Liste der gekündigten Händler ("MATCH“), die von MasterCard geführt wird und von Visa und American Express eingesehen und aktualisiert werden kann, oder an die von Discover geführte Consortium Merchant Negative File (Konsortial-Negativkartei von Händlern) melden. Eine Eintragung in eine dieser Listen kann dazu führen, dass Sie keine Kartenzahlungen mehr annehmen können. Ihnen ist bekannt und Sie erklären sich damit einverstanden, dass wir diese Informationen weitergeben und dass Sie gegebenenfalls in diese Liste eingetragen werden, und Sie werden uns alle Verluste, die uns durch Ansprüche Dritter entstehen, in voller Höhe erstatten und verzichten auf Ihre Rechte, </w:t>
      </w:r>
      <w:r w:rsidRPr="00BC667A">
        <w:rPr>
          <w:rFonts w:ascii="Times New Roman" w:eastAsia="Times New Roman" w:hAnsi="Times New Roman" w:cs="Times New Roman"/>
          <w:color w:val="3C4257"/>
          <w:sz w:val="24"/>
          <w:szCs w:val="24"/>
          <w:lang w:eastAsia="de-CH"/>
        </w:rPr>
        <w:lastRenderedPageBreak/>
        <w:t>direkte Ansprüche gegen uns geltend zu machen, die sich aus der genannten Meldung ergeben. Unsere Meldung von Informationen gemäß diesem Absatz erfolgt unabhängig von allen weiteren Rechten, die wir nach diesem Vertrag ausüben können, und wir können diesen Vertrag unabhängig davon kündigen oder Ihr Stripe-Konto aufgrund des Missbrauchs oder schädlicher Aktivitäten, die uns veranlasst haben, die Meldung vorzunehmen, sperren.</w:t>
      </w:r>
    </w:p>
    <w:p w14:paraId="7FD8F69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Wenn Sie einen Drittanbieter beauftragen, eine Zahlungskartentransaktion zu erstellen und direkt an das Zahlungskartennetzwerk zu übermitteln, können Sie möglicherweise angeben, dass die Transaktion von Stripe über unsere Zahlungsdienste genehmigt und abgewickelt wird. Wenn Sie beabsichtigen, diese Dienstleistung in Bezug auf die Zahlungsdienste von Stripe in Anspruch zu nehmen, müssen Sie uns vorab </w:t>
      </w:r>
      <w:hyperlink r:id="rId532" w:history="1">
        <w:r w:rsidRPr="00BC667A">
          <w:rPr>
            <w:rFonts w:ascii="Times New Roman" w:eastAsia="Times New Roman" w:hAnsi="Times New Roman" w:cs="Times New Roman"/>
            <w:color w:val="5469D4"/>
            <w:sz w:val="24"/>
            <w:szCs w:val="24"/>
            <w:u w:val="single"/>
            <w:bdr w:val="none" w:sz="0" w:space="0" w:color="auto" w:frame="1"/>
            <w:lang w:eastAsia="de-CH"/>
          </w:rPr>
          <w:t>benachrichtigen</w:t>
        </w:r>
      </w:hyperlink>
      <w:r w:rsidRPr="00BC667A">
        <w:rPr>
          <w:rFonts w:ascii="Times New Roman" w:eastAsia="Times New Roman" w:hAnsi="Times New Roman" w:cs="Times New Roman"/>
          <w:color w:val="3C4257"/>
          <w:sz w:val="24"/>
          <w:szCs w:val="24"/>
          <w:lang w:eastAsia="de-CH"/>
        </w:rPr>
        <w:t>. Wenn Sie einen Dritten mit der Erbringung dieser Dienstleistung beauftragen und es Ihnen gestattet ist, Stripe auf diese Weise anzugeben, haben Sie dafür Sorge zu tragen, dass der Dritte die Transaktion ordnungsgemäß an das Zahlungskartennetzwerk übermittelt. Sie verstehen und erklären sich damit einverstanden, dass Stripe nur Gelder für Transaktionen verfügbar macht und an Sie auszahlt, die tatsächlich vom Zahlungskartennetzwerk empfangen werden. Sie übernehmen ferner die Verantwortung für die Einhaltung der geltenden Netzwerkregeln durch diesen Dritten.</w:t>
      </w:r>
    </w:p>
    <w:p w14:paraId="4179243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American Express-Umwandlung:</w:t>
      </w:r>
      <w:r w:rsidRPr="00BC667A">
        <w:rPr>
          <w:rFonts w:ascii="Times New Roman" w:eastAsia="Times New Roman" w:hAnsi="Times New Roman" w:cs="Times New Roman"/>
          <w:color w:val="3C4257"/>
          <w:sz w:val="24"/>
          <w:szCs w:val="24"/>
          <w:lang w:eastAsia="de-CH"/>
        </w:rPr>
        <w:t> Wenn Ihr American Express-Transaktionsvolumen einen von American Express festgelegten Schwellenwert überschreitet, kann American Express Sie in einen American Express-Akzeptanzpartner umwandeln, was bedeutet, dass Ihre Annahme von American Express-Transaktionen durch den zu dem Zeitpunkt gültigen American Express-Akzeptanzvertrag geregelt wird, und Ihre Preise und sonstigen Gebühren für die Annahme von American Express-Transaktionen werden direkt zwischen Ihnen und American Express vereinbart. Im Falle einer solchen Umwandlung wird Ihre Beziehung zu Stripe nicht anderweitig beeinträchtigt und Stripe wird Ihre American Express-Transaktionen weiterhin in Übereinstimmung mit diesem Vertrag abwickeln.</w:t>
      </w:r>
    </w:p>
    <w:p w14:paraId="5F6F740C"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7. Zahlungsabwicklung und Auszahlungsplan</w:t>
      </w:r>
    </w:p>
    <w:p w14:paraId="51C3EC4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Ihr Auszahlungskonto:</w:t>
      </w:r>
      <w:r w:rsidRPr="00BC667A">
        <w:rPr>
          <w:rFonts w:ascii="Times New Roman" w:eastAsia="Times New Roman" w:hAnsi="Times New Roman" w:cs="Times New Roman"/>
          <w:color w:val="3C4257"/>
          <w:sz w:val="24"/>
          <w:szCs w:val="24"/>
          <w:lang w:eastAsia="de-CH"/>
        </w:rPr>
        <w:t xml:space="preserve"> Stripe wird mit seinen Bankpartnern dafür sorgen, dass Gelder auf das von Ihnen angegebene Bank- oder andere Finanzinstitutskonto ausgezahlt werden (Ihr "Auszahlungskonto“). Sie bestätigen, dass Sie berechtigt sind, Auszahlungen an und Abbuchungen vom Auszahlungskonto zu veranlassen, und Sie Inhaber des Auszahlungskontos sind und dass dieses von einem Finanzinstitut mit Sitz in der Europäischen Union verwaltet wird. Wenn Sie Ihr Auszahlungskonto aktualisieren (auch über das Dashboard), dann müssen Sie sicherstellen, dass Sie die Anforderungen dieses Abschnitts weiterhin erfüllen. Wir können von Ihnen verlangen, dass Sie uns gegenüber einen </w:t>
      </w:r>
      <w:r w:rsidRPr="00BC667A">
        <w:rPr>
          <w:rFonts w:ascii="Times New Roman" w:eastAsia="Times New Roman" w:hAnsi="Times New Roman" w:cs="Times New Roman"/>
          <w:color w:val="3C4257"/>
          <w:sz w:val="24"/>
          <w:szCs w:val="24"/>
          <w:lang w:eastAsia="de-CH"/>
        </w:rPr>
        <w:lastRenderedPageBreak/>
        <w:t>dokumentarischen Nachweis über Ihre Einhaltung dieses Abschnitts erbringen, und wenn Sie diesen Nachweis nicht erbringen, stellt dies eine Verletzung dieses Vertrages dar.</w:t>
      </w:r>
    </w:p>
    <w:p w14:paraId="644CBD5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Zahlung auf Ihr Auszahlungskonto:</w:t>
      </w:r>
      <w:r w:rsidRPr="00BC667A">
        <w:rPr>
          <w:rFonts w:ascii="Times New Roman" w:eastAsia="Times New Roman" w:hAnsi="Times New Roman" w:cs="Times New Roman"/>
          <w:color w:val="3C4257"/>
          <w:sz w:val="24"/>
          <w:szCs w:val="24"/>
          <w:lang w:eastAsia="de-CH"/>
        </w:rPr>
        <w:t> Ein positiver Saldo auf Ihrem Stripe-Konto führt zur Auszahlung an Ihr Auszahlungskonto und ein negativer Saldo auf Ihrem Stripe-Konto führt zu einem Abzug, einer Verrechnung bzw. einer Belastung der geschuldeten Beträge gemäß </w:t>
      </w:r>
      <w:hyperlink r:id="rId533" w:anchor="section_c9" w:history="1">
        <w:r w:rsidRPr="00BC667A">
          <w:rPr>
            <w:rFonts w:ascii="Times New Roman" w:eastAsia="Times New Roman" w:hAnsi="Times New Roman" w:cs="Times New Roman"/>
            <w:color w:val="5469D4"/>
            <w:sz w:val="24"/>
            <w:szCs w:val="24"/>
            <w:u w:val="single"/>
            <w:bdr w:val="none" w:sz="0" w:space="0" w:color="auto" w:frame="1"/>
            <w:lang w:eastAsia="de-CH"/>
          </w:rPr>
          <w:t>Abschnitt C.9</w:t>
        </w:r>
      </w:hyperlink>
      <w:r w:rsidRPr="00BC667A">
        <w:rPr>
          <w:rFonts w:ascii="Times New Roman" w:eastAsia="Times New Roman" w:hAnsi="Times New Roman" w:cs="Times New Roman"/>
          <w:color w:val="3C4257"/>
          <w:sz w:val="24"/>
          <w:szCs w:val="24"/>
          <w:lang w:eastAsia="de-CH"/>
        </w:rPr>
        <w:t> unten. Wir können den auf Ihr Auszahlungskonto eingezahlten Betrag um den Betrag von Gebühren, Geldstrafen und Beträgen, die uns aus irgendeinem Grund geschuldet werden, reduzieren.</w:t>
      </w:r>
    </w:p>
    <w:p w14:paraId="6F092A2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Auszahlung an Drittempfänger:</w:t>
      </w:r>
      <w:r w:rsidRPr="00BC667A">
        <w:rPr>
          <w:rFonts w:ascii="Times New Roman" w:eastAsia="Times New Roman" w:hAnsi="Times New Roman" w:cs="Times New Roman"/>
          <w:color w:val="3C4257"/>
          <w:sz w:val="24"/>
          <w:szCs w:val="24"/>
          <w:lang w:eastAsia="de-CH"/>
        </w:rPr>
        <w:t> Wir können Ihnen die Möglichkeit bieten, Gelder gemäß Ihrer Anweisung an Stripe an eine andere Person (einen "Drittempfänger“) auszahlen zu lassen (einschließlich durch Überweisung des gesamten oder eines Teils des positiven Saldos auf Ihrem Stripe-Konto auf das Stripe-Konto eines solchen Drittempfängers), anstatt Gelder auf Ihr Auszahlungskonto zu zahlen. Wenn Stripe oder eine Händlerbank (einschließlich STEL, SPUKL und Valitor) Gelder gemäß Ihren Anweisungen an einen Drittempfänger auszahlt (oder das gesamte oder einen Teil des Guthabens auf Ihrem Stripe-Konto an das Stripe-Konto eines Drittempfängers überweist), stimmen Sie zu, dass Stripe damit seinen Verpflichtungen (und den Verpflichtungen des jeweiligen Zahlungsmittelanbieters und der jeweiligen Händlerbank) zur Auszahlung von Geldern an Sie nachkommt, und wir werden Ihren Stripe-Kontostand umgehend aktualisieren, um diese Auszahlung oder diesen Transfer abzubilden.</w:t>
      </w:r>
    </w:p>
    <w:p w14:paraId="4DA392D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Mehrwährungsabwicklung:</w:t>
      </w:r>
      <w:r w:rsidRPr="00BC667A">
        <w:rPr>
          <w:rFonts w:ascii="Times New Roman" w:eastAsia="Times New Roman" w:hAnsi="Times New Roman" w:cs="Times New Roman"/>
          <w:color w:val="3C4257"/>
          <w:sz w:val="24"/>
          <w:szCs w:val="24"/>
          <w:lang w:eastAsia="de-CH"/>
        </w:rPr>
        <w:t> Wir können Ihnen die Möglichkeit anbieten, Mittel in einer anderen als der Währung, in der Sie eine Zahlung von einem Kunden angenommen hatten, auf Ihr Auszahlungskonto auszahlen zu lassen ("Mehrwährungsabwicklung“). Um diesen Dienst nutzen zu können, müssen Sie uns ein gültiges Auszahlungskonto für jede Währung mitteilen, in der Sie die Auszahlung wünschen und die Sie in unserer Liste verfügbarer Abrechnungswährungen finden. Wir können jederzeit Währungen zu unserer Liste verfügbarer Abrechnungswährungen hinzufügen oder aus dieser entfernen. Wenn Sie die Mehrwährungsabwicklung nutzen, werden wir zum Zeitpunkt der Belastung (zum Beispiel über die API) den für die Belastung geltenden Wechselkurs angeben. Wenn Sie eine Belastung erstatten, gilt der zum Zeitpunkt der Erstattung geltende Kurs als Wechselkurs, nicht der zum Zeitpunkt der Belastung geltende Kurs. Die Übermittlung einer Belastung oder Erstattung gilt als Ihre Annahme des anwendbaren Wechselkurses. Sie können sich jederzeit entscheiden, den Mehrwährungsabwicklungsdienst nicht zu nutzen. Sie können auch die Angaben zum Auszahlungskonto oder andere Einstellungen im Zusammenhang mit Ihrer Nutzung der Mehrwährungsabwicklung ändern, aber diese Änderungen wirken sich nur auf nachfolgende Belastungen aus.</w:t>
      </w:r>
    </w:p>
    <w:p w14:paraId="1745B04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lastRenderedPageBreak/>
        <w:t>e. Auszahlungsplan:</w:t>
      </w:r>
      <w:r w:rsidRPr="00BC667A">
        <w:rPr>
          <w:rFonts w:ascii="Times New Roman" w:eastAsia="Times New Roman" w:hAnsi="Times New Roman" w:cs="Times New Roman"/>
          <w:color w:val="3C4257"/>
          <w:sz w:val="24"/>
          <w:szCs w:val="24"/>
          <w:lang w:eastAsia="de-CH"/>
        </w:rPr>
        <w:t> Der Begriff "Auszahlungsplan“ bezeichnet die Zeit, die wir benötigen, um eine Überweisung auf Ihr Auszahlungskonto zu veranlassen. Ihr Auszahlungsplan wird im Dashboard angezeigt. Stripe kann vor der Veranlassung einer ersten Überweisung auf das Auszahlungskonto eine Wartezeit verlangen. Nach der ersten Auszahlung werden wir die Auszahlungen auf das Auszahlungskonto gemäß dem Auszahlungsplan vornehmen. Wenn das Institut, bei dem Sie Ihr Auszahlungskonto unterhalten, seinen Sitz in der Europäischen Union hat, gehen wir davon aus, dass die maximale Ausführungszeit für die Ausführung einer Überweisung auf Ihr Auszahlungskonto den nächsten Arbeitstag nach unserer Veranlassung der Auszahlung darstellt; bitte beachten Sie jedoch, dass ein Zahlungsmittelanbieter oder eine Händlerbank oder das Finanzinstitut, das Ihr Auszahlungskonto führt, die Abwicklung aus verschiedenen Gründen aufschieben kann. Wir sind nicht verantwortlich für Maßnahmen des Instituts, das Ihr Auszahlungskonto führt, Beträge nicht auf dem Auszahlungskonto gutzuschreiben oder Ihnen Mittel anderweitig nicht wie erwartet zur Verfügung zu stellen.</w:t>
      </w:r>
    </w:p>
    <w:p w14:paraId="6789648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behalten uns das Recht vor, den Auszahlungsplan zu ändern oder Auszahlungen an Sie auszusetzen. Dies können wir beispielsweise in folgenden Fällen tun: (i) wenn Reklamationen, Erstattungen oder Rückbuchungen schweben oder zu erwarten sind oder wenn diese überhöht sind, (ii) wenn wir eine verdächtige Aktivität vermuten oder von ihr Kenntnis erhalten oder (iii) wenn wir durch das Gesetz oder einen Gerichtsbeschluss dazu verpflichtet sind. Wir sind berechtigt, die Zahlung auf Ihr Auszahlungskonto nach Beendigung dieses Vertrages zurückzuhalten, wenn wir berechtigterweise feststellen, dass uns Verluste aufgrund von Krediten, Betrug oder anderen rechtlichen Risiken im Zusammenhang mit Ihrem Stripe-Konto entstehen können. Wenn wir unser Recht ausüben, eine Auszahlung aus beliebigem Grund zurückzuhalten, werden wir den allgemeinen Grund für die Zurückhaltung der Auszahlung mitteilen und Ihnen einen Zeitrahmen für die Freigabe der Mittel zukommen lassen.</w:t>
      </w:r>
    </w:p>
    <w:p w14:paraId="1CE2276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f. Fehlerhafte Zahlungsabwicklungen:</w:t>
      </w:r>
      <w:r w:rsidRPr="00BC667A">
        <w:rPr>
          <w:rFonts w:ascii="Times New Roman" w:eastAsia="Times New Roman" w:hAnsi="Times New Roman" w:cs="Times New Roman"/>
          <w:color w:val="3C4257"/>
          <w:sz w:val="24"/>
          <w:szCs w:val="24"/>
          <w:lang w:eastAsia="de-CH"/>
        </w:rPr>
        <w:t> Die für eine Auszahlung erforderlichen Informationen richten sich nach dem Finanzinstitut, welches das Auszahlungskonto führt. Bitte sorgen Sie dafür, dass Informationen über die Auszahlungskonten, die Sie uns gegenüber angegeben haben, richtig und vollständig sind. Wenn Sie uns unrichtige Informationen bereitstellen, (i) ist Ihnen bekannt, dass Beträge auf das falsche Konto ausgezahlt werden können und dass wir diese fälschlich überwiesenen Mittel möglicherweise nicht zurückholen können, und (ii) erklären Sie sich damit einverstanden, dass Sie für alle Ihnen oder Dritten aufgrund fehlerhafter Auszahlungstransaktionen entstandenen Verluste allein verantwortlich sind, dass Sie keine Ansprüche gegen uns im Zusammenhang mit diesen Transaktionen geltend machen werden und dass Sie uns alle uns entstandenen Verluste in voller Höhe erstatten werden.</w:t>
      </w:r>
    </w:p>
    <w:p w14:paraId="2B0E28CE"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8. Verrechnungsmittel und Reserven</w:t>
      </w:r>
    </w:p>
    <w:p w14:paraId="59403BE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Alle Mittel, die sich aus Belastungen ergeben, werden in gepoolten Verrechnungskonten (die "Verrechnungskonten“) unserer Partnerbanken vorgehalten. Wir werden Auszahlungen auf die und von den Verrechnungskonten in der in diesem Vertrag beschriebenen Weise vornehmen; Sie haben jedoch keine Rechte an den Verrechnungskonten oder an auf den Verrechnungskonten vorgehaltenen Mitteln, Sie sind nicht zur Entnahme von Mitteln aus den Verrechnungskonten berechtigt und Sie erhalten keine Zinsen auf die auf den Verrechnungskonten vorgehaltenen Mittel.</w:t>
      </w:r>
    </w:p>
    <w:p w14:paraId="104606C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In bestimmten Fällen können wir von Ihnen verlangen, Mittel in eine Reserve einzustellen oder Bedingungen für die Freigabe von Mitteln zu bestimmen (jeweils eine "Reserve“). Wir können Ihnen eine Reservepflicht aus beliebigen Grund auferlegen, wenn wir feststellen, dass das Verlustrisiko für Stripe, Kunden oder andere mit Ihrem Stripe-Konto verbundene Parteien höher als üblich ausfällt. So können wir zum Beispiel eine Reserve halten, wenn: (i) Ihre Aktivitäten oder die Ihrer Kunden das Verlustrisiko für uns oder Ihre Kunden erhöhen, (ii) Sie diesen Vertrag verletzt haben oder voraussichtlich verletzen werden oder (iii) Ihr Stripe-Konto eine erhöhte oder ungewöhnlich hohe Anzahl von Reklamationen aufweist. Wenn wir eine Reservepflicht auferlegen, werden wir die Bedingungen der Reserve festlegen und Ihnen eine Mitteilung über Höhe, Zeitpunkt und Bedingungen zukommen lassen, zu denen die Mittel in der Reserve an Sie freigegeben werden. In vielen Fällen ist die Höhe der Reserve der Gesamtbetrag der unter Nutzung der Zahlungsdienste verarbeiteten Belastung. Wir können die Bedingungen der Reserve aufgrund unserer laufenden Bewertung und unserer Kenntnis der mit Ihrem Stripe-Konto verbundenen Risiken ändern oder diese an weitere Bedingungen knüpfen, wenn dies von den Zahlungsmittelanbietern oder Händlerbanken vorgeschrieben wird oder aus sonstigen Gründen. Wir können Mittel in die Reserve einstellen, die durch Ihre Nutzung von Zahlungsdiensten verarbeitet werden, indem wir das Auszahlungskonto oder ein anderes mit Ihrem Stripe-Konto verbundenes Bankkonto belasten oder die Mittel direkt von Ihnen anfordern.</w:t>
      </w:r>
    </w:p>
    <w:p w14:paraId="697F94B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Soweit möglich, überprüfen wir die Notwendigkeit einer Reserve, bevor wir eine Reserve einrichten. Wenn Sie Bedenken haben, dass wir Ihnen aufgrund der Art Ihrer Geschäftstätigkeiten eine Reservepflicht auferlegen, </w:t>
      </w:r>
      <w:hyperlink r:id="rId534" w:history="1">
        <w:r w:rsidRPr="00BC667A">
          <w:rPr>
            <w:rFonts w:ascii="Times New Roman" w:eastAsia="Times New Roman" w:hAnsi="Times New Roman" w:cs="Times New Roman"/>
            <w:color w:val="5469D4"/>
            <w:sz w:val="24"/>
            <w:szCs w:val="24"/>
            <w:u w:val="single"/>
            <w:bdr w:val="none" w:sz="0" w:space="0" w:color="auto" w:frame="1"/>
            <w:lang w:eastAsia="de-CH"/>
          </w:rPr>
          <w:t>setzen Sie sich bitte mit uns in Verbindung</w:t>
        </w:r>
      </w:hyperlink>
      <w:r w:rsidRPr="00BC667A">
        <w:rPr>
          <w:rFonts w:ascii="Times New Roman" w:eastAsia="Times New Roman" w:hAnsi="Times New Roman" w:cs="Times New Roman"/>
          <w:color w:val="3C4257"/>
          <w:sz w:val="24"/>
          <w:szCs w:val="24"/>
          <w:lang w:eastAsia="de-CH"/>
        </w:rPr>
        <w:t>, bevor Sie die Dienste nutzen.</w:t>
      </w:r>
    </w:p>
    <w:p w14:paraId="5E789A00"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9. Sicherungsrechte, Einzugs- und Verrechnungsrechte</w:t>
      </w:r>
    </w:p>
    <w:p w14:paraId="53B8DF5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Sicherungsrechte:</w:t>
      </w:r>
      <w:r w:rsidRPr="00BC667A">
        <w:rPr>
          <w:rFonts w:ascii="Times New Roman" w:eastAsia="Times New Roman" w:hAnsi="Times New Roman" w:cs="Times New Roman"/>
          <w:color w:val="3C4257"/>
          <w:sz w:val="24"/>
          <w:szCs w:val="24"/>
          <w:lang w:eastAsia="de-CH"/>
        </w:rPr>
        <w:t xml:space="preserve"> Sie gewähren uns ein Pfand- und Sicherungsrecht an allen für Transaktionen, die wir für Sie abwickeln, vorgesehenen Mitteln, einschließlich der Mittel, die wir auf Ihre Auszahlungskonten einzahlen, sowie Mittel, die auf allen anderen Bankkonten gehalten werden, auf die diese Transaktionsmittel eingezahlt oder überwiesen werden. Das bedeutet, dass wir dann, wenn Sie Mittel nicht gezahlt haben, die Sie uns, Ihren Kunden oder </w:t>
      </w:r>
      <w:r w:rsidRPr="00BC667A">
        <w:rPr>
          <w:rFonts w:ascii="Times New Roman" w:eastAsia="Times New Roman" w:hAnsi="Times New Roman" w:cs="Times New Roman"/>
          <w:color w:val="3C4257"/>
          <w:sz w:val="24"/>
          <w:szCs w:val="24"/>
          <w:lang w:eastAsia="de-CH"/>
        </w:rPr>
        <w:lastRenderedPageBreak/>
        <w:t>einem unserer verbundenen Unternehmen schulden, ein gegenüber den Rechten Ihrer anderen Gläubiger vorrangiges Recht zur Beschlagnahme oder Einbehaltung von Mitteln, die Ihnen für Transaktionen geschuldet werden, die wir über die Dienste abwickeln, sowie zur Belastung oder Einziehung von Geldern von jedem mit Ihrem Stripe-Konto verbundenen Bankkonto haben (einschließlich Ihrer Auszahlungskonten). Auf unser Verlangen werden Sie alle Dokumente ausfertigen und übergeben und alle damit verbundenen Gebühren zahlen, die wir zur Bestellung, Ergänzung und Aufrechterhaltung eines Sicherungsrechts an diesen Mitteln für erforderlich halten.</w:t>
      </w:r>
    </w:p>
    <w:p w14:paraId="765C272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Einziehungs- und Verrechnungsrechte:</w:t>
      </w:r>
      <w:r w:rsidRPr="00BC667A">
        <w:rPr>
          <w:rFonts w:ascii="Times New Roman" w:eastAsia="Times New Roman" w:hAnsi="Times New Roman" w:cs="Times New Roman"/>
          <w:color w:val="3C4257"/>
          <w:sz w:val="24"/>
          <w:szCs w:val="24"/>
          <w:lang w:eastAsia="de-CH"/>
        </w:rPr>
        <w:t> Sie verpflichten sich, alle uns und unseren verbundenen Unternehmen geschuldeten Beträge auf Verlangen zu zahlen. Eine Nichtzahlung von Beträgen, die Sie uns oder unseren verbundenen Unternehmen gemäß diesem Vertrag schulden, stellt eine Verletzung des Vertrages dar und Sie haften für alle uns durch die Einziehung entstehenden Kosten zusätzlich zu dem geschuldeten Betrag. Inkassokosten können Anwaltshonorare und -kosten, Kosten für ein Schiedsverfahren oder Gerichtsverfahren, Gebühren eines Inkassobüros, etwa anfallende Zinsen und sonstige damit verbundene Kosten sein. Wenn möglich, werden wir zunächst versuchen, die uns und unseren verbundenen Unternehmen geschuldeten Beträge aus dem Guthaben auf Ihren Stripe-Konten, das aus Ihrer Nutzung der Zahlungsdienste oder aus den von uns in Reserve gehaltenen Mitteln stammt, einzuziehen oder mit diesem zu verrechnen. Wir können jedoch alle Beträge, die Sie uns nach diesem Vertrag schulden, einziehen, indem wir von dem Guthaben auf jedem Stripe-Konto, in Bezug auf das wir nach billigem Ermessen feststellen, dass es mit Ihrem Stripe-Konto verbunden ist, die von Ihnen geschuldeten Beträge abziehen oder mit dem Guthaben verrechnen (oder indem wir das Auszahlungskonto dieses Stripe-Kontos belasten). Ebenso können wir Beträge von Ihrem Stripe-Konto-Guthaben abziehen oder mit diesem verrechnen (oder Ihre Auszahlungskonten belasten), um uns in Bezug auf diese verbundenen Stripe-Konten geschuldete Beträge einzuziehen.</w:t>
      </w:r>
    </w:p>
    <w:p w14:paraId="4856DF4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In bestimmten Fällen können wir eine persönliche Bürgschaft, eine Patronatserklärung oder eine sonstige Bürgschaft (eine "Bürgschaft“) vom Auftraggeber oder Eigentümer eines Nutzers oder einem anderen Bürgen verlangen. Eine Bürgschaft besteht aus einer rechtlich bindenden Zusage einer natürlichen oder juristischen Person zur Zahlung von Beträgen, die der Nutzer schuldet, falls der Nutzer zahlungsunfähig ist. Wenn wir von Ihnen die Vorlage einer Bürgschaft verlangen, werden wir Sie ausdrücklich über die Höhe und die Gründe für die Bürgschaft unterrichten. Können Sie, soweit diese verlangt wird, eine solche Bürgschaft nicht vorlegen, sind Sie nicht zur Nutzung der Dienste berechtigt.</w:t>
      </w:r>
    </w:p>
    <w:p w14:paraId="47BFA39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10. Abstimmung und Fehlermeldung</w:t>
      </w:r>
    </w:p>
    <w:p w14:paraId="1DF3D60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Das Dashboard enthält nähere Angaben über Belastungen, die Belastungs-Historie und andere Aktivitäten auf Ihrem Stripe-Konto. Soweit dies nicht gesetzlich vorgeschrieben ist, sind Sie allein für die Abstimmung der Informationen im Dashboard, die durch Ihre Nutzung der Zahlungsdienste generiert werden, mit Ihren Aufzeichnungen von Kundentransaktionen sowie für die Feststellung von Transaktionsfehlern verantwortlich.</w:t>
      </w:r>
    </w:p>
    <w:p w14:paraId="2E66EC9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verpflichten sich, Ihr Stripe-Konto zu überprüfen und uns über alle Fehler unverzüglich zu benachrichtigen. Wir werden alle gemeldeten Fehler untersuchen, einschließlich aller Fehler, die von Stripe oder einem Zahlungsmittelanbieter begangen wurden, und soweit möglich versuchen, diese zu beheben, indem wir einen Betrag auf das im Dashboard angegebene Auszahlungskonto gutschreiben oder dieses belasten. Sie sollten jedoch beachten, dass es nur begrenzt möglich oder sogar unmöglich sein kann, Mittel, die Sie aufgrund eines Fehlers verloren haben, zurückzuerlangen, insbesondere dann, wenn nicht wir den Fehler verursacht haben oder wenn Mittel in einem Auszahlungskonto nicht mehr verfügbar sind.</w:t>
      </w:r>
    </w:p>
    <w:p w14:paraId="3D90189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Bei Transaktionsfehlern werden wir mit Ihnen und unseren Zahlungsmittelanbietern zusammenarbeiten, um einen Transaktionsfehler in Übereinstimmung mit den geltenden Zahlungsmethodenregeln zu beheben. Wenn Sie uns einen Fehler nicht unverzüglich und in jedem Fall nicht innerhalb von dreizehn (13) Monaten nach seiner Entdeckung und Markierung im Dashboard zur Überprüfung mitteilen, verzichten Sie auf Ihr Recht, Ansprüche gegen uns oder unsere Zahlungsmittelanbieter für alle mit dem Fehler verbundenen Beträge geltend zu machen.</w:t>
      </w:r>
    </w:p>
    <w:p w14:paraId="5C0CB66B"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11. Inaktive Konten</w:t>
      </w:r>
    </w:p>
    <w:p w14:paraId="6EBF04F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Wenn Sie Mittel in einem Stripe-Konto ruhen lassen und uns keine Anweisungen erteilen, wohin wir sie weiterleiten sollen, können wir gesetzlich verpflichtet sein, die Mittel als von Ihnen aufgegeben zu behandeln und sie verschiedenen staatlichen Behörden zu übergeben. Soweit gesetzlich vorgeschrieben, werden wir versuchen, Ihnen eine Mitteilung zukommen zu lassen, wenn wir an Sie zahlbare Mittel auf einem Konto über den anwendbaren Inaktivitätszeitraum für aufgegebenes Vermögen hinaus verwahren. Sollten wir Sie nicht kontaktieren können, werden wir die Mittel in Ihrem Stripe-Konto als aufgegeben behandeln und sie den zuständigen staatlichen Behörden übergeben.</w:t>
      </w:r>
    </w:p>
    <w:p w14:paraId="312EF06B"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Abschnitt D: Datennutzung, Datenschutz und Sicherheit</w:t>
      </w:r>
    </w:p>
    <w:p w14:paraId="70CA0D9D"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Übersicht über die Datennutzung</w:t>
      </w:r>
    </w:p>
    <w:p w14:paraId="12792A9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Schutz, Sicherheit und Aufbewahrung der Daten, die mittels der Dienste verarbeitet werden, haben bei uns oberste Priorität und das sollte auch bei Ihnen so sein. In diesem Abschnitt werden unsere jeweiligen Verpflichtungen bei der Verarbeitung und Speicherung der mit den Diensten verbundenen Daten beschrieben. Die nachstehend in diesem Abschnitt verwendeten Begriffe beziehen sich auf Daten, die Stripe von Ihnen oder Ihren Kunden bereitgestellten </w:t>
      </w:r>
      <w:r w:rsidRPr="00BC667A">
        <w:rPr>
          <w:rFonts w:ascii="Times New Roman" w:eastAsia="Times New Roman" w:hAnsi="Times New Roman" w:cs="Times New Roman"/>
          <w:color w:val="3C4257"/>
          <w:sz w:val="24"/>
          <w:szCs w:val="24"/>
          <w:lang w:eastAsia="de-CH"/>
        </w:rPr>
        <w:lastRenderedPageBreak/>
        <w:t>wurden oder die Sie durch Ihre Nutzung der Dienste erhalten haben oder auf die Sie darüber zugreifen können:</w:t>
      </w:r>
    </w:p>
    <w:p w14:paraId="4D637B5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"Zahlungskontodaten“ bezeichnet die auf die Zahlungsmethode bezogenen Kontodaten eines Kunden; dazu gehören bei Kredit- und Debitkarten die Kontonummer des Karteninhabers, das Ablaufdatum der Karte und die Kartenprüfnummer CVV2.</w:t>
      </w:r>
    </w:p>
    <w:p w14:paraId="7C803B1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"Zahlungsdaten“ bezeichnet Zahlungskontodaten, Daten, die an oder von Zahlungsmittelanbietern oder Händlerbanken übermittelt werden, Finanzdaten, die ausdrücklich durch Gesetze und Zahlungsmethodenregeln geregelt sind, sowie weitere Daten, die mit den Zahlungsdiensten zur Durchführung einer Transaktion verwendet werden</w:t>
      </w:r>
    </w:p>
    <w:p w14:paraId="5E686DF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"Personenbezogene Daten“ bezeichnet Daten, die eine bestimmte lebende Person (keine Gesellschaft, juristische Person oder Maschine) identifizieren und die an die Dienste übermittelt werden oder über diese zugänglich sind.</w:t>
      </w:r>
    </w:p>
    <w:p w14:paraId="674FCA5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"Stripe-Daten“ bezeichnet Einzelheiten zu API-Transaktionen über die Stripe-Infrastruktur, bei der Betrugserkennung und -analyse verwendete Daten, aus Daten gewonnene aggregierte oder anonymisierte Daten und alle sonstigen Daten, die durch Stripe oder die Dienste generiert wurden oder von ihnen stammen.</w:t>
      </w:r>
    </w:p>
    <w:p w14:paraId="7B12401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"Nutzerdaten“ bezeichnet Daten, die Ihr Geschäft und Ihre Tätigkeiten, Ihre Produkte oder Dienstleistungen und von Kunden erteilte Aufträge beschreiben.</w:t>
      </w:r>
    </w:p>
    <w:p w14:paraId="0632E14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Ohne nähere Bestimmung bezeichnet der Begriff "Daten“ alle personenbezogenen Daten, Nutzerdaten, Zahlungsdaten und Stripe-Daten.</w:t>
      </w:r>
    </w:p>
    <w:p w14:paraId="68F8DF3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verarbeitet, analysiert und verwaltet Daten zu folgenden Zwecken: (a) Bereitstellung der Dienste für Sie, andere Stripe-Nutzer und Kunden, (b) Verringerung von Betrug, finanziellen Verlusten oder sonstiger Schädigung von Nutzern, Kunden und Stripe und (c) Analyse, Entwicklung und Verbesserung unserer Produkte, Systeme und Werkzeuge. Stripe stellt Daten externen Dienstleistern, einschließlich Zahlungsmittelanbietern und Händlerbanken und ihren verbundenen Unternehmen, sowie den verbundenen Unternehmen von Stripe zur Verfügung, um uns die Bereitstellung der Dienste für Sie und andere Nutzer zu ermöglichen. Wir übermitteln personenbezogene Daten nicht an Parteien, die nicht mit uns verbunden sind, zur Vermarktung ihrer Produkte an Sie. Ihnen ist bekannt und Sie stimmen zu, dass Stripe Daten für die Zwecke und in einer Weise verwendet, die mit diesem Abschnitt D übereinstimmt.</w:t>
      </w:r>
    </w:p>
    <w:p w14:paraId="2E98484D"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Datenschutz und Privatsphäre</w:t>
      </w:r>
    </w:p>
    <w:p w14:paraId="231A8D7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Geheimhaltung:</w:t>
      </w:r>
      <w:r w:rsidRPr="00BC667A">
        <w:rPr>
          <w:rFonts w:ascii="Times New Roman" w:eastAsia="Times New Roman" w:hAnsi="Times New Roman" w:cs="Times New Roman"/>
          <w:color w:val="3C4257"/>
          <w:sz w:val="24"/>
          <w:szCs w:val="24"/>
          <w:lang w:eastAsia="de-CH"/>
        </w:rPr>
        <w:t xml:space="preserve"> Stripe wird Nutzerdaten nur so verwenden, wie es gemäß diesem Vertrag, anderen Vereinbarungen zwischen Ihnen und uns oder sonstigen Anweisungen oder Autorisierungen von Ihnen zulässig ist. Sie werden alle Daten schützen, die Sie über die Dienste erhalten, und diese Daten nicht offenlegen oder verbreiten, und Sie werden diese </w:t>
      </w:r>
      <w:r w:rsidRPr="00BC667A">
        <w:rPr>
          <w:rFonts w:ascii="Times New Roman" w:eastAsia="Times New Roman" w:hAnsi="Times New Roman" w:cs="Times New Roman"/>
          <w:color w:val="3C4257"/>
          <w:sz w:val="24"/>
          <w:szCs w:val="24"/>
          <w:lang w:eastAsia="de-CH"/>
        </w:rPr>
        <w:lastRenderedPageBreak/>
        <w:t>Daten nur in Verbindung mit den Diensten und nur so nutzen, wie es gemäß diesem Vertrag oder anderen Vereinbarungen zwischen Ihnen und uns zulässig ist. Keine Partei darf personenbezogene Daten für die Vermarktung an Kunden nutzen, soweit diese nicht von einem bestimmten Kunden die ausdrückliche Zustimmung dazu eingeholt hat. Sie dürfen Zahlungsdaten Dritten gegenüber nur im Zusammenhang mit einer Abwicklung von Transaktionen offenlegen, die von Kunden gewünscht werden, und nur in Übereinstimmung mit anwendbaren Gesetzen und den Zahlungsmethodenregeln.</w:t>
      </w:r>
    </w:p>
    <w:p w14:paraId="4CB1B96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Datenschutz:</w:t>
      </w:r>
      <w:r w:rsidRPr="00BC667A">
        <w:rPr>
          <w:rFonts w:ascii="Times New Roman" w:eastAsia="Times New Roman" w:hAnsi="Times New Roman" w:cs="Times New Roman"/>
          <w:color w:val="3C4257"/>
          <w:sz w:val="24"/>
          <w:szCs w:val="24"/>
          <w:lang w:eastAsia="de-CH"/>
        </w:rPr>
        <w:t> Der Schutz personenbezogener Daten ist uns sehr wichtig. In unserer </w:t>
      </w:r>
      <w:hyperlink r:id="rId535" w:history="1">
        <w:r w:rsidRPr="00BC667A">
          <w:rPr>
            <w:rFonts w:ascii="Times New Roman" w:eastAsia="Times New Roman" w:hAnsi="Times New Roman" w:cs="Times New Roman"/>
            <w:color w:val="5469D4"/>
            <w:sz w:val="24"/>
            <w:szCs w:val="24"/>
            <w:u w:val="single"/>
            <w:bdr w:val="none" w:sz="0" w:space="0" w:color="auto" w:frame="1"/>
            <w:lang w:eastAsia="de-CH"/>
          </w:rPr>
          <w:t>Datenschutzerklärung</w:t>
        </w:r>
      </w:hyperlink>
      <w:r w:rsidRPr="00BC667A">
        <w:rPr>
          <w:rFonts w:ascii="Times New Roman" w:eastAsia="Times New Roman" w:hAnsi="Times New Roman" w:cs="Times New Roman"/>
          <w:color w:val="3C4257"/>
          <w:sz w:val="24"/>
          <w:szCs w:val="24"/>
          <w:lang w:eastAsia="de-CH"/>
        </w:rPr>
        <w:t> wird erläutert, in welcher Weise und zu welchen Zwecken wir die personenbezogenen Daten, die Sie uns gegenüber bereitstellen, erheben, nutzen, aufbewahren, offenlegen und schützen. Sie erklären sich mit den Bedingungen unserer Datenschutzerklärung einverstanden, die wir von Zeit zu Zeit aktualisieren können.</w:t>
      </w:r>
    </w:p>
    <w:p w14:paraId="5921FCC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bestätigen, dass Sie alle anwendbaren Gesetze über Privatsphäre, Datenschutz und Nutzung von Daten, die Sie uns gegenüber bereitstellen oder auf die Sie durch Ihre Nutzung der Dienste zugreifen, gegenwärtig erfüllen und auch weiterhin erfüllen werden. Sie bestätigen ferner, dass Sie alle erforderlichen Rechte und Einwilligungen nach den anwendbaren Gesetzen eingeholt haben, um Stripe sämtliche personenbezogenen Daten, die Sie uns gegenüber bereitstellen oder zu deren Erhebung Sie uns berechtigen, offenzulegen oder Stripe deren Erhebung, Nutzung, Aufbewahrung und Offenlegung zu gestatten, einschließlich Daten, die wir über Cookies oder ähnliche Mittel direkt von Kunden erheben können. Soweit gesetzlich und im Zusammenhang mit diesem Vertrag vorgeschrieben, sind Sie allein für die Offenlegung der Information gegenüber Kunden verantwortlich, dass Stripe Transaktionen (einschließlich Zahlungsvorgängen) für Sie abwickelt und personenbezogene Daten von Ihnen erhalten kann. Darüber hinaus können wir, soweit gesetzlich oder nach den Zahlungsmethodenregeln erforderlich, die personenbezogenen Daten eines Kunden aus Ihrem Stripe-Konto löschen oder entfernen, wenn dies vom Kunden verlangt wird.</w:t>
      </w:r>
    </w:p>
    <w:p w14:paraId="07EB5B2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wird einige oder alle Dienste über Systeme erbringen, die sich innerhalb der Vereinigten Staaten oder anderen Ländern außerhalb von Deutschland befinden. Daher sind Sie verpflichtet, Ihren Kunden gegenüber offenzulegen, dass Zahlungsdaten in Länder außerhalb von Deutschland übertragen werden, dort verarbeitet und gespeichert werden können und gemäß den Angaben in unserer Datenschutzerklärung der Offenlegung unterliegen, wenn dies nach anwendbaren Gesetzen vorgeschrieben ist, und Sie sind verpflichtet, von Ihren Kunden alle nach den anwendbaren Gesetzen erforderlichen Einwilligungen im Zusammenhang mit den vorstehenden Bestimmungen einzuholen.</w:t>
      </w:r>
    </w:p>
    <w:p w14:paraId="6B13A5A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Sollten wir von einem unbefugten Erwerb, einer Offenlegung oder dem Verlust personenbezogener Daten von Kunden auf unseren Systemen erfahren, werden wir Sie in </w:t>
      </w:r>
      <w:r w:rsidRPr="00BC667A">
        <w:rPr>
          <w:rFonts w:ascii="Times New Roman" w:eastAsia="Times New Roman" w:hAnsi="Times New Roman" w:cs="Times New Roman"/>
          <w:color w:val="3C4257"/>
          <w:sz w:val="24"/>
          <w:szCs w:val="24"/>
          <w:lang w:eastAsia="de-CH"/>
        </w:rPr>
        <w:lastRenderedPageBreak/>
        <w:t>Übereinstimmung mit unseren Verpflichtungen nach anwendbarem Recht davon unterrichten. Wir werden Sie ferner benachrichtigen und Ihnen ausreichende Informationen über den unbefugten Erwerb, die Offenlegung oder den Verlust personenbezogener Daten bereitstellen, um Sie bei der Minderung nachteiliger Auswirkungen auf den Kunden zu unterstützen.</w:t>
      </w:r>
    </w:p>
    <w:p w14:paraId="6BC5E48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PCI-Compliance:</w:t>
      </w:r>
      <w:r w:rsidRPr="00BC667A">
        <w:rPr>
          <w:rFonts w:ascii="Times New Roman" w:eastAsia="Times New Roman" w:hAnsi="Times New Roman" w:cs="Times New Roman"/>
          <w:color w:val="3C4257"/>
          <w:sz w:val="24"/>
          <w:szCs w:val="24"/>
          <w:lang w:eastAsia="de-CH"/>
        </w:rPr>
        <w:t> Wenn Sie Zahlungsdienste zur Annahme von Transaktionen mit Zahlungskarten nutzen, müssen Sie die Payment Card Industry Data Security Standards (Datensicherheitsstandards der Zahlungskartenindustrie, "PCI-DSS“) und, soweit dies auf Ihr Geschäft zutrifft, die Payment Application Data Security Standards (Datensicherheitsstandards für Zahlungsanwendungen, "PA-DSS“) erfüllen (nachfolgend zusammen als die "PCI-Standards“ bezeichnet). Die PCI-Standards enthalten Anforderungen an die sichere Aufbewahrung von Materialien oder Aufzeichnungen, die Zahlungskarten- oder Transaktionsdaten enthalten, mit beschränktem Zugriff für autorisiertes Personal. Stripe stellt Tools bereit, die Ihre Erfüllung der PCI-Standards vereinfachen, allerdings müssen Sie die Compliance durch Ihr Unternehmen sicherstellen. Welche konkreten Maßnahmen Sie zur Erfüllung der PCI-Standards unternehmen müssen, hängt von Ihrer Implementierung der Zahlungsdienste ab. Weitere Informationen über die Implementierung von Stripe in einer Weise, die den PCI-Standards gerecht wird, finden Sie in unserer </w:t>
      </w:r>
      <w:hyperlink r:id="rId536" w:history="1">
        <w:r w:rsidRPr="00BC667A">
          <w:rPr>
            <w:rFonts w:ascii="Times New Roman" w:eastAsia="Times New Roman" w:hAnsi="Times New Roman" w:cs="Times New Roman"/>
            <w:color w:val="5469D4"/>
            <w:sz w:val="24"/>
            <w:szCs w:val="24"/>
            <w:u w:val="single"/>
            <w:bdr w:val="none" w:sz="0" w:space="0" w:color="auto" w:frame="1"/>
            <w:lang w:eastAsia="de-CH"/>
          </w:rPr>
          <w:t>Dokumentation</w:t>
        </w:r>
      </w:hyperlink>
      <w:r w:rsidRPr="00BC667A">
        <w:rPr>
          <w:rFonts w:ascii="Times New Roman" w:eastAsia="Times New Roman" w:hAnsi="Times New Roman" w:cs="Times New Roman"/>
          <w:color w:val="3C4257"/>
          <w:sz w:val="24"/>
          <w:szCs w:val="24"/>
          <w:lang w:eastAsia="de-CH"/>
        </w:rPr>
        <w:t>. Sie werden uns oder einem geeigneten Zahlungsmittelanbieter oder einer geeigneten Händlerbank auf unser Verlangen unverzüglich Unterlagen zur Verfügung stellen, aus denen hervorgeht, dass Sie die PCI-Standards einhalten. Wenn Sie nicht in der Lage sind, ausreichende Nachweise zur Verfügung zu stellen, um uns, den Zahlungsmittelanbietern oder den jeweiligen Händlerbanken zu bestätigen, dass Sie die PCI-Standards einhalten, können Stripe und die jeweiligen Zahlungsmittelanbieter und Händlerbanken mit angemessener Vorankündigung Ihre Geschäftsräume betreten, um Ihre Einhaltung der PCI-Standards zu überprüfen.</w:t>
      </w:r>
    </w:p>
    <w:p w14:paraId="21DC32F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Wenn Sie sich dafür entscheiden, "Kontodaten“ (einschließlich Kontonummer und Ablaufdatum der Kundenkarte) gemäß PCI-Standards-Definition zu speichern und aufzubewahren, muss Ihr System den PCI-Standards entsprechen. Wenn Sie die PCI-Standards nicht einhalten oder wenn wir oder ein anderer Zahlungsmittelanbieter oder eine andere Händlerbank nicht in der Lage sind, Ihre Einhaltung der PCI-Standards zu überprüfen, können wir Ihr Stripe-Konto sperren oder diesen Vertrag kündigen. Wenn Sie beabsichtigen, dritte Dienstleister zur Speicherung und Übertragung von Kontodaten einzusetzen, dürfen Sie keine Daten an den Dienstleister weitergeben, bis Sie überprüft haben, ob der Dritte über ausreichende Zertifizierungen nach den PCI-Standards verfügt, und uns </w:t>
      </w:r>
      <w:hyperlink r:id="rId537" w:history="1">
        <w:r w:rsidRPr="00BC667A">
          <w:rPr>
            <w:rFonts w:ascii="Times New Roman" w:eastAsia="Times New Roman" w:hAnsi="Times New Roman" w:cs="Times New Roman"/>
            <w:color w:val="5469D4"/>
            <w:sz w:val="24"/>
            <w:szCs w:val="24"/>
            <w:u w:val="single"/>
            <w:bdr w:val="none" w:sz="0" w:space="0" w:color="auto" w:frame="1"/>
            <w:lang w:eastAsia="de-CH"/>
          </w:rPr>
          <w:t>mitteilen</w:t>
        </w:r>
      </w:hyperlink>
      <w:r w:rsidRPr="00BC667A">
        <w:rPr>
          <w:rFonts w:ascii="Times New Roman" w:eastAsia="Times New Roman" w:hAnsi="Times New Roman" w:cs="Times New Roman"/>
          <w:color w:val="3C4257"/>
          <w:sz w:val="24"/>
          <w:szCs w:val="24"/>
          <w:lang w:eastAsia="de-CH"/>
        </w:rPr>
        <w:t xml:space="preserve">, dass Sie die Weitergabe von Kontodaten an einen Dienstleister beabsichtigen. Darüber hinaus erklären Sie sich damit einverstanden, niemals irgendwelche "sensiblen Authentifizierungsdaten“ gemäß </w:t>
      </w:r>
      <w:r w:rsidRPr="00BC667A">
        <w:rPr>
          <w:rFonts w:ascii="Times New Roman" w:eastAsia="Times New Roman" w:hAnsi="Times New Roman" w:cs="Times New Roman"/>
          <w:color w:val="3C4257"/>
          <w:sz w:val="24"/>
          <w:szCs w:val="24"/>
          <w:lang w:eastAsia="de-CH"/>
        </w:rPr>
        <w:lastRenderedPageBreak/>
        <w:t>den PCI-Standards (einschließlich CVC oder CVV2) zu speichern oder aufzubewahren. Informationen über die PCI-Standards erhalten Sie auf der </w:t>
      </w:r>
      <w:hyperlink r:id="rId538" w:history="1">
        <w:r w:rsidRPr="00BC667A">
          <w:rPr>
            <w:rFonts w:ascii="Times New Roman" w:eastAsia="Times New Roman" w:hAnsi="Times New Roman" w:cs="Times New Roman"/>
            <w:color w:val="5469D4"/>
            <w:sz w:val="24"/>
            <w:szCs w:val="24"/>
            <w:u w:val="single"/>
            <w:bdr w:val="none" w:sz="0" w:space="0" w:color="auto" w:frame="1"/>
            <w:lang w:eastAsia="de-CH"/>
          </w:rPr>
          <w:t>Website von PCI Council</w:t>
        </w:r>
      </w:hyperlink>
      <w:r w:rsidRPr="00BC667A">
        <w:rPr>
          <w:rFonts w:ascii="Times New Roman" w:eastAsia="Times New Roman" w:hAnsi="Times New Roman" w:cs="Times New Roman"/>
          <w:color w:val="3C4257"/>
          <w:sz w:val="24"/>
          <w:szCs w:val="24"/>
          <w:lang w:eastAsia="de-CH"/>
        </w:rPr>
        <w:t>.</w:t>
      </w:r>
    </w:p>
    <w:p w14:paraId="179BB1D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Datenverarbeitung:</w:t>
      </w:r>
      <w:r w:rsidRPr="00BC667A">
        <w:rPr>
          <w:rFonts w:ascii="Times New Roman" w:eastAsia="Times New Roman" w:hAnsi="Times New Roman" w:cs="Times New Roman"/>
          <w:color w:val="3C4257"/>
          <w:sz w:val="24"/>
          <w:szCs w:val="24"/>
          <w:lang w:eastAsia="de-CH"/>
        </w:rPr>
        <w:t> Sie sind der Verantwortliche und wir sind Auftragsverarbeiter im Zusammenhang mit den personenbezogenen Daten, die in Ihrem Auftrag gemäß diesem Vertrag verarbeitet werden, mit der Ausnahme, dass wir verantwortlich in Bezug auf solche personenbezogenen Daten sind, bei denen wir die Zwecke und die Art der Verarbeitung der personenbezogenen Daten bestimmen (einschließlich bei der Erfüllung von Vorschriften oder Gesetzen, die uns durch Zahlungsmethodenregeln oder Zahlungsmittelanbieter oder Händlerbanken auferlegt werden).</w:t>
      </w:r>
    </w:p>
    <w:p w14:paraId="4B02D1A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Soweit wir Auftragsverarbeiter sind, werden wir personenbezogene Daten gemäß den Bedingungen dieses Vertrages und rechtmäßigen Anweisungen verarbeiten, die uns von Zeit zu Zeit von Ihnen erteilt werden, und wir werden geeignete technische und organisatorische Maßnahmen zum Schutz solcher personenbezogenen Daten treffen. Wir haften nicht für Ansprüche, die von einer betroffenen Person geltend gemacht werden und aus einer Handlung oder Unterlassung von uns entstehen, soweit diese Handlung oder Unterlassung sich aus Ihren Anweisungen ergab.</w:t>
      </w:r>
    </w:p>
    <w:p w14:paraId="46321597"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Sicherheits- und Betrugskontrollen</w:t>
      </w:r>
    </w:p>
    <w:p w14:paraId="0A73097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Sicherheit von Stripe:</w:t>
      </w:r>
      <w:r w:rsidRPr="00BC667A">
        <w:rPr>
          <w:rFonts w:ascii="Times New Roman" w:eastAsia="Times New Roman" w:hAnsi="Times New Roman" w:cs="Times New Roman"/>
          <w:color w:val="3C4257"/>
          <w:sz w:val="24"/>
          <w:szCs w:val="24"/>
          <w:lang w:eastAsia="de-CH"/>
        </w:rPr>
        <w:t> Stripe ist dafür verantwortlich, die Sicherheit von in unserem Besitz befindlichen Daten zu wahren. Wir werden wirtschaftlich angemessene administrative, technische und physische Verfahren zum Schutz von Nutzerdaten und personenbezogenen Daten, die auf unseren Servern gespeichert sind, vor unbefugtem Zugriff, unbeabsichtigtem Verlust, Änderung oder Verletzung unterhalten und wir werden im Umgang mit Nutzerdaten und personenbezogenen Daten anwendbare Gesetze und Zahlungsmethodenregeln erfüllen. Allerdings ist kein Sicherheitssystem unüberwindbar und wir können nicht garantieren, dass Unbefugte zu keinem Zeitpunkt in der Lage sein werden, unsere Sicherheitsmaßnahmen zu überwinden oder in unserem Besitz befindliche Daten zu missbrauchen. Sie stellen Stripe Nutzerdaten und personenbezogene Daten in dem Wissen bereit, dass die von uns getroffenen Sicherheitsmaßnahmen möglicherweise für Ihr Geschäft nicht ausreichend oder nicht angemessen sind, und Sie verpflichten sich, die nachstehend definierten Sicherheitskontrollen sowie alle zusätzlichen Kontrollen einzurichten, mit denen Ihre besonderen Anforderungen erfüllt werden können. Nach unserem alleinigen Ermessen können wir jede Maßnahme einschließlich Sperrung Ihres Stripe-Kontos treffen, um die Integrität und Sicherheit der Dienste oder Daten zu wahren oder Schaden von Ihnen, uns, den Kunden oder Dritten abzuwenden. Sie verzichten auf jedes Recht, einen Anspruch gegen uns für Ihnen entstehende Verluste, die sich aus solchen Handlungen ergeben können, geltend zu machen.</w:t>
      </w:r>
    </w:p>
    <w:p w14:paraId="7A3FCCC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lastRenderedPageBreak/>
        <w:t>b. Ihre Sicherheit:</w:t>
      </w:r>
      <w:r w:rsidRPr="00BC667A">
        <w:rPr>
          <w:rFonts w:ascii="Times New Roman" w:eastAsia="Times New Roman" w:hAnsi="Times New Roman" w:cs="Times New Roman"/>
          <w:color w:val="3C4257"/>
          <w:sz w:val="24"/>
          <w:szCs w:val="24"/>
          <w:lang w:eastAsia="de-CH"/>
        </w:rPr>
        <w:t> Für die Sicherheit aller Daten auf Ihrer Website, Ihren Servern oder in Ihrem Besitz oder aller Daten, zu deren Abruf oder Verarbeitung Sie in sonstiger Weise berechtigt sind, sind allein Sie verantwortlich. Sie werden die geltenden Gesetze und Zahlungsmethodenregeln bei der Verarbeitung und Aufbewahrung von Nutzerdaten und personenbezogenen Daten einhalten und uns auf unser Verlangen einen Nachweis dieser Einhaltung vorlegen. Wenn Sie den Nachweis einer solchen Einhaltung nicht zu unserer Zufriedenheit erbringen, können wir Ihr Stripe-Konto sperren oder diesen Vertrag kündigen.</w:t>
      </w:r>
    </w:p>
    <w:p w14:paraId="7C9F323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Sicherheitskontrollen:</w:t>
      </w:r>
      <w:r w:rsidRPr="00BC667A">
        <w:rPr>
          <w:rFonts w:ascii="Times New Roman" w:eastAsia="Times New Roman" w:hAnsi="Times New Roman" w:cs="Times New Roman"/>
          <w:color w:val="3C4257"/>
          <w:sz w:val="24"/>
          <w:szCs w:val="24"/>
          <w:lang w:eastAsia="de-CH"/>
        </w:rPr>
        <w:t> Sie sind für die Beurteilung der Sicherheitsanforderungen Ihres Unternehmens sowie für die Auswahl und Implementierung von Sicherheitsverfahren und -kontrollen ("Sicherheitskontrollen“) verantwortlich, die geeignet sind, Ihr Risiko für Sicherheitsvorfälle zu verringern. Wir können Sicherheitskontrollen als Teil der Dienste bereitstellen oder vorschlagen, dass Sie bestimmte Sicherheitskontrollen implementieren. Ihre Verantwortung für die Sicherheit Ihres Unternehmens wird jedoch nicht durch von uns bereitgestellte oder vorgeschlagene Sicherheitskontrollen gemindert, und wenn Sie der Meinung sind, dass die von uns bereitgestellten Sicherheitskontrollen unzureichend sind, dann müssen Sie separat zusätzliche Kontrollen implementieren, die Ihren Anforderungen entsprechen. Einige Details unserer Sicherheitskontrollen können Sie sich </w:t>
      </w:r>
      <w:hyperlink r:id="rId539" w:history="1">
        <w:r w:rsidRPr="00BC667A">
          <w:rPr>
            <w:rFonts w:ascii="Times New Roman" w:eastAsia="Times New Roman" w:hAnsi="Times New Roman" w:cs="Times New Roman"/>
            <w:color w:val="5469D4"/>
            <w:sz w:val="24"/>
            <w:szCs w:val="24"/>
            <w:u w:val="single"/>
            <w:bdr w:val="none" w:sz="0" w:space="0" w:color="auto" w:frame="1"/>
            <w:lang w:eastAsia="de-CH"/>
          </w:rPr>
          <w:t>auf unserer Website</w:t>
        </w:r>
      </w:hyperlink>
      <w:r w:rsidRPr="00BC667A">
        <w:rPr>
          <w:rFonts w:ascii="Times New Roman" w:eastAsia="Times New Roman" w:hAnsi="Times New Roman" w:cs="Times New Roman"/>
          <w:color w:val="3C4257"/>
          <w:sz w:val="24"/>
          <w:szCs w:val="24"/>
          <w:lang w:eastAsia="de-CH"/>
        </w:rPr>
        <w:t> ansehen.</w:t>
      </w:r>
    </w:p>
    <w:p w14:paraId="0255B4F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Betrugsrisiko:</w:t>
      </w:r>
      <w:r w:rsidRPr="00BC667A">
        <w:rPr>
          <w:rFonts w:ascii="Times New Roman" w:eastAsia="Times New Roman" w:hAnsi="Times New Roman" w:cs="Times New Roman"/>
          <w:color w:val="3C4257"/>
          <w:sz w:val="24"/>
          <w:szCs w:val="24"/>
          <w:lang w:eastAsia="de-CH"/>
        </w:rPr>
        <w:t xml:space="preserve"> Wir können Ihnen Sicherheitskontrollen bereitstellen oder empfehlen, können jedoch nicht garantieren, dass Sie oder Kunden nie Opfer von Betrug werden. Von uns bereitgestellte oder empfohlene Sicherheitskontrollen können Prozesse oder Anwendungen beinhalten, die von Stripe, den mit Stripe verbundenen Unternehmen oder anderen Gesellschaften entwickelt wurden. Sie verpflichten sich, alle von uns vorgeschlagenen Sicherheitskontrollen zu prüfen und diejenigen auszuwählen, die für Ihr Geschäft zum Schutz vor nicht autorisierten Transaktionen geeignet sind, sowie unabhängig davon weitere, nicht von uns bereitgestellte Sicherheitsverfahren und -kontrollen einzurichten, soweit dies für Ihr Geschäft angemessen ist. Sollten Sie Sicherheitskontrollen deaktivieren oder nicht ordnungsgemäß einsetzen, erhöhen Sie die Wahrscheinlichkeit von nicht autorisierten Transaktionen, Reklamationen, Betrug, Verlusten und anderen ähnlichen Vorkommnissen. Denken Sie daran, dass Sie allein für Verluste verantwortlich sind, die Ihnen durch die Nutzung von verloren gegangenen oder gestohlenen Zahlungslegitimationen oder Konten durch Betrüger, die betrügerische Transaktionen mit Ihnen durchführen, entstehen, und dass Ihre Nichteinrichtung der Sicherheitskontrollen nur das Betrugsrisiko erhöhen wird. Wir können Ihnen bei der Wiederbeschaffung verlorener Mittel behilflich sein, jedoch sind für Verluste aufgrund von verloren gegangenen oder gestohlenen Zahlungslegitimationen oder Konten, die Kompromittierung Ihres Benutzernamens oder Passworts, Änderungen Ihres </w:t>
      </w:r>
      <w:r w:rsidRPr="00BC667A">
        <w:rPr>
          <w:rFonts w:ascii="Times New Roman" w:eastAsia="Times New Roman" w:hAnsi="Times New Roman" w:cs="Times New Roman"/>
          <w:color w:val="3C4257"/>
          <w:sz w:val="24"/>
          <w:szCs w:val="24"/>
          <w:lang w:eastAsia="de-CH"/>
        </w:rPr>
        <w:lastRenderedPageBreak/>
        <w:t>Auszahlungskontos und jede sonstige nicht autorisierte Nutzung oder Änderung Ihres Stripe-Kontos allein Sie verantwortlich. Stripe haftet Ihnen gegenüber nicht und ist nicht verantwortlich für Verluste, die aus der Nutzung von verloren gegangenen oder gestohlenen Zugangsdaten oder der unerlaubten Nutzung oder Änderung Ihres Stripe-Kontos entstehen, und Sie verzichten auf sämtliche Rechte auf Geltendmachung von Ansprüchen gegen uns, soweit diese Verluste nicht aus vorsätzlichen oder bewussten Handlungen von Stripe entstehen. Darüber hinaus werden Sie uns alle uns entstehenden Verluste, die sich aus der Nutzung verloren gegangener oder gestohlener Zugangsdaten oder Konten ergeben, in voller Höhe erstatten.</w:t>
      </w:r>
    </w:p>
    <w:p w14:paraId="2D0BDA2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können Ihnen ferner Daten über die Möglichkeit oder Wahrscheinlichkeit bereitstellen, dass eine Transaktion betrügerisch ist. Wir können alle Ihre nachfolgenden Handlungen oder Unterlassungen in unser Betrugsmodell aufnehmen, um zukünftige potenzielle Betrugsfälle zu erkennen. Ihnen ist bekannt, dass wir Ihnen diese Daten zur Berücksichtigung durch Sie bereitstellen, dass Sie jedoch für alle Handlungen, deren Vornahme oder Nichtvornahme Sie im Zusammenhang mit diesen Daten beschließen, allein verantwortlich sind.</w:t>
      </w:r>
    </w:p>
    <w:p w14:paraId="3ABD822F"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Ihre Nutzung von Daten bei Stripe Connect und Stripe Relay</w:t>
      </w:r>
    </w:p>
    <w:p w14:paraId="1338186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Bei Verwendung von Stripe Connect oder Stripe Relay haben Sie die Möglichkeit, Ihr Stripe-Konto mit einer Plattform oder einer App zu verbinden. Angeschlossene Plattformen und Apps können bestimmte Handlungen in Ihrem Namen vornehmen und auf Daten zugreifen, die über Ihr Stripe-Konto verfügbar sind, einschließlich einiger Nutzerdaten. Durch Nutzung von Stripe Connect oder Stripe Relay berechtigen Sie Stripe zum Austausch von Daten mit jeder Plattform oder App, mit der Sie durch Ihr Stripe-Konto über das Dashboard oder die API verbunden sind. Ihnen ist ferner bekannt, dass Sie einen solchen Austausch jederzeit durch </w:t>
      </w:r>
      <w:hyperlink r:id="rId540" w:history="1">
        <w:r w:rsidRPr="00BC667A">
          <w:rPr>
            <w:rFonts w:ascii="Times New Roman" w:eastAsia="Times New Roman" w:hAnsi="Times New Roman" w:cs="Times New Roman"/>
            <w:color w:val="5469D4"/>
            <w:sz w:val="24"/>
            <w:szCs w:val="24"/>
            <w:u w:val="single"/>
            <w:bdr w:val="none" w:sz="0" w:space="0" w:color="auto" w:frame="1"/>
            <w:lang w:eastAsia="de-CH"/>
          </w:rPr>
          <w:t>Entfernung der Plattform oder App</w:t>
        </w:r>
      </w:hyperlink>
      <w:r w:rsidRPr="00BC667A">
        <w:rPr>
          <w:rFonts w:ascii="Times New Roman" w:eastAsia="Times New Roman" w:hAnsi="Times New Roman" w:cs="Times New Roman"/>
          <w:color w:val="3C4257"/>
          <w:sz w:val="24"/>
          <w:szCs w:val="24"/>
          <w:lang w:eastAsia="de-CH"/>
        </w:rPr>
        <w:t> aus Ihrem Stripe-Konto verweigern können. Sie verzichten auf Ihr Recht, Ansprüche gegen Stripe für Verluste geltend zu machen, die Ihnen aus Handlungen oder der Nutzung von Daten durch eine mit Ihrem Stripe-Konto verbundene Plattform oder App entstehen, und Sie werden uns in voller Höhe alle uns entstehenden Verluste erstatten, die sich aus Ihren Handlungen oder der Nutzung dieser Daten durch eine Plattform oder App ergeben.</w:t>
      </w:r>
    </w:p>
    <w:p w14:paraId="6A0CB3EE"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Bereitstellung von Zahlungskontodaten bei Kündigung</w:t>
      </w:r>
    </w:p>
    <w:p w14:paraId="045F981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Innerhalb einer Frist von dreißig (30) Tagen nach der Kündigung Ihres Stripe-Kontos können Sie schriftlich verlangen, dass wir einem alternativen Zahlungsdienstleister die Zahlungskontodaten für Transaktionen zwischen Ihnen und Ihren Kunden bereitstellen, zu deren Erhalt Sie berechtigt sind. Wir können von Ihnen verlangen, dass Sie als Voraussetzung für die Bereitstellung von Zahlungskontodaten den Nachweis erbringen, dass der alternative Zahlungsdienstleister über geeignete Systeme und Kontrollen verfügt. Ferner muss der Zahlungsdienstleister bei Zahlungskontodaten im Zusammenhang mit </w:t>
      </w:r>
      <w:r w:rsidRPr="00BC667A">
        <w:rPr>
          <w:rFonts w:ascii="Times New Roman" w:eastAsia="Times New Roman" w:hAnsi="Times New Roman" w:cs="Times New Roman"/>
          <w:color w:val="3C4257"/>
          <w:sz w:val="24"/>
          <w:szCs w:val="24"/>
          <w:lang w:eastAsia="de-CH"/>
        </w:rPr>
        <w:lastRenderedPageBreak/>
        <w:t>Zahlungskartentransaktionen nach PCI-DSS Level 1 zertifiziert sein. Unsere Verpflichtung, einem Verlangen gemäß diesem Abschnitt nachzukommen, ist auf einen wirtschaftlich angemessenen Umfang begrenzt und wir können ein Verlangen verschieben oder ablehnen, wenn unserer Ansicht nach bei dem von Ihnen benannten Zahlungsdienstleister keine angemessenen Systeme vorhanden sind oder keine ausreichenden Kontrollen stattfinden, um den Schutz der Zahlungskontodaten sicherzustellen, wenn die Integrität der Zahlungskontodaten verletzt werden könnte oder wenn die Bereitstellung der Zahlungskontodaten durch uns nach Gesetzen oder Zahlungsmethodenregeln nicht zulässig ist.</w:t>
      </w:r>
    </w:p>
    <w:p w14:paraId="625B6487"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Abschnitt E: Weitere rechtliche Bestimmungen</w:t>
      </w:r>
    </w:p>
    <w:p w14:paraId="672C80A2"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Recht zur Änderung</w:t>
      </w:r>
    </w:p>
    <w:p w14:paraId="314FAEC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haben das Recht, die Bedingungen dieses Vertrages jederzeit ausschließlich mit zukünftiger Wirkung zu ändern oder zu ergänzen und die Dienste oder Bedingungen für deren Nutzung zu ändern, zu entfernen, einzustellen oder festzulegen, indem wir diese Änderungen auf unserer </w:t>
      </w:r>
      <w:hyperlink r:id="rId541" w:history="1">
        <w:r w:rsidRPr="00BC667A">
          <w:rPr>
            <w:rFonts w:ascii="Times New Roman" w:eastAsia="Times New Roman" w:hAnsi="Times New Roman" w:cs="Times New Roman"/>
            <w:color w:val="5469D4"/>
            <w:sz w:val="24"/>
            <w:szCs w:val="24"/>
            <w:u w:val="single"/>
            <w:bdr w:val="none" w:sz="0" w:space="0" w:color="auto" w:frame="1"/>
            <w:lang w:eastAsia="de-CH"/>
          </w:rPr>
          <w:t>Website</w:t>
        </w:r>
      </w:hyperlink>
      <w:r w:rsidRPr="00BC667A">
        <w:rPr>
          <w:rFonts w:ascii="Times New Roman" w:eastAsia="Times New Roman" w:hAnsi="Times New Roman" w:cs="Times New Roman"/>
          <w:color w:val="3C4257"/>
          <w:sz w:val="24"/>
          <w:szCs w:val="24"/>
          <w:lang w:eastAsia="de-CH"/>
        </w:rPr>
        <w:t> oder einer anderen Website, die wir hosten oder betreiben, veröffentlichen. Wir können Ihnen eine Mitteilung zu Änderungen über das Dashboard, per E-Mail oder über ein anderes angemessenes Mittel zukommen lassen. Wenn Sie bereits ein Nutzer von Stripe sind, treten die Änderungen an dem Tag in Kraft, den wir in der Benachrichtigung angeben, und Ihre Nutzung der Dienste, API oder Daten nach Inkrafttreten einer Änderung stellt Ihre Annahme der Bedingungen des geänderten Vertrages dar. Sie können jederzeit ein Exemplar der derzeit geltenden Bedingungen dieses Vertrages auf unserer Website abrufen. Sie können feststellen, wann dieser Vertrag zuletzt geändert wurde, indem Sie das eingangs genannte Datum "Zuletzt geändert am“ prüfen.</w:t>
      </w:r>
    </w:p>
    <w:p w14:paraId="58F0DFA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Abtretung</w:t>
      </w:r>
    </w:p>
    <w:p w14:paraId="2BC1284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dürfen diesen Vertrag, in diesem Vertrag gewährte Rechte oder Lizenzen oder den Betrieb Ihres Stripe-Kontos nicht ohne unsere vorherige schriftliche Zustimmung an Dritte abtreten. Wenn Sie eine solche Abtretung vornehmen möchten, </w:t>
      </w:r>
      <w:hyperlink r:id="rId542" w:history="1">
        <w:r w:rsidRPr="00BC667A">
          <w:rPr>
            <w:rFonts w:ascii="Times New Roman" w:eastAsia="Times New Roman" w:hAnsi="Times New Roman" w:cs="Times New Roman"/>
            <w:color w:val="5469D4"/>
            <w:sz w:val="24"/>
            <w:szCs w:val="24"/>
            <w:u w:val="single"/>
            <w:bdr w:val="none" w:sz="0" w:space="0" w:color="auto" w:frame="1"/>
            <w:lang w:eastAsia="de-CH"/>
          </w:rPr>
          <w:t>so setzen Sie sich bitte mit uns in Verbindung</w:t>
        </w:r>
      </w:hyperlink>
      <w:r w:rsidRPr="00BC667A">
        <w:rPr>
          <w:rFonts w:ascii="Times New Roman" w:eastAsia="Times New Roman" w:hAnsi="Times New Roman" w:cs="Times New Roman"/>
          <w:color w:val="3C4257"/>
          <w:sz w:val="24"/>
          <w:szCs w:val="24"/>
          <w:lang w:eastAsia="de-CH"/>
        </w:rPr>
        <w:t>. Stimmen wir der Abtretung zu, verpflichtet sich der Abtretungsempfänger zur Übernahme aller Ihrer von Ihnen geschuldeten Rechte und Verpflichtungen im Zusammenhang mit der Abtretung und muss sich damit einverstanden erklären, die Bedingungen dieses Vertrages zu erfüllen. Stripe kann diesen Vertrag ohne Ihre Zustimmung oder sonstige Beschränkungen abtreten. Wir werden Ihnen eine Abtretung mit angemessener Frist mitteilen.</w:t>
      </w:r>
    </w:p>
    <w:p w14:paraId="2C338D2E"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Recht zur Prüfung</w:t>
      </w:r>
    </w:p>
    <w:p w14:paraId="50BBDF9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Wenn unserer Einschätzung nach eine Sicherheitsverletzung, eine Sicherheitslücke, ein Verlust oder eine Gefährdung von Daten auf Ihren Systemen, Ihrer Website oder einer App aufgetreten ist, die Ihre Einhaltung dieses Vertrages beeinträchtigt, können wir von Ihnen </w:t>
      </w:r>
      <w:r w:rsidRPr="00BC667A">
        <w:rPr>
          <w:rFonts w:ascii="Times New Roman" w:eastAsia="Times New Roman" w:hAnsi="Times New Roman" w:cs="Times New Roman"/>
          <w:color w:val="3C4257"/>
          <w:sz w:val="24"/>
          <w:szCs w:val="24"/>
          <w:lang w:eastAsia="de-CH"/>
        </w:rPr>
        <w:lastRenderedPageBreak/>
        <w:t>verlangen, einem von uns bestellten externen Prüfer die Durchführung einer Sicherheitsprüfung Ihrer Systeme und Anlagen zu gestatten, und Sie müssen vollumfänglich bei allen Anfragen um Informationen oder Unterstützung zusammenarbeiten, die der Prüfer Ihnen im Rahmen des Sicherheitsaudits stellt. Der Prüfer wird uns einen Bericht vorlegen, den wir an unsere Zahlungsmittelanbieter und Händlerbanken weitergeben können.</w:t>
      </w:r>
    </w:p>
    <w:p w14:paraId="527CD747"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Kein Vertretungsverhältnis; Drittanbieterdienste</w:t>
      </w:r>
    </w:p>
    <w:p w14:paraId="1A5BA69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Soweit in diesem Vertrag nicht ausdrücklich etwas anderes angegeben ist, dient keine Bestimmung in diesem Vertrag zur Begründung einer Partnerschaft, eines Joint Ventures oder eines anderen Vertretungsverhältnisses zwischen Ihnen und uns oder mit einem beliebigen Zahlungsmittelanbieter. Jede Partei dieses Vertrages und jeder Zahlungsmittelanbieter und jede Händlerbank ist ein selbständiges Unternehmen. Soweit nicht ein Zahlungsmittelanbieter oder eine Händlerbank ausdrücklich zustimmt, können weder Sie noch wir einen solchen an einen Vertrag oder eine Verpflichtung binden, und keine Partei wird behaupten, dass Ihnen oder uns dies möglich wäre.</w:t>
      </w:r>
    </w:p>
    <w:p w14:paraId="4911F87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können auf Dienste, Produkte und Werbeaktionen Dritter hinweisen oder Zugang zu ihnen gewähren, die unsere Dienste nutzen oder integrieren oder Zusatzleistungen zu unseren Diensten bereitstellen ("Drittanbieterdienste“). Die Bereitstellung dieser Drittanbieterdienste erfolgt unverbindlich und stellt keine Genehmigung, Billigung oder Empfehlung solcher Drittanbieterdienste durch uns dar. Abruf und Nutzung von Drittanbieterdiensten erfolgen auf der Grundlage Ihrer eigenen Bewertung und auf Ihr eigenes Risiko. Ihnen ist bekannt, dass Ihre Nutzung von Drittanbieterdiensten nicht durch diesen Vertrag geregelt wird. Sollten Sie sich entscheiden, einen Drittanbieterdienst zu nutzen, sind Sie für die Prüfung, Kenntnisnahme und Annahme der mit dieser Nutzung verbundenen Geschäftsbedingungen verantwortlich. Wir lehnen ausdrücklich jede Verantwortung und Haftung für Ihre Nutzung von Drittanbieterdiensten ab. Bitte denken Sie auch daran, dass unsere Datenschutzerklärung keine Gültigkeit mehr hat, wenn Sie einen Drittanbieterdienst nutzen. Ihre Nutzung von Drittanbieterdiensten, einschließlich solcher, die auf unserer Website verlinkt sind, unterliegt den Nutzungsbedingungen und Datenschutzerklärungen dieser Drittanbieterdienste.</w:t>
      </w:r>
    </w:p>
    <w:p w14:paraId="5175EDBB"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Höhere Gewalt</w:t>
      </w:r>
    </w:p>
    <w:p w14:paraId="342E0C7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Keine Partei haftet für Verzögerungen bei der Verarbeitung oder eine sonstige Nichterfüllung, die durch Ausfall von Telekommunikation, Versorgungsleistungen oder Geräten, Arbeitskämpfe, Aufstände, Krieg oder Terroranschläge, Nichterfüllung durch unsere Anbieter oder Lieferanten, Brände oder Naturkatastrophen oder sonstige Ereignisse verursacht werden, auf welche die jeweilige Partei nach vernünftigem Ermessen keinen Einfluss hat. Keine Bestimmung in diesem Abschnitt wird jedoch Ihre Verbindlichkeiten oder Ihre Verpflichtung zur Zahlung von Gebühren, Geldstrafen, Reklamationen, Erstattungen, Rückbuchungen oder Rückzahlungen gemäß diesem Vertrag berühren oder Sie davon befreien.</w:t>
      </w:r>
    </w:p>
    <w:p w14:paraId="65A19396"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lastRenderedPageBreak/>
        <w:t>6. Ihre Haftung für Ansprüche Dritter gegen uns</w:t>
      </w:r>
    </w:p>
    <w:p w14:paraId="02A7D79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Ohne Einschränkung und zusätzlich zu allen anderen Verpflichtungen, die Sie gemäß diesem Vertrag schulden, sind Sie jederzeit für die Handlungen und Unterlassungen Ihrer Mitarbeiter, Auftragnehmer und Vertreter verantwortlich, soweit diese Personen im Rahmen ihrer Beziehung zu Ihnen handeln.</w:t>
      </w:r>
    </w:p>
    <w:p w14:paraId="7C062CC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verpflichten sich, Stripe, unsere verbundenen Unternehmen und deren jeweilige Angestellte, Vertreter und Dienstleister (jeweils ein "Stripe-Unternehmen“) gegen alle Ansprüche, Streitigkeiten, Forderungen, Verluste, Verbindlichkeiten, Schäden, Klagen oder Verfahren (jeweils ein "Anspruch“) zu verteidigen, die von einem Dritten gegen ein Stripe-Unternehmen geltend gemacht werden, und Sie verpflichten sich, den Stripe-Unternehmen in voller Höhe alle Ansprüche zu erstatten, die sich aus Folgendem ergeben: (i) der Verletzung einer Bestimmung dieses Vertrages durch Sie, (ii) Gebühren, Geldstrafen, Reklamationen, Erstattungen, Rückbuchungen, Rückzahlungen oder sonstigen uns entstehenden Verbindlichkeiten, die sich aus Ihrer Nutzung der Zahlungsdienste ergeben, (iii) fahrlässigem oder vorsätzlichem Fehlverhalten Ihrer Angestellten, Auftragnehmer oder Vertreter oder (iv) vertraglichen oder sonstigen Beziehungen zwischen Ihnen und Kunden.</w:t>
      </w:r>
    </w:p>
    <w:p w14:paraId="13F1546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**Wichtiger Hinweis für Einzelunternehmer: Wenn Sie die Dienste als Einzelkaufmann nutzen, denken Sie bitte daran, dass das Gesetz und die Bedingungen dieses Vertrages Sie und Ihr Geschäft rechtlich als ein und dieselbe Einheit betrachten. Sie sind für Ihre Nutzung der Dienste, die Zahlung von Gebühren, Erstattungen, Rückbuchungen, Geldstrafen, Verlusten aufgrund von Reklamationen oder Betrug und sonstigen Beträgen, die Sie gemäß diesem Vertrag aufgrund Ihrer Nichteinrichtung von Sicherheitskontrollen schulden, sowie für alle sonstigen Verpflichtungen uns und Ihren Kunden gegenüber persönlich verantwortlich und haftbar. Sie riskieren persönliche finanzielle Verluste, wenn Sie geschuldete Beträge nicht zahlen. Bitte nehmen Sie sich die Zeit, unsere Dokumentation zu lesen, und treffen Sie alle zum Schutz vor solchen Verlusten geeigneten Maßnahmen.</w:t>
      </w:r>
    </w:p>
    <w:p w14:paraId="2C3F7FC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7. Zusicherungen</w:t>
      </w:r>
    </w:p>
    <w:p w14:paraId="1B15F46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Durch Annahme der Bedingungen dieses Vertrages sichern Sie Folgendes zu: (a) Sie sind berechtigt, sich für die Dienste zu registrieren und sie zu nutzen, und haben die Befugnis zur Unterzeichnung dieses Vertrages und zur Erfüllung der darin vorgeschriebenen Verpflichtungen, (b) alle Information, die Sie uns über Ihr Geschäft, Ihre Produkte oder Dienstleistungen angeben, sind richtig und vollständig, (c) alle Belastungen stellen eine Transaktion für zulässige Produkte, Dienstleistungen oder Spenden dar und die diesbezüglichen Informationen stellen eine genaue Beschreibung der Transaktion dar, (d) Sie werden alle Ihre Verpflichtungen gegenüber Kunden erfüllen und alle Streitigkeiten mit ihnen beilegen, (e) Sie werden alle für Ihr Geschäft und Ihre Nutzung der Dienste geltenden Gesetze einhalten, (f) Ihre Angestellten, Auftragnehmer und Vertreter werden jederzeit in </w:t>
      </w:r>
      <w:r w:rsidRPr="00BC667A">
        <w:rPr>
          <w:rFonts w:ascii="Times New Roman" w:eastAsia="Times New Roman" w:hAnsi="Times New Roman" w:cs="Times New Roman"/>
          <w:color w:val="3C4257"/>
          <w:sz w:val="24"/>
          <w:szCs w:val="24"/>
          <w:lang w:eastAsia="de-CH"/>
        </w:rPr>
        <w:lastRenderedPageBreak/>
        <w:t>Übereinstimmung mit den Bedingungen dieses Vertrages handeln, (g) Sie werden die Zahlungsdienste nicht zu persönlichen, familiären oder haushaltsüblichen Zwecken oder zur Peer-to-Peer-Geldüberweisung oder (ausgenommen im üblichen Geschäftsverlauf) für konzerninterne Transaktionen verwenden und (h) Sie werden die Dienste weder direkt noch indirekt für betrügerische oder rechtswidrige Aktivitäten oder auf eine Art und Weise nutzen, die den bestimmungsgemäßen Betrieb der Dienste in irgendeiner Weise stört.</w:t>
      </w:r>
    </w:p>
    <w:p w14:paraId="344CBCC0"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8. Keine Garantien/Gewährleistungen</w:t>
      </w:r>
    </w:p>
    <w:p w14:paraId="7EF1DC3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STELLEN DIE DIENSTE UND DIE IMMATERIALGÜTER VON STRIPE "OHNE MÄNGELGEWÄHR“ UND "JE NACH VERFÜGBARKEIT“ BEREIT, OHNE AUSDRÜCKLICHE, STILLSCHWEIGENDE ODER GESETZLICHE RECHTSMÄNGELHAFTUNG, GEWÄHRLEISTUNG DER GEBRAUCHSTAUGLICHKEIT ODER DER EIGNUNG ZU EINEM BESTIMMTEN ZWECK ODER DER NICHTVERLETZUNG VON SCHUTZRECHTEN ODER GEWÄHRLEISTUNGEN ODER GARANTIEN SONSTIGER ART. DATEN, DOKUMENTE ODER SONSTIGE INFORMATIONEN, DIE VON STRIPE BEREITGESTELLT WERDEN ODER VON IHNEN DURCH ODER ÜBER DIE DIENSTE BESCHAFFT WERDEN – GLEICH, OB VON STRIPE ODER EINEM ANDEREN STRIPE-UNTERNEHMEN, UND GLEICH, OB MÜNDLICH ODER SCHRIFTLICH –, BEGRÜNDEN ODER IMPLIZIEREN KEINE GARANTIE EINES STRIPE-UNTERNEHMENS IHNEN GEGENÜBER.</w:t>
      </w:r>
    </w:p>
    <w:p w14:paraId="1F9A8C0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BESTÄTIGEN, DASS KEIN STRIPE-UNTERNEHMEN DIE PRODUKTE ODER DIENSTLEISTUNGEN KONTROLLIERT, DIE UNTER NUTZUNG DER ZAHLUNGSDIENSTE VON IHNEN ANGEBOTEN ODER VERKAUFT ODER VON IHREN KUNDEN GEKAUFT WERDEN. IHNEN IST BEKANNT, DASS WIR NICHT WISSEN UND NICHT GEWÄHRLEISTEN KÖNNEN, DASS IHRE KUNDEN DIE BEFUGNIS ZUR VORNAHME EINER TRANSAKTION HABEN ODER DIESE VOLLSTÄNDIG DURCHFÜHREN WERDEN, UND WIR ERKLÄREN AUSDRÜCKLICH, DASS SICH DIES UNSERER KENNTNIS ENTZIEHT.</w:t>
      </w:r>
    </w:p>
    <w:p w14:paraId="06FB35E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DIE STRIPE-UNTERNEHMEN DEMENTIEREN JEDE KENNTNIS DES FOLGENDEN UND LEHNEN JEDE GEWÄHRLEISTUNG DAFÜR AB: (a) DIE GENAUIGKEIT, ZUVERLÄSSIGKEIT ODER RICHTIGKEIT VON DATEN, DIE DURCH DIE DIENSTE BEREITGESTELLT WERDEN, (b) DASS DIE DIENSTE IHRE BESONDEREN GESCHÄFTLICHEN BEDÜRFNISSE ODER ANFORDERUNGEN ERFÜLLEN, (c) DASS DIE DIENSTE ZU EINEM BESTIMMTEN ZEITPUNKT ODER AN EINEM BESTIMMTEN ORT VERFÜGBAR SIND ODER STÖRUNGSFREI ARBEITEN ODER SICHER SIND, (d) DASS STRIPE ALLE MÄNGEL ODER FEHLER IN DEN DIENSTEN, </w:t>
      </w:r>
      <w:r w:rsidRPr="00BC667A">
        <w:rPr>
          <w:rFonts w:ascii="Times New Roman" w:eastAsia="Times New Roman" w:hAnsi="Times New Roman" w:cs="Times New Roman"/>
          <w:color w:val="3C4257"/>
          <w:sz w:val="24"/>
          <w:szCs w:val="24"/>
          <w:lang w:eastAsia="de-CH"/>
        </w:rPr>
        <w:lastRenderedPageBreak/>
        <w:t>IN DER API, DER DOKUMENTATION ODER DEN DATEN BEHEBEN WIRD UND (e) DASS DIE DIENSTE FREI VON VIREN ODER SONSTIGEN SCHADCODES SIND. DIE NUTZUNG VON DATEN, AUF DIE SIE ZUGREIFEN ODER DIE SIE ÜBER DIE DIENSTE HERUNTERLADEN, ERFOLGT AUF IHR EIGENES RISIKO; FÜR ALLE SCHÄDEN AN IHREM EIGENTUM, FÜR DATENVERLUST ODER SONSTIGE VERLUSTE, DIE DURCH EINEN SOLCHEN ZUGRIFF ODER DOWNLOAD ENTSTEHEN, SIND ALLEIN SIE VERANTWORTLICH. IHNEN IST BEKANNT, DASS DIE STRIPE-UNTERNEHMEN IHNEN GEGENÜBER KEINE GARANTIEN HINSICHTLICH DER ABWICKLUNGSZEITEN ODER AUSZAHLUNGSPLÄNE FÜR TRANSAKTIONEN ABGEBEN.</w:t>
      </w:r>
    </w:p>
    <w:p w14:paraId="6E5073D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KEINE BESTIMMUNG IN DIESEM VERTRAG GILT ALS AUSSCHLUSS, BESCHRÄNKUNG ODER ÄNDERUNG DER ANWENDUNG EINER STILLSCHWEIGENDEN BEDINGUNG, GEWÄHRLEISTUNG ODER GARANTIE ODER AUSÜBUNG EINES RECHTS ODER RECHTSBEHELFS ODER AUFERLEGUNG EINER HAFTUNG NACH DEM GESETZ, WENN DURCH DIESE: (A) GEGEN DAS BETREFFENDE GESETZ VERSTOSSEN WÜRDE ODER (B) EINE BESTIMMUNG DIESES VERTRAGES NICHTIG WÜRDE.</w:t>
      </w:r>
    </w:p>
    <w:p w14:paraId="1F795939"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9. Haftungsbeschränkung</w:t>
      </w:r>
    </w:p>
    <w:p w14:paraId="0D60B04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Ein Stripe-Unternehmen ist unter keinen Umständen Ihnen gegenüber für mittelbare Schäden, Strafschadenersatz, beiläufig entstandene, besondere oder Folgeschäden oder exemplarische Schäden, die sich aus Ihrer Nutzung oder der Unmöglichkeit der Nutzung der Dienste ergeben, oder für die Nichtverfügbarkeit der Dienste, für entgangene Gewinne, Personenschäden, Sachschäden oder sonstige Schäden verantwortlich oder haftbar, die aus oder in Verbindung oder im Zusammenhang mit diesem Vertrag oder Ihrer Nutzung der Dienste entstehen, auch wenn solche Schäden vorhersehbar sind, und unabhängig davon, ob Sie oder die Stripe-Unternehmen auf die Möglichkeit solcher Schäden hingewiesen wurden. Die Stripe-Unternehmen haften nicht und schließen eine Verantwortung aus für Schäden, Beeinträchtigungen oder Verluste für Sie, die durch Hackerangriffe, Manipulationen oder sonstigen unbefugten Zugriff auf Dienste, Ihr Stripe-Konto oder Daten oder deren unbefugte Nutzung entstehen oder dadurch, dass Sie die Maßnahmen zur Betrugsbekämpfung, die Sicherheitskontrollen oder sonstige Datensicherheitsmaßnahmen nicht anwenden oder einrichten. Die Stripe-Unternehmen lehnen ferner die Haftung für Ihnen oder Dritten entstehende Schäden ab, die durch Folgendes verursacht werden: (a) nicht der Dokumentation entsprechenden Zugriff oder dieser nicht entsprechende Nutzung der Dienste durch Sie, (b) unbefugten Zugriff auf Server, Infrastruktur oder Daten, die im Zusammenhang mit den Diensten genutzt werden, (c) Unterbrechungen oder Störungen der Dienste, (d) </w:t>
      </w:r>
      <w:r w:rsidRPr="00BC667A">
        <w:rPr>
          <w:rFonts w:ascii="Times New Roman" w:eastAsia="Times New Roman" w:hAnsi="Times New Roman" w:cs="Times New Roman"/>
          <w:color w:val="3C4257"/>
          <w:sz w:val="24"/>
          <w:szCs w:val="24"/>
          <w:lang w:eastAsia="de-CH"/>
        </w:rPr>
        <w:lastRenderedPageBreak/>
        <w:t>Programmierfehler, Viren oder andere Schadcodes, die in oder über die Dienste übertragen werden können, (e) Fehler, Ungenauigkeiten, Auslassungen oder Verluste in oder an den uns bereitgestellten Daten, (f) von Ihnen bereitgestellte externe Inhalte oder (g) diffamierendes, beleidigendes oder rechtswidriges Verhalten Dritter.</w:t>
      </w:r>
    </w:p>
    <w:p w14:paraId="5156919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Sie verpflichten sich, jede weitere durch die Stripe-Unternehmen nicht ausgeschlossene oder abgelehnte Haftung gemäß diesem Vertrag auf Ihre unmittelbaren und nachweisbaren Schäden zu beschränken, und Sie erklären sich ferner damit einverstanden, dass eine solche Haftung unter keinen Umständen insgesamt die Höhe der Gebühren, die Sie während des Drei-Monats-Zeitraums unmittelbar vor dem Ereignis, das zu Ihrem Schadenersatzanspruch führte, an Stripe gezahlt hatten, übersteigen wird.</w:t>
      </w:r>
    </w:p>
    <w:p w14:paraId="011B4D5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Diese Beschränkungen unserer Haftung Ihnen gegenüber gelten ungeachtet des Rechtsgrunds, auf den sich Ihr Anspruch gründet, einschließlich vertraglich, aus unerlaubter Handlung (einschließlich Fahrlässigkeit), verschuldensunabhängiger Haftung oder einer anderen Rechtsgrundlage.</w:t>
      </w:r>
    </w:p>
    <w:p w14:paraId="0F73623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Wir stellen einige der Dienste von Einrichtungen in den Vereinigten Staaten aus bereit. Wir erheben keine Ansprüche und können nicht garantieren, dass die von uns aus den Vereinigten Staaten bereitgestellten Dienste für einen anderen Standort oder eine andere Gerichtsbarkeit geeignet oder verfügbar sind oder sein werden und dass sie den Gesetzen eines anderen Standorts, einer anderen Gerichtsbarkeit oder den Gesetzen über Export, Import oder ausländische Nutzung entsprechen.</w:t>
      </w:r>
    </w:p>
    <w:p w14:paraId="588ACC3D"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10. Befolgung gerichtlicher Anordnungen</w:t>
      </w:r>
    </w:p>
    <w:p w14:paraId="5FCA2EB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kann auf jeden Pfändungsbefehl, jedes Pfandrecht, jede Beschlagnahme, Vorladung oder richterliche Anordnung oder jeden sonstigen Gerichtsbeschluss reagieren und diesen befolgen, den wir für gültig halten ("gerichtliche Anordnung“). Wir oder ein Zahlungsmittelanbieter (oder, falls zutreffend, die Händlerbank der Zahlungsmethode) kann Mittel oder – vorbehaltlich der Bestimmungen unserer Datenschutzerklärung – Daten, die gemäß einer solchen gerichtlichen Anordnung verlangt werden, übermitteln oder verwahren, auch wenn Sie Mittel oder Daten im Namen anderer Parteien annehmen. Soweit gesetzlich zulässig, werden wir angemessene Anstrengungen unternehmen, Ihnen eine Mitteilung über diese gerichtliche Anordnung zukommen zu lassen, indem wir Ihnen eine Kopie an die E-Mail-Adresse senden, die wir für Sie hinterlegt haben. Stripe ist nicht für direkte oder indirekte Verluste verantwortlich, die Ihnen aufgrund unserer Reaktion auf eine oder unsere Befolgung einer gerichtlichen Anordnung entstehen können.</w:t>
      </w:r>
    </w:p>
    <w:p w14:paraId="6A6F0FE0"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11. Streitbeilegung; Schiedsvereinbarung</w:t>
      </w:r>
    </w:p>
    <w:p w14:paraId="41C0E5B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Bindendes Schiedsverfahren:</w:t>
      </w:r>
      <w:r w:rsidRPr="00BC667A">
        <w:rPr>
          <w:rFonts w:ascii="Times New Roman" w:eastAsia="Times New Roman" w:hAnsi="Times New Roman" w:cs="Times New Roman"/>
          <w:color w:val="3C4257"/>
          <w:sz w:val="24"/>
          <w:szCs w:val="24"/>
          <w:lang w:eastAsia="de-CH"/>
        </w:rPr>
        <w:t xml:space="preserve"> Streitigkeiten, Meinungsverschiedenheiten oder Ansprüche, die aus oder im Zusammenhang mit diesem Vertrag, einschließlich seines Abschlusses, seiner Auslegung, Verletzung oder Kündigung, sowie aus der Frage entstehen, ob die geltend </w:t>
      </w:r>
      <w:r w:rsidRPr="00BC667A">
        <w:rPr>
          <w:rFonts w:ascii="Times New Roman" w:eastAsia="Times New Roman" w:hAnsi="Times New Roman" w:cs="Times New Roman"/>
          <w:color w:val="3C4257"/>
          <w:sz w:val="24"/>
          <w:szCs w:val="24"/>
          <w:lang w:eastAsia="de-CH"/>
        </w:rPr>
        <w:lastRenderedPageBreak/>
        <w:t>gemachten Ansprüche schiedsfähig sind, werden zur endgültigen Entscheidung in einem Schiedsverfahren nach der Internationalen Schiedsordnung von JAMS an ein Schiedsgericht verwiesen. Das Schiedsgericht besteht aus einem Einzelschiedsrichter. Der Schiedsort ist Dublin, Irland. Die Verfahrenssprache ist Englisch. Ein Urteil über den durch den Schiedsrichter erlassenen Schiedsspruch kann durch jedes zuständige Gericht ergehen.</w:t>
      </w:r>
    </w:p>
    <w:p w14:paraId="203928B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Dieser Vertrag und die Rechte der Parteien gemäß diesem Vertrag unterliegen irischem Recht und sind dementsprechend auszulegen; ausgenommen sind dessen Rechtswahl- und kollisionsrechtliche Bestimmungen. Keine Bestimmung in diesem Abschnitt schließt aus, dass die Parteien bei einem zuständigen Gericht vorläufigen Rechtsschutz zusätzlich zum Schiedsverfahren beantragen können.</w:t>
      </w:r>
    </w:p>
    <w:p w14:paraId="4BDBFE2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Jede Partei kann ein Schiedsverfahren einleiten, indem sie JAMS und der anderen Partei der Streitigkeit eine schriftliche Schiedsklage vorlegt, in der der Gegenstand der Streitigkeit und der gewünschte Rechtsschutz dargelegt sind.</w:t>
      </w:r>
    </w:p>
    <w:p w14:paraId="51B0DEF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Klagezustellung:</w:t>
      </w:r>
      <w:r w:rsidRPr="00BC667A">
        <w:rPr>
          <w:rFonts w:ascii="Times New Roman" w:eastAsia="Times New Roman" w:hAnsi="Times New Roman" w:cs="Times New Roman"/>
          <w:color w:val="3C4257"/>
          <w:sz w:val="24"/>
          <w:szCs w:val="24"/>
          <w:lang w:eastAsia="de-CH"/>
        </w:rPr>
        <w:t> Jede Partei stimmt hiermit unwiderruflich und bedingungslos der Klagezustellung durch persönliche Zustellung an ihre Unternehmenszentrale, eingetragene Anschrift oder Hauptadresse (bei natürlichen Personen oder Einzelkaufleuten) zu. Keine Bestimmung in diesem Vertrag berührt das Recht einer Partei zur Klagezustellung in einer anderen gesetzlich zulässigen Weise.</w:t>
      </w:r>
    </w:p>
    <w:p w14:paraId="0965FB8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Verzicht auf Sammelklage:</w:t>
      </w:r>
      <w:r w:rsidRPr="00BC667A">
        <w:rPr>
          <w:rFonts w:ascii="Times New Roman" w:eastAsia="Times New Roman" w:hAnsi="Times New Roman" w:cs="Times New Roman"/>
          <w:color w:val="3C4257"/>
          <w:sz w:val="24"/>
          <w:szCs w:val="24"/>
          <w:lang w:eastAsia="de-CH"/>
        </w:rPr>
        <w:t> Im weitesten gesetzlich zulässigen Umfang erklärt sich jede der Parteien damit einverstanden, dass eine aus oder im Zusammenhang mit diesem Vertrag entstehende Streitigkeit – gleich ob in einem Schiedsverfahren oder durch Klageerhebung vor einem ordentlichen Gericht – nur auf Einzelfallbasis und nicht als Sammelklage, konsolidierte oder Verbandsklage verhandelt wird. Sollte aus beliebigem Grund ein Anspruch oder eine Streitigkeit vor Gericht und nicht in einem Schiedsverfahren verhandelt werden, verzichtet jede Partei wissentlich und unwiderruflich auf das Recht auf ein Schwurgerichtsverfahren bei einer Klage, einem Verfahren oder einem Gegenanspruch, die aus oder im Zusammenhang mit diesem Vertrag oder einer der zwischen den Parteien vorgesehenen Transaktionen entstehen.</w:t>
      </w:r>
    </w:p>
    <w:p w14:paraId="286E349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Erlass eines Schiedsspruchs:</w:t>
      </w:r>
      <w:r w:rsidRPr="00BC667A">
        <w:rPr>
          <w:rFonts w:ascii="Times New Roman" w:eastAsia="Times New Roman" w:hAnsi="Times New Roman" w:cs="Times New Roman"/>
          <w:color w:val="3C4257"/>
          <w:sz w:val="24"/>
          <w:szCs w:val="24"/>
          <w:lang w:eastAsia="de-CH"/>
        </w:rPr>
        <w:t xml:space="preserve"> Vorbehaltlich der in diesem Vertrag angegebenen Haftungsbeschränkungen können die bestellten Schiedsrichter einen Schiedsspruch zu finanziellem Schadenersatz und anderen gesetzlich zulässigen Rechtsbehelfen erlassen. Bei seiner Entscheidung hat der Schiedsrichter nicht die Befugnis, eine Bedingung oder Bestimmung dieses Vertrages zu ändern. Der Schiedsrichter wird jeder der Parteien eine begründete schriftliche Entscheidung der Streitigkeit (der "Schiedsspruch“) übergeben und diese werden unverzüglich in Übereinstimmung mit dem Schiedsspruch handeln. Schiedssprüche (einschließlich vorläufigem oder endgültigem Rechtsschutz) können durch </w:t>
      </w:r>
      <w:r w:rsidRPr="00BC667A">
        <w:rPr>
          <w:rFonts w:ascii="Times New Roman" w:eastAsia="Times New Roman" w:hAnsi="Times New Roman" w:cs="Times New Roman"/>
          <w:color w:val="3C4257"/>
          <w:sz w:val="24"/>
          <w:szCs w:val="24"/>
          <w:lang w:eastAsia="de-CH"/>
        </w:rPr>
        <w:lastRenderedPageBreak/>
        <w:t>jedes Gericht, das für eine der Parteien oder deren Vermögen zuständig ist, bestätigt oder vollstreckt werden. Die Entscheidung des Schiedsrichters ist endgültig und für die Parteien bindend und eine Berufung oder Überprüfung ist nicht möglich.</w:t>
      </w:r>
    </w:p>
    <w:p w14:paraId="26E37B1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e. Kosten:</w:t>
      </w:r>
      <w:r w:rsidRPr="00BC667A">
        <w:rPr>
          <w:rFonts w:ascii="Times New Roman" w:eastAsia="Times New Roman" w:hAnsi="Times New Roman" w:cs="Times New Roman"/>
          <w:color w:val="3C4257"/>
          <w:sz w:val="24"/>
          <w:szCs w:val="24"/>
          <w:lang w:eastAsia="de-CH"/>
        </w:rPr>
        <w:t> Jede Partei wird eine Hälfte der Honorare und Auslagen des Schiedsrichters, die Kosten der Anwesenheit des Gerichtsschreibers in der Schiedsverhandlung und die Kosten der Schiedseinrichtung vorauszahlen. In einem aus oder im Zusammenhang mit diesem Vertrag entstehenden Schiedsverfahren wird der Schiedsrichter der obsiegenden Partei gegebenenfalls die Kosten und Anwaltshonorare zuerkennen, die der obsiegenden Partei nach vernünftigem Ermessen in Verbindung mit den Abwehrmaßnahmen und Aspekten ihrer Ansprüche, in denen sie obsiegt hat, entstanden waren, und gegenteilige Entscheidungen über Kosten und Anwaltshonorare werden verrechnet.</w:t>
      </w:r>
    </w:p>
    <w:p w14:paraId="7FF4ED3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f. Geheimhaltung:</w:t>
      </w:r>
      <w:r w:rsidRPr="00BC667A">
        <w:rPr>
          <w:rFonts w:ascii="Times New Roman" w:eastAsia="Times New Roman" w:hAnsi="Times New Roman" w:cs="Times New Roman"/>
          <w:color w:val="3C4257"/>
          <w:sz w:val="24"/>
          <w:szCs w:val="24"/>
          <w:lang w:eastAsia="de-CH"/>
        </w:rPr>
        <w:t> Die Parteien wahren den vertraulichen Charakter des Schiedsverfahrens, der Verhandlung und des Schiedsspruchs, außer (i) soweit dies zur Vorbereitung oder Führung der Verhandlung über die Begründetheit erforderlich ist, (ii) im Zusammenhang mit einem vorstehend beschriebenen Gerichtsantrag auf vorläufigen Rechtsschutz oder der Bestätigung eines Schiedsspruchs oder dessen Vollstreckung, (iii) soweit der Schiedsspruch in vertraulichen Vergleichsverhandlungen durch uns offengelegt wird oder (iv) soweit durch geltende Gesetze anders vorgeschrieben. Die Parteien, die Zeugen und der Schiedsrichter werden alle Urkundenbeweise oder sonstigen Beweise, die in einem Schiedsverfahren gemäß diesem Vertrag vorgelegt wurden, vertraulich behandeln und keinem Dritten (ausgenommen Zeugen oder Sachverständige) gegenüber offenlegen, soweit dies nicht gesetzlich vorgeschrieben ist oder diese Beweise öffentlich zugänglich waren oder anderweitig unabhängig vom Schiedsverfahren beschafft wurden.</w:t>
      </w:r>
    </w:p>
    <w:p w14:paraId="723DB0C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g. Widersprüche zwischen Vorschriften:</w:t>
      </w:r>
      <w:r w:rsidRPr="00BC667A">
        <w:rPr>
          <w:rFonts w:ascii="Times New Roman" w:eastAsia="Times New Roman" w:hAnsi="Times New Roman" w:cs="Times New Roman"/>
          <w:color w:val="3C4257"/>
          <w:sz w:val="24"/>
          <w:szCs w:val="24"/>
          <w:lang w:eastAsia="de-CH"/>
        </w:rPr>
        <w:t> Im Falle eines Widerspruchs zwischen den Bestimmungen dieses </w:t>
      </w:r>
      <w:hyperlink r:id="rId543" w:anchor="section_e11" w:history="1">
        <w:r w:rsidRPr="00BC667A">
          <w:rPr>
            <w:rFonts w:ascii="Times New Roman" w:eastAsia="Times New Roman" w:hAnsi="Times New Roman" w:cs="Times New Roman"/>
            <w:color w:val="5469D4"/>
            <w:sz w:val="24"/>
            <w:szCs w:val="24"/>
            <w:u w:val="single"/>
            <w:bdr w:val="none" w:sz="0" w:space="0" w:color="auto" w:frame="1"/>
            <w:lang w:eastAsia="de-CH"/>
          </w:rPr>
          <w:t>Abschnitts E.11.g</w:t>
        </w:r>
      </w:hyperlink>
      <w:r w:rsidRPr="00BC667A">
        <w:rPr>
          <w:rFonts w:ascii="Times New Roman" w:eastAsia="Times New Roman" w:hAnsi="Times New Roman" w:cs="Times New Roman"/>
          <w:color w:val="3C4257"/>
          <w:sz w:val="24"/>
          <w:szCs w:val="24"/>
          <w:lang w:eastAsia="de-CH"/>
        </w:rPr>
        <w:t> und der in </w:t>
      </w:r>
      <w:hyperlink r:id="rId544" w:anchor="section_e11" w:history="1">
        <w:r w:rsidRPr="00BC667A">
          <w:rPr>
            <w:rFonts w:ascii="Times New Roman" w:eastAsia="Times New Roman" w:hAnsi="Times New Roman" w:cs="Times New Roman"/>
            <w:color w:val="5469D4"/>
            <w:sz w:val="24"/>
            <w:szCs w:val="24"/>
            <w:u w:val="single"/>
            <w:bdr w:val="none" w:sz="0" w:space="0" w:color="auto" w:frame="1"/>
            <w:lang w:eastAsia="de-CH"/>
          </w:rPr>
          <w:t>Abschnitt E.11.a</w:t>
        </w:r>
      </w:hyperlink>
      <w:r w:rsidRPr="00BC667A">
        <w:rPr>
          <w:rFonts w:ascii="Times New Roman" w:eastAsia="Times New Roman" w:hAnsi="Times New Roman" w:cs="Times New Roman"/>
          <w:color w:val="3C4257"/>
          <w:sz w:val="24"/>
          <w:szCs w:val="24"/>
          <w:lang w:eastAsia="de-CH"/>
        </w:rPr>
        <w:t> genannten Schiedsordnung zur Regelung des Schiedsverfahrens sind die Bestimmungen dieses </w:t>
      </w:r>
      <w:hyperlink r:id="rId545" w:anchor="section_e11" w:history="1">
        <w:r w:rsidRPr="00BC667A">
          <w:rPr>
            <w:rFonts w:ascii="Times New Roman" w:eastAsia="Times New Roman" w:hAnsi="Times New Roman" w:cs="Times New Roman"/>
            <w:color w:val="5469D4"/>
            <w:sz w:val="24"/>
            <w:szCs w:val="24"/>
            <w:u w:val="single"/>
            <w:bdr w:val="none" w:sz="0" w:space="0" w:color="auto" w:frame="1"/>
            <w:lang w:eastAsia="de-CH"/>
          </w:rPr>
          <w:t>Abschnitts E.11.g</w:t>
        </w:r>
      </w:hyperlink>
      <w:r w:rsidRPr="00BC667A">
        <w:rPr>
          <w:rFonts w:ascii="Times New Roman" w:eastAsia="Times New Roman" w:hAnsi="Times New Roman" w:cs="Times New Roman"/>
          <w:color w:val="3C4257"/>
          <w:sz w:val="24"/>
          <w:szCs w:val="24"/>
          <w:lang w:eastAsia="de-CH"/>
        </w:rPr>
        <w:t> maßgeblich. Wird eine Bestimmung dieser Schiedsvereinbarung für ungültig oder nicht durchsetzbar befunden, so wird sie in dem gesetzlich vorgeschriebenen Mindestumfang für ungültig oder nicht durchsetzbar befunden und alle übrigen Bestimmungen bleiben gültig und durchsetzbar.</w:t>
      </w:r>
    </w:p>
    <w:p w14:paraId="43B45D26"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12. Gesamter Vertrag</w:t>
      </w:r>
    </w:p>
    <w:p w14:paraId="796648F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Dieser Vertrag und sämtliche durch Bezugnahme in diesen aufgenommenen Richtlinien und Verfahren stellen die gesamte Abrede zwischen Ihnen und Stripe über die Bereitstellung und Nutzung der Dienste dar. Soweit in einem zwischen Ihnen und Stripe abgeschlossenen Dokument nicht ausdrücklich etwas anderes angegeben ist, hat dieser Vertrag Vorrang vor sämtlichen diesem widersprechenden Richtlinien oder Vereinbarungen über die Bereitstellung </w:t>
      </w:r>
      <w:r w:rsidRPr="00BC667A">
        <w:rPr>
          <w:rFonts w:ascii="Times New Roman" w:eastAsia="Times New Roman" w:hAnsi="Times New Roman" w:cs="Times New Roman"/>
          <w:color w:val="3C4257"/>
          <w:sz w:val="24"/>
          <w:szCs w:val="24"/>
          <w:lang w:eastAsia="de-CH"/>
        </w:rPr>
        <w:lastRenderedPageBreak/>
        <w:t>oder Nutzung der Dienste. In diesem Vertrag werden Ihre ausschließlichen Rechtsbehelfe im Zusammenhang mit den Diensten festgelegt. Wird eine Bestimmung oder ein Teil dieses Vertrages für nach dem Gesetz ungültig oder nicht durchsetzbar befunden, so wird diese bzw. dieser so neugefasst und ausgelegt, dass die Zwecke dieser Bestimmung im größtmöglichen Umfang erfüllt werden, und alle übrigen Bestimmungen bleiben vollumfänglich wirksam und in Kraft.</w:t>
      </w:r>
    </w:p>
    <w:p w14:paraId="6409A3C9"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13. Kumulative Rechte, Auslegung, Verzicht</w:t>
      </w:r>
    </w:p>
    <w:p w14:paraId="60DD4CA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Die Rechte und Rechtsbehelfe der Parteien nach diesem Vertrag sind kumulativ, und jede Partei kann alle ihre Rechte und Rechtsbehelfe nach diesem Vertrag sowie alle weiteren, ihr nach Gesetz, dem Billigkeitsrecht oder nach den Zahlungsmethodenregeln zustehenden Rechte und Rechtsbehelfe geltend machen. Keine Bestimmung dieses Vertrages wird aus dem Grund, dass diese Partei der Verfasser ist, gegen eine Partei ausgelegt. Soweit nicht ausdrücklich etwas anderes festgelegt ist, sind die Begriffe "einschließlich“ oder "wie etwa“ nicht so auszulegen, als schränkten sie die Allgemeingültigkeit des dem Begriff vorausgehenden Textes ein. Das Versäumnis einer der Parteien, eine Bestimmung dieses Vertrages durchzusetzen, stellt keinen Verzicht auf die Rechte dieser Partei dar, die Bestimmung zu einem späteren Zeitpunkt durchzusetzen.</w:t>
      </w:r>
    </w:p>
    <w:p w14:paraId="24D1AAEF"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14. Fortbestand</w:t>
      </w:r>
    </w:p>
    <w:p w14:paraId="1A9762A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Sämtliche Bestimmungen dieses Vertrages, die zu einer dauerhaften Verpflichtung einer Partei führen, bestehen auch nach der Kündigung dieses Vertrages weiterhin fort, einschließlich der Abschnitte A.3 ("Ihre Beziehung zu Ihren Kunden“), A.6 ("Steuern und sonstige Aufwendungen“), A.7 ("Anforderungen an die Dienste und Einschränkungen der Dienste“), A.8 ("Verdacht auf unbefugte oder rechtswidrige Nutzung“), A.9 ("Offenlegungen und Mitteilungen; Einwilligung durch elektronische Signatur“), A.10.b ("Auswirkungen der Kündigung“), B.2 ("Eigentum an den Immaterialgütern von Stripe“), C.6 ("Besondere Zahlungsmethoden“), C.7 ("Abrechnung und Auszahlungsplan“), C.8 ("Verrechnungsmittel und Reserven“), C.9 ("Sicherungs-, Einzugs- und Verrechnungsrechte“), C.10 ("Abstimmung und Fehlermeldung“), C.11 ("Inaktive Konten“), D.3 ("Sicherheits- und Betrugskontrollen“), D.4 ("Ihre Nutzung von Daten bei Stripe Connect und Stripe Relay“), D.5 ("Bereitstellung von Zahlungskontodaten bei Kündigung“), E.4 ("Kein Vertretungsverhältnis; Drittanbieterdienste“), E.5 ("Höhere Gewalt“), E.6 ("Ihre Haftung für Ansprüche Dritter gegen uns“), E.7 ("Gewährleistungen“), E.8 ("Keine Garantien/Gewährleistungen“), E.9 ("Haftungsbeschränkung“), E.10 ("Befolgung gerichtlicher Anordnungen“), E.11 ("Streitbeilegung; Schiedsvereinbarung“), E.12 ("Gesamter Vertrag“), E.13 ("Kumulative Rechte, Auslegung, Verzicht“) und E.14 ("Fortbestand“) sowie weiterer damit verbundener Bestimmungen in dem Vertrag.</w:t>
      </w:r>
    </w:p>
    <w:p w14:paraId="3CAF58C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15. Sprache</w:t>
      </w:r>
    </w:p>
    <w:p w14:paraId="2DECF30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Die Parteien bestätigen hiermit, dass sie diesen Vertrag und alle zugehörigen Dokumente in englischer Sprache verlangt haben.</w:t>
      </w:r>
    </w:p>
    <w:p w14:paraId="76332FBF"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16. Beschwerden</w:t>
      </w:r>
    </w:p>
    <w:p w14:paraId="24BBB00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Wenn Sie eine Beschwerde über die von uns angebotenen Zahlungsdienste haben, wenden Sie sich bitte an complaints@stripe.com. Weitere Informationen zu unserer Beschwerderichtlinie finden Sie </w:t>
      </w:r>
      <w:hyperlink r:id="rId546" w:history="1">
        <w:r w:rsidRPr="00BC667A">
          <w:rPr>
            <w:rFonts w:ascii="Times New Roman" w:eastAsia="Times New Roman" w:hAnsi="Times New Roman" w:cs="Times New Roman"/>
            <w:color w:val="5469D4"/>
            <w:sz w:val="24"/>
            <w:szCs w:val="24"/>
            <w:u w:val="single"/>
            <w:bdr w:val="none" w:sz="0" w:space="0" w:color="auto" w:frame="1"/>
            <w:lang w:eastAsia="de-CH"/>
          </w:rPr>
          <w:t>hier</w:t>
        </w:r>
      </w:hyperlink>
      <w:r w:rsidRPr="00BC667A">
        <w:rPr>
          <w:rFonts w:ascii="Times New Roman" w:eastAsia="Times New Roman" w:hAnsi="Times New Roman" w:cs="Times New Roman"/>
          <w:color w:val="3C4257"/>
          <w:sz w:val="24"/>
          <w:szCs w:val="24"/>
          <w:lang w:eastAsia="de-CH"/>
        </w:rPr>
        <w:t>. Wenn Ihre Beschwerde noch nicht erledigt ist, können Sie sich möglicherweise wenden an (i) den Financial Ombudsman Service (FOS), wenn SPUKL Ihnen autorisierte Zahlungsdienste anbietet, oder (ii) den Irish Financial Services and Pensions Ombudsman (FSPO), sofern STEL Ihnen zugelassene Zahlungsdienste anbietet. Weitere Informationen über den FOS und den FSPO, Kontaktdaten und die Voraussetzungen finden Sie in unserer Beschwerderichtlinie und auf </w:t>
      </w:r>
      <w:hyperlink r:id="rId547" w:history="1">
        <w:r w:rsidRPr="00BC667A">
          <w:rPr>
            <w:rFonts w:ascii="Times New Roman" w:eastAsia="Times New Roman" w:hAnsi="Times New Roman" w:cs="Times New Roman"/>
            <w:color w:val="5469D4"/>
            <w:sz w:val="24"/>
            <w:szCs w:val="24"/>
            <w:u w:val="single"/>
            <w:bdr w:val="none" w:sz="0" w:space="0" w:color="auto" w:frame="1"/>
            <w:lang w:eastAsia="de-CH"/>
          </w:rPr>
          <w:t>www.financial-ombudsman.org.uk</w:t>
        </w:r>
      </w:hyperlink>
      <w:r w:rsidRPr="00BC667A">
        <w:rPr>
          <w:rFonts w:ascii="Times New Roman" w:eastAsia="Times New Roman" w:hAnsi="Times New Roman" w:cs="Times New Roman"/>
          <w:color w:val="3C4257"/>
          <w:sz w:val="24"/>
          <w:szCs w:val="24"/>
          <w:lang w:eastAsia="de-CH"/>
        </w:rPr>
        <w:t> und </w:t>
      </w:r>
      <w:hyperlink r:id="rId548" w:history="1">
        <w:r w:rsidRPr="00BC667A">
          <w:rPr>
            <w:rFonts w:ascii="Times New Roman" w:eastAsia="Times New Roman" w:hAnsi="Times New Roman" w:cs="Times New Roman"/>
            <w:color w:val="5469D4"/>
            <w:sz w:val="24"/>
            <w:szCs w:val="24"/>
            <w:u w:val="single"/>
            <w:bdr w:val="none" w:sz="0" w:space="0" w:color="auto" w:frame="1"/>
            <w:lang w:eastAsia="de-CH"/>
          </w:rPr>
          <w:t>www.fspo.ie</w:t>
        </w:r>
      </w:hyperlink>
      <w:r w:rsidRPr="00BC667A">
        <w:rPr>
          <w:rFonts w:ascii="Times New Roman" w:eastAsia="Times New Roman" w:hAnsi="Times New Roman" w:cs="Times New Roman"/>
          <w:color w:val="3C4257"/>
          <w:sz w:val="24"/>
          <w:szCs w:val="24"/>
          <w:lang w:eastAsia="de-CH"/>
        </w:rPr>
        <w:t>.</w:t>
      </w:r>
    </w:p>
    <w:p w14:paraId="4F5D6100" w14:textId="77777777" w:rsidR="00BC667A" w:rsidRPr="00BC667A" w:rsidRDefault="00BC667A" w:rsidP="00BC667A">
      <w:pPr>
        <w:spacing w:after="0" w:line="240" w:lineRule="auto"/>
        <w:outlineLvl w:val="0"/>
        <w:rPr>
          <w:rFonts w:ascii="Times New Roman" w:eastAsia="Times New Roman" w:hAnsi="Times New Roman" w:cs="Times New Roman"/>
          <w:color w:val="1F1A47"/>
          <w:kern w:val="36"/>
          <w:sz w:val="48"/>
          <w:szCs w:val="48"/>
          <w:lang w:eastAsia="de-CH"/>
        </w:rPr>
      </w:pPr>
      <w:r w:rsidRPr="00BC667A">
        <w:rPr>
          <w:rFonts w:ascii="Times New Roman" w:eastAsia="Times New Roman" w:hAnsi="Times New Roman" w:cs="Times New Roman"/>
          <w:color w:val="1F1A47"/>
          <w:kern w:val="36"/>
          <w:sz w:val="48"/>
          <w:szCs w:val="48"/>
          <w:lang w:eastAsia="de-CH"/>
        </w:rPr>
        <w:t>Stripe Services Agreement — France</w:t>
      </w:r>
    </w:p>
    <w:p w14:paraId="4C5F1005" w14:textId="77777777" w:rsidR="00BC667A" w:rsidRPr="00BC667A" w:rsidRDefault="00BC667A" w:rsidP="00BC667A">
      <w:pPr>
        <w:spacing w:after="0" w:line="420" w:lineRule="atLeast"/>
        <w:rPr>
          <w:rFonts w:ascii="Times New Roman" w:eastAsia="Times New Roman" w:hAnsi="Times New Roman" w:cs="Times New Roman"/>
          <w:color w:val="3C4257"/>
          <w:sz w:val="33"/>
          <w:szCs w:val="33"/>
          <w:lang w:eastAsia="de-CH"/>
        </w:rPr>
      </w:pPr>
      <w:r w:rsidRPr="00BC667A">
        <w:rPr>
          <w:rFonts w:ascii="Times New Roman" w:eastAsia="Times New Roman" w:hAnsi="Times New Roman" w:cs="Times New Roman"/>
          <w:color w:val="3C4257"/>
          <w:sz w:val="33"/>
          <w:szCs w:val="33"/>
          <w:lang w:eastAsia="de-CH"/>
        </w:rPr>
        <w:t>Last updated: July 30, 2019</w:t>
      </w:r>
    </w:p>
    <w:p w14:paraId="75F6738B" w14:textId="77777777" w:rsidR="00BC667A" w:rsidRPr="00BC667A" w:rsidRDefault="00BC667A" w:rsidP="00BC667A">
      <w:pPr>
        <w:spacing w:after="0" w:line="300" w:lineRule="atLeast"/>
        <w:rPr>
          <w:rFonts w:ascii="Times New Roman" w:eastAsia="Times New Roman" w:hAnsi="Times New Roman" w:cs="Times New Roman"/>
          <w:color w:val="3C4257"/>
          <w:sz w:val="21"/>
          <w:szCs w:val="21"/>
          <w:lang w:eastAsia="de-CH"/>
        </w:rPr>
      </w:pPr>
      <w:r w:rsidRPr="00BC667A">
        <w:rPr>
          <w:rFonts w:ascii="Times New Roman" w:eastAsia="Times New Roman" w:hAnsi="Times New Roman" w:cs="Times New Roman"/>
          <w:color w:val="1F1A47"/>
          <w:sz w:val="21"/>
          <w:szCs w:val="21"/>
          <w:bdr w:val="none" w:sz="0" w:space="0" w:color="auto" w:frame="1"/>
          <w:lang w:eastAsia="de-CH"/>
        </w:rPr>
        <w:t>For your convenience, we have translated the </w:t>
      </w:r>
      <w:hyperlink r:id="rId549" w:anchor="stripe_services_agmt" w:history="1">
        <w:r w:rsidRPr="00BC667A">
          <w:rPr>
            <w:rFonts w:ascii="Times New Roman" w:eastAsia="Times New Roman" w:hAnsi="Times New Roman" w:cs="Times New Roman"/>
            <w:color w:val="5469D4"/>
            <w:sz w:val="21"/>
            <w:szCs w:val="21"/>
            <w:u w:val="single"/>
            <w:bdr w:val="none" w:sz="0" w:space="0" w:color="auto" w:frame="1"/>
            <w:lang w:eastAsia="de-CH"/>
          </w:rPr>
          <w:t>English version</w:t>
        </w:r>
      </w:hyperlink>
      <w:r w:rsidRPr="00BC667A">
        <w:rPr>
          <w:rFonts w:ascii="Times New Roman" w:eastAsia="Times New Roman" w:hAnsi="Times New Roman" w:cs="Times New Roman"/>
          <w:color w:val="1F1A47"/>
          <w:sz w:val="21"/>
          <w:szCs w:val="21"/>
          <w:bdr w:val="none" w:sz="0" w:space="0" w:color="auto" w:frame="1"/>
          <w:lang w:eastAsia="de-CH"/>
        </w:rPr>
        <w:t> of this page into French.This translation is for informational purposes only, and the definitive version of this page is the English version. Pour vous faciliter la tâche, nous avons traduit </w:t>
      </w:r>
      <w:hyperlink r:id="rId550" w:anchor="stripe_services_agmt" w:history="1">
        <w:r w:rsidRPr="00BC667A">
          <w:rPr>
            <w:rFonts w:ascii="Times New Roman" w:eastAsia="Times New Roman" w:hAnsi="Times New Roman" w:cs="Times New Roman"/>
            <w:color w:val="5469D4"/>
            <w:sz w:val="21"/>
            <w:szCs w:val="21"/>
            <w:u w:val="single"/>
            <w:bdr w:val="none" w:sz="0" w:space="0" w:color="auto" w:frame="1"/>
            <w:lang w:eastAsia="de-CH"/>
          </w:rPr>
          <w:t>la version anglaise</w:t>
        </w:r>
      </w:hyperlink>
      <w:r w:rsidRPr="00BC667A">
        <w:rPr>
          <w:rFonts w:ascii="Times New Roman" w:eastAsia="Times New Roman" w:hAnsi="Times New Roman" w:cs="Times New Roman"/>
          <w:color w:val="1F1A47"/>
          <w:sz w:val="21"/>
          <w:szCs w:val="21"/>
          <w:bdr w:val="none" w:sz="0" w:space="0" w:color="auto" w:frame="1"/>
          <w:lang w:eastAsia="de-CH"/>
        </w:rPr>
        <w:t> de cette page en français à titre informatif uniquement. La version définitive de cette page est la version anglaise.</w:t>
      </w:r>
    </w:p>
    <w:p w14:paraId="0ABB92A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Bienvenue chez Stripe.</w:t>
      </w:r>
    </w:p>
    <w:p w14:paraId="58F5237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Les présentes Conditions d’utilisation du service de Stripe (les « Conditions ») constituent un accord juridique entre Stripe Payments Europe, Ltd. (« Stripe » ou </w:t>
      </w:r>
      <w:r w:rsidRPr="00BC667A">
        <w:rPr>
          <w:rFonts w:ascii="Mongolian Baiti" w:eastAsia="Times New Roman" w:hAnsi="Mongolian Baiti" w:cs="Mongolian Baiti"/>
          <w:color w:val="3C4257"/>
          <w:sz w:val="24"/>
          <w:szCs w:val="24"/>
          <w:lang w:eastAsia="de-CH"/>
        </w:rPr>
        <w:t>ᡐ</w:t>
      </w:r>
      <w:r w:rsidRPr="00BC667A">
        <w:rPr>
          <w:rFonts w:ascii="Times New Roman" w:eastAsia="Times New Roman" w:hAnsi="Times New Roman" w:cs="Times New Roman"/>
          <w:color w:val="3C4257"/>
          <w:sz w:val="24"/>
          <w:szCs w:val="24"/>
          <w:lang w:eastAsia="de-CH"/>
        </w:rPr>
        <w:t>« nous ») et la personne physique ou morale (« vous », « votre » ou l’« utilisateur ») qui s’inscrit sur la page du Compte Stripe afin de recevoir certains services de traitement des paiements, de gestion de données ou services technologiques ou d’analyse, ainsi que d’autres services commerciaux qui peuvent être proposés par Stripe et ses sociétés affiliées (chacun un « Service »). Les présentes Conditions énoncent les modalités et conditions applicables à l’utilisation des Services.</w:t>
      </w:r>
    </w:p>
    <w:p w14:paraId="4F5FA66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 vous ne comprenez pas l’une des présentes Conditions, merci de </w:t>
      </w:r>
      <w:hyperlink r:id="rId551" w:history="1">
        <w:r w:rsidRPr="00BC667A">
          <w:rPr>
            <w:rFonts w:ascii="Times New Roman" w:eastAsia="Times New Roman" w:hAnsi="Times New Roman" w:cs="Times New Roman"/>
            <w:color w:val="5469D4"/>
            <w:sz w:val="24"/>
            <w:szCs w:val="24"/>
            <w:u w:val="single"/>
            <w:bdr w:val="none" w:sz="0" w:space="0" w:color="auto" w:frame="1"/>
            <w:lang w:eastAsia="de-CH"/>
          </w:rPr>
          <w:t>nous contacter</w:t>
        </w:r>
      </w:hyperlink>
      <w:r w:rsidRPr="00BC667A">
        <w:rPr>
          <w:rFonts w:ascii="Times New Roman" w:eastAsia="Times New Roman" w:hAnsi="Times New Roman" w:cs="Times New Roman"/>
          <w:color w:val="3C4257"/>
          <w:sz w:val="24"/>
          <w:szCs w:val="24"/>
          <w:lang w:eastAsia="de-CH"/>
        </w:rPr>
        <w:t> avant d’utiliser les Services.</w:t>
      </w:r>
    </w:p>
    <w:p w14:paraId="237F095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Vous ne pouvez ni accéder aux Services ni les utiliser si vous n’acceptez pas de respecter toutes les modalités et conditions contenues dans les présentes Conditions.</w:t>
      </w:r>
    </w:p>
    <w:p w14:paraId="5B964597"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Article A : Conditions générales</w:t>
      </w:r>
    </w:p>
    <w:p w14:paraId="2EF89CC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Présentation des Conditions</w:t>
      </w:r>
    </w:p>
    <w:p w14:paraId="12A35FD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Les présentes Conditions fournissent une description générale des Services que Stripe peut vous proposer, y compris ceux qui vous autorisent à accepter des paiements d’acheteurs de vos produits ou services ou de donateurs à votre organisation (vos « Clients »). Nous vous fournissons une description plus détaillée des Services via les bibliothèques informatiques </w:t>
      </w:r>
      <w:r w:rsidRPr="00BC667A">
        <w:rPr>
          <w:rFonts w:ascii="Times New Roman" w:eastAsia="Times New Roman" w:hAnsi="Times New Roman" w:cs="Times New Roman"/>
          <w:color w:val="3C4257"/>
          <w:sz w:val="24"/>
          <w:szCs w:val="24"/>
          <w:lang w:eastAsia="de-CH"/>
        </w:rPr>
        <w:lastRenderedPageBreak/>
        <w:t>publiées ou les interfaces de programmes d’application (les « API ») qui peuvent être utilisées pour accéder aux Services et d’autres ressources additionnelles que nous mettons à disposition sur notre site Internet.</w:t>
      </w:r>
    </w:p>
    <w:p w14:paraId="20A0F4B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Avant d’utiliser les Services, vous devez vous inscrire à Stripe et créer un compte (un « Compte Stripe »).</w:t>
      </w:r>
    </w:p>
    <w:p w14:paraId="59D8744E"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552" w:anchor="section_a" w:history="1">
        <w:r w:rsidR="00BC667A" w:rsidRPr="00BC667A">
          <w:rPr>
            <w:rFonts w:ascii="Times New Roman" w:eastAsia="Times New Roman" w:hAnsi="Times New Roman" w:cs="Times New Roman"/>
            <w:color w:val="5469D4"/>
            <w:sz w:val="24"/>
            <w:szCs w:val="24"/>
            <w:u w:val="single"/>
            <w:bdr w:val="none" w:sz="0" w:space="0" w:color="auto" w:frame="1"/>
            <w:lang w:eastAsia="de-CH"/>
          </w:rPr>
          <w:t>L’article A</w:t>
        </w:r>
      </w:hyperlink>
      <w:r w:rsidR="00BC667A" w:rsidRPr="00BC667A">
        <w:rPr>
          <w:rFonts w:ascii="Times New Roman" w:eastAsia="Times New Roman" w:hAnsi="Times New Roman" w:cs="Times New Roman"/>
          <w:color w:val="3C4257"/>
          <w:sz w:val="24"/>
          <w:szCs w:val="24"/>
          <w:lang w:eastAsia="de-CH"/>
        </w:rPr>
        <w:t> décrit les procédures d’inscription et d’utilisation du Compte Stripe.</w:t>
      </w:r>
    </w:p>
    <w:p w14:paraId="5FF2C926"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553" w:anchor="section_b" w:history="1">
        <w:r w:rsidR="00BC667A" w:rsidRPr="00BC667A">
          <w:rPr>
            <w:rFonts w:ascii="Times New Roman" w:eastAsia="Times New Roman" w:hAnsi="Times New Roman" w:cs="Times New Roman"/>
            <w:color w:val="5469D4"/>
            <w:sz w:val="24"/>
            <w:szCs w:val="24"/>
            <w:u w:val="single"/>
            <w:bdr w:val="none" w:sz="0" w:space="0" w:color="auto" w:frame="1"/>
            <w:lang w:eastAsia="de-CH"/>
          </w:rPr>
          <w:t>L’article B</w:t>
        </w:r>
      </w:hyperlink>
      <w:r w:rsidR="00BC667A" w:rsidRPr="00BC667A">
        <w:rPr>
          <w:rFonts w:ascii="Times New Roman" w:eastAsia="Times New Roman" w:hAnsi="Times New Roman" w:cs="Times New Roman"/>
          <w:color w:val="3C4257"/>
          <w:sz w:val="24"/>
          <w:szCs w:val="24"/>
          <w:lang w:eastAsia="de-CH"/>
        </w:rPr>
        <w:t> décrit votre utilisation de l’API et des Services.</w:t>
      </w:r>
    </w:p>
    <w:p w14:paraId="001B9777"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554" w:anchor="section_c" w:history="1">
        <w:r w:rsidR="00BC667A" w:rsidRPr="00BC667A">
          <w:rPr>
            <w:rFonts w:ascii="Times New Roman" w:eastAsia="Times New Roman" w:hAnsi="Times New Roman" w:cs="Times New Roman"/>
            <w:color w:val="5469D4"/>
            <w:sz w:val="24"/>
            <w:szCs w:val="24"/>
            <w:u w:val="single"/>
            <w:bdr w:val="none" w:sz="0" w:space="0" w:color="auto" w:frame="1"/>
            <w:lang w:eastAsia="de-CH"/>
          </w:rPr>
          <w:t>L’article C</w:t>
        </w:r>
      </w:hyperlink>
      <w:r w:rsidR="00BC667A" w:rsidRPr="00BC667A">
        <w:rPr>
          <w:rFonts w:ascii="Times New Roman" w:eastAsia="Times New Roman" w:hAnsi="Times New Roman" w:cs="Times New Roman"/>
          <w:color w:val="3C4257"/>
          <w:sz w:val="24"/>
          <w:szCs w:val="24"/>
          <w:lang w:eastAsia="de-CH"/>
        </w:rPr>
        <w:t> décrit les Services de traitement des paiements, qui figurent parmi les Services fournis par Stripe.</w:t>
      </w:r>
    </w:p>
    <w:p w14:paraId="3D8E6FD8" w14:textId="77777777" w:rsidR="00BC667A" w:rsidRPr="00BC667A" w:rsidRDefault="00D855CE" w:rsidP="00BC667A">
      <w:pPr>
        <w:spacing w:after="0" w:line="390" w:lineRule="atLeast"/>
        <w:rPr>
          <w:rFonts w:ascii="Times New Roman" w:eastAsia="Times New Roman" w:hAnsi="Times New Roman" w:cs="Times New Roman"/>
          <w:color w:val="3C4257"/>
          <w:sz w:val="24"/>
          <w:szCs w:val="24"/>
          <w:lang w:eastAsia="de-CH"/>
        </w:rPr>
      </w:pPr>
      <w:hyperlink r:id="rId555" w:anchor="section_d" w:history="1">
        <w:r w:rsidR="00BC667A" w:rsidRPr="00BC667A">
          <w:rPr>
            <w:rFonts w:ascii="Times New Roman" w:eastAsia="Times New Roman" w:hAnsi="Times New Roman" w:cs="Times New Roman"/>
            <w:color w:val="5469D4"/>
            <w:sz w:val="24"/>
            <w:szCs w:val="24"/>
            <w:u w:val="single"/>
            <w:bdr w:val="none" w:sz="0" w:space="0" w:color="auto" w:frame="1"/>
            <w:lang w:eastAsia="de-CH"/>
          </w:rPr>
          <w:t>L’article D</w:t>
        </w:r>
      </w:hyperlink>
      <w:r w:rsidR="00BC667A" w:rsidRPr="00BC667A">
        <w:rPr>
          <w:rFonts w:ascii="Times New Roman" w:eastAsia="Times New Roman" w:hAnsi="Times New Roman" w:cs="Times New Roman"/>
          <w:color w:val="3C4257"/>
          <w:sz w:val="24"/>
          <w:szCs w:val="24"/>
          <w:lang w:eastAsia="de-CH"/>
        </w:rPr>
        <w:t> décrit la gestion, l’utilisation et le traitement appropriés des données générées pendant l’utilisation des Services, y compris les données de vos Clients.</w:t>
      </w:r>
    </w:p>
    <w:p w14:paraId="1C65937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Enfin, </w:t>
      </w:r>
      <w:hyperlink r:id="rId556" w:anchor="section_e" w:history="1">
        <w:r w:rsidRPr="00BC667A">
          <w:rPr>
            <w:rFonts w:ascii="Times New Roman" w:eastAsia="Times New Roman" w:hAnsi="Times New Roman" w:cs="Times New Roman"/>
            <w:color w:val="5469D4"/>
            <w:sz w:val="24"/>
            <w:szCs w:val="24"/>
            <w:u w:val="single"/>
            <w:bdr w:val="none" w:sz="0" w:space="0" w:color="auto" w:frame="1"/>
            <w:lang w:eastAsia="de-CH"/>
          </w:rPr>
          <w:t>l’article E</w:t>
        </w:r>
      </w:hyperlink>
      <w:r w:rsidRPr="00BC667A">
        <w:rPr>
          <w:rFonts w:ascii="Times New Roman" w:eastAsia="Times New Roman" w:hAnsi="Times New Roman" w:cs="Times New Roman"/>
          <w:color w:val="3C4257"/>
          <w:sz w:val="24"/>
          <w:szCs w:val="24"/>
          <w:lang w:eastAsia="de-CH"/>
        </w:rPr>
        <w:t> décrit votre responsabilité envers Stripe pour toute perte liée à votre Compte Stripe, votre engagement à résoudre tous les différends avec Stripe par la voie d’un arbitrage et non d’une procédure judiciaire, ainsi que les autres conditions juridiques auxquelles vous êtes soumis.</w:t>
      </w:r>
    </w:p>
    <w:p w14:paraId="7FD787A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Votre Compte Stripe</w:t>
      </w:r>
    </w:p>
    <w:p w14:paraId="0A7C3E2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Inscription et activités autorisées :</w:t>
      </w:r>
      <w:r w:rsidRPr="00BC667A">
        <w:rPr>
          <w:rFonts w:ascii="Times New Roman" w:eastAsia="Times New Roman" w:hAnsi="Times New Roman" w:cs="Times New Roman"/>
          <w:color w:val="3C4257"/>
          <w:sz w:val="24"/>
          <w:szCs w:val="24"/>
          <w:lang w:eastAsia="de-CH"/>
        </w:rPr>
        <w:t> Seules les entreprises (y compris les entrepreneurs individuels), les organisations de bienfaisance de bonne foi et les autres personnes physiques ou morales situées en France sont en droit de demander la création d’un Compte Stripe afin d’utiliser les Services décrits dans les présentes Conditions. Stripe et ses sociétés affiliées peuvent vous fournir ou fournir à vos sociétés affiliées les Services dans d’autres pays ou régions en vertu d’accords distincts.</w:t>
      </w:r>
    </w:p>
    <w:p w14:paraId="5B693D6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Afin de créer un Compte Stripe, vous ou la ou les personnes soumettant la demande d’inscription (votre ou vos « Représentants ») devez ou doit/doivent nous fournir vos raison sociale ou dénomination commerciale, adresse postale, adresse électronique, numéro de téléphone, SIREN, URL, la nature de votre entreprise ou de vos activités, et certaines autres informations à votre sujet que nous demandons. Nous pouvons également collecter des informations personnelles (y compris le nom, la date de naissance et le numéro d’identification émis par un organisme public) au sujet de vos ayants droit, de vos dirigeants et de l’administrateur de votre Compte Stripe. Jusqu’à soumission de toutes les informations requises et leur revue et approbation par nos soins, votre Compte Stripe vous sera accessible seulement de façon préliminaire, et nous pouvons le résilier à tout moment et pour quelque raison que ce soit.</w:t>
      </w:r>
    </w:p>
    <w:p w14:paraId="6F656D1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Si vous utilisez les Services de traitement des paiements, votre nom (ou votre nom d’usage) et votre URL peuvent apparaître sur les relevés bancaires ou d’autres documents de vos Clients. Afin de minimiser la confusion et d’éviter des différends potentiels, ces descriptions doivent </w:t>
      </w:r>
      <w:r w:rsidRPr="00BC667A">
        <w:rPr>
          <w:rFonts w:ascii="Times New Roman" w:eastAsia="Times New Roman" w:hAnsi="Times New Roman" w:cs="Times New Roman"/>
          <w:color w:val="3C4257"/>
          <w:sz w:val="24"/>
          <w:szCs w:val="24"/>
          <w:lang w:eastAsia="de-CH"/>
        </w:rPr>
        <w:lastRenderedPageBreak/>
        <w:t>pouvoir être reconnaissables par vos Clients et décrire fidèlement votre entreprise ou vos activités. Vous pouvez utiliser les Services de traitement des paiements uniquement afin de faciliter les Transactions (au sens de la définition ci-après) avec vos Clients. Vous ne pouvez utiliser les Services de traitement des paiements pour effectuer une transaction personnelle ou pour un transfert de fonds entre pairs, ou à toutes autres fins interdites par les présentes Conditions.</w:t>
      </w:r>
    </w:p>
    <w:p w14:paraId="2116C89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Représentant d'entreprise :</w:t>
      </w:r>
      <w:r w:rsidRPr="00BC667A">
        <w:rPr>
          <w:rFonts w:ascii="Times New Roman" w:eastAsia="Times New Roman" w:hAnsi="Times New Roman" w:cs="Times New Roman"/>
          <w:color w:val="3C4257"/>
          <w:sz w:val="24"/>
          <w:szCs w:val="24"/>
          <w:lang w:eastAsia="de-CH"/>
        </w:rPr>
        <w:t> Vous et votre Représentant affirmez individuellement à Stripe que votre Représentant est autorisé à fournir les informations décrites dans le présent </w:t>
      </w:r>
      <w:hyperlink r:id="rId557" w:anchor="section_a2" w:history="1">
        <w:r w:rsidRPr="00BC667A">
          <w:rPr>
            <w:rFonts w:ascii="Times New Roman" w:eastAsia="Times New Roman" w:hAnsi="Times New Roman" w:cs="Times New Roman"/>
            <w:color w:val="5469D4"/>
            <w:sz w:val="24"/>
            <w:szCs w:val="24"/>
            <w:u w:val="single"/>
            <w:bdr w:val="none" w:sz="0" w:space="0" w:color="auto" w:frame="1"/>
            <w:lang w:eastAsia="de-CH"/>
          </w:rPr>
          <w:t>article A.2</w:t>
        </w:r>
      </w:hyperlink>
      <w:r w:rsidRPr="00BC667A">
        <w:rPr>
          <w:rFonts w:ascii="Times New Roman" w:eastAsia="Times New Roman" w:hAnsi="Times New Roman" w:cs="Times New Roman"/>
          <w:color w:val="3C4257"/>
          <w:sz w:val="24"/>
          <w:szCs w:val="24"/>
          <w:lang w:eastAsia="de-CH"/>
        </w:rPr>
        <w:t> pour votre compte, et de vous lier aux présentes Conditions. Nous nous réservons le droit de vous demander, à vous ou à votre Représentant, de fournir des informations ou documentations complémentaires attestant des pouvoirs de votre Représentant. Sans le consentement exprès par écrit de Stripe, ni vous ni votre Représentant ne pouvez vous inscrire ou tenter de vous inscrire pour un Compte Stripe pour le compte d’un utilisateur Stripe dont l’utilisation des Services a été antérieurement résiliée.</w:t>
      </w:r>
    </w:p>
    <w:p w14:paraId="0219725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 vous êtes un entrepreneur individuel, vous et votre Représentant affirmez également que votre Représentant est personnellement tenu responsable de votre utilisation des Services et de vos obligations envers les Clients, y compris du paiement de tout montant dû en vertu des présentes Conditions.</w:t>
      </w:r>
    </w:p>
    <w:p w14:paraId="254348C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Les exigences spécifiques suivantes s’appliquent pour les personnes de moins de 18 ans. Si vous êtes une personne physique ou un entrepreneur individuel, et si vous avez moins de 18 ans, mais que vous avez au moins 13 ans, votre Représentant doit être votre parent ou tuteur légal. Si vous êtes une personne morale appartenant, directement ou indirectement, à une personne physique qui a moins de 18 ans mais plus de 13 ans, votre Représentant doit obtenir le consentement de votre conseil ou d’un agent habilité. Le cas échéant, le conseil, l’agent habilité, le parent ou le tuteur légal en question est responsable envers Stripe et son approbation est juridiquement liée par les présentes Conditions comme s’il les avait acceptées lui-même. </w:t>
      </w:r>
      <w:r w:rsidRPr="00BC667A">
        <w:rPr>
          <w:rFonts w:ascii="Times New Roman" w:eastAsia="Times New Roman" w:hAnsi="Times New Roman" w:cs="Times New Roman"/>
          <w:color w:val="1F1A47"/>
          <w:sz w:val="24"/>
          <w:szCs w:val="24"/>
          <w:bdr w:val="none" w:sz="0" w:space="0" w:color="auto" w:frame="1"/>
          <w:lang w:eastAsia="de-CH"/>
        </w:rPr>
        <w:t>Vous ne pouvez pas utiliser les Services si vous avez moins de 13 ans.</w:t>
      </w:r>
    </w:p>
    <w:p w14:paraId="214B820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Validation et évaluation des risques :</w:t>
      </w:r>
      <w:r w:rsidRPr="00BC667A">
        <w:rPr>
          <w:rFonts w:ascii="Times New Roman" w:eastAsia="Times New Roman" w:hAnsi="Times New Roman" w:cs="Times New Roman"/>
          <w:color w:val="3C4257"/>
          <w:sz w:val="24"/>
          <w:szCs w:val="24"/>
          <w:lang w:eastAsia="de-CH"/>
        </w:rPr>
        <w:t xml:space="preserve"> A tout moment pendant la durée des présentes Conditions et de l’utilisation des Services, nous pouvons vous demander des informations supplémentaires afin de vérifier la propriété effective ou le contrôle de votre entreprise, valider les informations fournies par vos soins, vérifier votre identité ou celle de votre Représentant, et évaluer le risque associé à votre activité. Ces informations supplémentaires peuvent inclure des factures commerciales, des copies de numéro d’identification émis par un gouvernement ou équivalent, des licences commerciales, ou toute autre information liée à votre entreprise, ses ayants droit ou dirigeants. Dans le cadre de l’utilisation des Services de traitement des paiements, nous pouvons également demander que vous fournissiez des copies </w:t>
      </w:r>
      <w:r w:rsidRPr="00BC667A">
        <w:rPr>
          <w:rFonts w:ascii="Times New Roman" w:eastAsia="Times New Roman" w:hAnsi="Times New Roman" w:cs="Times New Roman"/>
          <w:color w:val="3C4257"/>
          <w:sz w:val="24"/>
          <w:szCs w:val="24"/>
          <w:lang w:eastAsia="de-CH"/>
        </w:rPr>
        <w:lastRenderedPageBreak/>
        <w:t>d’états financiers ou de documents afférant à votre conformité avec les présentes Conditions, ou une garantie personnelle ou en nom de la société. La non-communication de ces informations ou documents peut avoir pour conséquence la suspension ou la résiliation de votre Compte Stripe.</w:t>
      </w:r>
    </w:p>
    <w:p w14:paraId="68C792C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nous autorisez à récupérer des informations vous concernant par le biais de nos fournisseurs de services et d’autres tiers, y compris des agences d’évaluation de crédit et des bureaux d’information, et vous autorisez ces tiers à, et leur donnez l’instruction de, compiler ces informations et nous les fournir. Vous reconnaissez que ceci peut inclure vos nom, adresse, historique de crédit, et d’autres données vous concernant ou concernant votre Représentant. Vous reconnaissez que nous puissions utiliser vos informations afin de vérifier toute autre information que vous nous fournissez, et que toute information collectée par nos soins peut affecter notre évaluation du risque général associé à votre entreprise. Vous reconnaissez que dans certains cas, de telles informations pourront engendrer la suspension ou la résiliation de votre Compte Stripe. Stripe peut périodiquement mettre à jour ces informations dans le cadre de ses critères d'évaluation des risques et des procédures d’analyse du risque.</w:t>
      </w:r>
    </w:p>
    <w:p w14:paraId="4B5655B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Changements dans votre entreprise, maintien à jour de votre Compte Stripe :</w:t>
      </w:r>
      <w:r w:rsidRPr="00BC667A">
        <w:rPr>
          <w:rFonts w:ascii="Times New Roman" w:eastAsia="Times New Roman" w:hAnsi="Times New Roman" w:cs="Times New Roman"/>
          <w:color w:val="3C4257"/>
          <w:sz w:val="24"/>
          <w:szCs w:val="24"/>
          <w:lang w:eastAsia="de-CH"/>
        </w:rPr>
        <w:t> Vous convenez de garder les informations de votre Compte Stripe à jour. Vous devez promptement mettre à jour votre Compte Stripe à la suite de tout changement vous affectant ou affectant la nature de vos activités commerciales, vos Représentants, ayants droit, dirigeants, ou à la suite de changement de toute autre information pertinente. Nous pouvons suspendre votre Compte Stripe ou résilier les présentes Conditions si vos informations ne sont pas à jour.</w:t>
      </w:r>
    </w:p>
    <w:p w14:paraId="4A228E7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convenez également de nous notifier promptement par écrit dans un délai maximum de trois jours si l’un des cas suivants se produit : une demande ou une procédure volontaire ou involontaire de redressement judiciaire, une administration judiciaire, ou une action similaire (chacune une « Procédure de redressement ») ; un changement défavorable important dans votre situation financière ; une liquidation prévue ou anticipée ou un changement substantiel dans la nature fondamentale de votre entreprise ; vous avez transféré ou vendu 25 % ou plus du total de vos actifs, ou un changement est survenu dans le contrôle ou la propriété de votre entreprise ou de sa société mère ; ou un jugement ou une ordonnance est rendu(e), un mandat de saisie émis, ou un privilège constitué sur 25 % ou plus du total de vos actifs.</w:t>
      </w:r>
    </w:p>
    <w:p w14:paraId="2AC04E4A"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Votre relation avec vos Clients</w:t>
      </w:r>
    </w:p>
    <w:p w14:paraId="2E88254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Vous ne pouvez utiliser les Services que dans le cadre de Transactions légitimes avec vos Clients. Vous avez une meilleure connaissance que nous de vos Clients, et êtes responsable de votre relation avec eux. Stripe n’est pas responsable des produits et services que vous vendez ou dont vous faites la publicité, ou que vos Clients achètent en utilisant les Services ; ou si </w:t>
      </w:r>
      <w:r w:rsidRPr="00BC667A">
        <w:rPr>
          <w:rFonts w:ascii="Times New Roman" w:eastAsia="Times New Roman" w:hAnsi="Times New Roman" w:cs="Times New Roman"/>
          <w:color w:val="3C4257"/>
          <w:sz w:val="24"/>
          <w:szCs w:val="24"/>
          <w:lang w:eastAsia="de-CH"/>
        </w:rPr>
        <w:lastRenderedPageBreak/>
        <w:t>vous acceptez les dons, Stripe n’est pas responsable de votre communication envers vos Clients sur l’usage prévu de tels dons. Vous convenez que vous êtes l’unique responsable de la nature et de la qualité des produits ou des services que vous fournissez, et de leur livraison, de l’assistance, des remboursements ou restitutions, et de tout autre service auxiliaire que vous fournissez à vos Clients.</w:t>
      </w:r>
    </w:p>
    <w:p w14:paraId="380BF28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vous fournit des Services, mais nous n’avons aucun moyen de savoir si un achat, une vente, un don, une commande ou toute autre transaction (chacun correspondant à une « Transaction ») spécifique est exact(e) complet(-ète), ou courant(e) dans le cadre de vos activités. Vous êtes responsable de savoir si une Transaction initiée par un de vos Clients est erronée (par exemple, un Client achetant un article alors qu’il voulait en commander un autre) ou suspicieuse (par exemple, des achats inhabituels ou significatifs, ou une demande de livraison dans un pays étranger dans lequel ceci n’a généralement pas lieu). Si vous n’êtes pas sûr si une Transaction est erronée ou suspicieuse, vous convenez de faire des recherches sur la Transaction et, si nécessaire, de contacter votre Client avant de satisfaire ou de compléter la Transaction. Vous êtes l’unique responsable pour toute perte que vous subiriez découlant de Transactions erronées ou frauduleuses en lien avec l’utilisation des Services.</w:t>
      </w:r>
    </w:p>
    <w:p w14:paraId="3D652DE4"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Frais et amendes</w:t>
      </w:r>
    </w:p>
    <w:p w14:paraId="6D9E6AC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vous fournira les Services aux tarifs et aux frais (les « Frais ») décrits dans la </w:t>
      </w:r>
      <w:hyperlink r:id="rId558" w:history="1">
        <w:r w:rsidRPr="00BC667A">
          <w:rPr>
            <w:rFonts w:ascii="Times New Roman" w:eastAsia="Times New Roman" w:hAnsi="Times New Roman" w:cs="Times New Roman"/>
            <w:color w:val="5469D4"/>
            <w:sz w:val="24"/>
            <w:szCs w:val="24"/>
            <w:u w:val="single"/>
            <w:bdr w:val="none" w:sz="0" w:space="0" w:color="auto" w:frame="1"/>
            <w:lang w:eastAsia="de-CH"/>
          </w:rPr>
          <w:t>page relative aux prix</w:t>
        </w:r>
      </w:hyperlink>
      <w:r w:rsidRPr="00BC667A">
        <w:rPr>
          <w:rFonts w:ascii="Times New Roman" w:eastAsia="Times New Roman" w:hAnsi="Times New Roman" w:cs="Times New Roman"/>
          <w:color w:val="3C4257"/>
          <w:sz w:val="24"/>
          <w:szCs w:val="24"/>
          <w:lang w:eastAsia="de-CH"/>
        </w:rPr>
        <w:t> dont le lien est disponible ici et qui est intégrée aux présentes Conditions. Les Frais incluent les redevances liées aux Transactions (par exemple, le traitement d’un paiement) et à d’autres événements en lien avec votre Compte Stripe (par exemple, la gestion d’un paiement contesté). Nous pouvons revaloriser nos Frais à tout moment. Toutefois, nous vous notifierons au moins 30 jours à l’avance avant d’appliquer les revalorisations tarifaires (ou avec une durée plus importante si la Loi applicable l’exige).</w:t>
      </w:r>
    </w:p>
    <w:p w14:paraId="7173442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En sus des Frais, vous êtes également tenu responsable de toute pénalité ou amende infligée à vous-même ou à Stripe, en lien avec votre Compte Stripe, par Stripe ou par un Fournisseur ou Gestionnaire de moyen de paiement (au sens des définitions figurant à </w:t>
      </w:r>
      <w:hyperlink r:id="rId559" w:anchor="section_c" w:history="1">
        <w:r w:rsidRPr="00BC667A">
          <w:rPr>
            <w:rFonts w:ascii="Times New Roman" w:eastAsia="Times New Roman" w:hAnsi="Times New Roman" w:cs="Times New Roman"/>
            <w:color w:val="5469D4"/>
            <w:sz w:val="24"/>
            <w:szCs w:val="24"/>
            <w:u w:val="single"/>
            <w:bdr w:val="none" w:sz="0" w:space="0" w:color="auto" w:frame="1"/>
            <w:lang w:eastAsia="de-CH"/>
          </w:rPr>
          <w:t>l’article C</w:t>
        </w:r>
      </w:hyperlink>
      <w:r w:rsidRPr="00BC667A">
        <w:rPr>
          <w:rFonts w:ascii="Times New Roman" w:eastAsia="Times New Roman" w:hAnsi="Times New Roman" w:cs="Times New Roman"/>
          <w:color w:val="3C4257"/>
          <w:sz w:val="24"/>
          <w:szCs w:val="24"/>
          <w:lang w:eastAsia="de-CH"/>
        </w:rPr>
        <w:t>) en raison d’une utilisation des Services de traitement des paiements non autorisée par les présentes Conditions ou par le règlement d’un Fournisseur de moyen de paiement.</w:t>
      </w:r>
    </w:p>
    <w:p w14:paraId="6E0ABA1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demandez un prix moyen unique pour les procédures de paiement par carte bancaire pour tous les frais de services commerçants (« merchant services charges » ou « MSC ») de toutes les marques ou catégories de cartes de paiement indépendamment des différences sous-jacentes aux frais d’interchange. Si vous ne comprenez pas l’échelonnage des Frais ou si vous avez une question sur les Frais, ou souhaitez recevoir le prix de chaque procédure de paiement par carte bancaire, veuillez </w:t>
      </w:r>
      <w:hyperlink r:id="rId560" w:history="1">
        <w:r w:rsidRPr="00BC667A">
          <w:rPr>
            <w:rFonts w:ascii="Times New Roman" w:eastAsia="Times New Roman" w:hAnsi="Times New Roman" w:cs="Times New Roman"/>
            <w:color w:val="5469D4"/>
            <w:sz w:val="24"/>
            <w:szCs w:val="24"/>
            <w:u w:val="single"/>
            <w:bdr w:val="none" w:sz="0" w:space="0" w:color="auto" w:frame="1"/>
            <w:lang w:eastAsia="de-CH"/>
          </w:rPr>
          <w:t>nous contacter</w:t>
        </w:r>
      </w:hyperlink>
      <w:r w:rsidRPr="00BC667A">
        <w:rPr>
          <w:rFonts w:ascii="Times New Roman" w:eastAsia="Times New Roman" w:hAnsi="Times New Roman" w:cs="Times New Roman"/>
          <w:color w:val="3C4257"/>
          <w:sz w:val="24"/>
          <w:szCs w:val="24"/>
          <w:lang w:eastAsia="de-CH"/>
        </w:rPr>
        <w:t>.</w:t>
      </w:r>
    </w:p>
    <w:p w14:paraId="2C915B5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Vous êtes également tenu de régler l’ensemble des impôts, taxes, droits et autres charges imposés par tout organisme public, y compris toute taxe sur la valeur ajoutée, taxe sur les biens et les services, taxe sur les ventes et toutes taxes indirectes et sur les transactions financières (les « Taxes ») relatives aux Services fournis en vertu des présentes Conditions.</w:t>
      </w:r>
    </w:p>
    <w:p w14:paraId="5F6B17B6"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Services et service client du Compte Stripe</w:t>
      </w:r>
    </w:p>
    <w:p w14:paraId="2A7996E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Nous vous fournirons un service client pour résoudre tout problème d’ordre général en lien avec votre Compte Stripe et avec l’utilisation des Services. Cette assistance comprend les ressources et la documentation mises à votre disposition sur les versions actuelles des </w:t>
      </w:r>
      <w:hyperlink r:id="rId561" w:history="1">
        <w:r w:rsidRPr="00BC667A">
          <w:rPr>
            <w:rFonts w:ascii="Times New Roman" w:eastAsia="Times New Roman" w:hAnsi="Times New Roman" w:cs="Times New Roman"/>
            <w:color w:val="5469D4"/>
            <w:sz w:val="24"/>
            <w:szCs w:val="24"/>
            <w:u w:val="single"/>
            <w:bdr w:val="none" w:sz="0" w:space="0" w:color="auto" w:frame="1"/>
            <w:lang w:eastAsia="de-CH"/>
          </w:rPr>
          <w:t>pages du service client</w:t>
        </w:r>
      </w:hyperlink>
      <w:r w:rsidRPr="00BC667A">
        <w:rPr>
          <w:rFonts w:ascii="Times New Roman" w:eastAsia="Times New Roman" w:hAnsi="Times New Roman" w:cs="Times New Roman"/>
          <w:color w:val="3C4257"/>
          <w:sz w:val="24"/>
          <w:szCs w:val="24"/>
          <w:lang w:eastAsia="de-CH"/>
        </w:rPr>
        <w:t>, de la </w:t>
      </w:r>
      <w:hyperlink r:id="rId562" w:history="1">
        <w:r w:rsidRPr="00BC667A">
          <w:rPr>
            <w:rFonts w:ascii="Times New Roman" w:eastAsia="Times New Roman" w:hAnsi="Times New Roman" w:cs="Times New Roman"/>
            <w:color w:val="5469D4"/>
            <w:sz w:val="24"/>
            <w:szCs w:val="24"/>
            <w:u w:val="single"/>
            <w:bdr w:val="none" w:sz="0" w:space="0" w:color="auto" w:frame="1"/>
            <w:lang w:eastAsia="de-CH"/>
          </w:rPr>
          <w:t>documentation API</w:t>
        </w:r>
      </w:hyperlink>
      <w:r w:rsidRPr="00BC667A">
        <w:rPr>
          <w:rFonts w:ascii="Times New Roman" w:eastAsia="Times New Roman" w:hAnsi="Times New Roman" w:cs="Times New Roman"/>
          <w:color w:val="3C4257"/>
          <w:sz w:val="24"/>
          <w:szCs w:val="24"/>
          <w:lang w:eastAsia="de-CH"/>
        </w:rPr>
        <w:t>, et d’autres pages de notre </w:t>
      </w:r>
      <w:hyperlink r:id="rId563" w:history="1">
        <w:r w:rsidRPr="00BC667A">
          <w:rPr>
            <w:rFonts w:ascii="Times New Roman" w:eastAsia="Times New Roman" w:hAnsi="Times New Roman" w:cs="Times New Roman"/>
            <w:color w:val="5469D4"/>
            <w:sz w:val="24"/>
            <w:szCs w:val="24"/>
            <w:u w:val="single"/>
            <w:bdr w:val="none" w:sz="0" w:space="0" w:color="auto" w:frame="1"/>
            <w:lang w:eastAsia="de-CH"/>
          </w:rPr>
          <w:t>site Internet</w:t>
        </w:r>
      </w:hyperlink>
      <w:r w:rsidRPr="00BC667A">
        <w:rPr>
          <w:rFonts w:ascii="Times New Roman" w:eastAsia="Times New Roman" w:hAnsi="Times New Roman" w:cs="Times New Roman"/>
          <w:color w:val="3C4257"/>
          <w:sz w:val="24"/>
          <w:szCs w:val="24"/>
          <w:lang w:eastAsia="de-CH"/>
        </w:rPr>
        <w:t> (collectivement la « Documentation »). La manière la plus efficace de trouver des réponses à vos questions est de vérifier notre Documentation. Si malgré tout, il vous reste des questions sans réponse, veuillez </w:t>
      </w:r>
      <w:hyperlink r:id="rId564" w:history="1">
        <w:r w:rsidRPr="00BC667A">
          <w:rPr>
            <w:rFonts w:ascii="Times New Roman" w:eastAsia="Times New Roman" w:hAnsi="Times New Roman" w:cs="Times New Roman"/>
            <w:color w:val="5469D4"/>
            <w:sz w:val="24"/>
            <w:szCs w:val="24"/>
            <w:u w:val="single"/>
            <w:bdr w:val="none" w:sz="0" w:space="0" w:color="auto" w:frame="1"/>
            <w:lang w:eastAsia="de-CH"/>
          </w:rPr>
          <w:t>nous contacter</w:t>
        </w:r>
      </w:hyperlink>
      <w:r w:rsidRPr="00BC667A">
        <w:rPr>
          <w:rFonts w:ascii="Times New Roman" w:eastAsia="Times New Roman" w:hAnsi="Times New Roman" w:cs="Times New Roman"/>
          <w:color w:val="3C4257"/>
          <w:sz w:val="24"/>
          <w:szCs w:val="24"/>
          <w:lang w:eastAsia="de-CH"/>
        </w:rPr>
        <w:t>.</w:t>
      </w:r>
    </w:p>
    <w:p w14:paraId="159F0A7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êtes le seul responsable de fournir un service client aux Clients en ce qui concerne les reçus de Transaction, la livraison d’un produit ou service, l’assistance, les restitutions ou remboursements, et tout autre problème en lien avec vos produits et services et activités commerciales. Nous ne sommes pas tenus de fournir un service client concernant les Services à vos Clients sauf si nous acceptons de le faire dans le cadre d’un accord distinct conclu avec vous ou l’un de vos Clients.</w:t>
      </w:r>
    </w:p>
    <w:p w14:paraId="11604175"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6. Taxes et autres charges</w:t>
      </w:r>
    </w:p>
    <w:p w14:paraId="34BBE60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Nos Frais s’entendent hors Taxes en vigueur, sauf indication expresse contraire. Vous êtes seul tenu : (i) de déterminer quelles Taxes, le cas échéant, s’appliquent à la vente de vos produits et services, à l’acceptation de dons, ou aux paiements que vous recevez dans le cadre de votre utilisation des Services ; et (ii) d’évaluer, de collecter, de déclarer et de verser les Taxes liées à votre activité aux autorités fiscales compétentes. S’il nous est demandé de procéder à une retenue de source fiscale, ou si nous ne sommes pas en mesure de valider les informations d’identification fiscale que vous nous fournissez, nous pouvons déduire ces Taxes de sommes dues à d’autres titres et les verser directement aux autorités fiscales compétentes. Si vous êtes exempté du paiement de telles Taxes, vous devez nous fournir un certificat original conforme aux exigences légales réglementaires attestant de votre statut d’exemption. Sur demande raisonnable de notre part, vous devez nous fournir des informations concernant votre situation fiscale.</w:t>
      </w:r>
    </w:p>
    <w:p w14:paraId="2774105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Nous pouvons vous envoyer ainsi qu’aux autorités fiscales des documents concernant les Transactions réalisées via nos Services. Plus précisément, conformément à la Loi applicable, nous pouvons être tenus de déposer des déclarations d’informations périodiques auprès des autorités fiscales concernant votre utilisation des Services. Si vous utilisez des Services de traitement des paiements, vous reconnaissez que nous déclarerons le montant total des paiements que vous recevez au cours de chaque année civile, comme l’imposent les autorités </w:t>
      </w:r>
      <w:r w:rsidRPr="00BC667A">
        <w:rPr>
          <w:rFonts w:ascii="Times New Roman" w:eastAsia="Times New Roman" w:hAnsi="Times New Roman" w:cs="Times New Roman"/>
          <w:color w:val="3C4257"/>
          <w:sz w:val="24"/>
          <w:szCs w:val="24"/>
          <w:lang w:eastAsia="de-CH"/>
        </w:rPr>
        <w:lastRenderedPageBreak/>
        <w:t>fiscales compétentes. Nous pouvons également, sans y être tenus, vous envoyer par voie électronique des informations fiscales.</w:t>
      </w:r>
    </w:p>
    <w:p w14:paraId="2AA431ED"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7. Exigences, limitations et restrictions des Services</w:t>
      </w:r>
    </w:p>
    <w:p w14:paraId="781C13C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Conformité avec les lois en vigueur :</w:t>
      </w:r>
      <w:r w:rsidRPr="00BC667A">
        <w:rPr>
          <w:rFonts w:ascii="Times New Roman" w:eastAsia="Times New Roman" w:hAnsi="Times New Roman" w:cs="Times New Roman"/>
          <w:color w:val="3C4257"/>
          <w:sz w:val="24"/>
          <w:szCs w:val="24"/>
          <w:lang w:eastAsia="de-CH"/>
        </w:rPr>
        <w:t> Vous devez utiliser les Services de manière légale, et vous devez vous conformer à toutes les lois, règles et règlementations (« Lois ») applicables à l’utilisation des Services et aux Transactions. Le cas échéant, ceci peut inclure le respect des Lois internationales et nationales eu égard à l’utilisation ou la mise à disposition de services financiers, la notification et la protection du consommateur, la concurrence déloyale, la protection de la vie privée, la publicité mensongère, et tout autre Loi liée aux Transactions.</w:t>
      </w:r>
    </w:p>
    <w:p w14:paraId="682FD2D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Entreprises et activités prohibées :</w:t>
      </w:r>
      <w:r w:rsidRPr="00BC667A">
        <w:rPr>
          <w:rFonts w:ascii="Times New Roman" w:eastAsia="Times New Roman" w:hAnsi="Times New Roman" w:cs="Times New Roman"/>
          <w:color w:val="3C4257"/>
          <w:sz w:val="24"/>
          <w:szCs w:val="24"/>
          <w:lang w:eastAsia="de-CH"/>
        </w:rPr>
        <w:t> Vous ne pouvez utiliser les Services afin de permettre à une personne (y compris vous-même) de tirer profit de toute activité que Stripe considère comme une </w:t>
      </w:r>
      <w:hyperlink r:id="rId565" w:history="1">
        <w:r w:rsidRPr="00BC667A">
          <w:rPr>
            <w:rFonts w:ascii="Times New Roman" w:eastAsia="Times New Roman" w:hAnsi="Times New Roman" w:cs="Times New Roman"/>
            <w:color w:val="5469D4"/>
            <w:sz w:val="24"/>
            <w:szCs w:val="24"/>
            <w:u w:val="single"/>
            <w:bdr w:val="none" w:sz="0" w:space="0" w:color="auto" w:frame="1"/>
            <w:lang w:eastAsia="de-CH"/>
          </w:rPr>
          <w:t>entreprise ou activité prohibée</w:t>
        </w:r>
      </w:hyperlink>
      <w:r w:rsidRPr="00BC667A">
        <w:rPr>
          <w:rFonts w:ascii="Times New Roman" w:eastAsia="Times New Roman" w:hAnsi="Times New Roman" w:cs="Times New Roman"/>
          <w:color w:val="3C4257"/>
          <w:sz w:val="24"/>
          <w:szCs w:val="24"/>
          <w:lang w:eastAsia="de-CH"/>
        </w:rPr>
        <w:t> (collectivement les « Activités prohibées »). Les Activités prohibées comprennent l’utilisation des Services au sein ou pour le bénéfice d’un pays, d’une organisation, d’une personne morale ou physique sous embargo ou bloqué(e) par tout gouvernement, y compris ceux sur les listes de sanctions établies par </w:t>
      </w:r>
      <w:hyperlink r:id="rId566" w:history="1">
        <w:r w:rsidRPr="00BC667A">
          <w:rPr>
            <w:rFonts w:ascii="Times New Roman" w:eastAsia="Times New Roman" w:hAnsi="Times New Roman" w:cs="Times New Roman"/>
            <w:color w:val="5469D4"/>
            <w:sz w:val="24"/>
            <w:szCs w:val="24"/>
            <w:u w:val="single"/>
            <w:bdr w:val="none" w:sz="0" w:space="0" w:color="auto" w:frame="1"/>
            <w:lang w:eastAsia="de-CH"/>
          </w:rPr>
          <w:t>l’Office of Foreign Asset Control (OFAC) des États-Unis</w:t>
        </w:r>
      </w:hyperlink>
      <w:r w:rsidRPr="00BC667A">
        <w:rPr>
          <w:rFonts w:ascii="Times New Roman" w:eastAsia="Times New Roman" w:hAnsi="Times New Roman" w:cs="Times New Roman"/>
          <w:color w:val="3C4257"/>
          <w:sz w:val="24"/>
          <w:szCs w:val="24"/>
          <w:lang w:eastAsia="de-CH"/>
        </w:rPr>
        <w:t>, la Commission européenne ou la France.</w:t>
      </w:r>
    </w:p>
    <w:p w14:paraId="0DB7A32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Veuillez examiner attentivement la liste des </w:t>
      </w:r>
      <w:hyperlink r:id="rId567" w:history="1">
        <w:r w:rsidRPr="00BC667A">
          <w:rPr>
            <w:rFonts w:ascii="Times New Roman" w:eastAsia="Times New Roman" w:hAnsi="Times New Roman" w:cs="Times New Roman"/>
            <w:color w:val="5469D4"/>
            <w:sz w:val="24"/>
            <w:szCs w:val="24"/>
            <w:u w:val="single"/>
            <w:bdr w:val="none" w:sz="0" w:space="0" w:color="auto" w:frame="1"/>
            <w:lang w:eastAsia="de-CH"/>
          </w:rPr>
          <w:t>Activités prohibées</w:t>
        </w:r>
      </w:hyperlink>
      <w:r w:rsidRPr="00BC667A">
        <w:rPr>
          <w:rFonts w:ascii="Times New Roman" w:eastAsia="Times New Roman" w:hAnsi="Times New Roman" w:cs="Times New Roman"/>
          <w:color w:val="3C4257"/>
          <w:sz w:val="24"/>
          <w:szCs w:val="24"/>
          <w:lang w:eastAsia="de-CH"/>
        </w:rPr>
        <w:t> avant de vous inscrire et de créer un Compte Stripe. Si vous n’êtes pas sûr des catégories d’entreprises ou d’activités considérées comme prohibées, ou si vous avez des questions sur l’application des restrictions à votre cas, veuillez </w:t>
      </w:r>
      <w:hyperlink r:id="rId568" w:history="1">
        <w:r w:rsidRPr="00BC667A">
          <w:rPr>
            <w:rFonts w:ascii="Times New Roman" w:eastAsia="Times New Roman" w:hAnsi="Times New Roman" w:cs="Times New Roman"/>
            <w:color w:val="5469D4"/>
            <w:sz w:val="24"/>
            <w:szCs w:val="24"/>
            <w:u w:val="single"/>
            <w:bdr w:val="none" w:sz="0" w:space="0" w:color="auto" w:frame="1"/>
            <w:lang w:eastAsia="de-CH"/>
          </w:rPr>
          <w:t>nous contacter</w:t>
        </w:r>
      </w:hyperlink>
      <w:r w:rsidRPr="00BC667A">
        <w:rPr>
          <w:rFonts w:ascii="Times New Roman" w:eastAsia="Times New Roman" w:hAnsi="Times New Roman" w:cs="Times New Roman"/>
          <w:color w:val="3C4257"/>
          <w:sz w:val="24"/>
          <w:szCs w:val="24"/>
          <w:lang w:eastAsia="de-CH"/>
        </w:rPr>
        <w:t>. Nous pouvons mettre à jour ou compléter la liste des Activités prohibées à tout moment.</w:t>
      </w:r>
    </w:p>
    <w:p w14:paraId="58FBA38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Autres activités prohibées :</w:t>
      </w:r>
      <w:r w:rsidRPr="00BC667A">
        <w:rPr>
          <w:rFonts w:ascii="Times New Roman" w:eastAsia="Times New Roman" w:hAnsi="Times New Roman" w:cs="Times New Roman"/>
          <w:color w:val="3C4257"/>
          <w:sz w:val="24"/>
          <w:szCs w:val="24"/>
          <w:lang w:eastAsia="de-CH"/>
        </w:rPr>
        <w:t xml:space="preserve"> Vous ne pouvez utiliser les Services dans le but de faciliter des Transactions illicites ou de permettre à d’autres d’utiliser les Services à des fins personnelles, familiales ou domestiques. En sus, vous n’êtes pas autorisé, et ne pouvez autoriser des tiers à : (i) accéder ou tenter d’accéder aux systèmes, programmes, données ou services non publics de Stripe ; (ii) copier, reproduire, republier, charger, poster, transférer, revendre ou distribuer de quelque manière que ce soit des données, du contenu ou toute partie des Services, de la Documentation ou de notre site Internet sauf expressément autorisé par les Lois en vigueur ; (iii) agir en tant que bureau de service ou d’intermédiaire pour les Services sans valeur ajoutée pour les Clients ; (iv) transférer tout droit qui vous est conféré aux termes des présentes Conditions ; (v) contourner toute limitation technique des Services ou donner accès à une fonctionnalité qui serait désactivée ou prohibée ; (vi) effectuer de l’ingénierie inverse ou tenter d’effectuer de l’ingénierie inverse sur les Services sauf expressément autorisé par les Lois ; (vii) exécuter ou tenter d’exécuter toute action qui interférerait avec l’exécution normale des Services ou qui porterait atteinte à l’utilisation des Services pour nos autres </w:t>
      </w:r>
      <w:r w:rsidRPr="00BC667A">
        <w:rPr>
          <w:rFonts w:ascii="Times New Roman" w:eastAsia="Times New Roman" w:hAnsi="Times New Roman" w:cs="Times New Roman"/>
          <w:color w:val="3C4257"/>
          <w:sz w:val="24"/>
          <w:szCs w:val="24"/>
          <w:lang w:eastAsia="de-CH"/>
        </w:rPr>
        <w:lastRenderedPageBreak/>
        <w:t>utilisateurs ; ou (ix) imposer une charge déraisonnable ou disproportionnellement importante sur le Service.</w:t>
      </w:r>
    </w:p>
    <w:p w14:paraId="48BC6182"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8. Suspicion d’utilisation non autorisée ou illicite</w:t>
      </w:r>
    </w:p>
    <w:p w14:paraId="7DF5834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Nous pouvons refuser, conditionner ou suspendre toute Transaction qui selon nous : (i) peut enfreindre les présentes Conditions ou d’autres accords que vous avez avec Stripe; (ii) est non autorisée, frauduleuse ou illicite ; ou (iii) vous expose, ou expose Stripe ou toute autre personne à des risques inacceptables aux yeux de Stripe. Si nous suspectons ou apprenons que vous utilisez ou avez utilisé les Services à des fins non autorisées, frauduleuses ou illicites, nous pouvons partager toute information en rapport avec de telles activités avec les institutions financières, organismes de régulation ou autorités policières compétentes, conformément à nos obligations légales. Ces informations peuvent comprendre des informations sur vous, votre Compte Stripe, vos Clients, et les Transactions effectuées via l’utilisation des Services.</w:t>
      </w:r>
    </w:p>
    <w:p w14:paraId="4EBB215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9. Communications et avis ; consentement à la signature électronique</w:t>
      </w:r>
    </w:p>
    <w:p w14:paraId="7BFA4CD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Consentement aux communications et avis électroniques :</w:t>
      </w:r>
      <w:r w:rsidRPr="00BC667A">
        <w:rPr>
          <w:rFonts w:ascii="Times New Roman" w:eastAsia="Times New Roman" w:hAnsi="Times New Roman" w:cs="Times New Roman"/>
          <w:color w:val="3C4257"/>
          <w:sz w:val="24"/>
          <w:szCs w:val="24"/>
          <w:lang w:eastAsia="de-CH"/>
        </w:rPr>
        <w:t> En vous inscrivant pour un Compte Stripe, vous convenez qu’une telle inscription constitue votre signature électronique, et vous consentez à la fourniture, par voie électronique, de toutes les communications et tous les avis de Stripe (les « Avis »), y compris ceux exigés par la Loi. Vous convenez également que votre consentement électronique a les mêmes effets juridiques qu’une signature physique.</w:t>
      </w:r>
    </w:p>
    <w:p w14:paraId="4C6285D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Méthodes de livraison :</w:t>
      </w:r>
      <w:r w:rsidRPr="00BC667A">
        <w:rPr>
          <w:rFonts w:ascii="Times New Roman" w:eastAsia="Times New Roman" w:hAnsi="Times New Roman" w:cs="Times New Roman"/>
          <w:color w:val="3C4257"/>
          <w:sz w:val="24"/>
          <w:szCs w:val="24"/>
          <w:lang w:eastAsia="de-CH"/>
        </w:rPr>
        <w:t> Vous convenez que Stripe peut vous fournir des Avis concernant les Services sur son site Internet, ou sur le Dashboard (au sens de la définition ci-après), ou en vous envoyant les Avis par courrier électronique ou par voie postale comme défini sur votre Compte Stripe. Les Avis peuvent comprendre toute notification à propos de votre Compte Stripe, des changements apportés aux Services, ou d’autres informations que nous avons à vous fournir. Vous convenez également que la livraison par voie électronique d’un Avis a le même effet juridique que s’il vous était fourni en copie physique. Nous considérerons qu’un Avis a été reçu par vos soins dans les 24 heures après l’envoi par courrier électronique ou après l’avoir posté sur notre site Internet.</w:t>
      </w:r>
    </w:p>
    <w:p w14:paraId="7AB613C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SMS et messages texte :</w:t>
      </w:r>
      <w:r w:rsidRPr="00BC667A">
        <w:rPr>
          <w:rFonts w:ascii="Times New Roman" w:eastAsia="Times New Roman" w:hAnsi="Times New Roman" w:cs="Times New Roman"/>
          <w:color w:val="3C4257"/>
          <w:sz w:val="24"/>
          <w:szCs w:val="24"/>
          <w:lang w:eastAsia="de-CH"/>
        </w:rPr>
        <w:t xml:space="preserve"> Vous nous autorisez à vous fournir des Avis par message texte afin de vérifier votre contrôle ou le contrôle de votre Représentant sur votre Compte Stripe (par exemple, par une authentification en deux étapes), et de vous fournir toute autre information critique à propos de votre Compte Stripe. En cas de fraude ou de menace présumée ou avérée concernant votre Compte Stripe, Stripe utilisera un SMS, un courrier électronique ou une autre procédure sécurisée pour vous contacter. Les tarifs standard de messagerie texte ou de données peuvent s’appliquer à de tels Avis. Quand cette option vous est proposée, vous pouvez désactiver les notifications par message texte dans le Dashboard en répondant à l’un de ces messages avec le mot « STOP », ou en suivant les instructions contenues dans le </w:t>
      </w:r>
      <w:r w:rsidRPr="00BC667A">
        <w:rPr>
          <w:rFonts w:ascii="Times New Roman" w:eastAsia="Times New Roman" w:hAnsi="Times New Roman" w:cs="Times New Roman"/>
          <w:color w:val="3C4257"/>
          <w:sz w:val="24"/>
          <w:szCs w:val="24"/>
          <w:lang w:eastAsia="de-CH"/>
        </w:rPr>
        <w:lastRenderedPageBreak/>
        <w:t>message. Toutefois, en désactivant la messagerie texte, il est possible que vous désactiviez d’importants Contrôles de sécurité (définis ci-après) sur votre Compte Stripe et que vous accroissiez le risque de perte pour votre entreprise.</w:t>
      </w:r>
    </w:p>
    <w:p w14:paraId="36217E6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Exigences pour la livraison :</w:t>
      </w:r>
      <w:r w:rsidRPr="00BC667A">
        <w:rPr>
          <w:rFonts w:ascii="Times New Roman" w:eastAsia="Times New Roman" w:hAnsi="Times New Roman" w:cs="Times New Roman"/>
          <w:color w:val="3C4257"/>
          <w:sz w:val="24"/>
          <w:szCs w:val="24"/>
          <w:lang w:eastAsia="de-CH"/>
        </w:rPr>
        <w:t> Comme vous pouvez vous y attendre, vous aurez besoin d’un ordinateur ou d’un appareil mobile, d’une connexion à Internet et d’un navigateur Internet à jour afin d’accéder à votre Dashboard et examiner les Avis qui vous sont fournis. Si vous rencontrez des problèmes pour voir ou accéder à un Avis, veuillez </w:t>
      </w:r>
      <w:hyperlink r:id="rId569" w:history="1">
        <w:r w:rsidRPr="00BC667A">
          <w:rPr>
            <w:rFonts w:ascii="Times New Roman" w:eastAsia="Times New Roman" w:hAnsi="Times New Roman" w:cs="Times New Roman"/>
            <w:color w:val="5469D4"/>
            <w:sz w:val="24"/>
            <w:szCs w:val="24"/>
            <w:u w:val="single"/>
            <w:bdr w:val="none" w:sz="0" w:space="0" w:color="auto" w:frame="1"/>
            <w:lang w:eastAsia="de-CH"/>
          </w:rPr>
          <w:t>nous contacter</w:t>
        </w:r>
      </w:hyperlink>
      <w:r w:rsidRPr="00BC667A">
        <w:rPr>
          <w:rFonts w:ascii="Times New Roman" w:eastAsia="Times New Roman" w:hAnsi="Times New Roman" w:cs="Times New Roman"/>
          <w:color w:val="3C4257"/>
          <w:sz w:val="24"/>
          <w:szCs w:val="24"/>
          <w:lang w:eastAsia="de-CH"/>
        </w:rPr>
        <w:t> afin que nous cherchions un autre moyen de livraison.</w:t>
      </w:r>
    </w:p>
    <w:p w14:paraId="3DFA14F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e. Retrait de consentement :</w:t>
      </w:r>
      <w:r w:rsidRPr="00BC667A">
        <w:rPr>
          <w:rFonts w:ascii="Times New Roman" w:eastAsia="Times New Roman" w:hAnsi="Times New Roman" w:cs="Times New Roman"/>
          <w:color w:val="3C4257"/>
          <w:sz w:val="24"/>
          <w:szCs w:val="24"/>
          <w:lang w:eastAsia="de-CH"/>
        </w:rPr>
        <w:t> Compte tenu de leur nature, vous ne pourrez pas commencer à utiliser les Services si vous n'acceptez pas la livraison des Avis par voie électronique. Toutefois, vous pouvez choisir de retirer votre consentement concernant la réception des Avis par voie électronique en résiliant votre Compte Stripe.</w:t>
      </w:r>
    </w:p>
    <w:p w14:paraId="3E045899"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10. Résiliation</w:t>
      </w:r>
    </w:p>
    <w:p w14:paraId="47C7B6E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Durée et résiliation :</w:t>
      </w:r>
      <w:r w:rsidRPr="00BC667A">
        <w:rPr>
          <w:rFonts w:ascii="Times New Roman" w:eastAsia="Times New Roman" w:hAnsi="Times New Roman" w:cs="Times New Roman"/>
          <w:color w:val="3C4257"/>
          <w:sz w:val="24"/>
          <w:szCs w:val="24"/>
          <w:lang w:eastAsia="de-CH"/>
        </w:rPr>
        <w:t> Les présentes Conditions prennent effet à la date à laquelle vous accédez ou utilisez pour la première fois les Services et demeureront en vigueur jusqu’à leur résiliation par vos soins ou par Stripe. Vous pouvez résilier les présentes Conditions en fermant votre Compte Stripe à tout moment en ouvrant </w:t>
      </w:r>
      <w:hyperlink r:id="rId570" w:history="1">
        <w:r w:rsidRPr="00BC667A">
          <w:rPr>
            <w:rFonts w:ascii="Times New Roman" w:eastAsia="Times New Roman" w:hAnsi="Times New Roman" w:cs="Times New Roman"/>
            <w:color w:val="5469D4"/>
            <w:sz w:val="24"/>
            <w:szCs w:val="24"/>
            <w:u w:val="single"/>
            <w:bdr w:val="none" w:sz="0" w:space="0" w:color="auto" w:frame="1"/>
            <w:lang w:eastAsia="de-CH"/>
          </w:rPr>
          <w:t>l’onglet de données dans les paramètres de votre compte</w:t>
        </w:r>
      </w:hyperlink>
      <w:r w:rsidRPr="00BC667A">
        <w:rPr>
          <w:rFonts w:ascii="Times New Roman" w:eastAsia="Times New Roman" w:hAnsi="Times New Roman" w:cs="Times New Roman"/>
          <w:color w:val="3C4257"/>
          <w:sz w:val="24"/>
          <w:szCs w:val="24"/>
          <w:lang w:eastAsia="de-CH"/>
        </w:rPr>
        <w:t>, en sélectionnant « fermer mon compte » et en cessant d’utiliser les Services. Si vous utilisez à nouveau les Services ou si vous ouvrez un autre compte Stripe, vous consentez à nouveau aux présentes Conditions. Nous pouvons résilier les présentes Conditions ou fermer votre Compte Stripe à tout moment et pour toute raison (y compris, notamment, pour toute activité susceptible de causer des préjudices ou des pertes aux actifs incorporels d’un Moyen de paiement) en vous adressant un préavis (le délai de préavis étant imposé par la Loi applicable). Nous pouvons suspendre votre Compte Stripe et votre capacité à accéder aux fonds sur votre Compte Stripe, ou résilier les présentes Conditions, si (i) nous déterminons à notre discrétion que vous êtes inéligible pour l’utilisation des Services en raison d’une fraude significative ou d’un risque de crédit significatif, ou tout autre risque en lien avec votre Compte Stripe; (ii) vous utilisez les Services de manière prohibée ou de toute manière non conforme avec les dispositions des présentes Conditions; (iii) une Loi, un Fournisseur de moyen de paiement ou un Gestionnaire de moyen de paiement nous impose de le faire; ou si (iv) nous sommes à un autre titre en droit de le faire en vertu des présentes Conditions. Un Fournisseur de moyen de paiement ou un Gestionnaire de moyen de paiement peut vous retirer la capacité d’accepter un Moyen de paiement à tout moment et pour tout motif, auquel cas vous ne serez plus en mesure d’accepter le Moyen de paiement en vertu des présentes Conditions.</w:t>
      </w:r>
    </w:p>
    <w:p w14:paraId="53BFB2A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lastRenderedPageBreak/>
        <w:t>b. Effets de la résiliation :</w:t>
      </w:r>
      <w:r w:rsidRPr="00BC667A">
        <w:rPr>
          <w:rFonts w:ascii="Times New Roman" w:eastAsia="Times New Roman" w:hAnsi="Times New Roman" w:cs="Times New Roman"/>
          <w:color w:val="3C4257"/>
          <w:sz w:val="24"/>
          <w:szCs w:val="24"/>
          <w:lang w:eastAsia="de-CH"/>
        </w:rPr>
        <w:t> La résiliation ne vous décharge pas immédiatement des obligations que vous avez contractées en vertu des présentes Conditions. A la résiliation des présentes Conditions, vous vous engagez à (i) compléter toutes les Transactions en attente, (ii) cesser d’accepter de nouvelles Transactions, et (iii) retirer immédiatement l’ensemble des logos de Stripe et du réseau de paiement de votre site Internet (sauf si vous avez le droit de les maintenir en vertu d’un contrat de licence distinct avec le réseau de paiement). Continuer d’utiliser ou utiliser à nouveau les Services après que toutes les Transactions en attente ont été traitées revient à renouveler votre consentement aux termes des présentes Conditions. Si vous résiliez les présentes Conditions, les fonds restants vous seront payés conformément à </w:t>
      </w:r>
      <w:hyperlink r:id="rId571" w:anchor="section_c" w:history="1">
        <w:r w:rsidRPr="00BC667A">
          <w:rPr>
            <w:rFonts w:ascii="Times New Roman" w:eastAsia="Times New Roman" w:hAnsi="Times New Roman" w:cs="Times New Roman"/>
            <w:color w:val="5469D4"/>
            <w:sz w:val="24"/>
            <w:szCs w:val="24"/>
            <w:u w:val="single"/>
            <w:bdr w:val="none" w:sz="0" w:space="0" w:color="auto" w:frame="1"/>
            <w:lang w:eastAsia="de-CH"/>
          </w:rPr>
          <w:t>l’article C</w:t>
        </w:r>
      </w:hyperlink>
      <w:r w:rsidRPr="00BC667A">
        <w:rPr>
          <w:rFonts w:ascii="Times New Roman" w:eastAsia="Times New Roman" w:hAnsi="Times New Roman" w:cs="Times New Roman"/>
          <w:color w:val="3C4257"/>
          <w:sz w:val="24"/>
          <w:szCs w:val="24"/>
          <w:lang w:eastAsia="de-CH"/>
        </w:rPr>
        <w:t>.</w:t>
      </w:r>
    </w:p>
    <w:p w14:paraId="7C356D2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En sus, à la résiliation, vous reconnaissez et convenez que (i) l’ensemble des licences qui vous sont concédées par Stripe en vertu des présentes Conditions prendront fin ; (ii) sous réserve de la </w:t>
      </w:r>
      <w:hyperlink r:id="rId572" w:anchor="section_d5" w:history="1">
        <w:r w:rsidRPr="00BC667A">
          <w:rPr>
            <w:rFonts w:ascii="Times New Roman" w:eastAsia="Times New Roman" w:hAnsi="Times New Roman" w:cs="Times New Roman"/>
            <w:color w:val="5469D4"/>
            <w:sz w:val="24"/>
            <w:szCs w:val="24"/>
            <w:u w:val="single"/>
            <w:bdr w:val="none" w:sz="0" w:space="0" w:color="auto" w:frame="1"/>
            <w:lang w:eastAsia="de-CH"/>
          </w:rPr>
          <w:t>clause D.5</w:t>
        </w:r>
      </w:hyperlink>
      <w:r w:rsidRPr="00BC667A">
        <w:rPr>
          <w:rFonts w:ascii="Times New Roman" w:eastAsia="Times New Roman" w:hAnsi="Times New Roman" w:cs="Times New Roman"/>
          <w:color w:val="3C4257"/>
          <w:sz w:val="24"/>
          <w:szCs w:val="24"/>
          <w:lang w:eastAsia="de-CH"/>
        </w:rPr>
        <w:t>, nous nous réservons le droit (mais ne sommes pas tenus) de supprimer l’ensemble de vos informations et données de compte stockées sur nos serveurs ; (iii) nous ne serons pas tenus de vous indemniser, de vous rembourser ou de vous dédommager au titre de votre utilisation des Services, de l’arrêt ou de la suspension des Services ou de la suppression de vos informations ou données de compte ; et (iv) vous êtes toujours tenu de nous verser tous Frais ou amendes dus, ou d’exécuter toute autre obligation financière que vous avez contractée vous-même ou par le biais de votre utilisation des Services antérieurement à la résiliation.</w:t>
      </w:r>
    </w:p>
    <w:p w14:paraId="28A8A199"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Article B : Technologie de Stripe</w:t>
      </w:r>
    </w:p>
    <w:p w14:paraId="684C21F4"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API et Dashboard</w:t>
      </w:r>
    </w:p>
    <w:p w14:paraId="4BBF706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a développé et fournit l’accès à l’API qu’il est possible d’utiliser pour accéder aux Services. Vous pouvez utiliser l’API uniquement comme décrit dans la Documentation pour utiliser les Services sur des sites Internet et via des applications identifiées dans votre Compte Stripe. Vous pouvez gérer votre Compte Stripe, communiquer avec d’autres fournisseurs de services, et activer des fonctions supplémentaires via le </w:t>
      </w:r>
      <w:hyperlink r:id="rId573" w:history="1">
        <w:r w:rsidRPr="00BC667A">
          <w:rPr>
            <w:rFonts w:ascii="Times New Roman" w:eastAsia="Times New Roman" w:hAnsi="Times New Roman" w:cs="Times New Roman"/>
            <w:color w:val="5469D4"/>
            <w:sz w:val="24"/>
            <w:szCs w:val="24"/>
            <w:u w:val="single"/>
            <w:bdr w:val="none" w:sz="0" w:space="0" w:color="auto" w:frame="1"/>
            <w:lang w:eastAsia="de-CH"/>
          </w:rPr>
          <w:t>Dashboard de gestion</w:t>
        </w:r>
      </w:hyperlink>
      <w:r w:rsidRPr="00BC667A">
        <w:rPr>
          <w:rFonts w:ascii="Times New Roman" w:eastAsia="Times New Roman" w:hAnsi="Times New Roman" w:cs="Times New Roman"/>
          <w:color w:val="3C4257"/>
          <w:sz w:val="24"/>
          <w:szCs w:val="24"/>
          <w:lang w:eastAsia="de-CH"/>
        </w:rPr>
        <w:t> de Stripe (le « Dashboard »). Stripe utilisera le Dashboard pour vous fournir des informations sur votre Compte Stripe. Stripe vous fournira également l’accès à des synthèses mensuelles qui incluront toute l’activité sur votre Compte Stripe, regroupée par mois jusqu’au jour entier le plus récent. Les informations peuvent être fournies dans votre langue si disponible, et si non, elles seront fournies en anglais. De plus amples détails sur les informations fournies via le Dashboard sont disponibles dans la section </w:t>
      </w:r>
      <w:hyperlink r:id="rId574" w:history="1">
        <w:r w:rsidRPr="00BC667A">
          <w:rPr>
            <w:rFonts w:ascii="Times New Roman" w:eastAsia="Times New Roman" w:hAnsi="Times New Roman" w:cs="Times New Roman"/>
            <w:color w:val="5469D4"/>
            <w:sz w:val="24"/>
            <w:szCs w:val="24"/>
            <w:u w:val="single"/>
            <w:bdr w:val="none" w:sz="0" w:space="0" w:color="auto" w:frame="1"/>
            <w:lang w:eastAsia="de-CH"/>
          </w:rPr>
          <w:t>Rapport de compte</w:t>
        </w:r>
      </w:hyperlink>
      <w:r w:rsidRPr="00BC667A">
        <w:rPr>
          <w:rFonts w:ascii="Times New Roman" w:eastAsia="Times New Roman" w:hAnsi="Times New Roman" w:cs="Times New Roman"/>
          <w:color w:val="3C4257"/>
          <w:sz w:val="24"/>
          <w:szCs w:val="24"/>
          <w:lang w:eastAsia="de-CH"/>
        </w:rPr>
        <w:t> de la </w:t>
      </w:r>
      <w:hyperlink r:id="rId575" w:history="1">
        <w:r w:rsidRPr="00BC667A">
          <w:rPr>
            <w:rFonts w:ascii="Times New Roman" w:eastAsia="Times New Roman" w:hAnsi="Times New Roman" w:cs="Times New Roman"/>
            <w:color w:val="5469D4"/>
            <w:sz w:val="24"/>
            <w:szCs w:val="24"/>
            <w:u w:val="single"/>
            <w:bdr w:val="none" w:sz="0" w:space="0" w:color="auto" w:frame="1"/>
            <w:lang w:eastAsia="de-CH"/>
          </w:rPr>
          <w:t>Documentation</w:t>
        </w:r>
      </w:hyperlink>
      <w:r w:rsidRPr="00BC667A">
        <w:rPr>
          <w:rFonts w:ascii="Times New Roman" w:eastAsia="Times New Roman" w:hAnsi="Times New Roman" w:cs="Times New Roman"/>
          <w:color w:val="3C4257"/>
          <w:sz w:val="24"/>
          <w:szCs w:val="24"/>
          <w:lang w:eastAsia="de-CH"/>
        </w:rPr>
        <w:t>.</w:t>
      </w:r>
    </w:p>
    <w:p w14:paraId="0A47BBF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Vous ne pouvez pas utiliser l’API pour toute fin, fonction ou caractéristique non décrite dans la Documentation ou communiquée de toute autre façon par nos soins. Compte tenu de la nature des Services, nous mettrons à jour l’API et la Documentation périodiquement, et </w:t>
      </w:r>
      <w:r w:rsidRPr="00BC667A">
        <w:rPr>
          <w:rFonts w:ascii="Times New Roman" w:eastAsia="Times New Roman" w:hAnsi="Times New Roman" w:cs="Times New Roman"/>
          <w:color w:val="3C4257"/>
          <w:sz w:val="24"/>
          <w:szCs w:val="24"/>
          <w:lang w:eastAsia="de-CH"/>
        </w:rPr>
        <w:lastRenderedPageBreak/>
        <w:t>pouvons ajouter ou supprimer des fonctionnalités. Nous vous enverrons un Avis si nous modifions de manière significative, remplaçons ou supprimons une fonctionnalité de l’API, de sorte que vous puissiez continuer d’utiliser les Services avec une interruption minimale.</w:t>
      </w:r>
    </w:p>
    <w:p w14:paraId="7D02D46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Nous mettrons à votre disposition des clés API publiables et secrètes aux fins des Transactions test et réelles via le Dashboard. Les clés publiables identifient les Transactions avec vos Clients, et les clés secrètes permettent les appels d’API sur votre Compte Stripe. Vous êtes tenu de sécuriser vos clés secrètes; ne les publiez pas, et ne les partagez avec aucune personne non autorisée. Si vous ne sécurisez pas vos clés secrètes, vous augmentez le risque de fraude sur votre Compte Stripe et de pertes potentielles pour vous ou vos Clients. Veuillez nous contacter immédiatement si vous avez connaissance d’une utilisation non autorisée de votre clé secrète ou de toute autre faille de sécurité concernant les Services. Nous vous fournissons de plus amples détails sur l’utilisation des clés API publiables et secrètes dans la Documentation. Des informations sur la protection de votre Compte Stripe sont disponibles à </w:t>
      </w:r>
      <w:hyperlink r:id="rId576" w:anchor="section_d" w:history="1">
        <w:r w:rsidRPr="00BC667A">
          <w:rPr>
            <w:rFonts w:ascii="Times New Roman" w:eastAsia="Times New Roman" w:hAnsi="Times New Roman" w:cs="Times New Roman"/>
            <w:color w:val="5469D4"/>
            <w:sz w:val="24"/>
            <w:szCs w:val="24"/>
            <w:u w:val="single"/>
            <w:bdr w:val="none" w:sz="0" w:space="0" w:color="auto" w:frame="1"/>
            <w:lang w:eastAsia="de-CH"/>
          </w:rPr>
          <w:t>l’article D</w:t>
        </w:r>
      </w:hyperlink>
      <w:r w:rsidRPr="00BC667A">
        <w:rPr>
          <w:rFonts w:ascii="Times New Roman" w:eastAsia="Times New Roman" w:hAnsi="Times New Roman" w:cs="Times New Roman"/>
          <w:color w:val="3C4257"/>
          <w:sz w:val="24"/>
          <w:szCs w:val="24"/>
          <w:lang w:eastAsia="de-CH"/>
        </w:rPr>
        <w:t>.</w:t>
      </w:r>
    </w:p>
    <w:p w14:paraId="709CA121"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Droits de propriété intellectuelle (PI) de Stripe</w:t>
      </w:r>
    </w:p>
    <w:p w14:paraId="43DE641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Il est entendu, entre vous et Stripe, que Stripe et ses concédants de licence sont les propriétaires exclusifs de l’ensemble des droits, titres et intérêts relatifs aux brevets, des droits d’auteur et de copyright (y compris sur les œuvres dérivées), des droits moraux, des droits de publicité, des marques commerciales ou de service, des logos, dessins et modèles, des secrets d’entreprise et des autres droits ou objets de droits de propriété intellectuelle incorporés ou contenus dans les API, les Services, le Dashboard et la Documentation (collectivement « PI de Stripe ») ou toute copie de ceux-ci. La PI de Stripe est protégée par les Lois sur les droits d’auteur et de copyright, sur les secrets d’entreprise et sur les brevets, et par les autres Lois sur la propriété intellectuelle, et l’ensemble des droits sur la PI de Stripe qui ne vous sont pas expressément conférés aux termes des présentes Conditions sont réservés.</w:t>
      </w:r>
    </w:p>
    <w:p w14:paraId="45B30FB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pouvez, de votre propre initiative ou en réponse à notre invitation, soumettre des commentaires et des idées d’amélioration des Services, de notre API, de notre plateforme ou de toute autre composante de nos produits ou services (des « Idées »). Si vous nous soumettez une Idée, nous considérerons que cette soumission est tacitement volontaire, non sollicitée par nos soins, et nous est livrée sans aucune restriction sur l’utilisation possible de cette Idée. Vous convenez également que Stripe n’a aucune obligation fiduciaire ou aucune autre obligation en lien avec aucune Idée que vous nous soumettez, et que nous sommes libres d’utiliser vos Idées sans rétribution ni compensation.</w:t>
      </w:r>
    </w:p>
    <w:p w14:paraId="016DAF67"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Licence</w:t>
      </w:r>
    </w:p>
    <w:p w14:paraId="67EEBB7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Une licence non exclusive et incessible vous est octroyée, vous permettant d’accéder par voie électronique à la PI de Stripe et de l’utiliser uniquement de la manière décrite dans les présentes Conditions. Stripe ne vous vend pas la PI de Stripe, et vous n’avez pas le droit de la </w:t>
      </w:r>
      <w:r w:rsidRPr="00BC667A">
        <w:rPr>
          <w:rFonts w:ascii="Times New Roman" w:eastAsia="Times New Roman" w:hAnsi="Times New Roman" w:cs="Times New Roman"/>
          <w:color w:val="3C4257"/>
          <w:sz w:val="24"/>
          <w:szCs w:val="24"/>
          <w:lang w:eastAsia="de-CH"/>
        </w:rPr>
        <w:lastRenderedPageBreak/>
        <w:t>concéder en sous-licence. Nous pouvons apporter des mises à jour à la PI de Stripe ou mettre de nouveaux Services à votre disposition, de manière automatique tels que publiés électroniquement par Stripe, mais nous pouvons exiger que vous preniez certaines dispositions avant de pouvoir utiliser la PI de Stripe ou les nouveaux Services (y compris l’activation via le Dashboard, ou l’acception de conditions nouvelles ou complémentaires). Stripe peut révoquer ou résilier cette licence à tout moment si vous utilisez la PI de Stripe d’une manière qui est interdite par les présentes Conditions.</w:t>
      </w:r>
    </w:p>
    <w:p w14:paraId="4C999A4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ne pouvez : (i) réclamer ou enregistrer les droits de la PI de Stripe pour votre compte ou celui d’autres personnes ; (ii) concéder en sous-licence des droits relatifs à la PI de Stripe que nous vous octroyons ; (iii) importer ou exporter tout élément de la PI de Stripe auprès d’une personne ou d’un pays contrevenant aux Lois sur le contrôle des exportations de tout pays ; (iv) utiliser la PI de Stripe d’une manière contraire aux présentes Conditions ou aux Lois ; ou (v) tenter de faire une des actions précitées.</w:t>
      </w:r>
    </w:p>
    <w:p w14:paraId="3BC1160C"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Marques de Stripe ; références à notre relation</w:t>
      </w:r>
    </w:p>
    <w:p w14:paraId="7977AC4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Nous pouvons mettre à votre disposition ou à celles d’autres utilisateurs certains logos ou certaines marques de Stripe (les « Marques »), afin que vous puissiez identifier Stripe comme fournisseur de services. Pour utiliser les Marques de Stripe, vous devez d’abord accepter </w:t>
      </w:r>
      <w:hyperlink r:id="rId577" w:history="1">
        <w:r w:rsidRPr="00BC667A">
          <w:rPr>
            <w:rFonts w:ascii="Times New Roman" w:eastAsia="Times New Roman" w:hAnsi="Times New Roman" w:cs="Times New Roman"/>
            <w:color w:val="5469D4"/>
            <w:sz w:val="24"/>
            <w:szCs w:val="24"/>
            <w:u w:val="single"/>
            <w:bdr w:val="none" w:sz="0" w:space="0" w:color="auto" w:frame="1"/>
            <w:lang w:eastAsia="de-CH"/>
          </w:rPr>
          <w:t>l’accord sur l’utilisation des marques de Stripe</w:t>
        </w:r>
      </w:hyperlink>
      <w:r w:rsidRPr="00BC667A">
        <w:rPr>
          <w:rFonts w:ascii="Times New Roman" w:eastAsia="Times New Roman" w:hAnsi="Times New Roman" w:cs="Times New Roman"/>
          <w:color w:val="3C4257"/>
          <w:sz w:val="24"/>
          <w:szCs w:val="24"/>
          <w:lang w:eastAsia="de-CH"/>
        </w:rPr>
        <w:t>. Stripe peut limiter ou révoquer à tout moment votre droit d’utiliser les Marques de Stripe. Vous ne pouvez en aucun cas utiliser des marques commerciales ou de service faisant partie des Marques de Stripe ou de la PI de Stripe sans notre autorisation expresse ou d’une manière susceptible d’amener des personnes à confondre l’origine de vos produits ou services avec celle des nôtres.</w:t>
      </w:r>
    </w:p>
    <w:p w14:paraId="7F197C3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Pendant la durée des présentes Conditions, vous pouvez nous identifier publiquement comme votre fournisseur des Services et nous pouvons vous identifier publiquement comme utilisateur de Stripe. Si vous ne souhaitez pas être identifié comme utilisateur, veuillez </w:t>
      </w:r>
      <w:hyperlink r:id="rId578" w:history="1">
        <w:r w:rsidRPr="00BC667A">
          <w:rPr>
            <w:rFonts w:ascii="Times New Roman" w:eastAsia="Times New Roman" w:hAnsi="Times New Roman" w:cs="Times New Roman"/>
            <w:color w:val="5469D4"/>
            <w:sz w:val="24"/>
            <w:szCs w:val="24"/>
            <w:u w:val="single"/>
            <w:bdr w:val="none" w:sz="0" w:space="0" w:color="auto" w:frame="1"/>
            <w:lang w:eastAsia="de-CH"/>
          </w:rPr>
          <w:t>nous contacter</w:t>
        </w:r>
      </w:hyperlink>
      <w:r w:rsidRPr="00BC667A">
        <w:rPr>
          <w:rFonts w:ascii="Times New Roman" w:eastAsia="Times New Roman" w:hAnsi="Times New Roman" w:cs="Times New Roman"/>
          <w:color w:val="3C4257"/>
          <w:sz w:val="24"/>
          <w:szCs w:val="24"/>
          <w:lang w:eastAsia="de-CH"/>
        </w:rPr>
        <w:t>. Vous ne sauriez, et nous ne saurions, laisser penser qu’il existe, à tort, un parrainage, un soutien ou une affiliation entre vous et Stripe. A la fermeture de votre Compte Stripe, vous et Stripe supprimerez de nos sites Internet respectifs toutes les références publiques à notre relation.</w:t>
      </w:r>
    </w:p>
    <w:p w14:paraId="0FBFCC4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Contenus</w:t>
      </w:r>
    </w:p>
    <w:p w14:paraId="4C0BDE5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Vous pouvez utiliser les Services pour charger ou publier du texte, des images, et d’autres contenus (collectivement les « Contenus ») sur votre Compte Stripe et sur des applications ou sites tiers, seulement si vous convenez d’obtenir les permissions appropriées et, si nécessaire, les licences permettant de charger ou de publier de tels Contenus à l’aide des Services. Vous vous engagez à indemniser intégralement Stripe de tous les frais, amendes, pertes, dédommagements et autres coûts que nous sommes susceptibles d’engager en lien avec la publication de Contenus illicites par l’intermédiaire de nos Services, ou les dédommagements </w:t>
      </w:r>
      <w:r w:rsidRPr="00BC667A">
        <w:rPr>
          <w:rFonts w:ascii="Times New Roman" w:eastAsia="Times New Roman" w:hAnsi="Times New Roman" w:cs="Times New Roman"/>
          <w:color w:val="3C4257"/>
          <w:sz w:val="24"/>
          <w:szCs w:val="24"/>
          <w:lang w:eastAsia="de-CH"/>
        </w:rPr>
        <w:lastRenderedPageBreak/>
        <w:t>exigés du fait que les Contenus que vous publiez enfreignent les droits de propriété, y compris intellectuelle et privée, d’un tiers.</w:t>
      </w:r>
    </w:p>
    <w:p w14:paraId="7E5C70D6"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6. Services supplémentaires</w:t>
      </w:r>
    </w:p>
    <w:p w14:paraId="3B61B06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Stripe Connect :</w:t>
      </w:r>
      <w:r w:rsidRPr="00BC667A">
        <w:rPr>
          <w:rFonts w:ascii="Times New Roman" w:eastAsia="Times New Roman" w:hAnsi="Times New Roman" w:cs="Times New Roman"/>
          <w:color w:val="3C4257"/>
          <w:sz w:val="24"/>
          <w:szCs w:val="24"/>
          <w:lang w:eastAsia="de-CH"/>
        </w:rPr>
        <w:t> Les conditions du présent article s’appliquent uniquement si vous choisissez de connecter votre Compte Stripe à un fournisseur de plateforme (chacun une « Plateforme ») en utilisant le service Stripe Connect.</w:t>
      </w:r>
    </w:p>
    <w:p w14:paraId="2DB990E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Connect permet aux Plateformes de vous aider à administrer votre Compte Stripe et de vous fournir directement des services supplémentaires à vous ou à vos Clients. Vous pouvez connecter votre compte client à des Plateformes lorsque vous vous inscrivez à votre Compte Stripe, ou via le Dashboard. Pour utiliser Stripe Connect, vous devez également accepter </w:t>
      </w:r>
      <w:hyperlink r:id="rId579" w:history="1">
        <w:r w:rsidRPr="00BC667A">
          <w:rPr>
            <w:rFonts w:ascii="Times New Roman" w:eastAsia="Times New Roman" w:hAnsi="Times New Roman" w:cs="Times New Roman"/>
            <w:color w:val="5469D4"/>
            <w:sz w:val="24"/>
            <w:szCs w:val="24"/>
            <w:u w:val="single"/>
            <w:bdr w:val="none" w:sz="0" w:space="0" w:color="auto" w:frame="1"/>
            <w:lang w:eastAsia="de-CH"/>
          </w:rPr>
          <w:t>l’Accord sur le Compte Connecté Stripe</w:t>
        </w:r>
      </w:hyperlink>
      <w:r w:rsidRPr="00BC667A">
        <w:rPr>
          <w:rFonts w:ascii="Times New Roman" w:eastAsia="Times New Roman" w:hAnsi="Times New Roman" w:cs="Times New Roman"/>
          <w:color w:val="3C4257"/>
          <w:sz w:val="24"/>
          <w:szCs w:val="24"/>
          <w:lang w:eastAsia="de-CH"/>
        </w:rPr>
        <w:t>. Lorsque vous connectez votre Compte Stripe à une Plateforme, vous autorisez Stripe à permettre à la Plateforme : (i) d’accéder à votre Compte Stripe et à toutes les Données (au sens de l’article D) qu’il contient ; (ii) de vous aider à créer et à gérer des Transactions avec vos Clients ; et (iii) de déduire des montants (par exemple des frais d’utilisation de la Plateforme) des fonds qui vous sont dus en relation avec des Transactions réalisées à l’aide de la Plateforme (« Frais de plateforme »). Vous devez convenir séparément avec la Plateforme des modalités de règlement de tout Frais de plateforme, lesquels seront à verser en sus des Frais.</w:t>
      </w:r>
    </w:p>
    <w:p w14:paraId="42F9935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Une fois que vous avez autorisé la Plateforme à se connecter à votre Compte Stripe, la Plateforme continue d’avoir accès à votre Compte Stripe et est autorisée à exécuter les fonctions décrites dans l’Accord sur le Compte Connecté Stripe jusqu’à ce que vous retiriez spécifiquement votre autorisation en modifiant les paramètres de Stripe Connect dans le Dashboard.</w:t>
      </w:r>
    </w:p>
    <w:p w14:paraId="7B962FC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Stripe Relay :</w:t>
      </w:r>
      <w:r w:rsidRPr="00BC667A">
        <w:rPr>
          <w:rFonts w:ascii="Times New Roman" w:eastAsia="Times New Roman" w:hAnsi="Times New Roman" w:cs="Times New Roman"/>
          <w:color w:val="3C4257"/>
          <w:sz w:val="24"/>
          <w:szCs w:val="24"/>
          <w:lang w:eastAsia="de-CH"/>
        </w:rPr>
        <w:t> Les conditions du présent article s’appliquent uniquement si vous choisissez de publier ou d’accepter des Transactions sur votre Compte Stripe à l’aide du service Stripe Relay.</w:t>
      </w:r>
    </w:p>
    <w:p w14:paraId="4BB3772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pouvez publier des descriptions de produit ou de service, des unités de gestion des stocks (SKU), des prix, des stocks, des images ou d’autres informations décrivant vos produits ou vos services et leurs variantes (collectivement les « Données produit ») sur des canaux en ligne, mobiles, externes ou affiliés (les « Applications ») en utilisant Stripe Relay. Stripe Relay vous permet également d’accepter des Transactions de vos Clients via les Applications, ainsi que de gérer les informations de stock et d’achat liées à ces Transactions. Dans le cadre du présent article, « Données de commande » désigne les Données (au sens de </w:t>
      </w:r>
      <w:hyperlink r:id="rId580" w:anchor="section_d" w:history="1">
        <w:r w:rsidRPr="00BC667A">
          <w:rPr>
            <w:rFonts w:ascii="Times New Roman" w:eastAsia="Times New Roman" w:hAnsi="Times New Roman" w:cs="Times New Roman"/>
            <w:color w:val="5469D4"/>
            <w:sz w:val="24"/>
            <w:szCs w:val="24"/>
            <w:u w:val="single"/>
            <w:bdr w:val="none" w:sz="0" w:space="0" w:color="auto" w:frame="1"/>
            <w:lang w:eastAsia="de-CH"/>
          </w:rPr>
          <w:t>l’article D</w:t>
        </w:r>
      </w:hyperlink>
      <w:r w:rsidRPr="00BC667A">
        <w:rPr>
          <w:rFonts w:ascii="Times New Roman" w:eastAsia="Times New Roman" w:hAnsi="Times New Roman" w:cs="Times New Roman"/>
          <w:color w:val="3C4257"/>
          <w:sz w:val="24"/>
          <w:szCs w:val="24"/>
          <w:lang w:eastAsia="de-CH"/>
        </w:rPr>
        <w:t>) transmises à l’aide de vos systèmes ou des systèmes que vous contrôlez, afin d’initier ou de conclure une Transaction, et qui incluent les Données produit.</w:t>
      </w:r>
    </w:p>
    <w:p w14:paraId="3EEDE97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Nous pouvons fournir des Données produit via le Dashboard aux Applications connectées à votre Compte Stripe, et les Applications connectées peuvent publier des Données produit publiquement telles que vous nous les transmettez par l’intermédiaire de Stripe Relay. Vous êtes seul tenu d’obtenir les droits appropriés aux fins de la publication des Données produit via les Applications, et seul responsable de l’exactitude ou de l’inexactitude de tous prix, informations liées aux stocks, faits ou déclarations &amp;mdash; mêmes ceux indiqués par erreur &amp;mdash; contenus dans les Données produit. Vous concédez à Stripe une licence internationale, exempte de redevance et incessible lui permettant : (i) de publier des Données produit via les Applications que vous avez connectées à votre Compte Stripe ; (ii) de recevoir et de transmettre des Données de commande ; (iii) d’utiliser toutes marques commerciales, marques de service ou Données à caractère personnel (au sens de </w:t>
      </w:r>
      <w:hyperlink r:id="rId581" w:anchor="section_d" w:history="1">
        <w:r w:rsidRPr="00BC667A">
          <w:rPr>
            <w:rFonts w:ascii="Times New Roman" w:eastAsia="Times New Roman" w:hAnsi="Times New Roman" w:cs="Times New Roman"/>
            <w:color w:val="5469D4"/>
            <w:sz w:val="24"/>
            <w:szCs w:val="24"/>
            <w:u w:val="single"/>
            <w:bdr w:val="none" w:sz="0" w:space="0" w:color="auto" w:frame="1"/>
            <w:lang w:eastAsia="de-CH"/>
          </w:rPr>
          <w:t>l’article D</w:t>
        </w:r>
      </w:hyperlink>
      <w:r w:rsidRPr="00BC667A">
        <w:rPr>
          <w:rFonts w:ascii="Times New Roman" w:eastAsia="Times New Roman" w:hAnsi="Times New Roman" w:cs="Times New Roman"/>
          <w:color w:val="3C4257"/>
          <w:sz w:val="24"/>
          <w:szCs w:val="24"/>
          <w:lang w:eastAsia="de-CH"/>
        </w:rPr>
        <w:t>) contenues dans les Données produit ou les Données de commande dans la mesure requise pour exécuter les opérations visées au point (i) ou (ii) ; et (iv) d’autoriser Stripe à concéder en sous-licence les droits en question aux Applications afin de faciliter votre utilisation de Stripe Relay. Vous vous engagez à indemniser intégralement Stripe pour tous les frais, amendes, pertes, dédommagements et autres coûts que nous sommes susceptibles d’engager en lien avec votre utilisation des Données de commande ou votre publication des Données produit via les Applications.</w:t>
      </w:r>
    </w:p>
    <w:p w14:paraId="4821F76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vous engagez à vous abstenir de publier sciemment des Données produit fausses ou mensongères, ou d’utiliser Stripe Relay afin de vendre ou tenter de vendre des produits ou services illicites via les Applications, et convenez que vous êtes seul responsable de la production, de la réalisation, de l’envoi et de la fourniture de tous services auxiliaires liés aux Transactions que vous recevez en relation avec votre utilisation de Stripe Relay.</w:t>
      </w:r>
    </w:p>
    <w:p w14:paraId="5A1C483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Autres services :</w:t>
      </w:r>
      <w:r w:rsidRPr="00BC667A">
        <w:rPr>
          <w:rFonts w:ascii="Times New Roman" w:eastAsia="Times New Roman" w:hAnsi="Times New Roman" w:cs="Times New Roman"/>
          <w:color w:val="3C4257"/>
          <w:sz w:val="24"/>
          <w:szCs w:val="24"/>
          <w:lang w:eastAsia="de-CH"/>
        </w:rPr>
        <w:t> Périodiquement, nous pouvons offrir des fonctionnalités ou des services supplémentaires qui peuvent être soumis(es) à des conditions d’utilisation complémentaires ou différentes. Ces services supplémentaires comprennent par exemple </w:t>
      </w:r>
      <w:hyperlink r:id="rId582" w:history="1">
        <w:r w:rsidRPr="00BC667A">
          <w:rPr>
            <w:rFonts w:ascii="Times New Roman" w:eastAsia="Times New Roman" w:hAnsi="Times New Roman" w:cs="Times New Roman"/>
            <w:color w:val="5469D4"/>
            <w:sz w:val="24"/>
            <w:szCs w:val="24"/>
            <w:u w:val="single"/>
            <w:bdr w:val="none" w:sz="0" w:space="0" w:color="auto" w:frame="1"/>
            <w:lang w:eastAsia="de-CH"/>
          </w:rPr>
          <w:t>Stripe Radar</w:t>
        </w:r>
      </w:hyperlink>
      <w:r w:rsidRPr="00BC667A">
        <w:rPr>
          <w:rFonts w:ascii="Times New Roman" w:eastAsia="Times New Roman" w:hAnsi="Times New Roman" w:cs="Times New Roman"/>
          <w:color w:val="3C4257"/>
          <w:sz w:val="24"/>
          <w:szCs w:val="24"/>
          <w:lang w:eastAsia="de-CH"/>
        </w:rPr>
        <w:t> et </w:t>
      </w:r>
      <w:hyperlink r:id="rId583" w:history="1">
        <w:r w:rsidRPr="00BC667A">
          <w:rPr>
            <w:rFonts w:ascii="Times New Roman" w:eastAsia="Times New Roman" w:hAnsi="Times New Roman" w:cs="Times New Roman"/>
            <w:color w:val="5469D4"/>
            <w:sz w:val="24"/>
            <w:szCs w:val="24"/>
            <w:u w:val="single"/>
            <w:bdr w:val="none" w:sz="0" w:space="0" w:color="auto" w:frame="1"/>
            <w:lang w:eastAsia="de-CH"/>
          </w:rPr>
          <w:t>Stripe Sigma</w:t>
        </w:r>
      </w:hyperlink>
      <w:r w:rsidRPr="00BC667A">
        <w:rPr>
          <w:rFonts w:ascii="Times New Roman" w:eastAsia="Times New Roman" w:hAnsi="Times New Roman" w:cs="Times New Roman"/>
          <w:color w:val="3C4257"/>
          <w:sz w:val="24"/>
          <w:szCs w:val="24"/>
          <w:lang w:eastAsia="de-CH"/>
        </w:rPr>
        <w:t>. L’ensemble de ces fonctionnalités et services supplémentaires font partie intégrante des Services, et il vous est interdit de les utiliser sauf si vous acceptez l’accord ou les conditions applicable(s) (le cas échéant) correspondant à ces services.</w:t>
      </w:r>
    </w:p>
    <w:p w14:paraId="0A0A2E4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Nous pouvons aussi vous fournir un accès à des services identifiés comme « bêta » ou services en pré-lancement. Vous reconnaissez que ces services sont encore en développement, peuvent contenir des bugs ou des erreurs, être incomplets, être sensiblement différents de leurs versions définitives et commercialisées, ou peuvent ne jamais être commercialisés. Nous fournissons des services bêta EN L’ETAT, et sans garantie d’aucune sorte ; votre choix de les utiliser ou de vous y fier s’effectuera à vos propres risques.</w:t>
      </w:r>
    </w:p>
    <w:p w14:paraId="439D6521"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Article C : Services de traitement des paiements</w:t>
      </w:r>
    </w:p>
    <w:p w14:paraId="083D83F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lastRenderedPageBreak/>
        <w:t>1. Présentation des Services de traitement des paiements</w:t>
      </w:r>
    </w:p>
    <w:p w14:paraId="3AFBB66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collabore avec différentes sociétés affiliées de Stripe et différents Fournisseurs de moyen de paiement et Gestionnaires de moyen de paiement afin de vous fournir un accès aux Moyens de paiement et aux Services de traitement des paiements. Lorsque les Services de traitement des paiements vous permettent de soumettre des Paiements (au sens indiqué ci-après), nous pouvons limiter ou refuser le traitement des Paiements liés à des Activités prohibées, ou lorsque les Paiements sont soumis en violation des présentes Conditions.</w:t>
      </w:r>
    </w:p>
    <w:p w14:paraId="65915EF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Votre utilisation d’un Moyen de paiement peut être soumise à des conditions distinctes applicables au Moyen de paiement en question. Par exemple, Visa et Mastercard vous imposent de conclure un contrat avec le Gestionnaire de moyen de paiement pour les Transactions Visa et Mastercard. Consultez la </w:t>
      </w:r>
      <w:hyperlink r:id="rId584" w:anchor="section_c5" w:history="1">
        <w:r w:rsidRPr="00BC667A">
          <w:rPr>
            <w:rFonts w:ascii="Times New Roman" w:eastAsia="Times New Roman" w:hAnsi="Times New Roman" w:cs="Times New Roman"/>
            <w:color w:val="5469D4"/>
            <w:sz w:val="24"/>
            <w:szCs w:val="24"/>
            <w:u w:val="single"/>
            <w:bdr w:val="none" w:sz="0" w:space="0" w:color="auto" w:frame="1"/>
            <w:lang w:eastAsia="de-CH"/>
          </w:rPr>
          <w:t>clause C.5</w:t>
        </w:r>
      </w:hyperlink>
      <w:r w:rsidRPr="00BC667A">
        <w:rPr>
          <w:rFonts w:ascii="Times New Roman" w:eastAsia="Times New Roman" w:hAnsi="Times New Roman" w:cs="Times New Roman"/>
          <w:color w:val="3C4257"/>
          <w:sz w:val="24"/>
          <w:szCs w:val="24"/>
          <w:lang w:eastAsia="de-CH"/>
        </w:rPr>
        <w:t> et la </w:t>
      </w:r>
      <w:hyperlink r:id="rId585" w:anchor="section_c6" w:history="1">
        <w:r w:rsidRPr="00BC667A">
          <w:rPr>
            <w:rFonts w:ascii="Times New Roman" w:eastAsia="Times New Roman" w:hAnsi="Times New Roman" w:cs="Times New Roman"/>
            <w:color w:val="5469D4"/>
            <w:sz w:val="24"/>
            <w:szCs w:val="24"/>
            <w:u w:val="single"/>
            <w:bdr w:val="none" w:sz="0" w:space="0" w:color="auto" w:frame="1"/>
            <w:lang w:eastAsia="de-CH"/>
          </w:rPr>
          <w:t>clause C.6</w:t>
        </w:r>
      </w:hyperlink>
      <w:r w:rsidRPr="00BC667A">
        <w:rPr>
          <w:rFonts w:ascii="Times New Roman" w:eastAsia="Times New Roman" w:hAnsi="Times New Roman" w:cs="Times New Roman"/>
          <w:color w:val="3C4257"/>
          <w:sz w:val="24"/>
          <w:szCs w:val="24"/>
          <w:lang w:eastAsia="de-CH"/>
        </w:rPr>
        <w:t> ci-après pour obtenir de plus amples détails.</w:t>
      </w:r>
    </w:p>
    <w:p w14:paraId="14F40F0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Certains des Services de traitement des paiements proposés par Stripe sont des services qui peuvent être fournis uniquement par un prestataire de services de paiement ou un établissement de monnaie électronique agréé (les « Services de paiement agréés »). Dans la mesure où vous utilisez des Services de paiement agréés, ceux-ci peuvent être fournis par Stripe Payments UK, Ltd. (« SPUKL »), auquel cas les </w:t>
      </w:r>
      <w:hyperlink r:id="rId586" w:history="1">
        <w:r w:rsidRPr="00BC667A">
          <w:rPr>
            <w:rFonts w:ascii="Times New Roman" w:eastAsia="Times New Roman" w:hAnsi="Times New Roman" w:cs="Times New Roman"/>
            <w:color w:val="5469D4"/>
            <w:sz w:val="24"/>
            <w:szCs w:val="24"/>
            <w:u w:val="single"/>
            <w:bdr w:val="none" w:sz="0" w:space="0" w:color="auto" w:frame="1"/>
            <w:lang w:eastAsia="de-CH"/>
          </w:rPr>
          <w:t>conditions relatives aux Services de paiement agréés de SPUKL</w:t>
        </w:r>
      </w:hyperlink>
      <w:r w:rsidRPr="00BC667A">
        <w:rPr>
          <w:rFonts w:ascii="Times New Roman" w:eastAsia="Times New Roman" w:hAnsi="Times New Roman" w:cs="Times New Roman"/>
          <w:color w:val="3C4257"/>
          <w:sz w:val="24"/>
          <w:szCs w:val="24"/>
          <w:lang w:eastAsia="de-CH"/>
        </w:rPr>
        <w:t> s’appliqueront, ou par Stripe Technology Europe, Limited (« STEL »), auquel cas les </w:t>
      </w:r>
      <w:hyperlink r:id="rId587" w:history="1">
        <w:r w:rsidRPr="00BC667A">
          <w:rPr>
            <w:rFonts w:ascii="Times New Roman" w:eastAsia="Times New Roman" w:hAnsi="Times New Roman" w:cs="Times New Roman"/>
            <w:color w:val="5469D4"/>
            <w:sz w:val="24"/>
            <w:szCs w:val="24"/>
            <w:u w:val="single"/>
            <w:bdr w:val="none" w:sz="0" w:space="0" w:color="auto" w:frame="1"/>
            <w:lang w:eastAsia="de-CH"/>
          </w:rPr>
          <w:t>conditions relatives aux Services de paiement agréés de STEL</w:t>
        </w:r>
      </w:hyperlink>
      <w:r w:rsidRPr="00BC667A">
        <w:rPr>
          <w:rFonts w:ascii="Times New Roman" w:eastAsia="Times New Roman" w:hAnsi="Times New Roman" w:cs="Times New Roman"/>
          <w:color w:val="3C4257"/>
          <w:sz w:val="24"/>
          <w:szCs w:val="24"/>
          <w:lang w:eastAsia="de-CH"/>
        </w:rPr>
        <w:t> s’appliqueront. Les Services de paiement agréés vous seront fournis par SPUKL jusqu’au moment où nous vous indiquerons (y compris via le Dashboard) que ces services sont fournis par STEL.</w:t>
      </w:r>
    </w:p>
    <w:p w14:paraId="71F06FD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Les termes suivants, utilisés dans les présentes Conditions, concernent votre utilisation des Services de traitement des paiements :</w:t>
      </w:r>
    </w:p>
    <w:p w14:paraId="2FFF096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Paiement » désigne un ordre de crédit ou de débit consistant à prélever, en relation avec une Transaction, des fonds sur un compte qu’un Client détient au sein d’une banque ou d’un autre établissement financier.</w:t>
      </w:r>
    </w:p>
    <w:p w14:paraId="6617C7B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Litige » désigne un ordre émis par un Client en vue de la restitution de fonds liés à un Paiement existant (y compris une contestation de paiement ou un Litige concernant un Moyen de paiement).</w:t>
      </w:r>
    </w:p>
    <w:p w14:paraId="3954E25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Amende » désigne des amendes, prélèvements ou autres frais imposés par nous-mêmes, par un Fournisseur de moyen de paiement ou par un Gestionnaire de moyen de paiement, en raison d’une violation des Lois ou des présentes Conditions par vous-même, ou en vertu des Règles relatives au moyen de paiement en question.</w:t>
      </w:r>
    </w:p>
    <w:p w14:paraId="087CD67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 Transaction initiée par un marchand » désigne un Paiement initié par vous-même : en relation avec votre fourniture de produits ou de services à votre Client ; conformément à un </w:t>
      </w:r>
      <w:r w:rsidRPr="00BC667A">
        <w:rPr>
          <w:rFonts w:ascii="Times New Roman" w:eastAsia="Times New Roman" w:hAnsi="Times New Roman" w:cs="Times New Roman"/>
          <w:color w:val="3C4257"/>
          <w:sz w:val="24"/>
          <w:szCs w:val="24"/>
          <w:lang w:eastAsia="de-CH"/>
        </w:rPr>
        <w:lastRenderedPageBreak/>
        <w:t>mandat émis par votre Client et vous autorisant à initier le Paiement ou une série de Paiements et sans que le Client n’ait à prendre de mesure particulière pour enclencher l’initiation de ce Paiement.</w:t>
      </w:r>
    </w:p>
    <w:p w14:paraId="383B598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Transaction MOTO » désigne un Paiement initié par votre Client au moyen d’un courrier ou par téléphone.</w:t>
      </w:r>
    </w:p>
    <w:p w14:paraId="57E798B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Règles relatives au moyen de paiement » désigne les règles, directives et règlementations imposées par les Fournisseurs de moyen de paiement et les Gestionnaires de moyen de paiement qui utilisent des Moyens de paiement compatibles avec Stripe (y compris les règles de fonctionnement des réseaux de cartes bancaires (les « Règles du réseau ») applicables aux réseaux Visa, Mastercard et American Express ; ainsi que les règles de fonctionnement de Bacs, CHAPs et SEPA).</w:t>
      </w:r>
    </w:p>
    <w:p w14:paraId="6ADB8A0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Moyen de paiement » désigne un type de moyen de paiement accepté par Stripe dans le cadre des Services de traitement des paiements, comme les cartes bancaires et les cartes de débit.</w:t>
      </w:r>
    </w:p>
    <w:p w14:paraId="034B736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Gestionnaire de moyen de paiement » désigne un établissement financier qui est autorisé par un Fournisseur de moyen de paiement à permettre l’utilisation d’un Moyen de paiement en acceptant les Paiements émis par des Clients pour le compte du Fournisseur de moyen de paiement, et en acheminant ces Paiements vers le Fournisseur de moyen de paiement en question.</w:t>
      </w:r>
    </w:p>
    <w:p w14:paraId="009630A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Fournisseur de moyen de paiement » désigne le fournisseur d’un Moyen de paiement, par exemple Visa, Mastercard et American Express.</w:t>
      </w:r>
    </w:p>
    <w:p w14:paraId="1CD6079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Services de traitement des paiements » désigne des Services que vous pouvez utiliser pour accepter des paiements de vos Clients dans le cadre de Transactions, exécuter d’autres transactions financières, gérer des abonnements et effectuer des opérations de reporting liées aux transactions.</w:t>
      </w:r>
    </w:p>
    <w:p w14:paraId="59ECD7F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Remboursement » désigne un ordre initié par vos soins en vue de rembourser des fonds à un Client en relation avec un Paiement existant.</w:t>
      </w:r>
    </w:p>
    <w:p w14:paraId="6E257E9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Restitution » désigne un ordre initié par vos soins, par un Client, par un Fournisseur de moyen de paiement ou par un Gestionnaire de moyen de paiement en vue de restituer des fonds sans lien avec un Paiement existant.</w:t>
      </w:r>
    </w:p>
    <w:p w14:paraId="2F778D2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 Annulation » désigne un ordre initié par un Fournisseur de moyen de paiement, par un Gestionnaire de moyen de paiement ou par nous-mêmes en vue de restituer des fonds en relation avec un Paiement existant. Les Annulations peuvent résulter de (i) l’invalidation d’un Paiement par un Fournisseur de moyen de paiement ou un Gestionnaire de moyen de paiement ; du (ii) virement de fonds en votre faveur par erreur ou sans autorisation ; et de (iii) la soumission d’un Paiement en violation des Règles relatives au moyen de paiement </w:t>
      </w:r>
      <w:r w:rsidRPr="00BC667A">
        <w:rPr>
          <w:rFonts w:ascii="Times New Roman" w:eastAsia="Times New Roman" w:hAnsi="Times New Roman" w:cs="Times New Roman"/>
          <w:color w:val="3C4257"/>
          <w:sz w:val="24"/>
          <w:szCs w:val="24"/>
          <w:lang w:eastAsia="de-CH"/>
        </w:rPr>
        <w:lastRenderedPageBreak/>
        <w:t>applicables, ou si la soumission du Paiement ou votre utilisation des Services de traitement des paiements est contraire aux présentes Conditions.</w:t>
      </w:r>
    </w:p>
    <w:p w14:paraId="186EE085"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Inscription pour l’utilisation des Services de traitement des paiements</w:t>
      </w:r>
    </w:p>
    <w:p w14:paraId="70A80F8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Quand vous vous inscrivez pour un Compte Stripe, des informations financières ou des informations que nous utilisons pour vous identifier, identifier vos Représentants, dirigeants, ayants droit, ainsi que les autres utilisateurs associés à votre Compte Stripe, peuvent vous être demandées. Pendant toute la durée des présentes Conditions, nous pouvons partager les informations concernant votre Compte Stripe avec des Fournisseurs de moyen de paiement et des Gestionnaires de moyen de paiement afin de vérifier si vous êtes en droit d’utiliser les Services de traitement des paiements, d’établir des comptes ou d’obtenir des crédits nécessaires auprès des Fournisseurs de moyen de paiement et des Gestionnaires de moyen de paiement, de surveiller les Paiements et d’autres activités, et d’effectuer des analyses de gestion des risques et des analyses de conformité. Nous sommes également susceptibles de partager vos Données (au sens de la définition ci-après) avec des Fournisseurs de moyen de paiement et des Gestionnaires de moyen de paiement afin de favoriser la mise en conformité de Stripe, des Fournisseurs de moyen de paiement et des Gestionnaires de moyen de paiement avec les Lois et les Règles relatives au moyen de paiement applicables. Nous procéderons à une revue et effectuerons de plus amples examens de manière occasionnelle des informations de votre Compte Stripe pour déterminer si vous êtes en droit d’utiliser les Services de traitement des paiements. L’utilisation par Stripe des informations que vous nous fournissez dans le cadre des présentes Conditions est décrite plus en détail à </w:t>
      </w:r>
      <w:hyperlink r:id="rId588" w:anchor="section_d" w:history="1">
        <w:r w:rsidRPr="00BC667A">
          <w:rPr>
            <w:rFonts w:ascii="Times New Roman" w:eastAsia="Times New Roman" w:hAnsi="Times New Roman" w:cs="Times New Roman"/>
            <w:color w:val="5469D4"/>
            <w:sz w:val="24"/>
            <w:szCs w:val="24"/>
            <w:u w:val="single"/>
            <w:bdr w:val="none" w:sz="0" w:space="0" w:color="auto" w:frame="1"/>
            <w:lang w:eastAsia="de-CH"/>
          </w:rPr>
          <w:t>l’article D</w:t>
        </w:r>
      </w:hyperlink>
      <w:r w:rsidRPr="00BC667A">
        <w:rPr>
          <w:rFonts w:ascii="Times New Roman" w:eastAsia="Times New Roman" w:hAnsi="Times New Roman" w:cs="Times New Roman"/>
          <w:color w:val="3C4257"/>
          <w:sz w:val="24"/>
          <w:szCs w:val="24"/>
          <w:lang w:eastAsia="de-CH"/>
        </w:rPr>
        <w:t>.</w:t>
      </w:r>
    </w:p>
    <w:p w14:paraId="7A67A2C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n’est pas une banque et nous n’acceptons pas de dépôt, ne fournissons pas de prêt ou n’octroyons pas de crédit. Si vous acceptez un paiement pour des produits ou services (y compris des événements comme des concerts ou autres spectacles) qui ne sont pas livrables directement au Client (une « Précommande »), nous pouvons, à notre seule discrétion, initier des Annulations ou garder des </w:t>
      </w:r>
      <w:hyperlink r:id="rId589" w:anchor="clearing-funds-and-reserves" w:history="1">
        <w:r w:rsidRPr="00BC667A">
          <w:rPr>
            <w:rFonts w:ascii="Times New Roman" w:eastAsia="Times New Roman" w:hAnsi="Times New Roman" w:cs="Times New Roman"/>
            <w:color w:val="5469D4"/>
            <w:sz w:val="24"/>
            <w:szCs w:val="24"/>
            <w:u w:val="single"/>
            <w:bdr w:val="none" w:sz="0" w:space="0" w:color="auto" w:frame="1"/>
            <w:lang w:eastAsia="de-CH"/>
          </w:rPr>
          <w:t>Réserves</w:t>
        </w:r>
      </w:hyperlink>
      <w:r w:rsidRPr="00BC667A">
        <w:rPr>
          <w:rFonts w:ascii="Times New Roman" w:eastAsia="Times New Roman" w:hAnsi="Times New Roman" w:cs="Times New Roman"/>
          <w:color w:val="3C4257"/>
          <w:sz w:val="24"/>
          <w:szCs w:val="24"/>
          <w:lang w:eastAsia="de-CH"/>
        </w:rPr>
        <w:t> pour tout ou partie des Paiements que nous traitons pour une Précommande. Si vous souhaitez recevoir un paiement pour une Précommande, veuillez </w:t>
      </w:r>
      <w:hyperlink r:id="rId590" w:history="1">
        <w:r w:rsidRPr="00BC667A">
          <w:rPr>
            <w:rFonts w:ascii="Times New Roman" w:eastAsia="Times New Roman" w:hAnsi="Times New Roman" w:cs="Times New Roman"/>
            <w:color w:val="5469D4"/>
            <w:sz w:val="24"/>
            <w:szCs w:val="24"/>
            <w:u w:val="single"/>
            <w:bdr w:val="none" w:sz="0" w:space="0" w:color="auto" w:frame="1"/>
            <w:lang w:eastAsia="de-CH"/>
          </w:rPr>
          <w:t>nous contacter</w:t>
        </w:r>
      </w:hyperlink>
      <w:r w:rsidRPr="00BC667A">
        <w:rPr>
          <w:rFonts w:ascii="Times New Roman" w:eastAsia="Times New Roman" w:hAnsi="Times New Roman" w:cs="Times New Roman"/>
          <w:color w:val="3C4257"/>
          <w:sz w:val="24"/>
          <w:szCs w:val="24"/>
          <w:lang w:eastAsia="de-CH"/>
        </w:rPr>
        <w:t> au préalable.</w:t>
      </w:r>
    </w:p>
    <w:p w14:paraId="74DB865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Traitement des Transactions ; Litiges, Remboursements et Annulations</w:t>
      </w:r>
    </w:p>
    <w:p w14:paraId="24BD119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Vous pouvez soumettre des Paiements uniquement via les Services de traitement des paiements qui sont autorisés par vos Clients. Pour nous permettre de traiter des Transactions pour votre compte, vous nous autorisez, et autorisez nos sociétés affiliées, les Fournisseurs de moyen de paiement et les Gestionnaires de moyen de paiement à recevoir et à régler tous produits issus du traitement des paiements qui vous sont dus par l’intermédiaire des Services de traitement des paiements. Il vous est interdit, sauf si les Conditions des services financiers ou les Conditions de paiement l’imposent (au sens des définitions ci-après), de conférer ou de céder un intérêt relatif à des produits issus du traitement des paiements à un tiers tant que les </w:t>
      </w:r>
      <w:r w:rsidRPr="00BC667A">
        <w:rPr>
          <w:rFonts w:ascii="Times New Roman" w:eastAsia="Times New Roman" w:hAnsi="Times New Roman" w:cs="Times New Roman"/>
          <w:color w:val="3C4257"/>
          <w:sz w:val="24"/>
          <w:szCs w:val="24"/>
          <w:lang w:eastAsia="de-CH"/>
        </w:rPr>
        <w:lastRenderedPageBreak/>
        <w:t>produits en question ne sont pas déposés sur votre Compte de versement (au sens de la définition ci-après). Vous nommez Stripe et SPUKL, STEL et Valitor (selon le cas) en qualité d’agents aux fins limitées de contrôler, recevoir, détenir et régler les produits en question. Vous convenez que la réception par l’agent des produits en question vaut satisfaction des obligations pour le client final concerné d’effectuer des paiements en votre faveur. Nous mettrons à jour le solde de votre Compte Stripe dans les meilleurs délais afin qu’il tienne compte des produits considérés que nous recevons pour votre compte.</w:t>
      </w:r>
    </w:p>
    <w:p w14:paraId="0459B0C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Sauf lorsque Stripe et un Client en ont convenu autrement, vous gardez une relation directe avec vos Clients et êtes tenu : (i) d’obtenir le consentement approprié à la soumission des Paiements via les Services de traitement des paiements pour leur compte ; (ii) de fournir une confirmation ou une facture pour chaque Paiement aux Clients ; (iii) de vérifier l’identité des Clients ; et (iv) de déterminer si les Clients ont le droit de, et sont habilités à, conclure des Transactions. Toutefois, même des Transactions autorisées peuvent faire l’objet d’un Litige. Stripe n’est pas responsable à votre égard pour tout Paiement autorisé et complété qui ferait plus tard l’objet d’un Litige, d’un Remboursement, ou d’une Annulation, qui est soumis sans autorisation ou par erreur, ou qui est en infraction avec quelque Loi que ce soit.</w:t>
      </w:r>
    </w:p>
    <w:p w14:paraId="7FE01FC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êtes tenu de vous assurer que vous soumettez des Paiements uniquement via les Services de traitement des paiements en tant que Transactions MOTO ou que Transactions initiées par un Marchand dont le traitement est autorisé en tant que tel conformément aux termes des présentes Conditions et, dans le cas d’une Transaction initiée par un Marchand, que vous avez un mandat approprié en place avec votre Client pour initier le Paiement. Vous devez tenir un dossier indiquant la base sur laquelle vous avez déterminé si chaque Paiement soumis pouvait être traité en tant que Transaction MOTO ou Transaction initiée par un Marchand, et mettre immédiatement, sur demande, ce dossier à notre disposition et à celle de nos autorités de contrôle et/ou de nos auditeurs.</w:t>
      </w:r>
    </w:p>
    <w:p w14:paraId="543012C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êtes directement responsable à notre égard pour tout Litige, Remboursement, Annulation, Restitution ou Amende, quel qu’en soit le motif et quel que soit le moment. Nous pouvons refuser d’exécuter un ordre de Remboursement ou retarder son exécution si (i) cela doit engendrer un solde négatif sur votre Compte Stripe ; (ii) vous faites l’objet d’une Procédure de redressement ; ou (iii) si nous pensons par ailleurs que vous êtes susceptible de ne pas honorer vos obligations nées des présentes Conditions (y compris concernant le Paiement faisant l’objet de l’ordre de Remboursement).</w:t>
      </w:r>
    </w:p>
    <w:p w14:paraId="534DFF8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Dans de nombreux cas, mais pas dans tous, vous avez la possibilité de contester un Litige en fournissant des preuves via l’API ou le Dashboard. Nous pouvons demander que des informations supplémentaires soient transmises aux Fournisseurs de moyen de paiement et aux Gestionnaires de moyen de paiement afin de vous aider à contester le Litige, mais nous ne </w:t>
      </w:r>
      <w:r w:rsidRPr="00BC667A">
        <w:rPr>
          <w:rFonts w:ascii="Times New Roman" w:eastAsia="Times New Roman" w:hAnsi="Times New Roman" w:cs="Times New Roman"/>
          <w:color w:val="3C4257"/>
          <w:sz w:val="24"/>
          <w:szCs w:val="24"/>
          <w:lang w:eastAsia="de-CH"/>
        </w:rPr>
        <w:lastRenderedPageBreak/>
        <w:t>pouvons garantir que cette démarche aboutira. Les Fournisseurs de moyen de paiement et les Gestionnaires de moyen de paiement peuvent rejeter votre contestation pour tout motif qu’ils jugeront approprié. Si une contestation est intégralement ou partiellement concluante, votre Compte Stripe sera, sous réserve de l’exercice des droits qui nous sont conférés aux termes de la </w:t>
      </w:r>
      <w:hyperlink r:id="rId591" w:anchor="section_c9" w:history="1">
        <w:r w:rsidRPr="00BC667A">
          <w:rPr>
            <w:rFonts w:ascii="Times New Roman" w:eastAsia="Times New Roman" w:hAnsi="Times New Roman" w:cs="Times New Roman"/>
            <w:color w:val="5469D4"/>
            <w:sz w:val="24"/>
            <w:szCs w:val="24"/>
            <w:u w:val="single"/>
            <w:bdr w:val="none" w:sz="0" w:space="0" w:color="auto" w:frame="1"/>
            <w:lang w:eastAsia="de-CH"/>
          </w:rPr>
          <w:t>clause C.9</w:t>
        </w:r>
      </w:hyperlink>
      <w:r w:rsidRPr="00BC667A">
        <w:rPr>
          <w:rFonts w:ascii="Times New Roman" w:eastAsia="Times New Roman" w:hAnsi="Times New Roman" w:cs="Times New Roman"/>
          <w:color w:val="3C4257"/>
          <w:sz w:val="24"/>
          <w:szCs w:val="24"/>
          <w:lang w:eastAsia="de-CH"/>
        </w:rPr>
        <w:t> ci-après, crédité des fonds associés au Paiement faisant l’objet du Litige (ou d’une partie de ceux-ci). Vous ne pouvez soumettre un nouveau Paiement reproduisant une Transaction qui fait l’objet d’un Litige.</w:t>
      </w:r>
    </w:p>
    <w:p w14:paraId="72512C6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Veuillez garder en mémoire que, comme indiqué à la </w:t>
      </w:r>
      <w:hyperlink r:id="rId592" w:anchor="section_d3" w:history="1">
        <w:r w:rsidRPr="00BC667A">
          <w:rPr>
            <w:rFonts w:ascii="Times New Roman" w:eastAsia="Times New Roman" w:hAnsi="Times New Roman" w:cs="Times New Roman"/>
            <w:color w:val="5469D4"/>
            <w:sz w:val="24"/>
            <w:szCs w:val="24"/>
            <w:u w:val="single"/>
            <w:bdr w:val="none" w:sz="0" w:space="0" w:color="auto" w:frame="1"/>
            <w:lang w:eastAsia="de-CH"/>
          </w:rPr>
          <w:t>clause D.3</w:t>
        </w:r>
      </w:hyperlink>
      <w:r w:rsidRPr="00BC667A">
        <w:rPr>
          <w:rFonts w:ascii="Times New Roman" w:eastAsia="Times New Roman" w:hAnsi="Times New Roman" w:cs="Times New Roman"/>
          <w:color w:val="3C4257"/>
          <w:sz w:val="24"/>
          <w:szCs w:val="24"/>
          <w:lang w:eastAsia="de-CH"/>
        </w:rPr>
        <w:t>, vous êtes responsable de toutes les pertes que vous subissez lorsque des identifiants de paiement ou des comptes perdus ou volés sont utilisés pour vous acheter des produits ou des services. Stripe ne vous assure pas et ne vous assurera pas contre toute perte causée par la fraude, quelles que soient les circonstances. Par exemple, si quelqu’un prétend être un client légitime mais est en réalité un fraudeur, vous serez responsable de tous les coûts en résultant, y compris des Litiges, même si vous ne récupérez pas l’article acheté frauduleusement. Même si nous travaillons en collaboration avec vous ou toute autorité policière afin de vous assister dans la récupération des fonds perdus, Stripe ne vous est pas redevable et n’est pas responsable de vos pertes financières ou de toute conséquence d’une telle fraude.</w:t>
      </w:r>
    </w:p>
    <w:p w14:paraId="2F2101A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Une Annulation concernant un Paiement peut être émise si le Paiement est soumis sans l’autorisation du titulaire du compte, ou en relation avec une Activité prohibée, est contraire aux Règles relatives au moyen de paiement applicables, ou pour tout autre motif approprié. Si une Annulation est émise, nous vous fournirons un Avis ainsi que la description de la cause de cette Annulation.</w:t>
      </w:r>
    </w:p>
    <w:p w14:paraId="2049FB61"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Responsabilités et communications aux Clients</w:t>
      </w:r>
    </w:p>
    <w:p w14:paraId="513D6E3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Il est très important que vos Clients comprennent les finalités, les montants et les conditions des Paiements que vous nous soumettez. Avec ceci à l’esprit, en utilisant les Services de traitement des paiements, vous convenez : (i) de communiquer de façon exacte, et de ne pas représenter faussement la nature de la Transaction, ainsi que le montant du Paiement dans la devise appropriée avant de le soumettre à l’API ; (ii) de fournir une facture qui décrit de façon exacte chaque Transaction aux Clients ; (iii) de fournir aux Clients un moyen pertinent de vous contacter dans le cas où le produit ou service fourni ne correspond pas à sa description ; (iv) de ne pas utiliser les Services afin de vendre des produits ou services d’une manière malhonnête ou mensongère, qui expose les Clients à des risques déraisonnables, ou sans communiquer préalablement les clauses substantielles ; et (v) d’informer les Clients que Stripe et ses sociétés affiliées traitent les Transactions (y compris les Transactions de paiement) pour votre compte. Vous vous engagez également à maintenir en vigueur et à mettre à la disposition de vos Clients, une politique raisonnable de restitution, de </w:t>
      </w:r>
      <w:r w:rsidRPr="00BC667A">
        <w:rPr>
          <w:rFonts w:ascii="Times New Roman" w:eastAsia="Times New Roman" w:hAnsi="Times New Roman" w:cs="Times New Roman"/>
          <w:color w:val="3C4257"/>
          <w:sz w:val="24"/>
          <w:szCs w:val="24"/>
          <w:lang w:eastAsia="de-CH"/>
        </w:rPr>
        <w:lastRenderedPageBreak/>
        <w:t>remboursement, d’annulation ou de réajustement, et d’expliquer clairement la procédure par laquelle les Clients peuvent obtenir un Remboursement.</w:t>
      </w:r>
    </w:p>
    <w:p w14:paraId="3CB8F8E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Les Services de traitement des paiements peuvent inclure une fonctionnalité vous permettant de recevoir des versements récurrents ou des versements au titre d’un abonnement de la part de vos Clients, et d’envoyer des factures à ces derniers. Si vous utilisez les Services de traitement des paiements pour soumettre des Paiements récurrents ou liés à des abonnements, vous vous engagez à respecter les Lois applicables et les Règles relatives au moyen de paiement, y compris en précisant de manière claire aux Clients, préalablement à la soumission du Paiement initial, qu’ils seront débités à l’avenir de manière régulière, et en leur expliquant les procédures de désabonnement ou d’annulation de leur facturation récurrente ou de leur abonnement. Si vous utilisez les Services de traitement des paiements afin d’envoyer des factures à vos Clients, vous reconnaissez qu’il vous appartient de garantir que la forme et le contenu des factures sont conformes aux Lois applicables, et qu'ils sont suffisants pour produire l’effet escompté sur le plan juridique ou fiscal.</w:t>
      </w:r>
    </w:p>
    <w:p w14:paraId="1F30E0F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 vous concluez des Transactions avec des Clients qui sont des particuliers (c’est-à-dire des consommateurs), vous convenez spécifiquement de fournir aux consommateurs les communications requises par la Loi, et de ne pas vous engager dans des actes ou des pratiques malhonnêtes, mensongers ou abusifs.</w:t>
      </w:r>
    </w:p>
    <w:p w14:paraId="3132A4DE"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Conditions de paiement et Conditions des services financiers</w:t>
      </w:r>
    </w:p>
    <w:p w14:paraId="7EEBA34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Votre utilisation des Services de traitement des paiements est soumise à des conditions supplémentaires qui s’appliquent entre vous et une ou plusieurs parties parmi Stripe, une société affiliée de Stripe, et un Fournisseur de moyen de paiement. Lorsque ces conditions supplémentaires concernent un Moyen de paiement spécifique, elles constituent des « Conditions de paiement » ; lorsqu’elles concernent des Services de traitement des paiements spécifiques, elles constituent des « Conditions des services financiers ». En utilisant les Services de traitement des paiements, vous acceptez les </w:t>
      </w:r>
      <w:hyperlink r:id="rId593" w:history="1">
        <w:r w:rsidRPr="00BC667A">
          <w:rPr>
            <w:rFonts w:ascii="Times New Roman" w:eastAsia="Times New Roman" w:hAnsi="Times New Roman" w:cs="Times New Roman"/>
            <w:color w:val="5469D4"/>
            <w:sz w:val="24"/>
            <w:szCs w:val="24"/>
            <w:u w:val="single"/>
            <w:bdr w:val="none" w:sz="0" w:space="0" w:color="auto" w:frame="1"/>
            <w:lang w:eastAsia="de-CH"/>
          </w:rPr>
          <w:t>Conditions de paiement</w:t>
        </w:r>
      </w:hyperlink>
      <w:r w:rsidRPr="00BC667A">
        <w:rPr>
          <w:rFonts w:ascii="Times New Roman" w:eastAsia="Times New Roman" w:hAnsi="Times New Roman" w:cs="Times New Roman"/>
          <w:color w:val="3C4257"/>
          <w:sz w:val="24"/>
          <w:szCs w:val="24"/>
          <w:lang w:eastAsia="de-CH"/>
        </w:rPr>
        <w:t> et les Conditions des services financiers applicables (telles qu’énoncées dans notre </w:t>
      </w:r>
      <w:hyperlink r:id="rId594" w:history="1">
        <w:r w:rsidRPr="00BC667A">
          <w:rPr>
            <w:rFonts w:ascii="Times New Roman" w:eastAsia="Times New Roman" w:hAnsi="Times New Roman" w:cs="Times New Roman"/>
            <w:color w:val="5469D4"/>
            <w:sz w:val="24"/>
            <w:szCs w:val="24"/>
            <w:u w:val="single"/>
            <w:bdr w:val="none" w:sz="0" w:space="0" w:color="auto" w:frame="1"/>
            <w:lang w:eastAsia="de-CH"/>
          </w:rPr>
          <w:t>page juridique</w:t>
        </w:r>
      </w:hyperlink>
      <w:r w:rsidRPr="00BC667A">
        <w:rPr>
          <w:rFonts w:ascii="Times New Roman" w:eastAsia="Times New Roman" w:hAnsi="Times New Roman" w:cs="Times New Roman"/>
          <w:color w:val="3C4257"/>
          <w:sz w:val="24"/>
          <w:szCs w:val="24"/>
          <w:lang w:eastAsia="de-CH"/>
        </w:rPr>
        <w:t> (y compris celles qui vous lient séparément à nos sociétés affiliées, aux Fournisseurs de moyen de paiement et/ou aux Gestionnaires de moyen de paiement. En outre, un Fournisseur de moyen de paiement peut faire exécuter les termes des présentes Conditions directement à votre encontre.</w:t>
      </w:r>
    </w:p>
    <w:p w14:paraId="30E3B15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Nous pouvons ajouter ou supprimer des Fournisseurs de moyen de paiement et des Gestionnaires de moyen de paiement à tout moment. Les Conditions de paiement et les Conditions des services financiers peuvent également être périodiquement modifiées. En continuant d’utiliser les Services de traitement des paiements, vous reconnaissez accepter les ajouts, suppressions et modifications en question.</w:t>
      </w:r>
    </w:p>
    <w:p w14:paraId="2A17024A"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6. Moyens de paiement spécifiques</w:t>
      </w:r>
    </w:p>
    <w:p w14:paraId="4FBFA6C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lastRenderedPageBreak/>
        <w:t>a. Cartes de paiement</w:t>
      </w:r>
      <w:r w:rsidRPr="00BC667A">
        <w:rPr>
          <w:rFonts w:ascii="Times New Roman" w:eastAsia="Times New Roman" w:hAnsi="Times New Roman" w:cs="Times New Roman"/>
          <w:color w:val="3C4257"/>
          <w:sz w:val="24"/>
          <w:szCs w:val="24"/>
          <w:lang w:eastAsia="de-CH"/>
        </w:rPr>
        <w:t> : Lorsque vous acceptez des paiements par carte de paiement, vous devez respecter l’ensemble des Règles du réseau applicables , y compris les Règles du réseau énoncées dans les </w:t>
      </w:r>
      <w:hyperlink r:id="rId595" w:history="1">
        <w:r w:rsidRPr="00BC667A">
          <w:rPr>
            <w:rFonts w:ascii="Times New Roman" w:eastAsia="Times New Roman" w:hAnsi="Times New Roman" w:cs="Times New Roman"/>
            <w:color w:val="5469D4"/>
            <w:sz w:val="24"/>
            <w:szCs w:val="24"/>
            <w:u w:val="single"/>
            <w:bdr w:val="none" w:sz="0" w:space="0" w:color="auto" w:frame="1"/>
            <w:lang w:eastAsia="de-CH"/>
          </w:rPr>
          <w:t>Règles Visa</w:t>
        </w:r>
      </w:hyperlink>
      <w:r w:rsidRPr="00BC667A">
        <w:rPr>
          <w:rFonts w:ascii="Times New Roman" w:eastAsia="Times New Roman" w:hAnsi="Times New Roman" w:cs="Times New Roman"/>
          <w:color w:val="3C4257"/>
          <w:sz w:val="24"/>
          <w:szCs w:val="24"/>
          <w:lang w:eastAsia="de-CH"/>
        </w:rPr>
        <w:t> de Visa International (« Visa »), les </w:t>
      </w:r>
      <w:hyperlink r:id="rId596" w:history="1">
        <w:r w:rsidRPr="00BC667A">
          <w:rPr>
            <w:rFonts w:ascii="Times New Roman" w:eastAsia="Times New Roman" w:hAnsi="Times New Roman" w:cs="Times New Roman"/>
            <w:color w:val="5469D4"/>
            <w:sz w:val="24"/>
            <w:szCs w:val="24"/>
            <w:u w:val="single"/>
            <w:bdr w:val="none" w:sz="0" w:space="0" w:color="auto" w:frame="1"/>
            <w:lang w:eastAsia="de-CH"/>
          </w:rPr>
          <w:t>Règles Mastercard</w:t>
        </w:r>
      </w:hyperlink>
      <w:r w:rsidRPr="00BC667A">
        <w:rPr>
          <w:rFonts w:ascii="Times New Roman" w:eastAsia="Times New Roman" w:hAnsi="Times New Roman" w:cs="Times New Roman"/>
          <w:color w:val="3C4257"/>
          <w:sz w:val="24"/>
          <w:szCs w:val="24"/>
          <w:lang w:eastAsia="de-CH"/>
        </w:rPr>
        <w:t> énoncées par MasterCard International Incorporated (« Mastercard ») et les Règles du réseau énoncées par American Express. Dans le cadre des présentes Conditions, Visa, Mastercard et American Express sont collectivement dénommées les « Réseaux ».</w:t>
      </w:r>
    </w:p>
    <w:p w14:paraId="066CF3B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En outre, en ce qui concerne les Transactions Visa et Mastercard, Visa et Mastercard exigent que vous concluiez une relation contractuelle directe avec le Gestionnaire de moyen de paiement pour ces types de Transaction, de la manière décrite dans les Conditions des services financiers de </w:t>
      </w:r>
      <w:hyperlink r:id="rId597" w:history="1">
        <w:r w:rsidRPr="00BC667A">
          <w:rPr>
            <w:rFonts w:ascii="Times New Roman" w:eastAsia="Times New Roman" w:hAnsi="Times New Roman" w:cs="Times New Roman"/>
            <w:color w:val="5469D4"/>
            <w:sz w:val="24"/>
            <w:szCs w:val="24"/>
            <w:u w:val="single"/>
            <w:bdr w:val="none" w:sz="0" w:space="0" w:color="auto" w:frame="1"/>
            <w:lang w:eastAsia="de-CH"/>
          </w:rPr>
          <w:t>STEL</w:t>
        </w:r>
      </w:hyperlink>
      <w:r w:rsidRPr="00BC667A">
        <w:rPr>
          <w:rFonts w:ascii="Times New Roman" w:eastAsia="Times New Roman" w:hAnsi="Times New Roman" w:cs="Times New Roman"/>
          <w:color w:val="3C4257"/>
          <w:sz w:val="24"/>
          <w:szCs w:val="24"/>
          <w:lang w:eastAsia="de-CH"/>
        </w:rPr>
        <w:t> et </w:t>
      </w:r>
      <w:hyperlink r:id="rId598" w:history="1">
        <w:r w:rsidRPr="00BC667A">
          <w:rPr>
            <w:rFonts w:ascii="Times New Roman" w:eastAsia="Times New Roman" w:hAnsi="Times New Roman" w:cs="Times New Roman"/>
            <w:color w:val="5469D4"/>
            <w:sz w:val="24"/>
            <w:szCs w:val="24"/>
            <w:u w:val="single"/>
            <w:bdr w:val="none" w:sz="0" w:space="0" w:color="auto" w:frame="1"/>
            <w:lang w:eastAsia="de-CH"/>
          </w:rPr>
          <w:t>SPUKL</w:t>
        </w:r>
      </w:hyperlink>
      <w:r w:rsidRPr="00BC667A">
        <w:rPr>
          <w:rFonts w:ascii="Times New Roman" w:eastAsia="Times New Roman" w:hAnsi="Times New Roman" w:cs="Times New Roman"/>
          <w:color w:val="3C4257"/>
          <w:sz w:val="24"/>
          <w:szCs w:val="24"/>
          <w:lang w:eastAsia="de-CH"/>
        </w:rPr>
        <w:t>.</w:t>
      </w:r>
    </w:p>
    <w:p w14:paraId="1CCF40E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Comme stipulé par les Règles du réseau, vous pouvez accepter uniquement des paiements effectués à l’aide de cartes de paiement dans le cadre de transactions commerciales légales et conclues en toute bonne foi entre vous et vos Clients et portant sur des biens ou des services qui sont exempts de privilèges, de créances et de charges. Vous pouvez utiliser uniquement des marques commerciales ou de service du réseau de paiement qui sont conformes aux Règles du réseau ; les Règles du réseau limitent également votre capacité à discriminer certains types de carte et à facturer des suppléments en contrepartie de l’acceptation de certaines cartes de paiement.</w:t>
      </w:r>
    </w:p>
    <w:p w14:paraId="55FA7E7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Les Réseaux peuvent modifier les Règles du réseau à tout moment sans vous en aviser, et Stripe se réserve le droit de modifier les Services de traitement des paiements à tout moment afin d’être en conformité avec les Règles du réseau. Nous pouvons partager avec les Réseaux (et le Gestionnaire de moyen de paiement) les informations que vous nous fournissez et que nous utilisons pour identifier la nature de vos produits ou services, y compris l’attribution à vos activités commerciales d’un code de catégorie de marchand (MCC) d’un réseau de paiement particulier.</w:t>
      </w:r>
    </w:p>
    <w:p w14:paraId="05D2882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Les Clients engagent généralement des Litiges concernant les réseaux de carte de paiement (également dénommés « contestations de paiement ») lorsqu’un marchand ne leur fournit pas le produit ou service demandé, ou lorsque le titulaire du compte de carte de paiement n’autorise pas le Paiement. Si les Litiges génèrent des frais élevés (généralement supérieurs à 1 %), vous êtes susceptible de ne plus pouvoir utiliser les Services de traitement des paiements. Si vous ne parvenez pas à gérer les Litiges avec vos Clients en temps utile et efficacement, vous êtes in fine susceptible de ne plus pouvoir accepter de cartes de paiement pour votre activité.</w:t>
      </w:r>
    </w:p>
    <w:p w14:paraId="78BF043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Lorsque vous acceptez des Transactions par carte de paiement, les Règles du réseau vous interdisent spécifiquement (i) de fournir des Remboursements en espèces concernant un Paiement sur une carte bancaire, sauf si cela est imposé par les Lois, (ii) d’initier un </w:t>
      </w:r>
      <w:r w:rsidRPr="00BC667A">
        <w:rPr>
          <w:rFonts w:ascii="Times New Roman" w:eastAsia="Times New Roman" w:hAnsi="Times New Roman" w:cs="Times New Roman"/>
          <w:color w:val="3C4257"/>
          <w:sz w:val="24"/>
          <w:szCs w:val="24"/>
          <w:lang w:eastAsia="de-CH"/>
        </w:rPr>
        <w:lastRenderedPageBreak/>
        <w:t>Remboursement plus de cinq jours calendaires après avoir émis un crédit en faveur de votre Client, (iii) d’accepter des espèces ou équivalent, ou tout autre objet de valeur au titre d’un Remboursement, (iv) d’agir en qualité de facilitateur, d’intermédiaire ou d’agrégateur de paiement ou de revendre d’une autre manière des Services de traitement des paiements pour le compte d’autres personnes, (v) de soumettre ce que vous croyez ou pensez être un Paiement frauduleux ou un Paiement qui n’a pas été autorisé par le titulaire de la carte, (vi) de soumettre un Paiement alors que la Transaction n’est pas complétée ou que les biens ou les services n’ont pas été livrés ou fournis (sauf si le titulaire de la carte a versé un acompte partiel ou total ou si le consentement du titulaire de la carte est obtenu dans le cadre d’une transaction récurrente), (vii) de diviser des Transactions en plusieurs Paiements, sauf si certains critères sont satisfaits, ou (viii) d’utiliser les Services de traitement des paiements d’une manière abusive à l’égard des réseaux de cartes de paiement ou contraire aux Règles du réseau.</w:t>
      </w:r>
    </w:p>
    <w:p w14:paraId="53123C2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 vous utilisez de manière abusive les Services de traitement des paiements dans le cadre de Transactions par carte de paiement ou si vous vous adonnez à une activité qui, au regard des Réseaux, porte atteinte à sa marque, ou si nous sommes tenus de le faire en vertu des Règles du réseau, nous pouvons transmettre des informations vous concernant ou concernant vos Représentants, vos ayants droit et dirigeants et toute autre personne associée à votre Compte Stripe à la liste des marchands désactivés (MATCH) tenue par MasterCard et consultée et mise à jour par Visa et American Express, ou au fichier du consortium relatif aux marchands dont les privilèges liés aux cartes de crédit ont été retirés (CMNF) tenu par Discover. Votre ajout à l’une de ces listes peut entraîner votre incapacité à accepter des paiements par carte de paiement. Vous reconnaissez et acceptez le partage de ces informations et la liste elle-même ; vous nous rembourserez intégralement toute perte que nous subirions en raison de réclamations formulées par des tiers ; et vous renoncez à tout droit de porter directement une réclamation à notre encontre du fait d’un tel partage. La transmission d’informations prévue par le présent paragraphe est distincte de tout autre droit que nous pouvons exercer en vertu des présentes Conditions, et nous avons la faculté distincte de résilier les présentes Conditions ou de suspendre votre Compte Stripe en raison de l’utilisation ou de l’activité abusive qui nous a amené à effectuer un tel partage.</w:t>
      </w:r>
    </w:p>
    <w:p w14:paraId="7D9978A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 vous faites appel à un sous-traitant tiers pour créer et transmettre une transaction par carte de paiement directement au réseau de carte de paiement, vous pourrez être en mesure de préciser que la transaction sera autorisée et réglée par Stripe par l’intermédiaire de nos Services de traitement des paiements. Si vous prévoyez de solliciter ce sous-traitant en relation avec les Services de traitement des paiements de Stripe, vous devez </w:t>
      </w:r>
      <w:hyperlink r:id="rId599" w:history="1">
        <w:r w:rsidRPr="00BC667A">
          <w:rPr>
            <w:rFonts w:ascii="Times New Roman" w:eastAsia="Times New Roman" w:hAnsi="Times New Roman" w:cs="Times New Roman"/>
            <w:color w:val="5469D4"/>
            <w:sz w:val="24"/>
            <w:szCs w:val="24"/>
            <w:u w:val="single"/>
            <w:bdr w:val="none" w:sz="0" w:space="0" w:color="auto" w:frame="1"/>
            <w:lang w:eastAsia="de-CH"/>
          </w:rPr>
          <w:t>nous en informer</w:t>
        </w:r>
      </w:hyperlink>
      <w:r w:rsidRPr="00BC667A">
        <w:rPr>
          <w:rFonts w:ascii="Times New Roman" w:eastAsia="Times New Roman" w:hAnsi="Times New Roman" w:cs="Times New Roman"/>
          <w:color w:val="3C4257"/>
          <w:sz w:val="24"/>
          <w:szCs w:val="24"/>
          <w:lang w:eastAsia="de-CH"/>
        </w:rPr>
        <w:t xml:space="preserve"> au préalable. Si vous confiez à un tiers le soin de fournir ce service, et si vous êtes </w:t>
      </w:r>
      <w:r w:rsidRPr="00BC667A">
        <w:rPr>
          <w:rFonts w:ascii="Times New Roman" w:eastAsia="Times New Roman" w:hAnsi="Times New Roman" w:cs="Times New Roman"/>
          <w:color w:val="3C4257"/>
          <w:sz w:val="24"/>
          <w:szCs w:val="24"/>
          <w:lang w:eastAsia="de-CH"/>
        </w:rPr>
        <w:lastRenderedPageBreak/>
        <w:t>autorisé à nommer Stripe à cet effet, vous assumez le risque lié à la bonne transmission de la transaction par le tiers en question au réseau de carte de paiement. Vous reconnaissez et convenez que Stripe autorisera et règlera pour vous uniquement les fonds liés à des transactions qui sont effectivement reçues par le réseau de carte de paiement. Vous assumez également la responsabilité liée à tout manquement commis par le tiers en question au regard des Règles du réseau applicables.</w:t>
      </w:r>
    </w:p>
    <w:p w14:paraId="03B6A77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Conversion American Express :</w:t>
      </w:r>
      <w:r w:rsidRPr="00BC667A">
        <w:rPr>
          <w:rFonts w:ascii="Times New Roman" w:eastAsia="Times New Roman" w:hAnsi="Times New Roman" w:cs="Times New Roman"/>
          <w:color w:val="3C4257"/>
          <w:sz w:val="24"/>
          <w:szCs w:val="24"/>
          <w:lang w:eastAsia="de-CH"/>
        </w:rPr>
        <w:t> Si votre volume de Transactions American Express excède le seuil fixé par American Express, American Express peut vous attribuer le statut de marchand direct American Express ; vos Transactions American Express seraient alors soumises aux dispositions de la convention "Acceptation de la Carte" alors en vigueur d’American Express, et vos prix et autres frais liés à l’acceptation des Transactions American Express seraient directement convenus entre vous et American Express. Si vous effectuez une telle conversion, votre relation avec Stripe ne sera pas affectée outre mesure, et Stripe continuera de traiter vos Transactions American Express conformément aux présentes Conditions.</w:t>
      </w:r>
    </w:p>
    <w:p w14:paraId="114433F7"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7. Versement et Fréquence des virements</w:t>
      </w:r>
    </w:p>
    <w:p w14:paraId="008A3E2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Votre compte de versement :</w:t>
      </w:r>
      <w:r w:rsidRPr="00BC667A">
        <w:rPr>
          <w:rFonts w:ascii="Times New Roman" w:eastAsia="Times New Roman" w:hAnsi="Times New Roman" w:cs="Times New Roman"/>
          <w:color w:val="3C4257"/>
          <w:sz w:val="24"/>
          <w:szCs w:val="24"/>
          <w:lang w:eastAsia="de-CH"/>
        </w:rPr>
        <w:t> Stripe procèdera, avec ses banques partenaires, au virement des fonds sur le compte ouvert auprès d’une banque ou d’un autre établissement financier que vous désignerez (votre « Compte de versement »). Vous confirmez être autorisé à initier des virements et des prélèvements sur le Compte de versement dont vous êtes titulaire et qui est administré et géré par un établissement financier situé dans l’Union européenne. Si vous actualisez votre Compte de versement (y compris par l’intermédiaire du Dashboard), vous devez vous assurer que vous continuez de respecter les exigences du présent article. Nous pouvons exiger que vous nous fournissiez un document attestant de votre respect du présent article ; la non-fourniture d’un tel document constituera un manquement au regard des présentes Conditions.</w:t>
      </w:r>
    </w:p>
    <w:p w14:paraId="527E690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Versement sur votre Compte de versement :</w:t>
      </w:r>
      <w:r w:rsidRPr="00BC667A">
        <w:rPr>
          <w:rFonts w:ascii="Times New Roman" w:eastAsia="Times New Roman" w:hAnsi="Times New Roman" w:cs="Times New Roman"/>
          <w:color w:val="3C4257"/>
          <w:sz w:val="24"/>
          <w:szCs w:val="24"/>
          <w:lang w:eastAsia="de-CH"/>
        </w:rPr>
        <w:t> Un solde positif sur votre Compte Stripe entraînera un virement sur votre Compte de versement et un solde négatif sur votre Compte Stripe entraînera un prélèvement, une compensation et/ou un débit des montants dus conformément à la clause C.9 ci-après. Nous sommes susceptibles de réduire le montant crédité sur votre Compte de versement d’un montant égal aux Frais, Amendes et aux autres montants qui nous sont dus pour un motif quelconque.</w:t>
      </w:r>
    </w:p>
    <w:p w14:paraId="56911B9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Versement en faveur de bénéficiaires tiers :</w:t>
      </w:r>
      <w:r w:rsidRPr="00BC667A">
        <w:rPr>
          <w:rFonts w:ascii="Times New Roman" w:eastAsia="Times New Roman" w:hAnsi="Times New Roman" w:cs="Times New Roman"/>
          <w:color w:val="3C4257"/>
          <w:sz w:val="24"/>
          <w:szCs w:val="24"/>
          <w:lang w:eastAsia="de-CH"/>
        </w:rPr>
        <w:t xml:space="preserve"> Nous vous offrons la possibilité de verser des fonds en faveur d’une autre personne (un « bénéficiaire tiers ») de la manière que vous indiquerez à Stripe (y compris en virant tout ou partie du solde positif de votre Compte Stripe sur le Compte Stripe du bénéficiaire tiers en question), au lieu de verser les fonds sur votre </w:t>
      </w:r>
      <w:r w:rsidRPr="00BC667A">
        <w:rPr>
          <w:rFonts w:ascii="Times New Roman" w:eastAsia="Times New Roman" w:hAnsi="Times New Roman" w:cs="Times New Roman"/>
          <w:color w:val="3C4257"/>
          <w:sz w:val="24"/>
          <w:szCs w:val="24"/>
          <w:lang w:eastAsia="de-CH"/>
        </w:rPr>
        <w:lastRenderedPageBreak/>
        <w:t>Compte de versement. Si Stripe ou un Gestionnaire de moyen de paiement (y compris STEL, SPUKL et Valitor) verse des fonds à un bénéficiaire tiers (ou vire tout ou partie du solde de votre Compte Stripe sur le Compte Stripe d’un bénéficiaire tiers) de la manière que vous indiquerez, vous convenez qu’une telle opération vaut satisfaction de l’obligation pour Stripe (et de celles pour tout Fournisseur de moyen de paiement et tout Gestionnaire de moyen de paiement) de verser des fonds en votre faveur ; nous mettrons à jour dans les meilleurs délais le solde de votre Compte Stripe afin qu’il tienne compte de ce virement ou de ce transfert.</w:t>
      </w:r>
    </w:p>
    <w:p w14:paraId="17DC95E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Traitement multi-devises :</w:t>
      </w:r>
      <w:r w:rsidRPr="00BC667A">
        <w:rPr>
          <w:rFonts w:ascii="Times New Roman" w:eastAsia="Times New Roman" w:hAnsi="Times New Roman" w:cs="Times New Roman"/>
          <w:color w:val="3C4257"/>
          <w:sz w:val="24"/>
          <w:szCs w:val="24"/>
          <w:lang w:eastAsia="de-CH"/>
        </w:rPr>
        <w:t> Nous vous offrons la possibilité de verser des fonds sur votre Compte de versement dans une devise différente de celle dans laquelle vous avez accepté le versement du client (« Traitement multi-devises »). Afin d’utiliser ce service, vous devez nous fournir un Compte de versement valide pour chaque devise pour laquelle vous demandez un versement, en fonction de notre liste de devises disponibles pour les versements. Nous pouvons ajouter des devises à notre liste de devises disponibles pour les versements, ou en supprimer, à tout moment. Si vous utilisez un Traitement multi-devises, nous sélectionnerons, au moment du Paiement (par exemple, à l’aide de l’API), le taux de change que nous appliquerons au Paiement. Si vous Remboursez un Paiement, le taux de change applicable sera le taux en vigueur au moment du Remboursement, et non au moment du Paiement. En soumettant un Paiement ou un Remboursement, vous serez réputé avoir accepté le taux de change applicable. Vous pouvez choisir de ne pas utiliser le service de Traitement multi-devises à tout moment. Vous pouvez également modifier les informations relatives à votre Compte de versement ou d’autres paramètres liés à votre utilisation du Traitement multi-devises, mais ces modifications prendront effet uniquement pour les Paiements suivants.</w:t>
      </w:r>
    </w:p>
    <w:p w14:paraId="046F5FD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e. Fréquence des virements :</w:t>
      </w:r>
      <w:r w:rsidRPr="00BC667A">
        <w:rPr>
          <w:rFonts w:ascii="Times New Roman" w:eastAsia="Times New Roman" w:hAnsi="Times New Roman" w:cs="Times New Roman"/>
          <w:color w:val="3C4257"/>
          <w:sz w:val="24"/>
          <w:szCs w:val="24"/>
          <w:lang w:eastAsia="de-CH"/>
        </w:rPr>
        <w:t> Le terme « Fréquence des virements » désigne le temps qui nous est nécessaire pour initier un virement sur votre Compte de versement. Votre Fréquence des virements est précisée dans votre Dashboard. Stripe peut nécessiter une période de détention avant d’effectuer le virement initial sur le Compte de versement. Après le virement initial des fonds, nous verserons les fonds sur le Compte de versement conformément à la Fréquence des virements. Si l’établissement détenant le Compte de versement est situé dans l’Union européenne, nous estimons qu’un virement sur votre Compte de versement sera effectué au plus tard le jour ouvré suivant la date à laquelle nous l’avons initié ; cependant, veuillez noter qu’un Fournisseur de moyen de paiement, un Gestionnaire de moyen de paiement ou que l’établissement financier détenteur de votre Compte de versement est susceptible de reporter le virement pour un motif quelconque. Nous déclinons toute responsabilité quant à toute décision de l’établissement détenteur de votre Compte de versement de ne pas créditer le Compte de versement ou plus généralement de ne pas mettre les fonds à votre disposition de la manière voulue.</w:t>
      </w:r>
    </w:p>
    <w:p w14:paraId="3FBB7E7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Nous nous réservons le droit de modifier la Fréquence des virements ou de suspendre le virement en votre faveur. Ci-après des exemples de situations où nous serions amenés à prendre de telles mesures : (i) lorsque des Litiges, Remboursements ou Annulations sont en attente, prévus ou excessifs ; (ii) si nous suspectons ou apprenons l’existence d’une activité suspecte ; ou (iii) lorsque la Loi ou une décision de justice nous impose de le faire. Nous avons le droit de refuser qu’un virement soit effectué sur votre Compte de versement à la résiliation des présentes Conditions si nous estimons, selon une appréciation raisonnable, que nous pouvons subir des pertes en raison d’un crédit, d’une fraude ou d’autres risques juridiques liés à votre Compte Stripe. Si nous exerçons notre droit de refuser un Virement pour un motif quelconque, nous vous communiquerons le motif principal de ce refus et vous accorderons un délai pour libérer les fonds.</w:t>
      </w:r>
    </w:p>
    <w:p w14:paraId="16EE5A4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f. Versement incorrect :</w:t>
      </w:r>
      <w:r w:rsidRPr="00BC667A">
        <w:rPr>
          <w:rFonts w:ascii="Times New Roman" w:eastAsia="Times New Roman" w:hAnsi="Times New Roman" w:cs="Times New Roman"/>
          <w:color w:val="3C4257"/>
          <w:sz w:val="24"/>
          <w:szCs w:val="24"/>
          <w:lang w:eastAsia="de-CH"/>
        </w:rPr>
        <w:t> Les informations nécessaires à la réalisation d’un virement varieront en fonction de l’établissement financier détenant le Compte de versement. Veuillez vous assurer que toutes les informations relatives aux Comptes de versement que vous nous fournissez sont exactes et complètes. Si vous nous fournissez des informations incorrectes, (i) vous reconnaissez que les fonds sont susceptibles d’être versés sur le mauvais compte et que nous pouvons être dans l’incapacité de récupérer les fonds de ces transactions incorrectes, et (ii) vous acceptez d’être seul responsable de toutes pertes que vous ou des tiers subiriez en raison de transactions incorrectes, de ne formuler aucune réclamation à notre encontre concernant ces transactions incorrectes, et de nous rembourser l’intégralité des pertes que nous subirions.</w:t>
      </w:r>
    </w:p>
    <w:p w14:paraId="510AAD49"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8. Fonds de compensation et Réserves</w:t>
      </w:r>
    </w:p>
    <w:p w14:paraId="21A6B2A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Tous les fonds résultant des Paiements sont détenus sur des comptes de compensation communs (les « Comptes de compensation ») ouverts auprès de nos banques partenaires. Nous verserons les fonds sur et à partir des Comptes de compensation de la manière indiquée dans les présentes Conditions ; toutefois, vous n’avez aucun droit sur les Comptes de compensation ni sur les fonds déposés sur les Comptes de compensation, vous n’êtes pas autorisé à retirer des fonds des Comptes de compensation et vous ne recevrez aucun intérêt sur des fonds détenus sur les Comptes de compensation.</w:t>
      </w:r>
    </w:p>
    <w:p w14:paraId="132037B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Dans certaines circonstances, nous pouvons vous demander de déposer des fonds en réserve ou imposer des conditions pour la libération des fonds (chacune une "Réserve"). Nous pouvons vous imposer une Réserve pour quelque motif que ce soit si nous estimons que le risque de perte pour Stripe, les Clients ou d’autres personnes liées à votre Compte Stripe est plus élevé que la norme. Par exemple, nous pouvons détenir une Réserve si : (i) vos activités ou les activités de vos Clients augmentent le risque de perte pour nous ou pour vos Clients, (ii) vous avez enfreint ou êtes susceptible d’enfreindre les présentes Conditions, ou si (iii) </w:t>
      </w:r>
      <w:r w:rsidRPr="00BC667A">
        <w:rPr>
          <w:rFonts w:ascii="Times New Roman" w:eastAsia="Times New Roman" w:hAnsi="Times New Roman" w:cs="Times New Roman"/>
          <w:color w:val="3C4257"/>
          <w:sz w:val="24"/>
          <w:szCs w:val="24"/>
          <w:lang w:eastAsia="de-CH"/>
        </w:rPr>
        <w:lastRenderedPageBreak/>
        <w:t>votre Compte Stripe a un nombre de Litiges élevé ou anormalement haut. Si nous imposons une Réserve, nous établirons les conditions de la Réserve et vous transmettrons un Avis indiquant son montant, sa durée et les conditions auxquelles les fonds de cette Réserve vous seront libérés. Dans de nombreux cas, le montant de la Réserve sera égal au montant total des Paiements traités à l’aide des Services de traitement des paiements. Nous pouvons modifier ou conditionner les termes de la Réserve sur la base de notre évaluation et de notre analyse continues des risques associés à votre Compte Stripe, si les Fournisseurs de moyen de paiement ou les Gestionnaires de moyen de paiement nous l’imposent, ou pour tout autre motif. Nous pouvons alimenter la Réserve avec des fonds traités à l’aide de nos Services de traitement des paiements, en débitant le Compte de versement ou un autre compte bancaire associé à votre Compte Stripe, ou en vous demandant directement les fonds en question.</w:t>
      </w:r>
    </w:p>
    <w:p w14:paraId="56061DC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Dans la mesure du possible, nous préférons déterminer qu’une Réserve est nécessaire avant sa mise en place. Si vous craignez que nous vous imposions une Réserve en raison de la nature de vos activités commerciales, veuillez </w:t>
      </w:r>
      <w:hyperlink r:id="rId600" w:history="1">
        <w:r w:rsidRPr="00BC667A">
          <w:rPr>
            <w:rFonts w:ascii="Times New Roman" w:eastAsia="Times New Roman" w:hAnsi="Times New Roman" w:cs="Times New Roman"/>
            <w:color w:val="5469D4"/>
            <w:sz w:val="24"/>
            <w:szCs w:val="24"/>
            <w:u w:val="single"/>
            <w:bdr w:val="none" w:sz="0" w:space="0" w:color="auto" w:frame="1"/>
            <w:lang w:eastAsia="de-CH"/>
          </w:rPr>
          <w:t>nous contacter</w:t>
        </w:r>
      </w:hyperlink>
      <w:r w:rsidRPr="00BC667A">
        <w:rPr>
          <w:rFonts w:ascii="Times New Roman" w:eastAsia="Times New Roman" w:hAnsi="Times New Roman" w:cs="Times New Roman"/>
          <w:color w:val="3C4257"/>
          <w:sz w:val="24"/>
          <w:szCs w:val="24"/>
          <w:lang w:eastAsia="de-CH"/>
        </w:rPr>
        <w:t> avant d’utiliser les Services.</w:t>
      </w:r>
    </w:p>
    <w:p w14:paraId="43B235C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9. Sûretés, collecte et droits de compensation</w:t>
      </w:r>
    </w:p>
    <w:p w14:paraId="26C5501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Sûretés :</w:t>
      </w:r>
      <w:r w:rsidRPr="00BC667A">
        <w:rPr>
          <w:rFonts w:ascii="Times New Roman" w:eastAsia="Times New Roman" w:hAnsi="Times New Roman" w:cs="Times New Roman"/>
          <w:color w:val="3C4257"/>
          <w:sz w:val="24"/>
          <w:szCs w:val="24"/>
          <w:lang w:eastAsia="de-CH"/>
        </w:rPr>
        <w:t> Vous nous octroyez un privilège et une sûreté sur l’ensemble des fonds générés par les Transactions que nous traitons pour votre compte, y compris ceux que nous déposons sur vos Comptes de versement, ainsi que ceux détenus sur d’autres comptes bancaires sur lesquels les fonds de ces Transactions sont déposés ou virés. Autrement dit, si vous n’avez pas payé des fonds que vous nous devez, que vous devez à vos Clients ou à l’une de nos sociétés affiliées, nous disposons d’un droit prioritaire à ceux de tous vos autres créanciers de saisir ou retenir des fonds qui vous sont dus au titre de Transactions que nous traitons via les Services, et de débiter ou retirer des fonds de tout compte bancaire associé à votre Compte Stripe (y compris vos Comptes de versement). A notre demande, vous signerez et fournirez tous les documents et paierez tous les frais connexes que nous considérons nécessaires afin de créer, rendre opposable, et maintenir une sûreté sur les fonds en question.</w:t>
      </w:r>
    </w:p>
    <w:p w14:paraId="7A9E121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Collecte et droits de compensation :</w:t>
      </w:r>
      <w:r w:rsidRPr="00BC667A">
        <w:rPr>
          <w:rFonts w:ascii="Times New Roman" w:eastAsia="Times New Roman" w:hAnsi="Times New Roman" w:cs="Times New Roman"/>
          <w:color w:val="3C4257"/>
          <w:sz w:val="24"/>
          <w:szCs w:val="24"/>
          <w:lang w:eastAsia="de-CH"/>
        </w:rPr>
        <w:t xml:space="preserve"> Vous vous engagez à verser l’ensemble des montants qui nous sont dus ou sont dus à nos sociétés affiliées à première demande. Le non-paiement des sommes qui nous sont dues ou sont dues à nos sociétés affiliées en vertu des présentes Conditions constitue un manquement, et vous supporterez tous les coûts que nous engagerions au cours de la collecte, en sus du montant dû. Les frais de collecte peuvent inclure les honoraires et débours d’avocats, les frais d’arbitrage et frais de justice, les honoraires des agences de recouvrement, tout intérêt applicable, et tout autre coût connexe. Dans la mesure du possible, nous essaierons dans un premier temps de collecter ou de compenser les montants qui nous sont dus et sont dus à nos sociétés affiliées à partir des soldes de vos Comptes Stripe provenant de votre utilisation des Services de traitement des paiements, ou à partir des fonds </w:t>
      </w:r>
      <w:r w:rsidRPr="00BC667A">
        <w:rPr>
          <w:rFonts w:ascii="Times New Roman" w:eastAsia="Times New Roman" w:hAnsi="Times New Roman" w:cs="Times New Roman"/>
          <w:color w:val="3C4257"/>
          <w:sz w:val="24"/>
          <w:szCs w:val="24"/>
          <w:lang w:eastAsia="de-CH"/>
        </w:rPr>
        <w:lastRenderedPageBreak/>
        <w:t>que nous détenons en Réserve. Cependant, nous pouvons collecter toute somme que vous nous devez en vertu des présentes Conditions au moyen d’un prélèvement ou d’une compensation sur le solde de tout compte Stripe (ou en débitant le Compte de versement associé à ce compte Stripe) qui, selon notre appréciation raisonnable, est associé à votre Compte Stripe. Par ailleurs, nous pouvons effectuer des prélèvements ou des compensations sur le solde de votre Compte Stripe (ou débiter vos Comptes de versement) afin de collecter des sommes qui nous sont dues en relation avec les comptes Stripe connexes en question.</w:t>
      </w:r>
    </w:p>
    <w:p w14:paraId="1D28DBBE"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Dans certaines circonstances, nous pouvons exiger une garantie personnelle, parentale ou autre (une « Garantie ») de la part d’un dirigeant, du propriétaire ou d’un autre garant de l’utilisateur. Une Garantie consiste en une promesse juridiquement contraignante par un individu ou une personne morale de payer tout montant dû par l’utilisateur, dans l’éventualité où celui-ci ne serait pas en mesure de payer. Si nous exigeons que vous nous fournissiez une Garantie, nous vous préciserons le montant et les motifs de la Garantie. Si vous êtes dans l’incapacité de fournir une telle Garantie sur demande, vous ne serez pas autorisé à utiliser les Services.</w:t>
      </w:r>
    </w:p>
    <w:p w14:paraId="4382C457"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10. Rapprochement et signalement d’erreurs</w:t>
      </w:r>
    </w:p>
    <w:p w14:paraId="0AB31FE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Le Dashboard contient les détails des Paiements, l’historique des Paiements et toute autre activité réalisée sur votre Compte Stripe. Sauf dans la mesure où la Loi impose le contraire, vous êtes seul tenu d’effectuer le rapprochement entre les informations figurant sur le Dashboard générées par votre utilisation des Services de traitement des paiements et les dossiers relatifs à vos Transactions Client, et d’identifier les erreurs.</w:t>
      </w:r>
    </w:p>
    <w:p w14:paraId="14DC137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vous engagez à examiner votre Compte Stripe et à nous signaler immédiatement toute erreur. Nous ouvrirons une enquête sur toutes les erreurs signalées, y compris celles commises par Stripe ou par un Fournisseur de moyen de paiement, et, le cas échéant, essaierons de les corriger en créditant ou en débitant le Compte de versement renseigné dans le Dashboard. Toutefois, veuillez noter que votre capacité à recouvrer des fonds perdus suite à une erreur peut être très limitée voire nulle, en particulier si nous ne sommes pas à l’origine de l’erreur, ou si les fonds ne sont plus disponibles sur aucun Compte de versement.</w:t>
      </w:r>
    </w:p>
    <w:p w14:paraId="59E3DD0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En ce qui concerne les erreurs liées à des Transactions, nous collaborerons avec vous et avec nos Fournisseurs de moyen de paiement afin de rectifier une telle erreur conformément aux Règles relatives au moyen de paiement applicables. À défaut de nous communiquer une erreur sans retard injustifié et, dans tous les cas, dans un délai de 13 mois après l’avoir relevée et mise en évidence dans le Dashboard, vous renoncez à votre droit de déposer une réclamation à notre encontre ou à l'encontre de nos Fournisseurs de moyen de paiement concernant tous montants associés à cette erreur.</w:t>
      </w:r>
    </w:p>
    <w:p w14:paraId="15A327BE"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11. Comptes inactifs</w:t>
      </w:r>
    </w:p>
    <w:p w14:paraId="2F38617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Si vous laissez des fonds inactifs sur votre Compte Stripe et ne nous donnez pas d’instructions au sujet de leur envoi, nous pouvons être contraints par la Loi de considérer que les fonds ont été abandonnés et de les livrer à divers organismes publics. Dans la mesure requise par la Loi, nous tenterons de vous avertir si nous détenons des fonds qui vous sont dus sur un compte passé le délai d’inactivité pour déclarer un abandon de propriété. Si nous ne sommes pas en mesure de vous contacter, nous considérerons que les fonds de votre Compte Stripe sont abandonnés, et les livrerons aux organismes publics compétents.</w:t>
      </w:r>
    </w:p>
    <w:p w14:paraId="20FFE9F9"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Article D : Utilisation et sécurité des Données ; Respect de la vie privée</w:t>
      </w:r>
    </w:p>
    <w:p w14:paraId="14BFC3D6"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Présentation de l’utilisation des Données</w:t>
      </w:r>
    </w:p>
    <w:p w14:paraId="1BC89C1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Protéger, sécuriser et maintenir les informations traitées via les Services est une de nos priorités, et cela est certainement également l’une des vôtres. Le présent article décrit nos obligations respectives concernant le traitement et le stockage des informations liées aux Services. Dans le présent article, les termes suivants concernent les données que vous ou vos Clients fournissez à Stripe, ou les données que vous recevez ou auxquelles vous avez accès dans le cadre de l’utilisation des Services :</w:t>
      </w:r>
    </w:p>
    <w:p w14:paraId="7A18224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Coordonnées du compte de paiement » désigne les coordonnées du compte d’un Client lié à un Moyen de paiement et inclut, dans le cas des cartes de crédit et de débit, le numéro de compte du titulaire de la carte, la date d’expiration de la carte et le numéro CVV2.</w:t>
      </w:r>
    </w:p>
    <w:p w14:paraId="0AE7B91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Données de paiement » désigne les Coordonnées du compte de paiement, les informations communiquées aux et par les Fournisseurs de moyen de paiement ou les Gestionnaires de moyen de paiement, les informations financières spécifiquement régulées par les Lois et les Règles relatives au moyen de paiement, ainsi que toutes autres informations utilisées avec les Services de traitement des paiements pour compléter une Transaction.</w:t>
      </w:r>
    </w:p>
    <w:p w14:paraId="76B3685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Données à caractère personnel » désigne les informations qui permettent d’identifier une personne vivante précise (pas une entreprise, ni une entité juridique ni une machine) et qui sont transmises aux ou accessibles via les Services.</w:t>
      </w:r>
    </w:p>
    <w:p w14:paraId="5BB7918C"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Données de Stripe » désigne les détails des transactions de l’API sur l’infrastructure Stripe, les informations utilisées dans le cadre de l’analyse et la détection des fraudes, les informations agrégées ou anonymisées générées à partir des Données, ainsi que toutes autres informations créées par ou provenant de Stripe ou des Services.</w:t>
      </w:r>
    </w:p>
    <w:p w14:paraId="2C57991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Données d’utilisateur » désigne les informations décrivant votre entreprise et ses opérations, vos produits ou services, et les commandes passées par des Clients.</w:t>
      </w:r>
    </w:p>
    <w:p w14:paraId="3798595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Le terme « Données » désigne, lorsqu’il est utilisé sans complément, l’ensemble des Données à caractère personnel, des Données d’utilisateur, des Données de paiement et des Données de Stripe.</w:t>
      </w:r>
    </w:p>
    <w:p w14:paraId="6AA8974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Stripe traite, analyse et gère des Données afin : (a) de vous fournir, ainsi qu'aux autres utilisateurs de Stripe et aux Clients, les Services ; (b) d’atténuer les fraudes, les pertes financières, et tout autre préjudice causé aux utilisateurs, aux Clients et à Stripe ; et (c) d’analyser, de développer et d’améliorer nos produits, systèmes et outils. Stripe fournit des Données à des fournisseurs de services tiers, y compris aux Fournisseurs de moyen de paiement, Gestionnaires de moyen de paiement et à leurs sociétés affiliées respectives, ainsi qu’aux sociétés affiliées de Stripe, afin de nous permettre de fournir les Services, à vous et aux autres utilisateurs. Nous ne fournissons pas de Données à caractère personnel à des parties non affiliées pour qu’elles puissent vous commercialiser leurs produits. Vous comprenez et consentez à l’utilisation des Données par Stripe aux fins et d’une manière conformes au présent </w:t>
      </w:r>
      <w:hyperlink r:id="rId601" w:anchor="section_d" w:history="1">
        <w:r w:rsidRPr="00BC667A">
          <w:rPr>
            <w:rFonts w:ascii="Times New Roman" w:eastAsia="Times New Roman" w:hAnsi="Times New Roman" w:cs="Times New Roman"/>
            <w:color w:val="5469D4"/>
            <w:sz w:val="24"/>
            <w:szCs w:val="24"/>
            <w:u w:val="single"/>
            <w:bdr w:val="none" w:sz="0" w:space="0" w:color="auto" w:frame="1"/>
            <w:lang w:eastAsia="de-CH"/>
          </w:rPr>
          <w:t>article D</w:t>
        </w:r>
      </w:hyperlink>
      <w:r w:rsidRPr="00BC667A">
        <w:rPr>
          <w:rFonts w:ascii="Times New Roman" w:eastAsia="Times New Roman" w:hAnsi="Times New Roman" w:cs="Times New Roman"/>
          <w:color w:val="3C4257"/>
          <w:sz w:val="24"/>
          <w:szCs w:val="24"/>
          <w:lang w:eastAsia="de-CH"/>
        </w:rPr>
        <w:t>.</w:t>
      </w:r>
    </w:p>
    <w:p w14:paraId="60C15B5C"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Protection des Données et respect de la vie privée</w:t>
      </w:r>
    </w:p>
    <w:p w14:paraId="74DAB1F5"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Confidentialité :</w:t>
      </w:r>
      <w:r w:rsidRPr="00BC667A">
        <w:rPr>
          <w:rFonts w:ascii="Times New Roman" w:eastAsia="Times New Roman" w:hAnsi="Times New Roman" w:cs="Times New Roman"/>
          <w:color w:val="3C4257"/>
          <w:sz w:val="24"/>
          <w:szCs w:val="24"/>
          <w:lang w:eastAsia="de-CH"/>
        </w:rPr>
        <w:t> Stripe utilisera les Données d’utilisateur uniquement de la manière autorisée par les présentes Conditions, par d’autres accords vous liant à nous, ou uniquement selon vos instructions ou avec votre autorisation. Vous protégerez toutes les Données que vous recevez via les Services, et vous abstiendrez de les divulguer ou de les distribuer, et vous utiliserez ces Données uniquement en relation avec les Services et de la manière autorisée par les présentes Conditions ou par d’autres accords vous liant à Stripe. Aucune des parties ne saurait utiliser des Données à caractère personnel aux fins d’actions commerciales auprès des Clients, sauf si elle a reçu le consentement exprès d’un Client à cet effet. Vous ne sauriez divulguer des Données de paiement à d’autres personnes, si ce n’est en relation avec le traitement de Transactions demandé par des Clients et conformément aux Lois et aux Règles relatives aux moyens de paiement applicables.</w:t>
      </w:r>
    </w:p>
    <w:p w14:paraId="04EA068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Respect de la vie privée :</w:t>
      </w:r>
      <w:r w:rsidRPr="00BC667A">
        <w:rPr>
          <w:rFonts w:ascii="Times New Roman" w:eastAsia="Times New Roman" w:hAnsi="Times New Roman" w:cs="Times New Roman"/>
          <w:color w:val="3C4257"/>
          <w:sz w:val="24"/>
          <w:szCs w:val="24"/>
          <w:lang w:eastAsia="de-CH"/>
        </w:rPr>
        <w:t> La protection des Données à caractère personnel est très importante à nos yeux. Notre </w:t>
      </w:r>
      <w:hyperlink r:id="rId602" w:history="1">
        <w:r w:rsidRPr="00BC667A">
          <w:rPr>
            <w:rFonts w:ascii="Times New Roman" w:eastAsia="Times New Roman" w:hAnsi="Times New Roman" w:cs="Times New Roman"/>
            <w:color w:val="5469D4"/>
            <w:sz w:val="24"/>
            <w:szCs w:val="24"/>
            <w:u w:val="single"/>
            <w:bdr w:val="none" w:sz="0" w:space="0" w:color="auto" w:frame="1"/>
            <w:lang w:eastAsia="de-CH"/>
          </w:rPr>
          <w:t>Politique de confidentialité</w:t>
        </w:r>
      </w:hyperlink>
      <w:r w:rsidRPr="00BC667A">
        <w:rPr>
          <w:rFonts w:ascii="Times New Roman" w:eastAsia="Times New Roman" w:hAnsi="Times New Roman" w:cs="Times New Roman"/>
          <w:color w:val="3C4257"/>
          <w:sz w:val="24"/>
          <w:szCs w:val="24"/>
          <w:lang w:eastAsia="de-CH"/>
        </w:rPr>
        <w:t> explique comment et à quelle fin nous collectons, utilisons, conservons, divulguons et protégeons les Données à caractère personnel que vous nous fournissez. Vous adhérez aux termes de notre Politique de confidentialité, que nous sommes susceptibles de mettre à jour ponctuellement.</w:t>
      </w:r>
    </w:p>
    <w:p w14:paraId="21095312"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Vous déclarez que vous respectez à ce jour, et continuerez de respecter, l’ensemble des Lois applicables régissant le respect de la vie privée et la protection, et votre utilisation des Données que vous nous fournissez ou auxquelles vous avez accès via l’utilisation des Services. Vous déclarez également que vous avez obtenu tous les droits et consentements nécessaires, en vertu des Lois applicables, pour divulguer à Stripe ou permettre à Stripe de collecter, d’utiliser, de conserver et de divulguer toutes Données à caractère personnel que vous nous fournissez ou nous autorisez à collecter, y compris les Données que nous pouvons collecter directement auprès des Clients à l’aide de cookies et autres moyens similaires. </w:t>
      </w:r>
      <w:r w:rsidRPr="00BC667A">
        <w:rPr>
          <w:rFonts w:ascii="Times New Roman" w:eastAsia="Times New Roman" w:hAnsi="Times New Roman" w:cs="Times New Roman"/>
          <w:color w:val="3C4257"/>
          <w:sz w:val="24"/>
          <w:szCs w:val="24"/>
          <w:lang w:eastAsia="de-CH"/>
        </w:rPr>
        <w:lastRenderedPageBreak/>
        <w:t>Comme la Loi peut l’exiger et en relation avec les présentes Conditions, il vous appartient de divulguer aux Clients que Stripe traite des Transactions (y compris des Transactions de paiement) pour votre compte et peut recevoir des Données à caractère personnel de votre part. En outre, lorsque cela est exigé par la Loi ou les Règles relatives au moyen de paiement, nous pouvons supprimer ou déconnecter les Données à caractère personnel d’un Client de votre Compte Stripe si le Client concerné nous en fait la demande.</w:t>
      </w:r>
    </w:p>
    <w:p w14:paraId="7DC48DD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Stripe fournira certains ou l’ensemble des Services depuis des systèmes situés aux Etats-Unis ou dans d’autres pays que France. De ce fait, il vous incombe de divulguer à vos Clients que les Données de paiement peuvent être transférées, traitées, et stockées en dehors de France et, comme indiqué dans notre Politique de confidentialité, peuvent êtres divulguées conformément aux Lois applicables, et d’obtenir de vos Clients tous les consentements nécessaires prévus par les Lois applicables à cet égard.</w:t>
      </w:r>
    </w:p>
    <w:p w14:paraId="788242B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 nous apprenons que les Données à caractère personnel d’un Client ont été acquises, divulguées ou perdues sans autorisation sur nos systèmes, nous vous le signalerons conformément aux obligations que nous impose la Loi applicable. Nous vous avertirons également et vous fournirons des informations suffisantes concernant l’acquisition, la divulgation ou la perte non autorisée en question afin de vous aider à atténuer tous effets défavorables pour le Client.</w:t>
      </w:r>
    </w:p>
    <w:p w14:paraId="3845C5E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Conformité PCI :</w:t>
      </w:r>
      <w:r w:rsidRPr="00BC667A">
        <w:rPr>
          <w:rFonts w:ascii="Times New Roman" w:eastAsia="Times New Roman" w:hAnsi="Times New Roman" w:cs="Times New Roman"/>
          <w:color w:val="3C4257"/>
          <w:sz w:val="24"/>
          <w:szCs w:val="24"/>
          <w:lang w:eastAsia="de-CH"/>
        </w:rPr>
        <w:t> Si vous utilisez des Services de traitement des paiements pour accepter des Transactions par carte de paiement, vous devez respecter la norme de sécurité de l’industrie des cartes de paiement (« PCI-DSS ») et, si votre entreprise est concernée, la norme de sécurité des données d’application de paiement (« PA-DSS ») (collectivement, les « Normes PCI »). Les Normes PCI comprennent des exigences concernant les procédures de conservation en lieu sûr des documents ou des dossiers contenant des données de cartes de paiement ou de Transactions dont l’accès est limité au personnel autorisé. Stripe fournit des outils vous permettant de simplifier votre mise en conformité avec les Normes PCI, mais vous devez vous assurer que votre entreprise est en conformité. Les mesures spécifiques que vous devrez prendre afin de vous conformer aux Normes PCI dépendront de votre mise en œuvre des Services de traitement des paiements. Vous trouverez de plus amples informations sur la mise en œuvre de Stripe conformément aux Normes PCI dans notre </w:t>
      </w:r>
      <w:hyperlink r:id="rId603" w:history="1">
        <w:r w:rsidRPr="00BC667A">
          <w:rPr>
            <w:rFonts w:ascii="Times New Roman" w:eastAsia="Times New Roman" w:hAnsi="Times New Roman" w:cs="Times New Roman"/>
            <w:color w:val="5469D4"/>
            <w:sz w:val="24"/>
            <w:szCs w:val="24"/>
            <w:u w:val="single"/>
            <w:bdr w:val="none" w:sz="0" w:space="0" w:color="auto" w:frame="1"/>
            <w:lang w:eastAsia="de-CH"/>
          </w:rPr>
          <w:t>Documentation</w:t>
        </w:r>
      </w:hyperlink>
      <w:r w:rsidRPr="00BC667A">
        <w:rPr>
          <w:rFonts w:ascii="Times New Roman" w:eastAsia="Times New Roman" w:hAnsi="Times New Roman" w:cs="Times New Roman"/>
          <w:color w:val="3C4257"/>
          <w:sz w:val="24"/>
          <w:szCs w:val="24"/>
          <w:lang w:eastAsia="de-CH"/>
        </w:rPr>
        <w:t xml:space="preserve">. Vous nous transmettrez, ou transmettrez à tout Fournisseur de moyen de paiement ou Gestionnaire de moyen de paiement, dans les meilleurs délais, les documents attestant de votre respect des Normes PCI sur demande. Si vous n’êtes pas en mesure de remettre des documents suffisants pour nous convaincre ou convaincre les Fournisseurs de moyen de paiement ou les Gestionnaires de moyen de paiement concernés que vous êtes en conformité avec les Normes PCI, Stripe et tout Fournisseur de moyen de paiement ou tout Gestionnaire de moyen de </w:t>
      </w:r>
      <w:r w:rsidRPr="00BC667A">
        <w:rPr>
          <w:rFonts w:ascii="Times New Roman" w:eastAsia="Times New Roman" w:hAnsi="Times New Roman" w:cs="Times New Roman"/>
          <w:color w:val="3C4257"/>
          <w:sz w:val="24"/>
          <w:szCs w:val="24"/>
          <w:lang w:eastAsia="de-CH"/>
        </w:rPr>
        <w:lastRenderedPageBreak/>
        <w:t>paiement pourra accéder à vos locaux professionnels, moyennant un préavis raisonnable, afin de vérifier votre conformité avec les Normes PCI.</w:t>
      </w:r>
    </w:p>
    <w:p w14:paraId="67C56ED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 vous décidez de stocker ou de détenir des « Données de compte », au sens des Normes PCI (y compris le numéro de compte ou la date d’expiration de la carte d’un Client), vous devez maintenir un système qui est conforme aux Normes PCI. Si vous ne respectez pas les Normes PCI, ou si nous sommes, ou un Fournisseur de moyen de paiement ou Gestionnaire de moyen de paiement est, dans l’incapacité de vérifier votre conformité avec les Normes PCI, nous pouvons suspendre votre Compte Stripe ou résilier les présentes Conditions. Si vous envisagez de confier à un fournisseur de services tiers le soin de stocker ou de transmettre des Données de compte, il vous est interdit de partager des données avec le fournisseur en question, à moins de vous assurer que ce dernier détient les certifications suffisantes en vertu des Normes PCI, et de </w:t>
      </w:r>
      <w:hyperlink r:id="rId604" w:history="1">
        <w:r w:rsidRPr="00BC667A">
          <w:rPr>
            <w:rFonts w:ascii="Times New Roman" w:eastAsia="Times New Roman" w:hAnsi="Times New Roman" w:cs="Times New Roman"/>
            <w:color w:val="5469D4"/>
            <w:sz w:val="24"/>
            <w:szCs w:val="24"/>
            <w:u w:val="single"/>
            <w:bdr w:val="none" w:sz="0" w:space="0" w:color="auto" w:frame="1"/>
            <w:lang w:eastAsia="de-CH"/>
          </w:rPr>
          <w:t>nous signaler</w:t>
        </w:r>
      </w:hyperlink>
      <w:r w:rsidRPr="00BC667A">
        <w:rPr>
          <w:rFonts w:ascii="Times New Roman" w:eastAsia="Times New Roman" w:hAnsi="Times New Roman" w:cs="Times New Roman"/>
          <w:color w:val="3C4257"/>
          <w:sz w:val="24"/>
          <w:szCs w:val="24"/>
          <w:lang w:eastAsia="de-CH"/>
        </w:rPr>
        <w:t> votre intention de partager des Données de compte avec le fournisseur de services en question. Par ailleurs, vous vous engagez à ne jamais stocker ou détenir, à aucun moment, de « Données d’identification sensibles », au sens des Normes PCI (y compris des numéros CVC ou CVV2). Vous trouverez des informations sur les Normes PCI sur le </w:t>
      </w:r>
      <w:hyperlink r:id="rId605" w:history="1">
        <w:r w:rsidRPr="00BC667A">
          <w:rPr>
            <w:rFonts w:ascii="Times New Roman" w:eastAsia="Times New Roman" w:hAnsi="Times New Roman" w:cs="Times New Roman"/>
            <w:color w:val="5469D4"/>
            <w:sz w:val="24"/>
            <w:szCs w:val="24"/>
            <w:u w:val="single"/>
            <w:bdr w:val="none" w:sz="0" w:space="0" w:color="auto" w:frame="1"/>
            <w:lang w:eastAsia="de-CH"/>
          </w:rPr>
          <w:t>site Internet du Conseil des normes PCI</w:t>
        </w:r>
      </w:hyperlink>
      <w:r w:rsidRPr="00BC667A">
        <w:rPr>
          <w:rFonts w:ascii="Times New Roman" w:eastAsia="Times New Roman" w:hAnsi="Times New Roman" w:cs="Times New Roman"/>
          <w:color w:val="3C4257"/>
          <w:sz w:val="24"/>
          <w:szCs w:val="24"/>
          <w:lang w:eastAsia="de-CH"/>
        </w:rPr>
        <w:t>.</w:t>
      </w:r>
    </w:p>
    <w:p w14:paraId="1C3A95C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Traitement des données :</w:t>
      </w:r>
      <w:r w:rsidRPr="00BC667A">
        <w:rPr>
          <w:rFonts w:ascii="Times New Roman" w:eastAsia="Times New Roman" w:hAnsi="Times New Roman" w:cs="Times New Roman"/>
          <w:color w:val="3C4257"/>
          <w:sz w:val="24"/>
          <w:szCs w:val="24"/>
          <w:lang w:eastAsia="de-CH"/>
        </w:rPr>
        <w:t> Vous êtes le responsable du traitement et nous sommes le sous-traitant en relation avec les Données à caractère personnel traitées pour votre compte en vertu des présentes Conditions, étant toutefois précisé que nous serons un responsable du traitement en relation avec les Données à caractère personnel lorsque nous déterminons la finalité et les modalités de leur traitement (y compris par exemple, en nous conformant à tout règlement ou toute loi qui nous est imposé(e) par l’intermédiaire des Règles relatives au moyen de paiement ou par des Fournisseurs de moyen de paiement ou des Gestionnaires de moyen de paiement).</w:t>
      </w:r>
    </w:p>
    <w:p w14:paraId="0E910BC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Dans la mesure où nous sommes un sous-traitant, nous traiterons les Données à caractère personnel conformément aux termes des présentes Conditions et aux instructions licites que vous nous donnerez de manière raisonnable et ponctuellement, et nous emploierons les mesures techniques et organisationnelles appropriées pour protéger ces Données à caractère personnel. Nous ne serons pas tenus responsables pour toute réclamation portée par une personne concernée résultant de toute action ou omission de notre part, dans la mesure où cette action ou omission résulte de vos instructions.</w:t>
      </w:r>
    </w:p>
    <w:p w14:paraId="6D7D76E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Contrôles de sécurité et des fraudes</w:t>
      </w:r>
    </w:p>
    <w:p w14:paraId="0147832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Sécurite de Stripe :</w:t>
      </w:r>
      <w:r w:rsidRPr="00BC667A">
        <w:rPr>
          <w:rFonts w:ascii="Times New Roman" w:eastAsia="Times New Roman" w:hAnsi="Times New Roman" w:cs="Times New Roman"/>
          <w:color w:val="3C4257"/>
          <w:sz w:val="24"/>
          <w:szCs w:val="24"/>
          <w:lang w:eastAsia="de-CH"/>
        </w:rPr>
        <w:t xml:space="preserve"> Il appartient à Stripe de protéger la sécurité des Données en notre possession. Nous maintiendrons des procédures administratives, techniques et physiques raisonnables d’un point de vue commercial afin de protéger les Données d’utilisateur et les Données à caractère personnel stockées sur nos serveurs contre tout accès non autorisé et toute perte accidentelle, modification ou violation, et nous nous conformerons aux Lois </w:t>
      </w:r>
      <w:r w:rsidRPr="00BC667A">
        <w:rPr>
          <w:rFonts w:ascii="Times New Roman" w:eastAsia="Times New Roman" w:hAnsi="Times New Roman" w:cs="Times New Roman"/>
          <w:color w:val="3C4257"/>
          <w:sz w:val="24"/>
          <w:szCs w:val="24"/>
          <w:lang w:eastAsia="de-CH"/>
        </w:rPr>
        <w:lastRenderedPageBreak/>
        <w:t>applicables et aux Règles relatives aux moyens de paiement lorsque nous traiterons des Données d’utilisateur et des Données à caractère personnel. Toutefois, aucun système de sécurité n’est impénétrable et nous ne pouvons garantir que des parties non autorisées ne puissent jamais contourner nos mesures de sécurité ou détourner des Données en notre possession. Vous fournissez des Données d’utilisateur et des Données à caractère personnel à Stripe en sachant que certaines des mesures de sécurité que nous prenons peuvent s’avérer inadaptées à vos activités, et vous vous engagez à mettre en place les Contrôles de sécurité (au sens de la définition ci-après) et tous contrôles supplémentaires répondant à vos besoins spécifiques. A notre entière discrétion, nous pouvons prendre toute mesure, y compris la suspension de votre Compte Stripe, afin de maintenir l’intégrité et la sécurité des Services ou des Données, ou d’empêcher qu’un préjudice ne vous soit causé, ne nous soit causé, ou ne soit causé aux Clients ou à d’autres personnes. Vous renoncez à tout droit de porter réclamation à notre encontre pour toutes les pertes que vous subiriez en conséquence de ces actions.</w:t>
      </w:r>
    </w:p>
    <w:p w14:paraId="2F7FB6D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Votre sécurité :</w:t>
      </w:r>
      <w:r w:rsidRPr="00BC667A">
        <w:rPr>
          <w:rFonts w:ascii="Times New Roman" w:eastAsia="Times New Roman" w:hAnsi="Times New Roman" w:cs="Times New Roman"/>
          <w:color w:val="3C4257"/>
          <w:sz w:val="24"/>
          <w:szCs w:val="24"/>
          <w:lang w:eastAsia="de-CH"/>
        </w:rPr>
        <w:t> Vous êtes seul responsable de la sécurité des Données sur votre site Internet, vos serveurs, en votre possession, ou que vous êtes par ailleurs autorisé à consulter ou à traiter. Vous vous engagez à vous conformer aux Lois applicables et aux Règles relatives aux moyens de paiement dans le cadre du traitement ou de la conservation des Données d’utilisateur et Données à caractère personnel, et à nous fournir, sur demande, un document attestant de votre conformité. Si vous ne parvenez pas à nous fournir un document attestant de votre conformité qui soit selon nous satisfaisant, nous pouvons suspendre votre Compte Stripe ou résilier les présentes Conditions.</w:t>
      </w:r>
    </w:p>
    <w:p w14:paraId="5196A5C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Contrôles de sécurité :</w:t>
      </w:r>
      <w:r w:rsidRPr="00BC667A">
        <w:rPr>
          <w:rFonts w:ascii="Times New Roman" w:eastAsia="Times New Roman" w:hAnsi="Times New Roman" w:cs="Times New Roman"/>
          <w:color w:val="3C4257"/>
          <w:sz w:val="24"/>
          <w:szCs w:val="24"/>
          <w:lang w:eastAsia="de-CH"/>
        </w:rPr>
        <w:t> Vous êtes tenu d’évaluer les besoins de votre entreprise en matière de sécurité, et de sélectionner et mettre en place les procédures et contrôles de sécurité (les « Contrôles de sécurité ») adaptés pour limiter le risque d’incidents de sécurité. Nous pouvons fournir des Contrôles de sécurité dans le cadre des Services, ou vous préconiser la mise en place de Contrôles de sécurité spécifiques. Cependant, votre obligation de sécuriser vos activités n’est en aucun cas atténuée par des Contrôles de sécurité que nous fournissons ou préconisons, et si vous pensez que les Contrôles de sécurité que nous fournissons sont insuffisants, vous devez mettre en place de manière indépendante des contrôles supplémentaires qui répondent à vos besoins. Vous pouvez vous renseigner sur certains détails de nos Contrôles de sécurité sur notre </w:t>
      </w:r>
      <w:hyperlink r:id="rId606" w:history="1">
        <w:r w:rsidRPr="00BC667A">
          <w:rPr>
            <w:rFonts w:ascii="Times New Roman" w:eastAsia="Times New Roman" w:hAnsi="Times New Roman" w:cs="Times New Roman"/>
            <w:color w:val="5469D4"/>
            <w:sz w:val="24"/>
            <w:szCs w:val="24"/>
            <w:u w:val="single"/>
            <w:bdr w:val="none" w:sz="0" w:space="0" w:color="auto" w:frame="1"/>
            <w:lang w:eastAsia="de-CH"/>
          </w:rPr>
          <w:t>site Internet</w:t>
        </w:r>
      </w:hyperlink>
      <w:r w:rsidRPr="00BC667A">
        <w:rPr>
          <w:rFonts w:ascii="Times New Roman" w:eastAsia="Times New Roman" w:hAnsi="Times New Roman" w:cs="Times New Roman"/>
          <w:color w:val="3C4257"/>
          <w:sz w:val="24"/>
          <w:szCs w:val="24"/>
          <w:lang w:eastAsia="de-CH"/>
        </w:rPr>
        <w:t>.</w:t>
      </w:r>
    </w:p>
    <w:p w14:paraId="1B63C8A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Risque de fraude :</w:t>
      </w:r>
      <w:r w:rsidRPr="00BC667A">
        <w:rPr>
          <w:rFonts w:ascii="Times New Roman" w:eastAsia="Times New Roman" w:hAnsi="Times New Roman" w:cs="Times New Roman"/>
          <w:color w:val="3C4257"/>
          <w:sz w:val="24"/>
          <w:szCs w:val="24"/>
          <w:lang w:eastAsia="de-CH"/>
        </w:rPr>
        <w:t xml:space="preserve"> Même si nous pouvons fournir ou suggérer des Contrôles de sécurité, nous ne pouvons garantir que vous ou vos Clients ne serez jamais victimes de fraude. Tout Contrôle de sécurité que nous fournissons ou suggérons peut inclure des procédures ou applications développées par Stripe, par ses sociétés affiliées ou par d’autres sociétés. Vous vous engagez à examiner tous les Contrôles de sécurité que nous suggérons et à choisir ceux </w:t>
      </w:r>
      <w:r w:rsidRPr="00BC667A">
        <w:rPr>
          <w:rFonts w:ascii="Times New Roman" w:eastAsia="Times New Roman" w:hAnsi="Times New Roman" w:cs="Times New Roman"/>
          <w:color w:val="3C4257"/>
          <w:sz w:val="24"/>
          <w:szCs w:val="24"/>
          <w:lang w:eastAsia="de-CH"/>
        </w:rPr>
        <w:lastRenderedPageBreak/>
        <w:t>qui sont adaptés à votre entreprise afin de vous protéger contre les Transactions non autorisées et, si cela est approprié pour votre entreprise, à mettre en place indépendamment d’autres procédures et contrôles de sécurité que ceux que nous fournissons. Si vous désactivez ou n’utilisez pas correctement les Contrôles de sécurité, vous augmentez les risques de Transactions non autorisées, de Litiges, de fraudes, de pertes et d’autres événements similaires. Veuillez noter que vous êtes seul responsable des pertes que vous subiriez du fait de l’utilisation d’identifiants de paiement ou de comptes perdus ou volés par des fraudeurs qui s’engagent dans des Transactions frauduleuses avec vous. En outre, l’absence de mise en place de Contrôles de sécurité ne fera qu’augmenter le risque de fraude. Nous pouvons vous aider à recouvrer les fonds perdus, mais vous êtes seul responsable des pertes dues à des identifiants ou comptes perdus ou volés, au piratage de vos nom d’utilisateur et mot de passe, à toutes modifications sur votre Compte de versement, et à toute utilisation ou modification non autorisée de votre Compte Stripe. Stripe n’encourt aucune responsabilité à votre égard et vous renoncez au droit d’engager des poursuites à notre encontre pour toutes pertes résultant de l’utilisation d’identifiants perdus ou volés ou de l’utilisation ou la modification non autorisée de votre Compte Stripe, sauf si ces pertes résultent d’actes intentionnels de Stripe. De plus, vous nous rembourserez l’intégralité de toute perte que nous subirions du fait de l’utilisation d’identifiants ou de comptes perdus ou volés.</w:t>
      </w:r>
    </w:p>
    <w:p w14:paraId="5E15BE1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Nous pouvons également vous fournir des Données concernant le possible ou probable caractère frauduleux d’une Transaction. Nous sommes susceptibles d’intégrer toute action ou inaction de votre part à notre modèle de fraude, dans le but d’identifier des fraudes potentielles ultérieures. Vous reconnaissez que nous vous fournissons ces Données à toutes fins utiles, mais que vous êtes in fine le seul responsable de toutes mesures que vous choisiriez de prendre ou de ne pas prendre en relation avec ces Données.</w:t>
      </w:r>
    </w:p>
    <w:p w14:paraId="0329F86F"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Votre utilisation des Données avec Stripe Connect et Stripe Relay</w:t>
      </w:r>
    </w:p>
    <w:p w14:paraId="7C2C74C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En utilisant Stripe Connect ou Stripe Relay, vous avez la possibilité de connecter votre Compte Stripe à une Plateforme ou une Application. Les Plateformes et Applications connectées peuvent exécuter certaines actions en votre nom et accéder à des Données disponibles sur votre Compte Stripe, y compris certaines Données d’utilisateur. En utilisant Stripe Connect et Stripe Relay, vous autorisez Stripe à partager des Données avec toute Plateforme ou Application à laquelle vous vous connectez avec votre Compte Stripe via le Dashboard ou l’API. Vous reconnaissez également que vous pouvez à tout moment désactiver ce partage en </w:t>
      </w:r>
      <w:hyperlink r:id="rId607" w:history="1">
        <w:r w:rsidRPr="00BC667A">
          <w:rPr>
            <w:rFonts w:ascii="Times New Roman" w:eastAsia="Times New Roman" w:hAnsi="Times New Roman" w:cs="Times New Roman"/>
            <w:color w:val="5469D4"/>
            <w:sz w:val="24"/>
            <w:szCs w:val="24"/>
            <w:u w:val="single"/>
            <w:bdr w:val="none" w:sz="0" w:space="0" w:color="auto" w:frame="1"/>
            <w:lang w:eastAsia="de-CH"/>
          </w:rPr>
          <w:t>supprimant la Plateforme ou l’Application</w:t>
        </w:r>
      </w:hyperlink>
      <w:r w:rsidRPr="00BC667A">
        <w:rPr>
          <w:rFonts w:ascii="Times New Roman" w:eastAsia="Times New Roman" w:hAnsi="Times New Roman" w:cs="Times New Roman"/>
          <w:color w:val="3C4257"/>
          <w:sz w:val="24"/>
          <w:szCs w:val="24"/>
          <w:lang w:eastAsia="de-CH"/>
        </w:rPr>
        <w:t xml:space="preserve"> de votre Compte Stripe. Vous renoncez à votre droit de porter réclamation contre Stripe pour toute perte que vous subiriez du fait de toute action ou de toute utilisation des Données par une Plateforme ou Application connectée à votre Compte Stripe, et vous nous rembourserez l’intégralité de toute perte que </w:t>
      </w:r>
      <w:r w:rsidRPr="00BC667A">
        <w:rPr>
          <w:rFonts w:ascii="Times New Roman" w:eastAsia="Times New Roman" w:hAnsi="Times New Roman" w:cs="Times New Roman"/>
          <w:color w:val="3C4257"/>
          <w:sz w:val="24"/>
          <w:szCs w:val="24"/>
          <w:lang w:eastAsia="de-CH"/>
        </w:rPr>
        <w:lastRenderedPageBreak/>
        <w:t>nous subirions du fait de vos actions ou de l’utilisation de telles Données par une Plateforme ou Application.</w:t>
      </w:r>
    </w:p>
    <w:p w14:paraId="5088771E"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Remise des Coordonnées du Compte de paiement à la résiliation</w:t>
      </w:r>
    </w:p>
    <w:p w14:paraId="1E4EAAA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Dans les 30 jours suivant la résiliation de votre Compte Stripe, vous pouvez nous demander par écrit de transmettre à un autre prestataire de services de paiement les Coordonnées du Compte de paiement relatives aux Transactions conclues entre vous et vos Clients que vous êtes en droit de recevoir. Nous pouvons vous demander de fournir des preuves que le prestataire de services de paiement dispose de systèmes et de contrôles adéquats comme condition préalable à la fourniture de toutes Coordonnées du Compte de paiement. Par ailleurs, en ce qui concerne les Coordonnées du Compte de paiement relatives à des transactions par carte de paiement, le prestataire de services de paiement doit être certifié PCI-DSS niveau 1. Notre obligation de satisfaire à une demande formulée en vertu du présent article est valable uniquement dans des conditions commercialement raisonnables, et nous pouvons retarder ou refuser le traitement de toute demande si nous pensons que le prestataire de services de paiement que vous avez identifié ne dispose pas de systèmes ou de contrôles adéquats pour protéger les Coordonnées du Compte de paiement, que l’intégrité des Coordonnées du Compte de paiement peut être compromise, ou si les Lois ou les Règles relatives aux moyens de paiement nous interdisent de fournir les Coordonnées du Compte de paiement.</w:t>
      </w:r>
    </w:p>
    <w:p w14:paraId="4AF623C2" w14:textId="77777777" w:rsidR="00BC667A" w:rsidRPr="00BC667A" w:rsidRDefault="00BC667A" w:rsidP="00BC667A">
      <w:pPr>
        <w:spacing w:after="0" w:line="240" w:lineRule="auto"/>
        <w:outlineLvl w:val="1"/>
        <w:rPr>
          <w:rFonts w:ascii="Times New Roman" w:eastAsia="Times New Roman" w:hAnsi="Times New Roman" w:cs="Times New Roman"/>
          <w:color w:val="1F1A47"/>
          <w:sz w:val="30"/>
          <w:szCs w:val="30"/>
          <w:lang w:eastAsia="de-CH"/>
        </w:rPr>
      </w:pPr>
      <w:r w:rsidRPr="00BC667A">
        <w:rPr>
          <w:rFonts w:ascii="Times New Roman" w:eastAsia="Times New Roman" w:hAnsi="Times New Roman" w:cs="Times New Roman"/>
          <w:color w:val="1F1A47"/>
          <w:sz w:val="30"/>
          <w:szCs w:val="30"/>
          <w:lang w:eastAsia="de-CH"/>
        </w:rPr>
        <w:t>Article E : Conditions juridiques supplémentaires</w:t>
      </w:r>
    </w:p>
    <w:p w14:paraId="5FC6A7CF"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 Droit de modification</w:t>
      </w:r>
    </w:p>
    <w:p w14:paraId="6320A45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Nous avons le droit de modifier ou de compléter les présentes Conditions à tout moment, uniquement avec prise d’effet ultérieure, et de modifier, de supprimer, de cesser d’appliquer ou d’imposer des conditions concernant l’utilisation des Services, en affichant ces modifications sur notre </w:t>
      </w:r>
      <w:hyperlink r:id="rId608" w:history="1">
        <w:r w:rsidRPr="00BC667A">
          <w:rPr>
            <w:rFonts w:ascii="Times New Roman" w:eastAsia="Times New Roman" w:hAnsi="Times New Roman" w:cs="Times New Roman"/>
            <w:color w:val="5469D4"/>
            <w:sz w:val="24"/>
            <w:szCs w:val="24"/>
            <w:u w:val="single"/>
            <w:bdr w:val="none" w:sz="0" w:space="0" w:color="auto" w:frame="1"/>
            <w:lang w:eastAsia="de-CH"/>
          </w:rPr>
          <w:t>site Internet</w:t>
        </w:r>
      </w:hyperlink>
      <w:r w:rsidRPr="00BC667A">
        <w:rPr>
          <w:rFonts w:ascii="Times New Roman" w:eastAsia="Times New Roman" w:hAnsi="Times New Roman" w:cs="Times New Roman"/>
          <w:color w:val="3C4257"/>
          <w:sz w:val="24"/>
          <w:szCs w:val="24"/>
          <w:lang w:eastAsia="de-CH"/>
        </w:rPr>
        <w:t> ou sur un autre site Internet qui nous appartient ou que nous contrôlons. Nous vous délivrerons un Avis pour vous faire part de toutes modifications via le Dashboard, par courrier électronique ou par d’autres moyens raisonnables. Si vous êtes déjà utilisateur de Stripe, les modifications prendront effet à la date indiquée sur l’Avis, et votre utilisation des Services, de l’API ou des Données après la prise d’effet d’une modification vaudra acceptation de votre part des Conditions modifiées. Vous pouvez à tout moment consulter une copie de la version en vigueur des présentes Conditions sur notre site Internet. Vous pouvez prendre connaissance de la date des dernières modifications apportées aux présentes Conditions en vérifiant la date mentionnée après « Dernière mise à jour » en tête des présentes.</w:t>
      </w:r>
    </w:p>
    <w:p w14:paraId="764D65E9"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2. Cession</w:t>
      </w:r>
    </w:p>
    <w:p w14:paraId="124B805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Vous ne pouvez céder à des tiers ni les présentes Conditions, ni aucun droit conféré ou licence concédée aux termes de celles-ci, ni l'exploitation de votre Compte Stripe sans notre </w:t>
      </w:r>
      <w:r w:rsidRPr="00BC667A">
        <w:rPr>
          <w:rFonts w:ascii="Times New Roman" w:eastAsia="Times New Roman" w:hAnsi="Times New Roman" w:cs="Times New Roman"/>
          <w:color w:val="3C4257"/>
          <w:sz w:val="24"/>
          <w:szCs w:val="24"/>
          <w:lang w:eastAsia="de-CH"/>
        </w:rPr>
        <w:lastRenderedPageBreak/>
        <w:t>consentement préalable écrit. Si vous souhaitez procéder à une telle cession, veuillez </w:t>
      </w:r>
      <w:hyperlink r:id="rId609" w:history="1">
        <w:r w:rsidRPr="00BC667A">
          <w:rPr>
            <w:rFonts w:ascii="Times New Roman" w:eastAsia="Times New Roman" w:hAnsi="Times New Roman" w:cs="Times New Roman"/>
            <w:color w:val="5469D4"/>
            <w:sz w:val="24"/>
            <w:szCs w:val="24"/>
            <w:u w:val="single"/>
            <w:bdr w:val="none" w:sz="0" w:space="0" w:color="auto" w:frame="1"/>
            <w:lang w:eastAsia="de-CH"/>
          </w:rPr>
          <w:t>nous contacter</w:t>
        </w:r>
      </w:hyperlink>
      <w:r w:rsidRPr="00BC667A">
        <w:rPr>
          <w:rFonts w:ascii="Times New Roman" w:eastAsia="Times New Roman" w:hAnsi="Times New Roman" w:cs="Times New Roman"/>
          <w:color w:val="3C4257"/>
          <w:sz w:val="24"/>
          <w:szCs w:val="24"/>
          <w:lang w:eastAsia="de-CH"/>
        </w:rPr>
        <w:t>. Si nous consentons à cette cession, le cessionnaire doit s’engager à assumer l’ensemble de vos droits et obligations concernés par la cession en question, et à respecter les termes des présentes Conditions. Stripe peut céder les présentes Conditions sans votre consentement et sans aucune autre restriction. Si nous effectuons une cession, nous vous délivrerons un Avis dans un délai raisonnable.</w:t>
      </w:r>
    </w:p>
    <w:p w14:paraId="7587B4F7"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3. Droit d’audit</w:t>
      </w:r>
    </w:p>
    <w:p w14:paraId="7236516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Si nous pensons qu’une violation de sécurité, une fuite, une perte ou une compromission de Données a eu lieu sur vos systèmes, vos sites Internet ou vos applications et remet en question votre conformité avec les présentes Conditions, nous pouvons exiger que vous permettiez à un auditeur tiers approuvé par nos soins de mener une enquête de sécurité sur vos systèmes et installations, et vous devrez répondre favorablement à toutes demandes d’informations ou d’assistance que vous formulera l’auditeur dans le cadre de cet audit de sécurité. L’auditeur dressera un rapport que nous pourrons partager avec nos Fournisseurs de moyen de paiement et nos Gestionnaires de moyen de paiement.</w:t>
      </w:r>
    </w:p>
    <w:p w14:paraId="28DCD49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4. Absence d’agence ; Services tiers</w:t>
      </w:r>
    </w:p>
    <w:p w14:paraId="3AD3D94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Sauf si une stipulation des présentes Conditions l’indique expressément, les présentes Conditions ne sont en rien réputées constituer un groupement à but lucratif, une entreprise commune ou une autre forme de relation d’agence entre vous et nous, ou entre vous et un Fournisseur de moyen de paiement. Chaque partie aux présentes Conditions, chaque Fournisseur de moyen de paiement et chaque Gestionnaire de moyen de paiement est un contractant indépendant. Sauf si un Fournisseur de moyen de paiement ou un Gestionnaire de moyen de paiement y consent expressément, ni vous ni nous n’avons le pouvoir de lier un Fournisseur de moyen de paiement ou un Gestionnaire de moyen de paiement par les termes d’un contrat ou de lui faire contracter une obligation, et aucune partie ne déclarera que vous disposez ou que nous disposons d’un tel pouvoir.</w:t>
      </w:r>
    </w:p>
    <w:p w14:paraId="6C4261E3"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Nous pouvons recommander ou fournir un accès à des services, des produits et des promotions de tiers qui utilisent, intègrent ou fournissent des services connexes aux Services (« Services tiers »). Ces Services tiers sont fournis pour votre commodité uniquement et ne signifient pas que nous les approuvons ou que nous les recommandons pour vous. Vous accédez à un Service tiers et l’utilisez en vous basant sur votre propre évaluation et à vos propres risques. Vous reconnaissez que votre utilisation de tout Service tiers n’est pas régie par les présentes Conditions. Si vous décidez d’utiliser un Service tiers, vous êtes responsable de l’examen, de la compréhension et de l’acceptation des conditions générales relatives à son utilisation. Nous déclinons expressément toute responsabilité quant à l’utilisation d’un Service tiers. Veuillez garder à l'esprit que lors de l’utilisation d’un Service tiers, notre Politique de confidentialité n’est plus effective. Votre utilisation de Services tiers, y compris ceux </w:t>
      </w:r>
      <w:r w:rsidRPr="00BC667A">
        <w:rPr>
          <w:rFonts w:ascii="Times New Roman" w:eastAsia="Times New Roman" w:hAnsi="Times New Roman" w:cs="Times New Roman"/>
          <w:color w:val="3C4257"/>
          <w:sz w:val="24"/>
          <w:szCs w:val="24"/>
          <w:lang w:eastAsia="de-CH"/>
        </w:rPr>
        <w:lastRenderedPageBreak/>
        <w:t>disposant d’un lien sur notre site Internet, est soumise aux propres conditions d’utilisation et politiques de confidentialité du Service tiers concerné.</w:t>
      </w:r>
    </w:p>
    <w:p w14:paraId="49B2220C"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5. Force majeure</w:t>
      </w:r>
    </w:p>
    <w:p w14:paraId="51D1057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Aucune des parties n’encourt de responsabilité en cas de retard de traitement ou d’une autre défaillance causé(e) par un dysfonctionnement des télécommunications ou des services publics ou d’équipements ; par des conflits sociaux, des émeutes, des guerres, des attentats terroristes ; par une défaillance de nos distributeurs ou fournisseurs, par des incendies ou des catastrophes naturelles ; ou par tout autre événement échappant raisonnablement au contrôle de la partie concernée. Toutefois, le présent article ne saurait en rien affecter ou excuser les responsabilités et les obligations vous incombant, aux termes des présentes Conditions, concernant le versement des Frais, Amendes, Litiges, Remboursements, Annulations ou Restitutions.</w:t>
      </w:r>
    </w:p>
    <w:p w14:paraId="5ACAAD25"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6. Votre responsabilité concernant les prétentions de tiers à notre encontre</w:t>
      </w:r>
    </w:p>
    <w:p w14:paraId="2C61504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Sans limiter la portée de toutes autres obligations pouvant vous incomber aux termes des présentes Conditions, et en sus de celles-ci, vous êtes à tout moment responsable des actes et des omissions de vos salariés, sous-traitants et agents, dans la mesure où ces personnes agissent dans le cadre de leur relation avec vous.</w:t>
      </w:r>
    </w:p>
    <w:p w14:paraId="2C5102CB"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vous engagez à garantir Stripe, nos sociétés affiliées et leurs salariés, agents et fournisseurs de services respectifs (chacun une « Entité Stripe ») contre toute prétention, action en justice, exigence, ou procédure formulée, engagée par un tiers à l’encontre d’une Entité Stripe (y compris en vue de l’indemnisation au titre d’un dommage ou d’une perte), ou contre toute responsabilité encourue par cette dernière à l’égard d’un tiers (chacune une « Prétention ») et vous vous engagez à indemniser intégralement les Entités Stripe de toutes Prétentions résultant : (i) d’un manquement que vous avez commis au regard de l’une des présentes Conditions ; (ii) de Frais, d’Amendes, de Litiges, de Remboursements, d’Annulations, de Restitutions ou de toute autre responsabilité que nous encourons du fait de votre utilisation des Services de traitement des paiements ; (iii) d’une négligence ou d’une faute volontaire de vos salariés, sous-traitants ou agents ; ou (iv) de vos relations contractuelles ou autres entre vous et les Clients.</w:t>
      </w:r>
    </w:p>
    <w:p w14:paraId="3AE4E12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Note importante à l’attention des entrepreneurs individuels :</w:t>
      </w:r>
      <w:r w:rsidRPr="00BC667A">
        <w:rPr>
          <w:rFonts w:ascii="Times New Roman" w:eastAsia="Times New Roman" w:hAnsi="Times New Roman" w:cs="Times New Roman"/>
          <w:color w:val="3C4257"/>
          <w:sz w:val="24"/>
          <w:szCs w:val="24"/>
          <w:lang w:eastAsia="de-CH"/>
        </w:rPr>
        <w:t xml:space="preserve"> Si vous utilisez des Services en tant qu’entrepreneur individuel, veuillez noter que la Loi et les termes des présentes Conditions vous considèrent vous et votre entreprise comme une seule et même entité juridique. Vous êtes personnellement responsable de votre utilisation des Services, du paiement des Frais, Remboursements, Annulations, Amendes et pertes liées aux Litiges ou aux fraudes, ou de tout autre montant dû en vertu des présentes Conditions, du fait de l’absence de mise en place de Contrôles de sécurité, et de l’ensemble de vos autres obligations à notre égard et à l’égard de vos Clients. Vous risquez des pertes financières personnelles si </w:t>
      </w:r>
      <w:r w:rsidRPr="00BC667A">
        <w:rPr>
          <w:rFonts w:ascii="Times New Roman" w:eastAsia="Times New Roman" w:hAnsi="Times New Roman" w:cs="Times New Roman"/>
          <w:color w:val="3C4257"/>
          <w:sz w:val="24"/>
          <w:szCs w:val="24"/>
          <w:lang w:eastAsia="de-CH"/>
        </w:rPr>
        <w:lastRenderedPageBreak/>
        <w:t>vous ne vous acquittez pas de tout montant dû. Veuillez prendre le temps de lire notre Documentation et de prendre toutes les mesures appropriées pour vous protéger de telles pertes.</w:t>
      </w:r>
    </w:p>
    <w:p w14:paraId="799EE3AB"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7. Déclarations et garanties</w:t>
      </w:r>
    </w:p>
    <w:p w14:paraId="5F91080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En acceptant les termes des présentes Conditions, vous déclarez et garantissez : (a) que vous êtes en droit de vous abonner aux Services et de les utiliser, et que vous avez le pouvoir de signer et d’exécuter les obligations nées des présentes Conditions ; (b) que toutes les informations que vous nous fournissez sur votre entreprise, vos produits ou vos services sont exactes et complètes ; (c) que tout Paiement constitue une Transaction pour des produits, services ou dons autorisés et que toute information relative à une Transaction la décrit avec exactitude ; (d) que vous remplirez toutes vos obligations envers vos Clients et résoudrez tous les Litiges que vous pourriez avoir avec eux ; (e) que vous vous conformerez à toutes les Lois applicables à votre entreprise et à l’utilisation des Services ; (f) que vos salariés, sous-traitants et agents agiront en permanence dans le respect des termes des présentes Conditions ; (g) que vous n’utiliserez pas les Services de traitement des paiements à des fins personnelles, familiales ou domestiques, aux fins de virements d’argent entre pairs, ou aux fins (si ce n’est dans le cadre normal de vos activités) de Transactions intragroupe ; et (h) que vous n’utiliserez pas, directement ou indirectement, les Services, aux fins d’une entreprise frauduleuse ou illicite, ou d’une manière qui nuirait au fonctionnement normal des Services.</w:t>
      </w:r>
    </w:p>
    <w:p w14:paraId="59EE374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8. Absence de garanties</w:t>
      </w:r>
    </w:p>
    <w:p w14:paraId="22CBA23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NOUS FOURNISSONS LES SERVICES ET LA P.I. DE STRIPE « EN L'ÉTAT » ET « TELS QUE DISPONIBLES », SANS AUCUNE GARANTIE EXPRESSE, IMPLICITE OU LÉGALE DE TITRE DE PROPRIÉTÉ, DE QUALITÉ MARCHANDE, D'ADÉQUATION À UN USAGE PARTICULIER OU NON ATTEINTE À DES DROITS DE TIERS, ET SANS AUCUNE GARANTIE D'UNE AUTRE NATURE. AUCUNE DONNÉE, DOCUMENTATION OU AUTRE INFORMATION FOURNIE PAR STRIPE OU QUE VOUS OBTENEZ À PARTIR OU AU MOYEN DES SERVICES &amp;mdash; QUE CE SOIT AUPRÈS DE STRIPE OU D’UNE AUTRE ENTITÉ STRIPE, QU'ELLE SOIT VERBALE OU ÉCRITE &amp;mdash; NE CRÉE OU N’IMPLIQUE UNE GARANTIE DE LA PART D’UNE ENTITÉ STRIPE A VOTRE ÉGARD.</w:t>
      </w:r>
    </w:p>
    <w:p w14:paraId="791B08B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RECONNAISSEZ QU’AUCUNE ENTITÉ STRIPE NE CONTRÔLE LES PRODUITS OU SERVICES QUE VOUS OFFREZ OU VENDEZ OU QUE VOS CLIENTS ACHÈTENT À L'AIDE DES SERVICES DE TRAITEMENT DES PAIEMENTS. VOUS RECONNAISSEZ QUE NOUS NE POUVONS GARANTIR QUE LES CLIENTS DÉTIENNENT LE POUVOIR DE RÉALISER, OU COMPLÈTERONT, UNE TRANSACTION, ET NOUS DÉCLARONS N’AVOIR AUCUNE CONNAISSANCE À CE SUJET.</w:t>
      </w:r>
    </w:p>
    <w:p w14:paraId="1D2B6F6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LES ENTITÉS STRIPE NE GARANTISSENT PAS : (a) L’EXACTITUDE OU LA FIABILITE DES DONNÉES FOURNIES VIA LES SERVICES ; (b) QUE LES SERVICES RÉPONDRONT AUX BESOINS OU AUX EXIGENCES SPÉCIFIQUES DE VOTRE ENTREPRISE ; (c) QUE LES SERVICES SERONT DISPONIBLES À UN MOMENT OU DANS UN LIEU PARTICULIER, QU'ILS FONCTIONNERONT SANS INTERRUPTION OU SERONT SÛRS ; (d) QUE STRIPE CORRIGERA TOUT DEFAUT OU TOUTE ERREUR DU SERVICE, DE L’API, DE LA DOCUMENTATION OU DES DONNÉES ; OU (e) QUE LES SERVICES SONT EXEMPTS DE VIRUS OU AUTRES CODES MALVEILLANTS ; ET DÉCLARENT N’AVOIR AUCUNE CONNAISSANCE À CE SUJET. L’UTILISATION DES DONNÉES AUXQUELLES VOUS ACCÉDEZ OU TÉLECHARGEZ VIA LES SERVICES S'EFFECTUE À VOS PROPRES RISQUES &amp;mdash; VOUS ÊTES L’UNIQUE RESPONSABLE DE TOUT DOMMAGE CAUSÉ À VOS BIENS, DE TOUTE PERTE DE DONNÉES OU DE TOUTE AUTRE PERTE RÉSULTANT D’UN TEL ACCÈS OU TÉLECHARGEMENT. VOUS RECONNAISSEZ QUE LES ENTITÉS STRIPE NE VOUS OCTROIENT AUCUNE GARANTIE CONCERNANT LES DÉLAIS DE TRAITEMENT DES TRANSACTIONS OU LES FRÉQUENCES DES VIREMENTS.</w:t>
      </w:r>
    </w:p>
    <w:p w14:paraId="265D074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AUCUNE STIPULATION DES PRÉSENTES CONDITIONS N’A POUR EFFET D’EXCLURE, DE RESTREINDRE OU DE MODIFIER L’APPLICATION D’UNE CONDITION OU GARANTIE IMPLICITE, L’EXERCICE DE TOUT DROIT OU RECOURS, OU L’IMPOSITION DE TOUTE OBLIGATION AU REGARD D’UNE LOI DANS LE CAS OÙ CELA : (A) SERAIT CONTRAIRE À CETTE LOI ; OU (B) RENDRAIT UNE STIPULATION DES PRÉSENTES CONDITIONS NULLE ET NON AVENUE.</w:t>
      </w:r>
    </w:p>
    <w:p w14:paraId="59EDE2BF"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9. Limitation de responsabilité</w:t>
      </w:r>
    </w:p>
    <w:p w14:paraId="1620A80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Une Entité Stripe n’encourt en aucun cas de responsabilité à votre égard du fait de tous dommages indirects, consécutifs ou accessoires, ni n’est tenue de vous verser des dommages-intérêts punitifs, spéciaux ou exemplaires du fait de votre utilisation ou de votre incapacité à utiliser les Services ou de l’indisponibilité des Services, d’une perte de bénéfices, de dommages corporels ou matériels, ou de tout autre dommage résultant des présentes Conditions ou de votre utilisation des Services, ou s’y rapportant, même si les dommages ou dommages-intérêts en question sont prévisibles, et que les Entités Stripe aient ou non été informées de l’éventualité de tels dommages ou dommages-intérêts. Les Entités Stripe n’encourent aucune responsabilité, et déclinent toute responsabilité, du fait de tout dommage, préjudice ou perte résultant d’un piratage, d’un sabotage ou d’un autre accès non autorisé aux Services, à votre Compte Stripe ou aux Données, ou d’une autre utilisation non autorisée de </w:t>
      </w:r>
      <w:r w:rsidRPr="00BC667A">
        <w:rPr>
          <w:rFonts w:ascii="Times New Roman" w:eastAsia="Times New Roman" w:hAnsi="Times New Roman" w:cs="Times New Roman"/>
          <w:color w:val="3C4257"/>
          <w:sz w:val="24"/>
          <w:szCs w:val="24"/>
          <w:lang w:eastAsia="de-CH"/>
        </w:rPr>
        <w:lastRenderedPageBreak/>
        <w:t>ces derniers, ou de votre défaut de mise en place ou d’utilisation de mesures anti-fraude, de Contrôles de sécurité ou d’une autre mesure liée à la sécurité des données. Les Entités Stripe déclinent également toute responsabilité concernant toutes responsabilités encourues ou dommages subis par vous ou d’autres personnes en raison (a) du fait que votre accès aux Services ou votre utilisation de ces derniers n’est pas conforme à la Documentation ; (b) de tout accès non autorisé aux serveurs, aux infrastructures ou aux Données utilisés en relation avec les Services ; (c) d’interruptions ou de l’arrêt des Services ; (d) de tous bugs, virus et autres programmes malveillants susceptibles d’être transmis aux Services ou via ces derniers ; (e) de toutes erreurs, inexactitudes, omissions ou pertes liées aux Données qui nous sont fournies ; (f) de contenus de tiers que vous fournissez ; ou (g) d’un comportement diffamatoire, agressif ou illicite d’autres personnes.</w:t>
      </w:r>
    </w:p>
    <w:p w14:paraId="7DDC05C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Vous acceptez de limiter toute responsabilité supplémentaire non déclinée par les Entités Stripe aux termes des présentes Conditions à vos dommages directs et documentés ; et vous reconnaissez également qu’une telle responsabilité ne saurait en aucun cas excéder le montant total des Frais que vous avez versés à Stripe au cours de la période de trois mois précédant immédiatement l’événement à l’origine de votre demande d’indemnisation.</w:t>
      </w:r>
    </w:p>
    <w:p w14:paraId="7CD6F50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Ces limitations de notre responsabilité à votre égard s’appliqueront sans égard à la théorie juridique sur laquelle est fondée votre prétention, y compris une responsabilité contractuelle, une responsabilité délictuelle ou quasi-délictuelle (y compris une négligence), une responsabilité stricte ou une autre théorie ou un autre fondement.</w:t>
      </w:r>
    </w:p>
    <w:p w14:paraId="5D82842D"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Nous fournissons certains Services depuis des sites situés aux États-Unis. Nous n’affirmons ni ne pouvons garantir que les Services que nous fournissons depuis les Etats-Unis sont ou seront appropriés ou disponibles pour un autre territoire ou pays, conformes aux Lois d’un autre territoire ou pays ou conformes aux Lois applicables en matière d’exportation, d’importation ou d’utilisation à l’étranger.</w:t>
      </w:r>
    </w:p>
    <w:p w14:paraId="73159793"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10. Réponse aux Procédures judiciaires</w:t>
      </w:r>
    </w:p>
    <w:p w14:paraId="1E64CB7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Stripe peut répondre et se conformer à tout(e) saisie, prélèvement, assignation à comparaître, mandat, ou autre décision de justice (une « Procédure judiciaire ») que nous pensons être recevable. Nous pouvons, ou un Fournisseur de moyen de paiement peut (ou, selon le cas, le Gestionnaire de moyen de paiement concerné), remettre ou détenir des fonds ou, sous réserve des conditions de notre Politique de confidentialité, des Données de la manière imposée par une telle Procédure judiciaire, même si vous recevez les fonds ou les Données en question pour le compte d’autres parties. Lorsque la Loi le permet, nous déploierons des efforts raisonnables pour vous fournir un Avis faisant part d’une telle Procédure judiciaire en vous envoyant une copie à l’adresse électronique dont nous disposons vous concernant. Stripe n’est </w:t>
      </w:r>
      <w:r w:rsidRPr="00BC667A">
        <w:rPr>
          <w:rFonts w:ascii="Times New Roman" w:eastAsia="Times New Roman" w:hAnsi="Times New Roman" w:cs="Times New Roman"/>
          <w:color w:val="3C4257"/>
          <w:sz w:val="24"/>
          <w:szCs w:val="24"/>
          <w:lang w:eastAsia="de-CH"/>
        </w:rPr>
        <w:lastRenderedPageBreak/>
        <w:t>responsable d’aucune perte, qu’elle soit directe ou indirecte, que vous pourriez subir en conséquence de notre réponse à une Procédure judiciaire, ou de notre respect de celle-ci.</w:t>
      </w:r>
    </w:p>
    <w:p w14:paraId="1BDDEE18"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11. Règlement des Litiges ; acceptation de l’arbitrage</w:t>
      </w:r>
    </w:p>
    <w:p w14:paraId="2C03D71A"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a. Arbitrage exécutoire :</w:t>
      </w:r>
      <w:r w:rsidRPr="00BC667A">
        <w:rPr>
          <w:rFonts w:ascii="Times New Roman" w:eastAsia="Times New Roman" w:hAnsi="Times New Roman" w:cs="Times New Roman"/>
          <w:color w:val="3C4257"/>
          <w:sz w:val="24"/>
          <w:szCs w:val="24"/>
          <w:lang w:eastAsia="de-CH"/>
        </w:rPr>
        <w:t> Un différend ou une prétention découlant des présentes Conditions ou s'y rapportant, y compris sur la formation, l'interprétation, le non-respect ou la résiliation de celui-ci, sans qu'il importe de savoir si les prétentions formulées peuvent être soumises à un arbitrage, sera soumis(e) à un arbitrage conforme aux règles d’arbitrage international JAMS et définitivement tranché(e) selon ce dernier. Le tribunal sera constitué d’un arbitre unique. Le lieu de l’arbitrage sera Dublin, en Irlande. La langue utilisée dans le cadre de la procédure d’arbitrage sera l’anglais. La sentence rendue par l’arbitre pourra être homologuée par tout tribunal compétent.</w:t>
      </w:r>
    </w:p>
    <w:p w14:paraId="2A5FC5C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Les présentes Conditions de même que les droits des parties nés de celles-ci sont soumis, quant à leur exécution et leur interprétation, aux lois irlandaises, exception faite des règles applicables en matière de conflit de lois ou de choix de lois. Le présent article n’empêche en rien les parties de demander à un tribunal compétent le prononcé de mesures de réparation afin de faciliter l’arbitrage.</w:t>
      </w:r>
    </w:p>
    <w:p w14:paraId="373257A1"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Chaque partie peut engager une procédure d’arbitrage en fournissant à JAMS et à l’autre partie au différend une demande écrite d’arbitrage, indiquant l’objet du Litige et la réparation demandée.</w:t>
      </w:r>
    </w:p>
    <w:p w14:paraId="21587F2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b. Signification :</w:t>
      </w:r>
      <w:r w:rsidRPr="00BC667A">
        <w:rPr>
          <w:rFonts w:ascii="Times New Roman" w:eastAsia="Times New Roman" w:hAnsi="Times New Roman" w:cs="Times New Roman"/>
          <w:color w:val="3C4257"/>
          <w:sz w:val="24"/>
          <w:szCs w:val="24"/>
          <w:lang w:eastAsia="de-CH"/>
        </w:rPr>
        <w:t> Chaque partie accepte irrévocablement et inconditionnellement par les présentes que les significations soient effectuées en main propre à leur siège social, à leur adresse enregistrée, ou à leur adresse principale (pour les personnes physiques ou les entrepreneurs individuels). Aucune stipulation des présentes Conditions n’affecte le droit pour toute partie d’effectuer une signification d’une autre manière autorisée par la Loi.</w:t>
      </w:r>
    </w:p>
    <w:p w14:paraId="5B12AF77"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c. Renonciation aux actions collectives :</w:t>
      </w:r>
      <w:r w:rsidRPr="00BC667A">
        <w:rPr>
          <w:rFonts w:ascii="Times New Roman" w:eastAsia="Times New Roman" w:hAnsi="Times New Roman" w:cs="Times New Roman"/>
          <w:color w:val="3C4257"/>
          <w:sz w:val="24"/>
          <w:szCs w:val="24"/>
          <w:lang w:eastAsia="de-CH"/>
        </w:rPr>
        <w:t> Dans toute la mesure autorisée par la Loi, chacune des parties convient que tout différend découlant des présentes Conditions ou s'y rapportant, qu'il soit soumis à un arbitrage ou à une procédure judiciaire, fera l'objet d'un recours individuel et non pas d'un recours collectif ou d'une jonction de recours. Si, pour un motif quelconque, une prétention ou un différend est réglé par voie judiciaire et non pas par voie d’arbitrage, chaque partie renonce sciemment et irrévocablement à un procès avec jury pour toute action, procédure ou demande reconventionnelle découlant des présentes Conditions ou de l’une des opérations envisagées entre les parties, ou s’y rapportant.</w:t>
      </w:r>
    </w:p>
    <w:p w14:paraId="76E26030"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d. Rendu de la Sentence :</w:t>
      </w:r>
      <w:r w:rsidRPr="00BC667A">
        <w:rPr>
          <w:rFonts w:ascii="Times New Roman" w:eastAsia="Times New Roman" w:hAnsi="Times New Roman" w:cs="Times New Roman"/>
          <w:color w:val="3C4257"/>
          <w:sz w:val="24"/>
          <w:szCs w:val="24"/>
          <w:lang w:eastAsia="de-CH"/>
        </w:rPr>
        <w:t xml:space="preserve"> Sous réserve des limitations de responsabilité énoncées dans les présentes Conditions, les arbitres désignés pourront attribuer des dommages-intérêts financiers et d’autres mesures de réparation autorisées par la Loi. En prenant une décision, l’arbitre n’aura pas le pouvoir de modifier des termes ou stipulations des présentes </w:t>
      </w:r>
      <w:r w:rsidRPr="00BC667A">
        <w:rPr>
          <w:rFonts w:ascii="Times New Roman" w:eastAsia="Times New Roman" w:hAnsi="Times New Roman" w:cs="Times New Roman"/>
          <w:color w:val="3C4257"/>
          <w:sz w:val="24"/>
          <w:szCs w:val="24"/>
          <w:lang w:eastAsia="de-CH"/>
        </w:rPr>
        <w:lastRenderedPageBreak/>
        <w:t>Conditions. L’arbitre rendra une sentence écrite éclairée concernant le différend (la « Sentence ») à chaque partie, qui exécutera celle-ci dans les meilleurs délais. Toutes les Sentences (y compris les mesures de réparation provisoires ou définitives) peuvent être confirmées ou exécutées par tout tribunal compétent sur chacune des parties ou sur ses actifs. La décision de l’arbitre est définitive et lie les parties, et n’est pas susceptible d’appel ou de révision.</w:t>
      </w:r>
    </w:p>
    <w:p w14:paraId="65910A38"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e. Frais :</w:t>
      </w:r>
      <w:r w:rsidRPr="00BC667A">
        <w:rPr>
          <w:rFonts w:ascii="Times New Roman" w:eastAsia="Times New Roman" w:hAnsi="Times New Roman" w:cs="Times New Roman"/>
          <w:color w:val="3C4257"/>
          <w:sz w:val="24"/>
          <w:szCs w:val="24"/>
          <w:lang w:eastAsia="de-CH"/>
        </w:rPr>
        <w:t> Chaque partie avancera une moitié des honoraires et dépenses de l’arbitre, des frais de présence du greffier à l’audience d’arbitrage et des frais liés au lieu de l’arbitrage. Dans le cadre de tout arbitrage découlant des présentes Conditions ou s’y rapportant, l’arbitre attribuera à la partie emportant gain de cause, le cas échéant, les frais et honoraires d’avocat engagés par celle-ci en relation avec les éléments de ses prétentions ou de ses défenses sur lesquels elle emporte gain de cause, et toutes décisions défavorables concernant les frais et honoraires d’avocat seront compensées.</w:t>
      </w:r>
    </w:p>
    <w:p w14:paraId="0841FF0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f. Confidentialité :</w:t>
      </w:r>
      <w:r w:rsidRPr="00BC667A">
        <w:rPr>
          <w:rFonts w:ascii="Times New Roman" w:eastAsia="Times New Roman" w:hAnsi="Times New Roman" w:cs="Times New Roman"/>
          <w:color w:val="3C4257"/>
          <w:sz w:val="24"/>
          <w:szCs w:val="24"/>
          <w:lang w:eastAsia="de-CH"/>
        </w:rPr>
        <w:t> Les parties préserveront la nature confidentielle de la procédure d’arbitrage, de l’audience et de la Sentence, sauf (i) dans la mesure où une divulgation peut s’avérer nécessaire à la préparation ou au déroulement de l’audience d’arbitrage sur le fond, (ii) en relation avec une demande formulée auprès d’une juridiction de la manière visée ci-dessus en vue du prononcé d’une mesure de réparation provisoire, de la confirmation d’une Sentence ou de son exécution, (iii) si nous divulguons la Sentence dans le cadre de négociations confidentielles en vue d’un règlement amiable, ou (iv) dans les autres cas où une divulgation est requise par les Lois applicables. Les parties, les témoins et l’arbitre traiteront comme confidentielle et ne divulgueront à aucun tiers (en dehors des témoins ou des experts) toute preuve documentaire ou autre produite dans le cadre d’un arbitrage engagé en vertu des présentes, sauf si la Loi impose le contraire ou si la preuve en question provient du domaine public ou a été obtenue de manière indépendante de l’arbitrage.</w:t>
      </w:r>
    </w:p>
    <w:p w14:paraId="66E28776"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1F1A47"/>
          <w:sz w:val="24"/>
          <w:szCs w:val="24"/>
          <w:bdr w:val="none" w:sz="0" w:space="0" w:color="auto" w:frame="1"/>
          <w:lang w:eastAsia="de-CH"/>
        </w:rPr>
        <w:t>g. Conflit de règles :</w:t>
      </w:r>
      <w:r w:rsidRPr="00BC667A">
        <w:rPr>
          <w:rFonts w:ascii="Times New Roman" w:eastAsia="Times New Roman" w:hAnsi="Times New Roman" w:cs="Times New Roman"/>
          <w:color w:val="3C4257"/>
          <w:sz w:val="24"/>
          <w:szCs w:val="24"/>
          <w:lang w:eastAsia="de-CH"/>
        </w:rPr>
        <w:t> En cas de conflit entre les stipulations du présent </w:t>
      </w:r>
      <w:hyperlink r:id="rId610" w:anchor="section_e11" w:history="1">
        <w:r w:rsidRPr="00BC667A">
          <w:rPr>
            <w:rFonts w:ascii="Times New Roman" w:eastAsia="Times New Roman" w:hAnsi="Times New Roman" w:cs="Times New Roman"/>
            <w:color w:val="5469D4"/>
            <w:sz w:val="24"/>
            <w:szCs w:val="24"/>
            <w:u w:val="single"/>
            <w:bdr w:val="none" w:sz="0" w:space="0" w:color="auto" w:frame="1"/>
            <w:lang w:eastAsia="de-CH"/>
          </w:rPr>
          <w:t>paragraphe E.11.g</w:t>
        </w:r>
      </w:hyperlink>
      <w:r w:rsidRPr="00BC667A">
        <w:rPr>
          <w:rFonts w:ascii="Times New Roman" w:eastAsia="Times New Roman" w:hAnsi="Times New Roman" w:cs="Times New Roman"/>
          <w:color w:val="3C4257"/>
          <w:sz w:val="24"/>
          <w:szCs w:val="24"/>
          <w:lang w:eastAsia="de-CH"/>
        </w:rPr>
        <w:t> et les règles régissant l’arbitrage énoncées au </w:t>
      </w:r>
      <w:hyperlink r:id="rId611" w:anchor="section_e11" w:history="1">
        <w:r w:rsidRPr="00BC667A">
          <w:rPr>
            <w:rFonts w:ascii="Times New Roman" w:eastAsia="Times New Roman" w:hAnsi="Times New Roman" w:cs="Times New Roman"/>
            <w:color w:val="5469D4"/>
            <w:sz w:val="24"/>
            <w:szCs w:val="24"/>
            <w:u w:val="single"/>
            <w:bdr w:val="none" w:sz="0" w:space="0" w:color="auto" w:frame="1"/>
            <w:lang w:eastAsia="de-CH"/>
          </w:rPr>
          <w:t>paragraphe E.11.a</w:t>
        </w:r>
      </w:hyperlink>
      <w:r w:rsidRPr="00BC667A">
        <w:rPr>
          <w:rFonts w:ascii="Times New Roman" w:eastAsia="Times New Roman" w:hAnsi="Times New Roman" w:cs="Times New Roman"/>
          <w:color w:val="3C4257"/>
          <w:sz w:val="24"/>
          <w:szCs w:val="24"/>
          <w:lang w:eastAsia="de-CH"/>
        </w:rPr>
        <w:t>, les stipulations du présent {paragraphe E.11.g](#section_e11) prévaudront. Si une stipulation des présentes Conditions liée à l’arbitrage est jugée non valable ou inopposable, elle sera maintenue ainsi dans la mesure minimale requise par la Loi et l’ensemble des autres stipulations demeureront valables et opposables.</w:t>
      </w:r>
    </w:p>
    <w:p w14:paraId="1B73AFBB"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12. Caractère exhaustif des Conditions</w:t>
      </w:r>
    </w:p>
    <w:p w14:paraId="4029680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 xml:space="preserve">Les présentes Conditions et toutes les politiques et procédures intégrées par voie de référence constituent l’intégralité de l’accord vous liant à Stripe concernant la prestation et l’utilisation des Services. Sauf si un document écrit signé par vous et Stripe indique le contraire, les présentes Conditions prévalent sur toute politique et tout accord relatifs à la prestation et </w:t>
      </w:r>
      <w:r w:rsidRPr="00BC667A">
        <w:rPr>
          <w:rFonts w:ascii="Times New Roman" w:eastAsia="Times New Roman" w:hAnsi="Times New Roman" w:cs="Times New Roman"/>
          <w:color w:val="3C4257"/>
          <w:sz w:val="24"/>
          <w:szCs w:val="24"/>
          <w:lang w:eastAsia="de-CH"/>
        </w:rPr>
        <w:lastRenderedPageBreak/>
        <w:t>l’utilisation des Services avec lesquels il serait en conflit. Les présentes Conditions énoncent vos recours exclusifs concernant les Services. Si une stipulation ou autre partie des présentes Conditions est jugée non valable ou inopposable en vertu de la Loi, elle sera révisée et interprétée de manière à atteindre ses objectifs dans la mesure du possible, et l’ensemble des autres stipulations continueront de produire leur plein effet.</w:t>
      </w:r>
    </w:p>
    <w:p w14:paraId="0F89DA19"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13. Droits cumulatifs, interprétation, renonciation</w:t>
      </w:r>
    </w:p>
    <w:p w14:paraId="3680B1F9"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Les droits et recours conférés aux parties aux termes des présentes Conditions sont d’ordre cumulatif, et chaque partie pourra exercer l’un des droits ou des recours que lui confèrent les présentes Conditions, de même que l’ensemble des autres droits et recours qui lui sont conférés en vertu de la Loi, selon l’equity et en vertu des Règles relatives au moyen de paiement. Aucune stipulation des présentes Conditions ne sera interprétée en défaveur d’une partie au motif que cette dernière en est la rédactrice. Sauf si une stipulation indique le contraire, l’usage de l’expression « y compris » ou « tel(le)(s) que » n’est pas réputé limiter la portée générale du texte qui la précède. Le fait pour une partie de ne pas demander l’exécution d’une stipulation des présentes Conditions ne vaudra pas renonciation au droit pour cette partie d’en demander l’exécution ultérieurement.</w:t>
      </w:r>
    </w:p>
    <w:p w14:paraId="02385C7A"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14. Survie des stipulations</w:t>
      </w:r>
    </w:p>
    <w:p w14:paraId="47405E94"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t>L’ensemble des stipulations des présentes Conditions faisant naître une obligation permanente à la charge d’une partie demeureront valables après la résiliation des présentes Conditions, y compris les clauses A.3 (« Votre relation avec vos Clients »), A.6 (« Taxes et autres dépenses »), A.7 (« Exigences, limitations et restrictions des Services »), A.8 (« Suspicion d’utilisation non autorisée ou illicite ») et A.9 (« Communications et avis ; consentement à la signature électronique »), le paragraphe A.10.b (« Effets de la résiliation »), les clauses B.2 (« Propriété de la PI de Stripe »), C.6 (« Moyens de paiement spécifiques »), C.7 (« Versement et Fréquence des virements »), C.8 (« Fonds de compensation et Réserves »), C.9 (« Sûretés, collecte et droits de compensation »), C.10 (« Rapprochement et signalement d’erreurs »), C.11 (« Comptes inactifs »), D.3 (« Contrôles de sécurité et des fraudes »), D.4 (« Votre utilisation des Données avec Stripe Connect et Stripe Relay »), D.5 (« Remise des Coordonnées du Compte de paiement à la résiliation »), E.4 (« Absence d’agence ; Services tiers »), E.5 (« Force majeure »), E.6 (« Votre responsabilité concernant les prétentions de tiers à notre encontre »), E.7 (« Déclarations et garanties »), E.8 (« Absence de garanties »), E.9 (« Limitation de responsabilité »), E.10 (« Réponse aux Procédures judiciaires »), E.11 (« Règlement des Litiges ; acceptation de l’arbitrage »), E.12 (« Caractère exhaustif des Conditions »), E.13 (« Droits cumulatifs, interprétation, renonciation ») et E.14 (« Survie des stipulations ») ; ainsi que toutes conditions connexes énoncées dans les Conditions.</w:t>
      </w:r>
    </w:p>
    <w:p w14:paraId="0B793EB2"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15. Langue</w:t>
      </w:r>
    </w:p>
    <w:p w14:paraId="4566DE7F" w14:textId="77777777" w:rsidR="00BC667A" w:rsidRPr="00BC667A" w:rsidRDefault="00BC667A" w:rsidP="00BC667A">
      <w:pPr>
        <w:spacing w:after="0" w:line="390" w:lineRule="atLeast"/>
        <w:rPr>
          <w:rFonts w:ascii="Times New Roman" w:eastAsia="Times New Roman" w:hAnsi="Times New Roman" w:cs="Times New Roman"/>
          <w:color w:val="3C4257"/>
          <w:sz w:val="24"/>
          <w:szCs w:val="24"/>
          <w:lang w:eastAsia="de-CH"/>
        </w:rPr>
      </w:pPr>
      <w:r w:rsidRPr="00BC667A">
        <w:rPr>
          <w:rFonts w:ascii="Times New Roman" w:eastAsia="Times New Roman" w:hAnsi="Times New Roman" w:cs="Times New Roman"/>
          <w:color w:val="3C4257"/>
          <w:sz w:val="24"/>
          <w:szCs w:val="24"/>
          <w:lang w:eastAsia="de-CH"/>
        </w:rPr>
        <w:lastRenderedPageBreak/>
        <w:t>Les parties reconnaissent par les présentes avoir exigé que les présentes Conditions et l’ensemble des documents connexes soient rédigés en langue anglaise.</w:t>
      </w:r>
    </w:p>
    <w:p w14:paraId="167291F2" w14:textId="77777777" w:rsidR="00BC667A" w:rsidRPr="00BC667A" w:rsidRDefault="00BC667A" w:rsidP="00BC667A">
      <w:pPr>
        <w:spacing w:after="0" w:line="240" w:lineRule="auto"/>
        <w:outlineLvl w:val="2"/>
        <w:rPr>
          <w:rFonts w:ascii="Times New Roman" w:eastAsia="Times New Roman" w:hAnsi="Times New Roman" w:cs="Times New Roman"/>
          <w:color w:val="1F1A47"/>
          <w:sz w:val="27"/>
          <w:szCs w:val="27"/>
          <w:lang w:eastAsia="de-CH"/>
        </w:rPr>
      </w:pPr>
      <w:r w:rsidRPr="00BC667A">
        <w:rPr>
          <w:rFonts w:ascii="Times New Roman" w:eastAsia="Times New Roman" w:hAnsi="Times New Roman" w:cs="Times New Roman"/>
          <w:color w:val="1F1A47"/>
          <w:sz w:val="27"/>
          <w:szCs w:val="27"/>
          <w:lang w:eastAsia="de-CH"/>
        </w:rPr>
        <w:t>16. Réclamations</w:t>
      </w:r>
    </w:p>
    <w:p w14:paraId="4455A24B" w14:textId="77777777" w:rsidR="00BC667A" w:rsidRPr="00D855CE" w:rsidRDefault="00BC667A" w:rsidP="00BC667A">
      <w:pPr>
        <w:spacing w:after="0" w:line="390" w:lineRule="atLeast"/>
        <w:rPr>
          <w:rFonts w:ascii="Times New Roman" w:eastAsia="Times New Roman" w:hAnsi="Times New Roman" w:cs="Times New Roman"/>
          <w:color w:val="3C4257"/>
          <w:sz w:val="24"/>
          <w:szCs w:val="24"/>
          <w:lang w:val="fr-CH" w:eastAsia="de-CH"/>
        </w:rPr>
      </w:pPr>
      <w:r w:rsidRPr="00D855CE">
        <w:rPr>
          <w:rFonts w:ascii="Times New Roman" w:eastAsia="Times New Roman" w:hAnsi="Times New Roman" w:cs="Times New Roman"/>
          <w:color w:val="3C4257"/>
          <w:sz w:val="24"/>
          <w:szCs w:val="24"/>
          <w:lang w:val="fr-CH" w:eastAsia="de-CH"/>
        </w:rPr>
        <w:t>Si vous avez une réclamation à formuler au sujet des Services de paiement que nous fournissons, veuillez contacter complaints@stripe.com. De plus amples informations sur notre Politique en matière de réclamations sont disponibles </w:t>
      </w:r>
      <w:hyperlink r:id="rId612" w:history="1">
        <w:r w:rsidRPr="00D855CE">
          <w:rPr>
            <w:rFonts w:ascii="Times New Roman" w:eastAsia="Times New Roman" w:hAnsi="Times New Roman" w:cs="Times New Roman"/>
            <w:color w:val="5469D4"/>
            <w:sz w:val="24"/>
            <w:szCs w:val="24"/>
            <w:u w:val="single"/>
            <w:bdr w:val="none" w:sz="0" w:space="0" w:color="auto" w:frame="1"/>
            <w:lang w:val="fr-CH" w:eastAsia="de-CH"/>
          </w:rPr>
          <w:t>ici</w:t>
        </w:r>
      </w:hyperlink>
      <w:r w:rsidRPr="00D855CE">
        <w:rPr>
          <w:rFonts w:ascii="Times New Roman" w:eastAsia="Times New Roman" w:hAnsi="Times New Roman" w:cs="Times New Roman"/>
          <w:color w:val="3C4257"/>
          <w:sz w:val="24"/>
          <w:szCs w:val="24"/>
          <w:lang w:val="fr-CH" w:eastAsia="de-CH"/>
        </w:rPr>
        <w:t>. Si votre réclamation n’est pas réglée, vous pouvez avoir le droit de la soumettre (i) au Financial Ombudsman Service (FOS) si SPUKL vous fournit des Services de paiement agréés ou (ii) au Irish Financial Services and Pensions Ombudsman (FSPO) si STEL vous fournit des Services de paiement agréés. Des informations complémentaires sur le FOS et le FSPO, leurs coordonnées et les critères d’éligibilité sont disponibles dans notre Politique en matière de réclamations et sur les sites Internet </w:t>
      </w:r>
      <w:hyperlink r:id="rId613" w:history="1">
        <w:r w:rsidRPr="00D855CE">
          <w:rPr>
            <w:rFonts w:ascii="Times New Roman" w:eastAsia="Times New Roman" w:hAnsi="Times New Roman" w:cs="Times New Roman"/>
            <w:color w:val="5469D4"/>
            <w:sz w:val="24"/>
            <w:szCs w:val="24"/>
            <w:u w:val="single"/>
            <w:bdr w:val="none" w:sz="0" w:space="0" w:color="auto" w:frame="1"/>
            <w:lang w:val="fr-CH" w:eastAsia="de-CH"/>
          </w:rPr>
          <w:t>www.financial-ombudsman.org.uk</w:t>
        </w:r>
      </w:hyperlink>
      <w:r w:rsidRPr="00D855CE">
        <w:rPr>
          <w:rFonts w:ascii="Times New Roman" w:eastAsia="Times New Roman" w:hAnsi="Times New Roman" w:cs="Times New Roman"/>
          <w:color w:val="3C4257"/>
          <w:sz w:val="24"/>
          <w:szCs w:val="24"/>
          <w:lang w:val="fr-CH" w:eastAsia="de-CH"/>
        </w:rPr>
        <w:t> et </w:t>
      </w:r>
      <w:hyperlink r:id="rId614" w:history="1">
        <w:r w:rsidRPr="00D855CE">
          <w:rPr>
            <w:rFonts w:ascii="Times New Roman" w:eastAsia="Times New Roman" w:hAnsi="Times New Roman" w:cs="Times New Roman"/>
            <w:color w:val="5469D4"/>
            <w:sz w:val="24"/>
            <w:szCs w:val="24"/>
            <w:u w:val="single"/>
            <w:bdr w:val="none" w:sz="0" w:space="0" w:color="auto" w:frame="1"/>
            <w:lang w:val="fr-CH" w:eastAsia="de-CH"/>
          </w:rPr>
          <w:t>www.fspo.ie</w:t>
        </w:r>
      </w:hyperlink>
      <w:r w:rsidRPr="00D855CE">
        <w:rPr>
          <w:rFonts w:ascii="Times New Roman" w:eastAsia="Times New Roman" w:hAnsi="Times New Roman" w:cs="Times New Roman"/>
          <w:color w:val="3C4257"/>
          <w:sz w:val="24"/>
          <w:szCs w:val="24"/>
          <w:lang w:val="fr-CH" w:eastAsia="de-CH"/>
        </w:rPr>
        <w:t>.</w:t>
      </w:r>
    </w:p>
    <w:p w14:paraId="6C964DDE" w14:textId="28CCFBDA" w:rsidR="00BC667A" w:rsidRDefault="00BC667A" w:rsidP="00BC667A">
      <w:pPr>
        <w:rPr>
          <w:lang w:val="fr-CH"/>
        </w:rPr>
      </w:pPr>
    </w:p>
    <w:p w14:paraId="5AE69337" w14:textId="5AAA8796" w:rsidR="00D855CE" w:rsidRDefault="00D855CE" w:rsidP="00BC667A">
      <w:pPr>
        <w:rPr>
          <w:lang w:val="fr-CH"/>
        </w:rPr>
      </w:pPr>
    </w:p>
    <w:p w14:paraId="5B2060D4" w14:textId="44662FB8" w:rsidR="00D855CE" w:rsidRDefault="00D855CE" w:rsidP="00D855CE">
      <w:pPr>
        <w:pStyle w:val="Titel"/>
        <w:rPr>
          <w:lang w:val="fr-CH"/>
        </w:rPr>
      </w:pPr>
      <w:r>
        <w:rPr>
          <w:lang w:val="fr-CH"/>
        </w:rPr>
        <w:t>Spiegel Online</w:t>
      </w:r>
    </w:p>
    <w:p w14:paraId="1F416D41" w14:textId="2C090E10" w:rsidR="00D855CE" w:rsidRDefault="00D855CE" w:rsidP="00D855CE">
      <w:pPr>
        <w:rPr>
          <w:lang w:val="fr-CH"/>
        </w:rPr>
      </w:pPr>
    </w:p>
    <w:p w14:paraId="61EDF621" w14:textId="77777777" w:rsidR="00D855CE" w:rsidRPr="00D855CE" w:rsidRDefault="00D855CE" w:rsidP="00D855CE">
      <w:pPr>
        <w:rPr>
          <w:lang w:val="en-GB"/>
        </w:rPr>
      </w:pPr>
      <w:r w:rsidRPr="00D855CE">
        <w:rPr>
          <w:lang w:val="en-GB"/>
        </w:rPr>
        <w:t>Dear Readers,</w:t>
      </w:r>
    </w:p>
    <w:p w14:paraId="01084A93" w14:textId="77777777" w:rsidR="00D855CE" w:rsidRPr="00D855CE" w:rsidRDefault="00D855CE" w:rsidP="00D855CE">
      <w:pPr>
        <w:rPr>
          <w:lang w:val="en-GB"/>
        </w:rPr>
      </w:pPr>
      <w:r w:rsidRPr="00D855CE">
        <w:rPr>
          <w:lang w:val="en-GB"/>
        </w:rPr>
        <w:t>welcome to the digital offerings of the SPIEGEL Group. Here you will find the general terms and conditions for the use of our pages. These are updated regularly and are valid in their current version as soon as you take advantage of our offerings, even without express consent. Place of fulfillment and jurisdiction is Hamburg.</w:t>
      </w:r>
    </w:p>
    <w:p w14:paraId="3621A32C" w14:textId="77777777" w:rsidR="00D855CE" w:rsidRPr="00D855CE" w:rsidRDefault="00D855CE" w:rsidP="00D855CE">
      <w:pPr>
        <w:rPr>
          <w:lang w:val="en-GB"/>
        </w:rPr>
      </w:pPr>
      <w:r w:rsidRPr="00D855CE">
        <w:rPr>
          <w:lang w:val="en-GB"/>
        </w:rPr>
        <w:t>If you wish to use services requiring registration, you must also agree to special terms of use, which you will then be provided. For special services and offers such as subscriptions, reprint rights and syndication, there are also separate general terms and conditions, to which you will be separately referred.</w:t>
      </w:r>
    </w:p>
    <w:p w14:paraId="437DAA8C" w14:textId="77777777" w:rsidR="00D855CE" w:rsidRPr="00D855CE" w:rsidRDefault="00D855CE" w:rsidP="00D855CE">
      <w:pPr>
        <w:rPr>
          <w:lang w:val="en-GB"/>
        </w:rPr>
      </w:pPr>
      <w:r w:rsidRPr="00D855CE">
        <w:rPr>
          <w:lang w:val="en-GB"/>
        </w:rPr>
        <w:t>Profile and usage data are also collected, analysed and used in our products and services. How we protect your rights is explained</w:t>
      </w:r>
      <w:hyperlink r:id="rId615" w:history="1">
        <w:r w:rsidRPr="00D855CE">
          <w:rPr>
            <w:rStyle w:val="Hyperlink"/>
            <w:lang w:val="en-GB"/>
          </w:rPr>
          <w:t> here in our data protection declaration</w:t>
        </w:r>
      </w:hyperlink>
      <w:r w:rsidRPr="00D855CE">
        <w:rPr>
          <w:lang w:val="en-GB"/>
        </w:rPr>
        <w:t>.</w:t>
      </w:r>
    </w:p>
    <w:p w14:paraId="4704A0D0" w14:textId="77777777" w:rsidR="00D855CE" w:rsidRPr="00D855CE" w:rsidRDefault="00D855CE" w:rsidP="00D855CE">
      <w:pPr>
        <w:rPr>
          <w:b/>
          <w:bCs/>
          <w:lang w:val="en-GB"/>
        </w:rPr>
      </w:pPr>
      <w:r w:rsidRPr="00D855CE">
        <w:rPr>
          <w:b/>
          <w:bCs/>
          <w:lang w:val="en-GB"/>
        </w:rPr>
        <w:t>What You Should Know About Copyright and Intellectual Property Rights</w:t>
      </w:r>
    </w:p>
    <w:p w14:paraId="179A313E" w14:textId="77777777" w:rsidR="00D855CE" w:rsidRPr="00D855CE" w:rsidRDefault="00D855CE" w:rsidP="00D855CE">
      <w:pPr>
        <w:rPr>
          <w:lang w:val="en-GB"/>
        </w:rPr>
      </w:pPr>
      <w:r w:rsidRPr="00D855CE">
        <w:rPr>
          <w:lang w:val="en-GB"/>
        </w:rPr>
        <w:t>All content on our digital pages -- if it has not been posted by third parties - is the copyright- and trademark-protected intellectual property of the SPIEGEL Group. Content posted by third parties is also not freely usable but is protected as the intellectual property of the respective user or rights holder.</w:t>
      </w:r>
    </w:p>
    <w:p w14:paraId="115FDDA9" w14:textId="77777777" w:rsidR="00D855CE" w:rsidRPr="00D855CE" w:rsidRDefault="00D855CE" w:rsidP="00D855CE">
      <w:pPr>
        <w:rPr>
          <w:lang w:val="en-GB"/>
        </w:rPr>
      </w:pPr>
      <w:r w:rsidRPr="00D855CE">
        <w:rPr>
          <w:lang w:val="en-GB"/>
        </w:rPr>
        <w:t>You may use our content and that of third parties for private and educational purposes, but you may not publish it yourself or use it commercially. Even in cases of allowable private and educational use, content may not be modified. In particular, copyright notices or other notices regarding the rights and/or property of third parties may not be removed.</w:t>
      </w:r>
    </w:p>
    <w:p w14:paraId="25C75079" w14:textId="77777777" w:rsidR="00D855CE" w:rsidRPr="00D855CE" w:rsidRDefault="00D855CE" w:rsidP="00D855CE">
      <w:pPr>
        <w:rPr>
          <w:lang w:val="en-GB"/>
        </w:rPr>
      </w:pPr>
      <w:r w:rsidRPr="00D855CE">
        <w:rPr>
          <w:lang w:val="en-GB"/>
        </w:rPr>
        <w:t>All other uses require our prior consent. You will generally find information on how extended usage options can be licensed at the bottom of the pages on our products and services.</w:t>
      </w:r>
    </w:p>
    <w:p w14:paraId="6A66EEA6" w14:textId="77777777" w:rsidR="00D855CE" w:rsidRPr="00D855CE" w:rsidRDefault="00D855CE" w:rsidP="00D855CE">
      <w:pPr>
        <w:rPr>
          <w:lang w:val="en-GB"/>
        </w:rPr>
      </w:pPr>
      <w:r w:rsidRPr="00D855CE">
        <w:rPr>
          <w:lang w:val="en-GB"/>
        </w:rPr>
        <w:lastRenderedPageBreak/>
        <w:t>Are you interested in acquiring usage rights? Please contact us with information about the article you are interested in and a description of how you would like to use it and we will send you an offer.  (Email: syndication@spiegel.de | Phone +49 40 3007-3540)</w:t>
      </w:r>
    </w:p>
    <w:p w14:paraId="09DE3518" w14:textId="77777777" w:rsidR="00D855CE" w:rsidRPr="00D855CE" w:rsidRDefault="00D855CE" w:rsidP="00D855CE">
      <w:pPr>
        <w:rPr>
          <w:b/>
          <w:bCs/>
          <w:lang w:val="en-GB"/>
        </w:rPr>
      </w:pPr>
      <w:r w:rsidRPr="00D855CE">
        <w:rPr>
          <w:b/>
          <w:bCs/>
          <w:lang w:val="en-GB"/>
        </w:rPr>
        <w:t>When We Assume Liability and Warranty</w:t>
      </w:r>
    </w:p>
    <w:p w14:paraId="2CA78494" w14:textId="77777777" w:rsidR="00D855CE" w:rsidRPr="00D855CE" w:rsidRDefault="00D855CE" w:rsidP="00D855CE">
      <w:pPr>
        <w:rPr>
          <w:lang w:val="en-GB"/>
        </w:rPr>
      </w:pPr>
      <w:r w:rsidRPr="00D855CE">
        <w:rPr>
          <w:lang w:val="en-GB"/>
        </w:rPr>
        <w:t>There is no right to the use our digital offerings. Maintenance work or technical failures and errors may result in them being temporarily unavailable. Furthermore, despite all of our best efforts, it cannot be 100 percent excluded that using our offerings may result in damage – if, for example, third parties seek to abuse them to spread viruses or other malware despite all of our security measures. Therefore, we assume no liability for damages that occur through the use of our digital offerings – also not for our legal representatives, executives and auxiliary persons – except in cases of intentional or grossly negligent actions (in cases of injury to life, body or health, we do not categorically exclude liability even for simple negligence).</w:t>
      </w:r>
    </w:p>
    <w:p w14:paraId="3195F7B6" w14:textId="77777777" w:rsidR="00D855CE" w:rsidRPr="00D855CE" w:rsidRDefault="00D855CE" w:rsidP="00D855CE">
      <w:pPr>
        <w:rPr>
          <w:lang w:val="en-GB"/>
        </w:rPr>
      </w:pPr>
      <w:r w:rsidRPr="00D855CE">
        <w:rPr>
          <w:lang w:val="en-GB"/>
        </w:rPr>
        <w:t>We expressly accept no liability for the accuracy, completeness, reliability, suitability, timeliness or usefulness of the content. Our content serves exclusively as general information. References, recommendations and information are non-binding. Any use of the content on offer takes place at your own risk.</w:t>
      </w:r>
    </w:p>
    <w:p w14:paraId="614CC1B4" w14:textId="77777777" w:rsidR="00D855CE" w:rsidRPr="00D855CE" w:rsidRDefault="00D855CE" w:rsidP="00D855CE">
      <w:pPr>
        <w:rPr>
          <w:lang w:val="en-GB"/>
        </w:rPr>
      </w:pPr>
      <w:r w:rsidRPr="00D855CE">
        <w:rPr>
          <w:lang w:val="en-GB"/>
        </w:rPr>
        <w:t>Fundamentally, we are not liable for third-party content that can be accessed via our digital offerings – such as content from third-party websites to which links are provided or which have been published by users on our website. It is not possible to constantly check such third-party content, nor do we make the attempt. We do, however, naturally distance ourselves from all content that violates criminal or liability law or content which is immoral. We will remove such content immediately upon being made aware of it.</w:t>
      </w:r>
    </w:p>
    <w:p w14:paraId="58B00642" w14:textId="77777777" w:rsidR="00D855CE" w:rsidRPr="00D855CE" w:rsidRDefault="00D855CE" w:rsidP="00D855CE">
      <w:pPr>
        <w:rPr>
          <w:b/>
          <w:bCs/>
          <w:lang w:val="en-GB"/>
        </w:rPr>
      </w:pPr>
      <w:r w:rsidRPr="00D855CE">
        <w:rPr>
          <w:b/>
          <w:bCs/>
          <w:lang w:val="en-GB"/>
        </w:rPr>
        <w:t>How We Handle Your Registration</w:t>
      </w:r>
    </w:p>
    <w:p w14:paraId="73ECF315" w14:textId="77777777" w:rsidR="00D855CE" w:rsidRPr="00D855CE" w:rsidRDefault="00D855CE" w:rsidP="00D855CE">
      <w:pPr>
        <w:rPr>
          <w:lang w:val="en-GB"/>
        </w:rPr>
      </w:pPr>
      <w:r w:rsidRPr="00D855CE">
        <w:rPr>
          <w:lang w:val="en-GB"/>
        </w:rPr>
        <w:t>When you register for our digital offerings, we store personal data in a user account, such as your name, address, e-mail address and the username and password of your choosing. This enables us to log you in and provide you the content for which you registered. You may use a pseudonym for your username so that other readers cannot know your name – except in the manager lounge, where users are presented with their real names.</w:t>
      </w:r>
    </w:p>
    <w:p w14:paraId="6436560D" w14:textId="77777777" w:rsidR="00D855CE" w:rsidRPr="00D855CE" w:rsidRDefault="00D855CE" w:rsidP="00D855CE">
      <w:pPr>
        <w:rPr>
          <w:lang w:val="en-GB"/>
        </w:rPr>
      </w:pPr>
      <w:r w:rsidRPr="00D855CE">
        <w:rPr>
          <w:lang w:val="en-GB"/>
        </w:rPr>
        <w:t>Following registration, your right-of-use applies only to you personally and is non-transferable. You must be at least 14 years of age to register. In some cases, users must be older and will be notified when this applies. You must provide truthful, accurate and complete information and keep it current at all times. You are responsible for maintaining a suitably secure password and for keeping it confidential. We kindly request you to do everything in your power to prevent the abuse of your personal access to our services. Should your account nevertheless be compromised, please inform us immediately so that we can block your user account or find another solution to the problem.</w:t>
      </w:r>
    </w:p>
    <w:p w14:paraId="13902072" w14:textId="77777777" w:rsidR="00D855CE" w:rsidRPr="00D855CE" w:rsidRDefault="00D855CE" w:rsidP="00D855CE">
      <w:pPr>
        <w:rPr>
          <w:lang w:val="en-GB"/>
        </w:rPr>
      </w:pPr>
      <w:r w:rsidRPr="00D855CE">
        <w:rPr>
          <w:lang w:val="en-GB"/>
        </w:rPr>
        <w:t>In certain cases defined by law (including criminal investigations, the enforcement of intellectual property rights and the fight against terrorism, see Section 14 Para. 2 of the German Telemedia Act) and in individual civil claims (for example in the case of insults, see Section 14 Para. 3 Telemedia Act), we may be ordered to release your name and address. For the protection of rights and for effective access protection, we may store the IP addresses of registered users and – if available – pass these on within the scope of such investigations.</w:t>
      </w:r>
    </w:p>
    <w:p w14:paraId="726D3F2C" w14:textId="1B396239" w:rsidR="00D855CE" w:rsidRPr="00D855CE" w:rsidRDefault="00D855CE" w:rsidP="00D855CE">
      <w:pPr>
        <w:rPr>
          <w:lang w:val="en-GB"/>
        </w:rPr>
      </w:pPr>
      <w:r w:rsidRPr="00D855CE">
        <w:rPr>
          <w:lang w:val="en-GB"/>
        </w:rPr>
        <w:t> </w:t>
      </w:r>
    </w:p>
    <w:sectPr w:rsidR="00D855CE" w:rsidRPr="00D855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Condensed">
    <w:altName w:val="Arial"/>
    <w:panose1 w:val="00000000000000000000"/>
    <w:charset w:val="00"/>
    <w:family w:val="roman"/>
    <w:notTrueType/>
    <w:pitch w:val="default"/>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Mongolian Baiti">
    <w:panose1 w:val="03000500000000000000"/>
    <w:charset w:val="00"/>
    <w:family w:val="script"/>
    <w:pitch w:val="variable"/>
    <w:sig w:usb0="80000023" w:usb1="00000000" w:usb2="0002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4220"/>
    <w:multiLevelType w:val="multilevel"/>
    <w:tmpl w:val="1DC6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F6A15"/>
    <w:multiLevelType w:val="multilevel"/>
    <w:tmpl w:val="06CE73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4F8442A"/>
    <w:multiLevelType w:val="multilevel"/>
    <w:tmpl w:val="910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771A8"/>
    <w:multiLevelType w:val="multilevel"/>
    <w:tmpl w:val="1302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4F2213"/>
    <w:multiLevelType w:val="multilevel"/>
    <w:tmpl w:val="C9B2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31178"/>
    <w:multiLevelType w:val="multilevel"/>
    <w:tmpl w:val="AF42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705C0"/>
    <w:multiLevelType w:val="multilevel"/>
    <w:tmpl w:val="A532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83A23"/>
    <w:multiLevelType w:val="multilevel"/>
    <w:tmpl w:val="285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EF193A"/>
    <w:multiLevelType w:val="multilevel"/>
    <w:tmpl w:val="084A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6817EE"/>
    <w:multiLevelType w:val="multilevel"/>
    <w:tmpl w:val="76BC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C1373"/>
    <w:multiLevelType w:val="multilevel"/>
    <w:tmpl w:val="CA2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024E5"/>
    <w:multiLevelType w:val="multilevel"/>
    <w:tmpl w:val="399E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895B4F"/>
    <w:multiLevelType w:val="multilevel"/>
    <w:tmpl w:val="7892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1D752A"/>
    <w:multiLevelType w:val="multilevel"/>
    <w:tmpl w:val="5BA0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2601F"/>
    <w:multiLevelType w:val="multilevel"/>
    <w:tmpl w:val="7B98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63726C"/>
    <w:multiLevelType w:val="multilevel"/>
    <w:tmpl w:val="F8BA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CE6296"/>
    <w:multiLevelType w:val="multilevel"/>
    <w:tmpl w:val="C01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535472"/>
    <w:multiLevelType w:val="multilevel"/>
    <w:tmpl w:val="9C28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975FA6"/>
    <w:multiLevelType w:val="multilevel"/>
    <w:tmpl w:val="51E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360F3"/>
    <w:multiLevelType w:val="multilevel"/>
    <w:tmpl w:val="2DE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43498"/>
    <w:multiLevelType w:val="multilevel"/>
    <w:tmpl w:val="E4BC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60196A"/>
    <w:multiLevelType w:val="multilevel"/>
    <w:tmpl w:val="7BA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765CCD"/>
    <w:multiLevelType w:val="multilevel"/>
    <w:tmpl w:val="CB283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196B59"/>
    <w:multiLevelType w:val="multilevel"/>
    <w:tmpl w:val="23B40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CF1719"/>
    <w:multiLevelType w:val="multilevel"/>
    <w:tmpl w:val="B806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2E56D5"/>
    <w:multiLevelType w:val="multilevel"/>
    <w:tmpl w:val="F80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212601"/>
    <w:multiLevelType w:val="multilevel"/>
    <w:tmpl w:val="50A42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2540B3"/>
    <w:multiLevelType w:val="multilevel"/>
    <w:tmpl w:val="9716B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3512CE"/>
    <w:multiLevelType w:val="multilevel"/>
    <w:tmpl w:val="49E4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A7422B"/>
    <w:multiLevelType w:val="multilevel"/>
    <w:tmpl w:val="73E2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7B0CF5"/>
    <w:multiLevelType w:val="multilevel"/>
    <w:tmpl w:val="A98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7D60FAE"/>
    <w:multiLevelType w:val="multilevel"/>
    <w:tmpl w:val="677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8970A46"/>
    <w:multiLevelType w:val="multilevel"/>
    <w:tmpl w:val="B534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98231C"/>
    <w:multiLevelType w:val="multilevel"/>
    <w:tmpl w:val="3E2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ACE15B2"/>
    <w:multiLevelType w:val="multilevel"/>
    <w:tmpl w:val="0F5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B38662D"/>
    <w:multiLevelType w:val="multilevel"/>
    <w:tmpl w:val="31088FA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E96E8A"/>
    <w:multiLevelType w:val="multilevel"/>
    <w:tmpl w:val="F9D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0E4076E"/>
    <w:multiLevelType w:val="multilevel"/>
    <w:tmpl w:val="506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CB0680"/>
    <w:multiLevelType w:val="multilevel"/>
    <w:tmpl w:val="35148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C2051E"/>
    <w:multiLevelType w:val="multilevel"/>
    <w:tmpl w:val="FFC4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CD139E"/>
    <w:multiLevelType w:val="multilevel"/>
    <w:tmpl w:val="78F0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F87A32"/>
    <w:multiLevelType w:val="multilevel"/>
    <w:tmpl w:val="4D90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961480"/>
    <w:multiLevelType w:val="multilevel"/>
    <w:tmpl w:val="33B2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295D8C"/>
    <w:multiLevelType w:val="multilevel"/>
    <w:tmpl w:val="1D18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B773635"/>
    <w:multiLevelType w:val="multilevel"/>
    <w:tmpl w:val="75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544904"/>
    <w:multiLevelType w:val="multilevel"/>
    <w:tmpl w:val="D10C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E680FF6"/>
    <w:multiLevelType w:val="multilevel"/>
    <w:tmpl w:val="139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E95D32"/>
    <w:multiLevelType w:val="multilevel"/>
    <w:tmpl w:val="27B6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D35DDF"/>
    <w:multiLevelType w:val="multilevel"/>
    <w:tmpl w:val="EB1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07F2D88"/>
    <w:multiLevelType w:val="multilevel"/>
    <w:tmpl w:val="CF4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1844776"/>
    <w:multiLevelType w:val="multilevel"/>
    <w:tmpl w:val="8BEA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631926"/>
    <w:multiLevelType w:val="multilevel"/>
    <w:tmpl w:val="191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60E7378"/>
    <w:multiLevelType w:val="multilevel"/>
    <w:tmpl w:val="3F3C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6F34E85"/>
    <w:multiLevelType w:val="multilevel"/>
    <w:tmpl w:val="0F5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AD33E4"/>
    <w:multiLevelType w:val="multilevel"/>
    <w:tmpl w:val="D0803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7B1A99"/>
    <w:multiLevelType w:val="multilevel"/>
    <w:tmpl w:val="1652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B260C1"/>
    <w:multiLevelType w:val="multilevel"/>
    <w:tmpl w:val="0B3EB5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7" w15:restartNumberingAfterBreak="0">
    <w:nsid w:val="3C9149F9"/>
    <w:multiLevelType w:val="multilevel"/>
    <w:tmpl w:val="23D4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720A84"/>
    <w:multiLevelType w:val="multilevel"/>
    <w:tmpl w:val="3EA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1B6212"/>
    <w:multiLevelType w:val="multilevel"/>
    <w:tmpl w:val="364A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7C013A"/>
    <w:multiLevelType w:val="multilevel"/>
    <w:tmpl w:val="606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B62DFC"/>
    <w:multiLevelType w:val="multilevel"/>
    <w:tmpl w:val="C4B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0577DC"/>
    <w:multiLevelType w:val="multilevel"/>
    <w:tmpl w:val="253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7A0FC1"/>
    <w:multiLevelType w:val="multilevel"/>
    <w:tmpl w:val="43EC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5B4417A"/>
    <w:multiLevelType w:val="multilevel"/>
    <w:tmpl w:val="358EF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FD19D9"/>
    <w:multiLevelType w:val="multilevel"/>
    <w:tmpl w:val="B22497C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0166AF"/>
    <w:multiLevelType w:val="multilevel"/>
    <w:tmpl w:val="428ED5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B110FE7"/>
    <w:multiLevelType w:val="multilevel"/>
    <w:tmpl w:val="786A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2D338B6"/>
    <w:multiLevelType w:val="multilevel"/>
    <w:tmpl w:val="BDD4E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4A1781C"/>
    <w:multiLevelType w:val="multilevel"/>
    <w:tmpl w:val="193A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5D22455"/>
    <w:multiLevelType w:val="multilevel"/>
    <w:tmpl w:val="0F0C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B6650A"/>
    <w:multiLevelType w:val="multilevel"/>
    <w:tmpl w:val="D72EA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2312F8"/>
    <w:multiLevelType w:val="multilevel"/>
    <w:tmpl w:val="C22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C974A1F"/>
    <w:multiLevelType w:val="multilevel"/>
    <w:tmpl w:val="8D9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14761A"/>
    <w:multiLevelType w:val="multilevel"/>
    <w:tmpl w:val="1C10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086012"/>
    <w:multiLevelType w:val="multilevel"/>
    <w:tmpl w:val="DC5C5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2C6"/>
    <w:multiLevelType w:val="multilevel"/>
    <w:tmpl w:val="272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22E3D1A"/>
    <w:multiLevelType w:val="multilevel"/>
    <w:tmpl w:val="C3BA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53C0C9A"/>
    <w:multiLevelType w:val="multilevel"/>
    <w:tmpl w:val="6812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3246B1"/>
    <w:multiLevelType w:val="multilevel"/>
    <w:tmpl w:val="651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410AA4"/>
    <w:multiLevelType w:val="multilevel"/>
    <w:tmpl w:val="E35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8B3743"/>
    <w:multiLevelType w:val="multilevel"/>
    <w:tmpl w:val="75B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9AF35FF"/>
    <w:multiLevelType w:val="multilevel"/>
    <w:tmpl w:val="629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214713"/>
    <w:multiLevelType w:val="multilevel"/>
    <w:tmpl w:val="B47C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B323707"/>
    <w:multiLevelType w:val="multilevel"/>
    <w:tmpl w:val="812AABC6"/>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877AAF"/>
    <w:multiLevelType w:val="multilevel"/>
    <w:tmpl w:val="D7A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CC2118B"/>
    <w:multiLevelType w:val="multilevel"/>
    <w:tmpl w:val="7B9E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6C6237"/>
    <w:multiLevelType w:val="multilevel"/>
    <w:tmpl w:val="459C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025022A"/>
    <w:multiLevelType w:val="multilevel"/>
    <w:tmpl w:val="7292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A63901"/>
    <w:multiLevelType w:val="multilevel"/>
    <w:tmpl w:val="1614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6219CB"/>
    <w:multiLevelType w:val="multilevel"/>
    <w:tmpl w:val="4E42A3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75022500"/>
    <w:multiLevelType w:val="multilevel"/>
    <w:tmpl w:val="3A14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222766"/>
    <w:multiLevelType w:val="multilevel"/>
    <w:tmpl w:val="7D7C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7A970DE"/>
    <w:multiLevelType w:val="multilevel"/>
    <w:tmpl w:val="6FD4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907500D"/>
    <w:multiLevelType w:val="multilevel"/>
    <w:tmpl w:val="94C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8A7E50"/>
    <w:multiLevelType w:val="multilevel"/>
    <w:tmpl w:val="263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B6D6267"/>
    <w:multiLevelType w:val="multilevel"/>
    <w:tmpl w:val="9E6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C21B02"/>
    <w:multiLevelType w:val="multilevel"/>
    <w:tmpl w:val="B1E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D748CB"/>
    <w:multiLevelType w:val="multilevel"/>
    <w:tmpl w:val="ADF8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715EA4"/>
    <w:multiLevelType w:val="multilevel"/>
    <w:tmpl w:val="F3ACA2C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8A1F00"/>
    <w:multiLevelType w:val="multilevel"/>
    <w:tmpl w:val="EAA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0"/>
  </w:num>
  <w:num w:numId="2">
    <w:abstractNumId w:val="21"/>
  </w:num>
  <w:num w:numId="3">
    <w:abstractNumId w:val="49"/>
  </w:num>
  <w:num w:numId="4">
    <w:abstractNumId w:val="15"/>
  </w:num>
  <w:num w:numId="5">
    <w:abstractNumId w:val="14"/>
  </w:num>
  <w:num w:numId="6">
    <w:abstractNumId w:val="8"/>
  </w:num>
  <w:num w:numId="7">
    <w:abstractNumId w:val="37"/>
  </w:num>
  <w:num w:numId="8">
    <w:abstractNumId w:val="16"/>
  </w:num>
  <w:num w:numId="9">
    <w:abstractNumId w:val="24"/>
  </w:num>
  <w:num w:numId="10">
    <w:abstractNumId w:val="68"/>
  </w:num>
  <w:num w:numId="11">
    <w:abstractNumId w:val="34"/>
  </w:num>
  <w:num w:numId="12">
    <w:abstractNumId w:val="41"/>
  </w:num>
  <w:num w:numId="13">
    <w:abstractNumId w:val="12"/>
  </w:num>
  <w:num w:numId="14">
    <w:abstractNumId w:val="0"/>
  </w:num>
  <w:num w:numId="15">
    <w:abstractNumId w:val="30"/>
  </w:num>
  <w:num w:numId="16">
    <w:abstractNumId w:val="100"/>
  </w:num>
  <w:num w:numId="17">
    <w:abstractNumId w:val="45"/>
  </w:num>
  <w:num w:numId="18">
    <w:abstractNumId w:val="50"/>
  </w:num>
  <w:num w:numId="19">
    <w:abstractNumId w:val="85"/>
  </w:num>
  <w:num w:numId="20">
    <w:abstractNumId w:val="62"/>
  </w:num>
  <w:num w:numId="21">
    <w:abstractNumId w:val="51"/>
  </w:num>
  <w:num w:numId="22">
    <w:abstractNumId w:val="72"/>
  </w:num>
  <w:num w:numId="23">
    <w:abstractNumId w:val="1"/>
  </w:num>
  <w:num w:numId="24">
    <w:abstractNumId w:val="56"/>
  </w:num>
  <w:num w:numId="25">
    <w:abstractNumId w:val="17"/>
  </w:num>
  <w:num w:numId="26">
    <w:abstractNumId w:val="53"/>
  </w:num>
  <w:num w:numId="27">
    <w:abstractNumId w:val="60"/>
  </w:num>
  <w:num w:numId="28">
    <w:abstractNumId w:val="94"/>
  </w:num>
  <w:num w:numId="29">
    <w:abstractNumId w:val="74"/>
  </w:num>
  <w:num w:numId="30">
    <w:abstractNumId w:val="96"/>
  </w:num>
  <w:num w:numId="31">
    <w:abstractNumId w:val="59"/>
  </w:num>
  <w:num w:numId="32">
    <w:abstractNumId w:val="71"/>
  </w:num>
  <w:num w:numId="33">
    <w:abstractNumId w:val="10"/>
  </w:num>
  <w:num w:numId="34">
    <w:abstractNumId w:val="82"/>
  </w:num>
  <w:num w:numId="35">
    <w:abstractNumId w:val="39"/>
  </w:num>
  <w:num w:numId="36">
    <w:abstractNumId w:val="6"/>
  </w:num>
  <w:num w:numId="37">
    <w:abstractNumId w:val="32"/>
  </w:num>
  <w:num w:numId="38">
    <w:abstractNumId w:val="38"/>
  </w:num>
  <w:num w:numId="39">
    <w:abstractNumId w:val="78"/>
  </w:num>
  <w:num w:numId="40">
    <w:abstractNumId w:val="13"/>
  </w:num>
  <w:num w:numId="41">
    <w:abstractNumId w:val="29"/>
  </w:num>
  <w:num w:numId="42">
    <w:abstractNumId w:val="57"/>
  </w:num>
  <w:num w:numId="43">
    <w:abstractNumId w:val="19"/>
  </w:num>
  <w:num w:numId="44">
    <w:abstractNumId w:val="42"/>
  </w:num>
  <w:num w:numId="45">
    <w:abstractNumId w:val="28"/>
  </w:num>
  <w:num w:numId="46">
    <w:abstractNumId w:val="89"/>
  </w:num>
  <w:num w:numId="47">
    <w:abstractNumId w:val="98"/>
  </w:num>
  <w:num w:numId="48">
    <w:abstractNumId w:val="18"/>
  </w:num>
  <w:num w:numId="49">
    <w:abstractNumId w:val="9"/>
  </w:num>
  <w:num w:numId="50">
    <w:abstractNumId w:val="70"/>
  </w:num>
  <w:num w:numId="51">
    <w:abstractNumId w:val="97"/>
  </w:num>
  <w:num w:numId="52">
    <w:abstractNumId w:val="5"/>
  </w:num>
  <w:num w:numId="53">
    <w:abstractNumId w:val="25"/>
  </w:num>
  <w:num w:numId="54">
    <w:abstractNumId w:val="20"/>
  </w:num>
  <w:num w:numId="55">
    <w:abstractNumId w:val="35"/>
  </w:num>
  <w:num w:numId="56">
    <w:abstractNumId w:val="63"/>
  </w:num>
  <w:num w:numId="57">
    <w:abstractNumId w:val="66"/>
  </w:num>
  <w:num w:numId="58">
    <w:abstractNumId w:val="65"/>
  </w:num>
  <w:num w:numId="59">
    <w:abstractNumId w:val="48"/>
  </w:num>
  <w:num w:numId="60">
    <w:abstractNumId w:val="61"/>
  </w:num>
  <w:num w:numId="61">
    <w:abstractNumId w:val="92"/>
  </w:num>
  <w:num w:numId="62">
    <w:abstractNumId w:val="77"/>
  </w:num>
  <w:num w:numId="63">
    <w:abstractNumId w:val="76"/>
  </w:num>
  <w:num w:numId="64">
    <w:abstractNumId w:val="67"/>
  </w:num>
  <w:num w:numId="65">
    <w:abstractNumId w:val="90"/>
  </w:num>
  <w:num w:numId="66">
    <w:abstractNumId w:val="33"/>
  </w:num>
  <w:num w:numId="67">
    <w:abstractNumId w:val="11"/>
  </w:num>
  <w:num w:numId="68">
    <w:abstractNumId w:val="95"/>
  </w:num>
  <w:num w:numId="69">
    <w:abstractNumId w:val="83"/>
  </w:num>
  <w:num w:numId="70">
    <w:abstractNumId w:val="93"/>
  </w:num>
  <w:num w:numId="71">
    <w:abstractNumId w:val="87"/>
  </w:num>
  <w:num w:numId="72">
    <w:abstractNumId w:val="43"/>
  </w:num>
  <w:num w:numId="73">
    <w:abstractNumId w:val="36"/>
  </w:num>
  <w:num w:numId="74">
    <w:abstractNumId w:val="46"/>
  </w:num>
  <w:num w:numId="75">
    <w:abstractNumId w:val="2"/>
  </w:num>
  <w:num w:numId="76">
    <w:abstractNumId w:val="44"/>
  </w:num>
  <w:num w:numId="77">
    <w:abstractNumId w:val="55"/>
  </w:num>
  <w:num w:numId="78">
    <w:abstractNumId w:val="54"/>
  </w:num>
  <w:num w:numId="79">
    <w:abstractNumId w:val="79"/>
  </w:num>
  <w:num w:numId="80">
    <w:abstractNumId w:val="86"/>
  </w:num>
  <w:num w:numId="81">
    <w:abstractNumId w:val="73"/>
  </w:num>
  <w:num w:numId="82">
    <w:abstractNumId w:val="88"/>
  </w:num>
  <w:num w:numId="83">
    <w:abstractNumId w:val="84"/>
  </w:num>
  <w:num w:numId="84">
    <w:abstractNumId w:val="99"/>
  </w:num>
  <w:num w:numId="85">
    <w:abstractNumId w:val="40"/>
  </w:num>
  <w:num w:numId="86">
    <w:abstractNumId w:val="4"/>
  </w:num>
  <w:num w:numId="87">
    <w:abstractNumId w:val="52"/>
  </w:num>
  <w:num w:numId="88">
    <w:abstractNumId w:val="81"/>
  </w:num>
  <w:num w:numId="89">
    <w:abstractNumId w:val="91"/>
  </w:num>
  <w:num w:numId="90">
    <w:abstractNumId w:val="47"/>
  </w:num>
  <w:num w:numId="91">
    <w:abstractNumId w:val="3"/>
  </w:num>
  <w:num w:numId="92">
    <w:abstractNumId w:val="58"/>
  </w:num>
  <w:num w:numId="93">
    <w:abstractNumId w:val="7"/>
  </w:num>
  <w:num w:numId="94">
    <w:abstractNumId w:val="69"/>
  </w:num>
  <w:num w:numId="95">
    <w:abstractNumId w:val="31"/>
  </w:num>
  <w:num w:numId="96">
    <w:abstractNumId w:val="26"/>
  </w:num>
  <w:num w:numId="97">
    <w:abstractNumId w:val="23"/>
  </w:num>
  <w:num w:numId="98">
    <w:abstractNumId w:val="64"/>
  </w:num>
  <w:num w:numId="99">
    <w:abstractNumId w:val="22"/>
  </w:num>
  <w:num w:numId="100">
    <w:abstractNumId w:val="75"/>
  </w:num>
  <w:num w:numId="101">
    <w:abstractNumId w:val="2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98"/>
    <w:rsid w:val="000216D8"/>
    <w:rsid w:val="00044E0A"/>
    <w:rsid w:val="000737B5"/>
    <w:rsid w:val="000817DB"/>
    <w:rsid w:val="001516C4"/>
    <w:rsid w:val="001E1808"/>
    <w:rsid w:val="00344570"/>
    <w:rsid w:val="003E2F6D"/>
    <w:rsid w:val="00426621"/>
    <w:rsid w:val="0047415A"/>
    <w:rsid w:val="004C1742"/>
    <w:rsid w:val="004C7227"/>
    <w:rsid w:val="004E792E"/>
    <w:rsid w:val="00572304"/>
    <w:rsid w:val="005E21A8"/>
    <w:rsid w:val="00683126"/>
    <w:rsid w:val="006E603F"/>
    <w:rsid w:val="007050C5"/>
    <w:rsid w:val="0072413E"/>
    <w:rsid w:val="0077130F"/>
    <w:rsid w:val="0079084C"/>
    <w:rsid w:val="007B2BCB"/>
    <w:rsid w:val="007C73D9"/>
    <w:rsid w:val="007D6FD6"/>
    <w:rsid w:val="00825DBD"/>
    <w:rsid w:val="009F17C7"/>
    <w:rsid w:val="00A2582F"/>
    <w:rsid w:val="00AA53CA"/>
    <w:rsid w:val="00AB1A21"/>
    <w:rsid w:val="00BC667A"/>
    <w:rsid w:val="00C0169E"/>
    <w:rsid w:val="00CA1CC8"/>
    <w:rsid w:val="00CC693B"/>
    <w:rsid w:val="00D16547"/>
    <w:rsid w:val="00D26AF7"/>
    <w:rsid w:val="00D855CE"/>
    <w:rsid w:val="00DC2E98"/>
    <w:rsid w:val="00DF6BD7"/>
    <w:rsid w:val="00E44D4E"/>
    <w:rsid w:val="00FC26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60B0"/>
  <w15:chartTrackingRefBased/>
  <w15:docId w15:val="{D2B293F6-02E6-4068-A767-9E456662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6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7B2BCB"/>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7B2BCB"/>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7B2BCB"/>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paragraph" w:styleId="berschrift5">
    <w:name w:val="heading 5"/>
    <w:basedOn w:val="Standard"/>
    <w:next w:val="Standard"/>
    <w:link w:val="berschrift5Zchn"/>
    <w:uiPriority w:val="9"/>
    <w:semiHidden/>
    <w:unhideWhenUsed/>
    <w:qFormat/>
    <w:rsid w:val="00DF6B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B2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B2BC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B2BCB"/>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7B2BCB"/>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7B2BCB"/>
    <w:rPr>
      <w:rFonts w:ascii="Times New Roman" w:eastAsia="Times New Roman" w:hAnsi="Times New Roman" w:cs="Times New Roman"/>
      <w:b/>
      <w:bCs/>
      <w:sz w:val="24"/>
      <w:szCs w:val="24"/>
      <w:lang w:eastAsia="de-CH"/>
    </w:rPr>
  </w:style>
  <w:style w:type="numbering" w:customStyle="1" w:styleId="KeineListe1">
    <w:name w:val="Keine Liste1"/>
    <w:next w:val="KeineListe"/>
    <w:uiPriority w:val="99"/>
    <w:semiHidden/>
    <w:unhideWhenUsed/>
    <w:rsid w:val="007B2BCB"/>
  </w:style>
  <w:style w:type="paragraph" w:customStyle="1" w:styleId="msonormal0">
    <w:name w:val="msonormal"/>
    <w:basedOn w:val="Standard"/>
    <w:rsid w:val="007B2BC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7B2BCB"/>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7B2BCB"/>
    <w:rPr>
      <w:b/>
      <w:bCs/>
    </w:rPr>
  </w:style>
  <w:style w:type="character" w:styleId="Hyperlink">
    <w:name w:val="Hyperlink"/>
    <w:basedOn w:val="Absatz-Standardschriftart"/>
    <w:uiPriority w:val="99"/>
    <w:unhideWhenUsed/>
    <w:rsid w:val="007B2BCB"/>
    <w:rPr>
      <w:color w:val="0000FF"/>
      <w:u w:val="single"/>
    </w:rPr>
  </w:style>
  <w:style w:type="character" w:styleId="BesuchterLink">
    <w:name w:val="FollowedHyperlink"/>
    <w:basedOn w:val="Absatz-Standardschriftart"/>
    <w:uiPriority w:val="99"/>
    <w:semiHidden/>
    <w:unhideWhenUsed/>
    <w:rsid w:val="007B2BCB"/>
    <w:rPr>
      <w:color w:val="800080"/>
      <w:u w:val="single"/>
    </w:rPr>
  </w:style>
  <w:style w:type="character" w:styleId="Hervorhebung">
    <w:name w:val="Emphasis"/>
    <w:basedOn w:val="Absatz-Standardschriftart"/>
    <w:uiPriority w:val="20"/>
    <w:qFormat/>
    <w:rsid w:val="007B2BCB"/>
    <w:rPr>
      <w:i/>
      <w:iCs/>
    </w:rPr>
  </w:style>
  <w:style w:type="paragraph" w:styleId="HTMLVorformatiert">
    <w:name w:val="HTML Preformatted"/>
    <w:basedOn w:val="Standard"/>
    <w:link w:val="HTMLVorformatiertZchn"/>
    <w:uiPriority w:val="99"/>
    <w:semiHidden/>
    <w:unhideWhenUsed/>
    <w:rsid w:val="007B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B2BCB"/>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7B2BCB"/>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D16547"/>
    <w:rPr>
      <w:rFonts w:asciiTheme="majorHAnsi" w:eastAsiaTheme="majorEastAsia" w:hAnsiTheme="majorHAnsi" w:cstheme="majorBidi"/>
      <w:color w:val="2F5496" w:themeColor="accent1" w:themeShade="BF"/>
      <w:sz w:val="32"/>
      <w:szCs w:val="32"/>
    </w:rPr>
  </w:style>
  <w:style w:type="character" w:styleId="NichtaufgelsteErwhnung">
    <w:name w:val="Unresolved Mention"/>
    <w:basedOn w:val="Absatz-Standardschriftart"/>
    <w:uiPriority w:val="99"/>
    <w:semiHidden/>
    <w:unhideWhenUsed/>
    <w:rsid w:val="00D16547"/>
    <w:rPr>
      <w:color w:val="605E5C"/>
      <w:shd w:val="clear" w:color="auto" w:fill="E1DFDD"/>
    </w:rPr>
  </w:style>
  <w:style w:type="character" w:customStyle="1" w:styleId="berschrift5Zchn">
    <w:name w:val="Überschrift 5 Zchn"/>
    <w:basedOn w:val="Absatz-Standardschriftart"/>
    <w:link w:val="berschrift5"/>
    <w:uiPriority w:val="9"/>
    <w:semiHidden/>
    <w:rsid w:val="00DF6BD7"/>
    <w:rPr>
      <w:rFonts w:asciiTheme="majorHAnsi" w:eastAsiaTheme="majorEastAsia" w:hAnsiTheme="majorHAnsi" w:cstheme="majorBidi"/>
      <w:color w:val="2F5496" w:themeColor="accent1" w:themeShade="BF"/>
    </w:rPr>
  </w:style>
  <w:style w:type="numbering" w:customStyle="1" w:styleId="KeineListe2">
    <w:name w:val="Keine Liste2"/>
    <w:next w:val="KeineListe"/>
    <w:uiPriority w:val="99"/>
    <w:semiHidden/>
    <w:unhideWhenUsed/>
    <w:rsid w:val="00BC6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6292">
      <w:bodyDiv w:val="1"/>
      <w:marLeft w:val="0"/>
      <w:marRight w:val="0"/>
      <w:marTop w:val="0"/>
      <w:marBottom w:val="0"/>
      <w:divBdr>
        <w:top w:val="none" w:sz="0" w:space="0" w:color="auto"/>
        <w:left w:val="none" w:sz="0" w:space="0" w:color="auto"/>
        <w:bottom w:val="none" w:sz="0" w:space="0" w:color="auto"/>
        <w:right w:val="none" w:sz="0" w:space="0" w:color="auto"/>
      </w:divBdr>
    </w:div>
    <w:div w:id="43138917">
      <w:bodyDiv w:val="1"/>
      <w:marLeft w:val="0"/>
      <w:marRight w:val="0"/>
      <w:marTop w:val="0"/>
      <w:marBottom w:val="0"/>
      <w:divBdr>
        <w:top w:val="none" w:sz="0" w:space="0" w:color="auto"/>
        <w:left w:val="none" w:sz="0" w:space="0" w:color="auto"/>
        <w:bottom w:val="none" w:sz="0" w:space="0" w:color="auto"/>
        <w:right w:val="none" w:sz="0" w:space="0" w:color="auto"/>
      </w:divBdr>
    </w:div>
    <w:div w:id="63337706">
      <w:bodyDiv w:val="1"/>
      <w:marLeft w:val="0"/>
      <w:marRight w:val="0"/>
      <w:marTop w:val="0"/>
      <w:marBottom w:val="0"/>
      <w:divBdr>
        <w:top w:val="none" w:sz="0" w:space="0" w:color="auto"/>
        <w:left w:val="none" w:sz="0" w:space="0" w:color="auto"/>
        <w:bottom w:val="none" w:sz="0" w:space="0" w:color="auto"/>
        <w:right w:val="none" w:sz="0" w:space="0" w:color="auto"/>
      </w:divBdr>
    </w:div>
    <w:div w:id="361826922">
      <w:bodyDiv w:val="1"/>
      <w:marLeft w:val="0"/>
      <w:marRight w:val="0"/>
      <w:marTop w:val="0"/>
      <w:marBottom w:val="0"/>
      <w:divBdr>
        <w:top w:val="none" w:sz="0" w:space="0" w:color="auto"/>
        <w:left w:val="none" w:sz="0" w:space="0" w:color="auto"/>
        <w:bottom w:val="none" w:sz="0" w:space="0" w:color="auto"/>
        <w:right w:val="none" w:sz="0" w:space="0" w:color="auto"/>
      </w:divBdr>
      <w:divsChild>
        <w:div w:id="2134979649">
          <w:marLeft w:val="0"/>
          <w:marRight w:val="0"/>
          <w:marTop w:val="0"/>
          <w:marBottom w:val="0"/>
          <w:divBdr>
            <w:top w:val="none" w:sz="0" w:space="0" w:color="auto"/>
            <w:left w:val="none" w:sz="0" w:space="0" w:color="auto"/>
            <w:bottom w:val="none" w:sz="0" w:space="0" w:color="auto"/>
            <w:right w:val="none" w:sz="0" w:space="0" w:color="auto"/>
          </w:divBdr>
          <w:divsChild>
            <w:div w:id="625889486">
              <w:marLeft w:val="0"/>
              <w:marRight w:val="0"/>
              <w:marTop w:val="0"/>
              <w:marBottom w:val="0"/>
              <w:divBdr>
                <w:top w:val="none" w:sz="0" w:space="0" w:color="auto"/>
                <w:left w:val="none" w:sz="0" w:space="0" w:color="auto"/>
                <w:bottom w:val="none" w:sz="0" w:space="0" w:color="auto"/>
                <w:right w:val="none" w:sz="0" w:space="0" w:color="auto"/>
              </w:divBdr>
              <w:divsChild>
                <w:div w:id="50004049">
                  <w:marLeft w:val="0"/>
                  <w:marRight w:val="0"/>
                  <w:marTop w:val="0"/>
                  <w:marBottom w:val="0"/>
                  <w:divBdr>
                    <w:top w:val="none" w:sz="0" w:space="0" w:color="auto"/>
                    <w:left w:val="none" w:sz="0" w:space="0" w:color="auto"/>
                    <w:bottom w:val="none" w:sz="0" w:space="0" w:color="auto"/>
                    <w:right w:val="none" w:sz="0" w:space="0" w:color="auto"/>
                  </w:divBdr>
                  <w:divsChild>
                    <w:div w:id="707486877">
                      <w:marLeft w:val="0"/>
                      <w:marRight w:val="0"/>
                      <w:marTop w:val="0"/>
                      <w:marBottom w:val="0"/>
                      <w:divBdr>
                        <w:top w:val="none" w:sz="0" w:space="0" w:color="auto"/>
                        <w:left w:val="none" w:sz="0" w:space="0" w:color="auto"/>
                        <w:bottom w:val="none" w:sz="0" w:space="0" w:color="auto"/>
                        <w:right w:val="none" w:sz="0" w:space="0" w:color="auto"/>
                      </w:divBdr>
                      <w:divsChild>
                        <w:div w:id="1784958215">
                          <w:marLeft w:val="0"/>
                          <w:marRight w:val="0"/>
                          <w:marTop w:val="0"/>
                          <w:marBottom w:val="0"/>
                          <w:divBdr>
                            <w:top w:val="none" w:sz="0" w:space="0" w:color="auto"/>
                            <w:left w:val="none" w:sz="0" w:space="0" w:color="auto"/>
                            <w:bottom w:val="none" w:sz="0" w:space="0" w:color="auto"/>
                            <w:right w:val="none" w:sz="0" w:space="0" w:color="auto"/>
                          </w:divBdr>
                          <w:divsChild>
                            <w:div w:id="598178457">
                              <w:marLeft w:val="0"/>
                              <w:marRight w:val="0"/>
                              <w:marTop w:val="0"/>
                              <w:marBottom w:val="0"/>
                              <w:divBdr>
                                <w:top w:val="none" w:sz="0" w:space="0" w:color="auto"/>
                                <w:left w:val="none" w:sz="0" w:space="0" w:color="auto"/>
                                <w:bottom w:val="none" w:sz="0" w:space="0" w:color="auto"/>
                                <w:right w:val="none" w:sz="0" w:space="0" w:color="auto"/>
                              </w:divBdr>
                              <w:divsChild>
                                <w:div w:id="400296488">
                                  <w:marLeft w:val="0"/>
                                  <w:marRight w:val="0"/>
                                  <w:marTop w:val="0"/>
                                  <w:marBottom w:val="0"/>
                                  <w:divBdr>
                                    <w:top w:val="none" w:sz="0" w:space="0" w:color="auto"/>
                                    <w:left w:val="none" w:sz="0" w:space="0" w:color="auto"/>
                                    <w:bottom w:val="none" w:sz="0" w:space="0" w:color="auto"/>
                                    <w:right w:val="none" w:sz="0" w:space="0" w:color="auto"/>
                                  </w:divBdr>
                                  <w:divsChild>
                                    <w:div w:id="264195201">
                                      <w:marLeft w:val="0"/>
                                      <w:marRight w:val="0"/>
                                      <w:marTop w:val="0"/>
                                      <w:marBottom w:val="0"/>
                                      <w:divBdr>
                                        <w:top w:val="none" w:sz="0" w:space="0" w:color="auto"/>
                                        <w:left w:val="none" w:sz="0" w:space="0" w:color="auto"/>
                                        <w:bottom w:val="single" w:sz="6" w:space="0" w:color="CCD6DD"/>
                                        <w:right w:val="none" w:sz="0" w:space="0" w:color="auto"/>
                                      </w:divBdr>
                                      <w:divsChild>
                                        <w:div w:id="528950548">
                                          <w:marLeft w:val="0"/>
                                          <w:marRight w:val="0"/>
                                          <w:marTop w:val="0"/>
                                          <w:marBottom w:val="0"/>
                                          <w:divBdr>
                                            <w:top w:val="none" w:sz="0" w:space="0" w:color="auto"/>
                                            <w:left w:val="none" w:sz="0" w:space="0" w:color="auto"/>
                                            <w:bottom w:val="none" w:sz="0" w:space="0" w:color="auto"/>
                                            <w:right w:val="none" w:sz="0" w:space="0" w:color="auto"/>
                                          </w:divBdr>
                                          <w:divsChild>
                                            <w:div w:id="1657876094">
                                              <w:marLeft w:val="0"/>
                                              <w:marRight w:val="0"/>
                                              <w:marTop w:val="0"/>
                                              <w:marBottom w:val="0"/>
                                              <w:divBdr>
                                                <w:top w:val="none" w:sz="0" w:space="0" w:color="auto"/>
                                                <w:left w:val="none" w:sz="0" w:space="0" w:color="auto"/>
                                                <w:bottom w:val="none" w:sz="0" w:space="0" w:color="auto"/>
                                                <w:right w:val="none" w:sz="0" w:space="0" w:color="auto"/>
                                              </w:divBdr>
                                              <w:divsChild>
                                                <w:div w:id="1993632938">
                                                  <w:marLeft w:val="0"/>
                                                  <w:marRight w:val="0"/>
                                                  <w:marTop w:val="0"/>
                                                  <w:marBottom w:val="0"/>
                                                  <w:divBdr>
                                                    <w:top w:val="none" w:sz="0" w:space="0" w:color="auto"/>
                                                    <w:left w:val="none" w:sz="0" w:space="0" w:color="auto"/>
                                                    <w:bottom w:val="none" w:sz="0" w:space="0" w:color="auto"/>
                                                    <w:right w:val="none" w:sz="0" w:space="0" w:color="auto"/>
                                                  </w:divBdr>
                                                  <w:divsChild>
                                                    <w:div w:id="1480151746">
                                                      <w:marLeft w:val="0"/>
                                                      <w:marRight w:val="0"/>
                                                      <w:marTop w:val="0"/>
                                                      <w:marBottom w:val="0"/>
                                                      <w:divBdr>
                                                        <w:top w:val="none" w:sz="0" w:space="0" w:color="auto"/>
                                                        <w:left w:val="none" w:sz="0" w:space="0" w:color="auto"/>
                                                        <w:bottom w:val="none" w:sz="0" w:space="0" w:color="auto"/>
                                                        <w:right w:val="none" w:sz="0" w:space="0" w:color="auto"/>
                                                      </w:divBdr>
                                                      <w:divsChild>
                                                        <w:div w:id="725375385">
                                                          <w:marLeft w:val="0"/>
                                                          <w:marRight w:val="0"/>
                                                          <w:marTop w:val="0"/>
                                                          <w:marBottom w:val="0"/>
                                                          <w:divBdr>
                                                            <w:top w:val="none" w:sz="0" w:space="0" w:color="auto"/>
                                                            <w:left w:val="none" w:sz="0" w:space="0" w:color="auto"/>
                                                            <w:bottom w:val="none" w:sz="0" w:space="0" w:color="auto"/>
                                                            <w:right w:val="none" w:sz="0" w:space="0" w:color="auto"/>
                                                          </w:divBdr>
                                                          <w:divsChild>
                                                            <w:div w:id="253629729">
                                                              <w:marLeft w:val="0"/>
                                                              <w:marRight w:val="0"/>
                                                              <w:marTop w:val="0"/>
                                                              <w:marBottom w:val="0"/>
                                                              <w:divBdr>
                                                                <w:top w:val="none" w:sz="0" w:space="0" w:color="auto"/>
                                                                <w:left w:val="none" w:sz="0" w:space="0" w:color="auto"/>
                                                                <w:bottom w:val="none" w:sz="0" w:space="0" w:color="auto"/>
                                                                <w:right w:val="none" w:sz="0" w:space="0" w:color="auto"/>
                                                              </w:divBdr>
                                                              <w:divsChild>
                                                                <w:div w:id="1909344111">
                                                                  <w:marLeft w:val="0"/>
                                                                  <w:marRight w:val="0"/>
                                                                  <w:marTop w:val="0"/>
                                                                  <w:marBottom w:val="0"/>
                                                                  <w:divBdr>
                                                                    <w:top w:val="none" w:sz="0" w:space="0" w:color="auto"/>
                                                                    <w:left w:val="none" w:sz="0" w:space="0" w:color="auto"/>
                                                                    <w:bottom w:val="none" w:sz="0" w:space="0" w:color="auto"/>
                                                                    <w:right w:val="none" w:sz="0" w:space="0" w:color="auto"/>
                                                                  </w:divBdr>
                                                                  <w:divsChild>
                                                                    <w:div w:id="611548700">
                                                                      <w:marLeft w:val="0"/>
                                                                      <w:marRight w:val="0"/>
                                                                      <w:marTop w:val="0"/>
                                                                      <w:marBottom w:val="0"/>
                                                                      <w:divBdr>
                                                                        <w:top w:val="none" w:sz="0" w:space="0" w:color="auto"/>
                                                                        <w:left w:val="none" w:sz="0" w:space="0" w:color="auto"/>
                                                                        <w:bottom w:val="none" w:sz="0" w:space="0" w:color="auto"/>
                                                                        <w:right w:val="none" w:sz="0" w:space="0" w:color="auto"/>
                                                                      </w:divBdr>
                                                                      <w:divsChild>
                                                                        <w:div w:id="556204426">
                                                                          <w:marLeft w:val="0"/>
                                                                          <w:marRight w:val="0"/>
                                                                          <w:marTop w:val="0"/>
                                                                          <w:marBottom w:val="0"/>
                                                                          <w:divBdr>
                                                                            <w:top w:val="none" w:sz="0" w:space="0" w:color="auto"/>
                                                                            <w:left w:val="none" w:sz="0" w:space="0" w:color="auto"/>
                                                                            <w:bottom w:val="none" w:sz="0" w:space="0" w:color="auto"/>
                                                                            <w:right w:val="none" w:sz="0" w:space="0" w:color="auto"/>
                                                                          </w:divBdr>
                                                                        </w:div>
                                                                      </w:divsChild>
                                                                    </w:div>
                                                                    <w:div w:id="922374216">
                                                                      <w:marLeft w:val="0"/>
                                                                      <w:marRight w:val="0"/>
                                                                      <w:marTop w:val="0"/>
                                                                      <w:marBottom w:val="0"/>
                                                                      <w:divBdr>
                                                                        <w:top w:val="none" w:sz="0" w:space="0" w:color="auto"/>
                                                                        <w:left w:val="none" w:sz="0" w:space="0" w:color="auto"/>
                                                                        <w:bottom w:val="none" w:sz="0" w:space="0" w:color="auto"/>
                                                                        <w:right w:val="none" w:sz="0" w:space="0" w:color="auto"/>
                                                                      </w:divBdr>
                                                                      <w:divsChild>
                                                                        <w:div w:id="3786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51343221">
          <w:marLeft w:val="0"/>
          <w:marRight w:val="0"/>
          <w:marTop w:val="0"/>
          <w:marBottom w:val="0"/>
          <w:divBdr>
            <w:top w:val="none" w:sz="0" w:space="0" w:color="auto"/>
            <w:left w:val="none" w:sz="0" w:space="0" w:color="auto"/>
            <w:bottom w:val="none" w:sz="0" w:space="0" w:color="auto"/>
            <w:right w:val="none" w:sz="0" w:space="0" w:color="auto"/>
          </w:divBdr>
          <w:divsChild>
            <w:div w:id="193268790">
              <w:marLeft w:val="0"/>
              <w:marRight w:val="0"/>
              <w:marTop w:val="0"/>
              <w:marBottom w:val="0"/>
              <w:divBdr>
                <w:top w:val="none" w:sz="0" w:space="0" w:color="auto"/>
                <w:left w:val="none" w:sz="0" w:space="0" w:color="auto"/>
                <w:bottom w:val="none" w:sz="0" w:space="0" w:color="auto"/>
                <w:right w:val="none" w:sz="0" w:space="0" w:color="auto"/>
              </w:divBdr>
              <w:divsChild>
                <w:div w:id="938752578">
                  <w:marLeft w:val="0"/>
                  <w:marRight w:val="0"/>
                  <w:marTop w:val="0"/>
                  <w:marBottom w:val="0"/>
                  <w:divBdr>
                    <w:top w:val="none" w:sz="0" w:space="0" w:color="auto"/>
                    <w:left w:val="none" w:sz="0" w:space="0" w:color="auto"/>
                    <w:bottom w:val="none" w:sz="0" w:space="0" w:color="auto"/>
                    <w:right w:val="none" w:sz="0" w:space="0" w:color="auto"/>
                  </w:divBdr>
                  <w:divsChild>
                    <w:div w:id="1492521613">
                      <w:marLeft w:val="0"/>
                      <w:marRight w:val="0"/>
                      <w:marTop w:val="0"/>
                      <w:marBottom w:val="0"/>
                      <w:divBdr>
                        <w:top w:val="none" w:sz="0" w:space="0" w:color="auto"/>
                        <w:left w:val="none" w:sz="0" w:space="0" w:color="auto"/>
                        <w:bottom w:val="none" w:sz="0" w:space="0" w:color="auto"/>
                        <w:right w:val="none" w:sz="0" w:space="0" w:color="auto"/>
                      </w:divBdr>
                      <w:divsChild>
                        <w:div w:id="635454114">
                          <w:marLeft w:val="0"/>
                          <w:marRight w:val="0"/>
                          <w:marTop w:val="0"/>
                          <w:marBottom w:val="0"/>
                          <w:divBdr>
                            <w:top w:val="none" w:sz="0" w:space="0" w:color="auto"/>
                            <w:left w:val="none" w:sz="0" w:space="0" w:color="auto"/>
                            <w:bottom w:val="none" w:sz="0" w:space="0" w:color="auto"/>
                            <w:right w:val="none" w:sz="0" w:space="0" w:color="auto"/>
                          </w:divBdr>
                          <w:divsChild>
                            <w:div w:id="1492063308">
                              <w:marLeft w:val="0"/>
                              <w:marRight w:val="0"/>
                              <w:marTop w:val="0"/>
                              <w:marBottom w:val="0"/>
                              <w:divBdr>
                                <w:top w:val="none" w:sz="0" w:space="0" w:color="auto"/>
                                <w:left w:val="none" w:sz="0" w:space="0" w:color="auto"/>
                                <w:bottom w:val="none" w:sz="0" w:space="0" w:color="auto"/>
                                <w:right w:val="none" w:sz="0" w:space="0" w:color="auto"/>
                              </w:divBdr>
                              <w:divsChild>
                                <w:div w:id="627391823">
                                  <w:marLeft w:val="0"/>
                                  <w:marRight w:val="360"/>
                                  <w:marTop w:val="0"/>
                                  <w:marBottom w:val="0"/>
                                  <w:divBdr>
                                    <w:top w:val="none" w:sz="0" w:space="0" w:color="auto"/>
                                    <w:left w:val="none" w:sz="0" w:space="0" w:color="auto"/>
                                    <w:bottom w:val="none" w:sz="0" w:space="0" w:color="auto"/>
                                    <w:right w:val="none" w:sz="0" w:space="0" w:color="auto"/>
                                  </w:divBdr>
                                  <w:divsChild>
                                    <w:div w:id="1428117211">
                                      <w:marLeft w:val="0"/>
                                      <w:marRight w:val="0"/>
                                      <w:marTop w:val="0"/>
                                      <w:marBottom w:val="0"/>
                                      <w:divBdr>
                                        <w:top w:val="none" w:sz="0" w:space="0" w:color="auto"/>
                                        <w:left w:val="none" w:sz="0" w:space="0" w:color="auto"/>
                                        <w:bottom w:val="none" w:sz="0" w:space="0" w:color="auto"/>
                                        <w:right w:val="none" w:sz="0" w:space="0" w:color="auto"/>
                                      </w:divBdr>
                                      <w:divsChild>
                                        <w:div w:id="1613321754">
                                          <w:marLeft w:val="0"/>
                                          <w:marRight w:val="0"/>
                                          <w:marTop w:val="0"/>
                                          <w:marBottom w:val="0"/>
                                          <w:divBdr>
                                            <w:top w:val="none" w:sz="0" w:space="0" w:color="auto"/>
                                            <w:left w:val="none" w:sz="0" w:space="0" w:color="auto"/>
                                            <w:bottom w:val="none" w:sz="0" w:space="0" w:color="auto"/>
                                            <w:right w:val="none" w:sz="0" w:space="0" w:color="auto"/>
                                          </w:divBdr>
                                          <w:divsChild>
                                            <w:div w:id="1201894257">
                                              <w:marLeft w:val="0"/>
                                              <w:marRight w:val="0"/>
                                              <w:marTop w:val="0"/>
                                              <w:marBottom w:val="0"/>
                                              <w:divBdr>
                                                <w:top w:val="none" w:sz="0" w:space="0" w:color="auto"/>
                                                <w:left w:val="none" w:sz="0" w:space="0" w:color="auto"/>
                                                <w:bottom w:val="none" w:sz="0" w:space="0" w:color="auto"/>
                                                <w:right w:val="none" w:sz="0" w:space="0" w:color="auto"/>
                                              </w:divBdr>
                                              <w:divsChild>
                                                <w:div w:id="1790080657">
                                                  <w:marLeft w:val="0"/>
                                                  <w:marRight w:val="0"/>
                                                  <w:marTop w:val="0"/>
                                                  <w:marBottom w:val="0"/>
                                                  <w:divBdr>
                                                    <w:top w:val="none" w:sz="0" w:space="0" w:color="auto"/>
                                                    <w:left w:val="none" w:sz="0" w:space="0" w:color="auto"/>
                                                    <w:bottom w:val="none" w:sz="0" w:space="0" w:color="auto"/>
                                                    <w:right w:val="none" w:sz="0" w:space="0" w:color="auto"/>
                                                  </w:divBdr>
                                                  <w:divsChild>
                                                    <w:div w:id="280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658350">
                                  <w:marLeft w:val="0"/>
                                  <w:marRight w:val="0"/>
                                  <w:marTop w:val="0"/>
                                  <w:marBottom w:val="0"/>
                                  <w:divBdr>
                                    <w:top w:val="none" w:sz="0" w:space="0" w:color="auto"/>
                                    <w:left w:val="none" w:sz="0" w:space="0" w:color="auto"/>
                                    <w:bottom w:val="none" w:sz="0" w:space="0" w:color="auto"/>
                                    <w:right w:val="none" w:sz="0" w:space="0" w:color="auto"/>
                                  </w:divBdr>
                                  <w:divsChild>
                                    <w:div w:id="436026565">
                                      <w:marLeft w:val="0"/>
                                      <w:marRight w:val="0"/>
                                      <w:marTop w:val="0"/>
                                      <w:marBottom w:val="0"/>
                                      <w:divBdr>
                                        <w:top w:val="none" w:sz="0" w:space="0" w:color="auto"/>
                                        <w:left w:val="none" w:sz="0" w:space="0" w:color="auto"/>
                                        <w:bottom w:val="none" w:sz="0" w:space="0" w:color="auto"/>
                                        <w:right w:val="none" w:sz="0" w:space="0" w:color="auto"/>
                                      </w:divBdr>
                                      <w:divsChild>
                                        <w:div w:id="1269116280">
                                          <w:marLeft w:val="0"/>
                                          <w:marRight w:val="0"/>
                                          <w:marTop w:val="0"/>
                                          <w:marBottom w:val="0"/>
                                          <w:divBdr>
                                            <w:top w:val="none" w:sz="0" w:space="0" w:color="auto"/>
                                            <w:left w:val="none" w:sz="0" w:space="0" w:color="auto"/>
                                            <w:bottom w:val="none" w:sz="0" w:space="0" w:color="auto"/>
                                            <w:right w:val="none" w:sz="0" w:space="0" w:color="auto"/>
                                          </w:divBdr>
                                          <w:divsChild>
                                            <w:div w:id="1379041244">
                                              <w:marLeft w:val="0"/>
                                              <w:marRight w:val="0"/>
                                              <w:marTop w:val="0"/>
                                              <w:marBottom w:val="0"/>
                                              <w:divBdr>
                                                <w:top w:val="none" w:sz="0" w:space="0" w:color="auto"/>
                                                <w:left w:val="none" w:sz="0" w:space="0" w:color="auto"/>
                                                <w:bottom w:val="none" w:sz="0" w:space="0" w:color="auto"/>
                                                <w:right w:val="none" w:sz="0" w:space="0" w:color="auto"/>
                                              </w:divBdr>
                                              <w:divsChild>
                                                <w:div w:id="1627395769">
                                                  <w:marLeft w:val="0"/>
                                                  <w:marRight w:val="0"/>
                                                  <w:marTop w:val="0"/>
                                                  <w:marBottom w:val="0"/>
                                                  <w:divBdr>
                                                    <w:top w:val="none" w:sz="0" w:space="0" w:color="auto"/>
                                                    <w:left w:val="none" w:sz="0" w:space="0" w:color="auto"/>
                                                    <w:bottom w:val="none" w:sz="0" w:space="0" w:color="auto"/>
                                                    <w:right w:val="none" w:sz="0" w:space="0" w:color="auto"/>
                                                  </w:divBdr>
                                                  <w:divsChild>
                                                    <w:div w:id="1146699679">
                                                      <w:marLeft w:val="0"/>
                                                      <w:marRight w:val="0"/>
                                                      <w:marTop w:val="0"/>
                                                      <w:marBottom w:val="0"/>
                                                      <w:divBdr>
                                                        <w:top w:val="none" w:sz="0" w:space="0" w:color="auto"/>
                                                        <w:left w:val="none" w:sz="0" w:space="0" w:color="auto"/>
                                                        <w:bottom w:val="none" w:sz="0" w:space="0" w:color="auto"/>
                                                        <w:right w:val="none" w:sz="0" w:space="0" w:color="auto"/>
                                                      </w:divBdr>
                                                      <w:divsChild>
                                                        <w:div w:id="1956905769">
                                                          <w:marLeft w:val="0"/>
                                                          <w:marRight w:val="0"/>
                                                          <w:marTop w:val="0"/>
                                                          <w:marBottom w:val="0"/>
                                                          <w:divBdr>
                                                            <w:top w:val="none" w:sz="0" w:space="0" w:color="auto"/>
                                                            <w:left w:val="none" w:sz="0" w:space="0" w:color="auto"/>
                                                            <w:bottom w:val="none" w:sz="0" w:space="0" w:color="auto"/>
                                                            <w:right w:val="none" w:sz="0" w:space="0" w:color="auto"/>
                                                          </w:divBdr>
                                                          <w:divsChild>
                                                            <w:div w:id="150370911">
                                                              <w:marLeft w:val="0"/>
                                                              <w:marRight w:val="0"/>
                                                              <w:marTop w:val="0"/>
                                                              <w:marBottom w:val="0"/>
                                                              <w:divBdr>
                                                                <w:top w:val="none" w:sz="0" w:space="0" w:color="auto"/>
                                                                <w:left w:val="none" w:sz="0" w:space="0" w:color="auto"/>
                                                                <w:bottom w:val="none" w:sz="0" w:space="0" w:color="auto"/>
                                                                <w:right w:val="none" w:sz="0" w:space="0" w:color="auto"/>
                                                              </w:divBdr>
                                                            </w:div>
                                                            <w:div w:id="1399354077">
                                                              <w:marLeft w:val="0"/>
                                                              <w:marRight w:val="0"/>
                                                              <w:marTop w:val="0"/>
                                                              <w:marBottom w:val="0"/>
                                                              <w:divBdr>
                                                                <w:top w:val="none" w:sz="0" w:space="0" w:color="auto"/>
                                                                <w:left w:val="none" w:sz="0" w:space="0" w:color="auto"/>
                                                                <w:bottom w:val="none" w:sz="0" w:space="0" w:color="auto"/>
                                                                <w:right w:val="none" w:sz="0" w:space="0" w:color="auto"/>
                                                              </w:divBdr>
                                                              <w:divsChild>
                                                                <w:div w:id="223689337">
                                                                  <w:marLeft w:val="0"/>
                                                                  <w:marRight w:val="0"/>
                                                                  <w:marTop w:val="0"/>
                                                                  <w:marBottom w:val="0"/>
                                                                  <w:divBdr>
                                                                    <w:top w:val="none" w:sz="0" w:space="0" w:color="auto"/>
                                                                    <w:left w:val="none" w:sz="0" w:space="0" w:color="auto"/>
                                                                    <w:bottom w:val="none" w:sz="0" w:space="0" w:color="auto"/>
                                                                    <w:right w:val="none" w:sz="0" w:space="0" w:color="auto"/>
                                                                  </w:divBdr>
                                                                  <w:divsChild>
                                                                    <w:div w:id="1038431856">
                                                                      <w:marLeft w:val="0"/>
                                                                      <w:marRight w:val="0"/>
                                                                      <w:marTop w:val="0"/>
                                                                      <w:marBottom w:val="0"/>
                                                                      <w:divBdr>
                                                                        <w:top w:val="none" w:sz="0" w:space="0" w:color="auto"/>
                                                                        <w:left w:val="none" w:sz="0" w:space="0" w:color="auto"/>
                                                                        <w:bottom w:val="none" w:sz="0" w:space="0" w:color="auto"/>
                                                                        <w:right w:val="none" w:sz="0" w:space="0" w:color="auto"/>
                                                                      </w:divBdr>
                                                                      <w:divsChild>
                                                                        <w:div w:id="11817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8102">
                                                              <w:marLeft w:val="0"/>
                                                              <w:marRight w:val="0"/>
                                                              <w:marTop w:val="0"/>
                                                              <w:marBottom w:val="0"/>
                                                              <w:divBdr>
                                                                <w:top w:val="none" w:sz="0" w:space="0" w:color="auto"/>
                                                                <w:left w:val="none" w:sz="0" w:space="0" w:color="auto"/>
                                                                <w:bottom w:val="none" w:sz="0" w:space="0" w:color="auto"/>
                                                                <w:right w:val="none" w:sz="0" w:space="0" w:color="auto"/>
                                                              </w:divBdr>
                                                              <w:divsChild>
                                                                <w:div w:id="11082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534804">
                                          <w:marLeft w:val="0"/>
                                          <w:marRight w:val="0"/>
                                          <w:marTop w:val="0"/>
                                          <w:marBottom w:val="0"/>
                                          <w:divBdr>
                                            <w:top w:val="none" w:sz="0" w:space="0" w:color="auto"/>
                                            <w:left w:val="none" w:sz="0" w:space="0" w:color="auto"/>
                                            <w:bottom w:val="none" w:sz="0" w:space="0" w:color="auto"/>
                                            <w:right w:val="none" w:sz="0" w:space="0" w:color="auto"/>
                                          </w:divBdr>
                                          <w:divsChild>
                                            <w:div w:id="2095929793">
                                              <w:marLeft w:val="0"/>
                                              <w:marRight w:val="0"/>
                                              <w:marTop w:val="0"/>
                                              <w:marBottom w:val="0"/>
                                              <w:divBdr>
                                                <w:top w:val="none" w:sz="0" w:space="0" w:color="auto"/>
                                                <w:left w:val="none" w:sz="0" w:space="0" w:color="auto"/>
                                                <w:bottom w:val="none" w:sz="0" w:space="0" w:color="auto"/>
                                                <w:right w:val="none" w:sz="0" w:space="0" w:color="auto"/>
                                              </w:divBdr>
                                              <w:divsChild>
                                                <w:div w:id="1068697006">
                                                  <w:marLeft w:val="0"/>
                                                  <w:marRight w:val="0"/>
                                                  <w:marTop w:val="0"/>
                                                  <w:marBottom w:val="0"/>
                                                  <w:divBdr>
                                                    <w:top w:val="none" w:sz="0" w:space="0" w:color="auto"/>
                                                    <w:left w:val="none" w:sz="0" w:space="0" w:color="auto"/>
                                                    <w:bottom w:val="none" w:sz="0" w:space="0" w:color="auto"/>
                                                    <w:right w:val="none" w:sz="0" w:space="0" w:color="auto"/>
                                                  </w:divBdr>
                                                  <w:divsChild>
                                                    <w:div w:id="169613292">
                                                      <w:marLeft w:val="0"/>
                                                      <w:marRight w:val="0"/>
                                                      <w:marTop w:val="0"/>
                                                      <w:marBottom w:val="0"/>
                                                      <w:divBdr>
                                                        <w:top w:val="none" w:sz="0" w:space="0" w:color="auto"/>
                                                        <w:left w:val="none" w:sz="0" w:space="0" w:color="auto"/>
                                                        <w:bottom w:val="none" w:sz="0" w:space="0" w:color="auto"/>
                                                        <w:right w:val="none" w:sz="0" w:space="0" w:color="auto"/>
                                                      </w:divBdr>
                                                      <w:divsChild>
                                                        <w:div w:id="47415108">
                                                          <w:marLeft w:val="0"/>
                                                          <w:marRight w:val="0"/>
                                                          <w:marTop w:val="0"/>
                                                          <w:marBottom w:val="0"/>
                                                          <w:divBdr>
                                                            <w:top w:val="none" w:sz="0" w:space="0" w:color="auto"/>
                                                            <w:left w:val="none" w:sz="0" w:space="0" w:color="auto"/>
                                                            <w:bottom w:val="none" w:sz="0" w:space="0" w:color="auto"/>
                                                            <w:right w:val="none" w:sz="0" w:space="0" w:color="auto"/>
                                                          </w:divBdr>
                                                          <w:divsChild>
                                                            <w:div w:id="1885673826">
                                                              <w:marLeft w:val="0"/>
                                                              <w:marRight w:val="0"/>
                                                              <w:marTop w:val="0"/>
                                                              <w:marBottom w:val="0"/>
                                                              <w:divBdr>
                                                                <w:top w:val="none" w:sz="0" w:space="0" w:color="auto"/>
                                                                <w:left w:val="none" w:sz="0" w:space="0" w:color="auto"/>
                                                                <w:bottom w:val="none" w:sz="0" w:space="0" w:color="auto"/>
                                                                <w:right w:val="none" w:sz="0" w:space="0" w:color="auto"/>
                                                              </w:divBdr>
                                                            </w:div>
                                                            <w:div w:id="2098400500">
                                                              <w:marLeft w:val="0"/>
                                                              <w:marRight w:val="0"/>
                                                              <w:marTop w:val="0"/>
                                                              <w:marBottom w:val="0"/>
                                                              <w:divBdr>
                                                                <w:top w:val="none" w:sz="0" w:space="0" w:color="auto"/>
                                                                <w:left w:val="none" w:sz="0" w:space="0" w:color="auto"/>
                                                                <w:bottom w:val="none" w:sz="0" w:space="0" w:color="auto"/>
                                                                <w:right w:val="none" w:sz="0" w:space="0" w:color="auto"/>
                                                              </w:divBdr>
                                                              <w:divsChild>
                                                                <w:div w:id="149950051">
                                                                  <w:marLeft w:val="0"/>
                                                                  <w:marRight w:val="0"/>
                                                                  <w:marTop w:val="0"/>
                                                                  <w:marBottom w:val="0"/>
                                                                  <w:divBdr>
                                                                    <w:top w:val="none" w:sz="0" w:space="0" w:color="auto"/>
                                                                    <w:left w:val="none" w:sz="0" w:space="0" w:color="auto"/>
                                                                    <w:bottom w:val="none" w:sz="0" w:space="0" w:color="auto"/>
                                                                    <w:right w:val="none" w:sz="0" w:space="0" w:color="auto"/>
                                                                  </w:divBdr>
                                                                  <w:divsChild>
                                                                    <w:div w:id="1304895213">
                                                                      <w:marLeft w:val="0"/>
                                                                      <w:marRight w:val="0"/>
                                                                      <w:marTop w:val="0"/>
                                                                      <w:marBottom w:val="0"/>
                                                                      <w:divBdr>
                                                                        <w:top w:val="none" w:sz="0" w:space="0" w:color="auto"/>
                                                                        <w:left w:val="none" w:sz="0" w:space="0" w:color="auto"/>
                                                                        <w:bottom w:val="none" w:sz="0" w:space="0" w:color="auto"/>
                                                                        <w:right w:val="none" w:sz="0" w:space="0" w:color="auto"/>
                                                                      </w:divBdr>
                                                                      <w:divsChild>
                                                                        <w:div w:id="12079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2768">
                                                              <w:marLeft w:val="0"/>
                                                              <w:marRight w:val="0"/>
                                                              <w:marTop w:val="0"/>
                                                              <w:marBottom w:val="0"/>
                                                              <w:divBdr>
                                                                <w:top w:val="none" w:sz="0" w:space="0" w:color="auto"/>
                                                                <w:left w:val="none" w:sz="0" w:space="0" w:color="auto"/>
                                                                <w:bottom w:val="none" w:sz="0" w:space="0" w:color="auto"/>
                                                                <w:right w:val="none" w:sz="0" w:space="0" w:color="auto"/>
                                                              </w:divBdr>
                                                              <w:divsChild>
                                                                <w:div w:id="17046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973278">
                                          <w:marLeft w:val="0"/>
                                          <w:marRight w:val="0"/>
                                          <w:marTop w:val="0"/>
                                          <w:marBottom w:val="0"/>
                                          <w:divBdr>
                                            <w:top w:val="none" w:sz="0" w:space="0" w:color="auto"/>
                                            <w:left w:val="none" w:sz="0" w:space="0" w:color="auto"/>
                                            <w:bottom w:val="none" w:sz="0" w:space="0" w:color="auto"/>
                                            <w:right w:val="none" w:sz="0" w:space="0" w:color="auto"/>
                                          </w:divBdr>
                                          <w:divsChild>
                                            <w:div w:id="238058054">
                                              <w:marLeft w:val="0"/>
                                              <w:marRight w:val="0"/>
                                              <w:marTop w:val="0"/>
                                              <w:marBottom w:val="0"/>
                                              <w:divBdr>
                                                <w:top w:val="none" w:sz="0" w:space="0" w:color="auto"/>
                                                <w:left w:val="none" w:sz="0" w:space="0" w:color="auto"/>
                                                <w:bottom w:val="none" w:sz="0" w:space="0" w:color="auto"/>
                                                <w:right w:val="none" w:sz="0" w:space="0" w:color="auto"/>
                                              </w:divBdr>
                                              <w:divsChild>
                                                <w:div w:id="1570531646">
                                                  <w:marLeft w:val="0"/>
                                                  <w:marRight w:val="0"/>
                                                  <w:marTop w:val="0"/>
                                                  <w:marBottom w:val="0"/>
                                                  <w:divBdr>
                                                    <w:top w:val="none" w:sz="0" w:space="0" w:color="auto"/>
                                                    <w:left w:val="none" w:sz="0" w:space="0" w:color="auto"/>
                                                    <w:bottom w:val="none" w:sz="0" w:space="0" w:color="auto"/>
                                                    <w:right w:val="none" w:sz="0" w:space="0" w:color="auto"/>
                                                  </w:divBdr>
                                                  <w:divsChild>
                                                    <w:div w:id="1131289791">
                                                      <w:marLeft w:val="0"/>
                                                      <w:marRight w:val="0"/>
                                                      <w:marTop w:val="0"/>
                                                      <w:marBottom w:val="0"/>
                                                      <w:divBdr>
                                                        <w:top w:val="none" w:sz="0" w:space="0" w:color="auto"/>
                                                        <w:left w:val="none" w:sz="0" w:space="0" w:color="auto"/>
                                                        <w:bottom w:val="none" w:sz="0" w:space="0" w:color="auto"/>
                                                        <w:right w:val="none" w:sz="0" w:space="0" w:color="auto"/>
                                                      </w:divBdr>
                                                      <w:divsChild>
                                                        <w:div w:id="837765337">
                                                          <w:marLeft w:val="0"/>
                                                          <w:marRight w:val="0"/>
                                                          <w:marTop w:val="0"/>
                                                          <w:marBottom w:val="0"/>
                                                          <w:divBdr>
                                                            <w:top w:val="none" w:sz="0" w:space="0" w:color="auto"/>
                                                            <w:left w:val="none" w:sz="0" w:space="0" w:color="auto"/>
                                                            <w:bottom w:val="none" w:sz="0" w:space="0" w:color="auto"/>
                                                            <w:right w:val="none" w:sz="0" w:space="0" w:color="auto"/>
                                                          </w:divBdr>
                                                          <w:divsChild>
                                                            <w:div w:id="828329438">
                                                              <w:marLeft w:val="0"/>
                                                              <w:marRight w:val="0"/>
                                                              <w:marTop w:val="0"/>
                                                              <w:marBottom w:val="0"/>
                                                              <w:divBdr>
                                                                <w:top w:val="none" w:sz="0" w:space="0" w:color="auto"/>
                                                                <w:left w:val="none" w:sz="0" w:space="0" w:color="auto"/>
                                                                <w:bottom w:val="none" w:sz="0" w:space="0" w:color="auto"/>
                                                                <w:right w:val="none" w:sz="0" w:space="0" w:color="auto"/>
                                                              </w:divBdr>
                                                            </w:div>
                                                            <w:div w:id="2002855066">
                                                              <w:marLeft w:val="0"/>
                                                              <w:marRight w:val="0"/>
                                                              <w:marTop w:val="0"/>
                                                              <w:marBottom w:val="0"/>
                                                              <w:divBdr>
                                                                <w:top w:val="none" w:sz="0" w:space="0" w:color="auto"/>
                                                                <w:left w:val="none" w:sz="0" w:space="0" w:color="auto"/>
                                                                <w:bottom w:val="none" w:sz="0" w:space="0" w:color="auto"/>
                                                                <w:right w:val="none" w:sz="0" w:space="0" w:color="auto"/>
                                                              </w:divBdr>
                                                              <w:divsChild>
                                                                <w:div w:id="1250040750">
                                                                  <w:marLeft w:val="0"/>
                                                                  <w:marRight w:val="0"/>
                                                                  <w:marTop w:val="0"/>
                                                                  <w:marBottom w:val="0"/>
                                                                  <w:divBdr>
                                                                    <w:top w:val="none" w:sz="0" w:space="0" w:color="auto"/>
                                                                    <w:left w:val="none" w:sz="0" w:space="0" w:color="auto"/>
                                                                    <w:bottom w:val="none" w:sz="0" w:space="0" w:color="auto"/>
                                                                    <w:right w:val="none" w:sz="0" w:space="0" w:color="auto"/>
                                                                  </w:divBdr>
                                                                  <w:divsChild>
                                                                    <w:div w:id="1289749690">
                                                                      <w:marLeft w:val="0"/>
                                                                      <w:marRight w:val="0"/>
                                                                      <w:marTop w:val="0"/>
                                                                      <w:marBottom w:val="0"/>
                                                                      <w:divBdr>
                                                                        <w:top w:val="none" w:sz="0" w:space="0" w:color="auto"/>
                                                                        <w:left w:val="none" w:sz="0" w:space="0" w:color="auto"/>
                                                                        <w:bottom w:val="none" w:sz="0" w:space="0" w:color="auto"/>
                                                                        <w:right w:val="none" w:sz="0" w:space="0" w:color="auto"/>
                                                                      </w:divBdr>
                                                                      <w:divsChild>
                                                                        <w:div w:id="13516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0379">
                                                              <w:marLeft w:val="0"/>
                                                              <w:marRight w:val="0"/>
                                                              <w:marTop w:val="0"/>
                                                              <w:marBottom w:val="0"/>
                                                              <w:divBdr>
                                                                <w:top w:val="none" w:sz="0" w:space="0" w:color="auto"/>
                                                                <w:left w:val="none" w:sz="0" w:space="0" w:color="auto"/>
                                                                <w:bottom w:val="none" w:sz="0" w:space="0" w:color="auto"/>
                                                                <w:right w:val="none" w:sz="0" w:space="0" w:color="auto"/>
                                                              </w:divBdr>
                                                              <w:divsChild>
                                                                <w:div w:id="862323513">
                                                                  <w:marLeft w:val="0"/>
                                                                  <w:marRight w:val="0"/>
                                                                  <w:marTop w:val="0"/>
                                                                  <w:marBottom w:val="0"/>
                                                                  <w:divBdr>
                                                                    <w:top w:val="none" w:sz="0" w:space="0" w:color="auto"/>
                                                                    <w:left w:val="none" w:sz="0" w:space="0" w:color="auto"/>
                                                                    <w:bottom w:val="none" w:sz="0" w:space="0" w:color="auto"/>
                                                                    <w:right w:val="none" w:sz="0" w:space="0" w:color="auto"/>
                                                                  </w:divBdr>
                                                                </w:div>
                                                              </w:divsChild>
                                                            </w:div>
                                                            <w:div w:id="2087336053">
                                                              <w:marLeft w:val="0"/>
                                                              <w:marRight w:val="0"/>
                                                              <w:marTop w:val="0"/>
                                                              <w:marBottom w:val="0"/>
                                                              <w:divBdr>
                                                                <w:top w:val="none" w:sz="0" w:space="0" w:color="auto"/>
                                                                <w:left w:val="none" w:sz="0" w:space="0" w:color="auto"/>
                                                                <w:bottom w:val="none" w:sz="0" w:space="0" w:color="auto"/>
                                                                <w:right w:val="none" w:sz="0" w:space="0" w:color="auto"/>
                                                              </w:divBdr>
                                                              <w:divsChild>
                                                                <w:div w:id="1734233473">
                                                                  <w:marLeft w:val="0"/>
                                                                  <w:marRight w:val="0"/>
                                                                  <w:marTop w:val="0"/>
                                                                  <w:marBottom w:val="0"/>
                                                                  <w:divBdr>
                                                                    <w:top w:val="none" w:sz="0" w:space="0" w:color="auto"/>
                                                                    <w:left w:val="none" w:sz="0" w:space="0" w:color="auto"/>
                                                                    <w:bottom w:val="none" w:sz="0" w:space="0" w:color="auto"/>
                                                                    <w:right w:val="none" w:sz="0" w:space="0" w:color="auto"/>
                                                                  </w:divBdr>
                                                                  <w:divsChild>
                                                                    <w:div w:id="649359974">
                                                                      <w:marLeft w:val="0"/>
                                                                      <w:marRight w:val="0"/>
                                                                      <w:marTop w:val="0"/>
                                                                      <w:marBottom w:val="0"/>
                                                                      <w:divBdr>
                                                                        <w:top w:val="none" w:sz="0" w:space="0" w:color="auto"/>
                                                                        <w:left w:val="none" w:sz="0" w:space="0" w:color="auto"/>
                                                                        <w:bottom w:val="none" w:sz="0" w:space="0" w:color="auto"/>
                                                                        <w:right w:val="none" w:sz="0" w:space="0" w:color="auto"/>
                                                                      </w:divBdr>
                                                                      <w:divsChild>
                                                                        <w:div w:id="10360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3008">
                                                              <w:marLeft w:val="0"/>
                                                              <w:marRight w:val="0"/>
                                                              <w:marTop w:val="0"/>
                                                              <w:marBottom w:val="0"/>
                                                              <w:divBdr>
                                                                <w:top w:val="none" w:sz="0" w:space="0" w:color="auto"/>
                                                                <w:left w:val="none" w:sz="0" w:space="0" w:color="auto"/>
                                                                <w:bottom w:val="none" w:sz="0" w:space="0" w:color="auto"/>
                                                                <w:right w:val="none" w:sz="0" w:space="0" w:color="auto"/>
                                                              </w:divBdr>
                                                              <w:divsChild>
                                                                <w:div w:id="20466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814617">
                                          <w:marLeft w:val="0"/>
                                          <w:marRight w:val="0"/>
                                          <w:marTop w:val="0"/>
                                          <w:marBottom w:val="0"/>
                                          <w:divBdr>
                                            <w:top w:val="none" w:sz="0" w:space="0" w:color="auto"/>
                                            <w:left w:val="none" w:sz="0" w:space="0" w:color="auto"/>
                                            <w:bottom w:val="none" w:sz="0" w:space="0" w:color="auto"/>
                                            <w:right w:val="none" w:sz="0" w:space="0" w:color="auto"/>
                                          </w:divBdr>
                                          <w:divsChild>
                                            <w:div w:id="849755040">
                                              <w:marLeft w:val="0"/>
                                              <w:marRight w:val="0"/>
                                              <w:marTop w:val="0"/>
                                              <w:marBottom w:val="0"/>
                                              <w:divBdr>
                                                <w:top w:val="none" w:sz="0" w:space="0" w:color="auto"/>
                                                <w:left w:val="none" w:sz="0" w:space="0" w:color="auto"/>
                                                <w:bottom w:val="none" w:sz="0" w:space="0" w:color="auto"/>
                                                <w:right w:val="none" w:sz="0" w:space="0" w:color="auto"/>
                                              </w:divBdr>
                                              <w:divsChild>
                                                <w:div w:id="2052024876">
                                                  <w:marLeft w:val="0"/>
                                                  <w:marRight w:val="0"/>
                                                  <w:marTop w:val="0"/>
                                                  <w:marBottom w:val="0"/>
                                                  <w:divBdr>
                                                    <w:top w:val="none" w:sz="0" w:space="0" w:color="auto"/>
                                                    <w:left w:val="none" w:sz="0" w:space="0" w:color="auto"/>
                                                    <w:bottom w:val="none" w:sz="0" w:space="0" w:color="auto"/>
                                                    <w:right w:val="none" w:sz="0" w:space="0" w:color="auto"/>
                                                  </w:divBdr>
                                                  <w:divsChild>
                                                    <w:div w:id="521288708">
                                                      <w:marLeft w:val="0"/>
                                                      <w:marRight w:val="0"/>
                                                      <w:marTop w:val="0"/>
                                                      <w:marBottom w:val="0"/>
                                                      <w:divBdr>
                                                        <w:top w:val="none" w:sz="0" w:space="0" w:color="auto"/>
                                                        <w:left w:val="none" w:sz="0" w:space="0" w:color="auto"/>
                                                        <w:bottom w:val="none" w:sz="0" w:space="0" w:color="auto"/>
                                                        <w:right w:val="none" w:sz="0" w:space="0" w:color="auto"/>
                                                      </w:divBdr>
                                                      <w:divsChild>
                                                        <w:div w:id="822430853">
                                                          <w:marLeft w:val="0"/>
                                                          <w:marRight w:val="0"/>
                                                          <w:marTop w:val="0"/>
                                                          <w:marBottom w:val="0"/>
                                                          <w:divBdr>
                                                            <w:top w:val="none" w:sz="0" w:space="0" w:color="auto"/>
                                                            <w:left w:val="none" w:sz="0" w:space="0" w:color="auto"/>
                                                            <w:bottom w:val="none" w:sz="0" w:space="0" w:color="auto"/>
                                                            <w:right w:val="none" w:sz="0" w:space="0" w:color="auto"/>
                                                          </w:divBdr>
                                                          <w:divsChild>
                                                            <w:div w:id="1258755737">
                                                              <w:marLeft w:val="0"/>
                                                              <w:marRight w:val="0"/>
                                                              <w:marTop w:val="0"/>
                                                              <w:marBottom w:val="0"/>
                                                              <w:divBdr>
                                                                <w:top w:val="none" w:sz="0" w:space="0" w:color="auto"/>
                                                                <w:left w:val="none" w:sz="0" w:space="0" w:color="auto"/>
                                                                <w:bottom w:val="none" w:sz="0" w:space="0" w:color="auto"/>
                                                                <w:right w:val="none" w:sz="0" w:space="0" w:color="auto"/>
                                                              </w:divBdr>
                                                            </w:div>
                                                            <w:div w:id="1714112550">
                                                              <w:marLeft w:val="0"/>
                                                              <w:marRight w:val="0"/>
                                                              <w:marTop w:val="0"/>
                                                              <w:marBottom w:val="0"/>
                                                              <w:divBdr>
                                                                <w:top w:val="none" w:sz="0" w:space="0" w:color="auto"/>
                                                                <w:left w:val="none" w:sz="0" w:space="0" w:color="auto"/>
                                                                <w:bottom w:val="none" w:sz="0" w:space="0" w:color="auto"/>
                                                                <w:right w:val="none" w:sz="0" w:space="0" w:color="auto"/>
                                                              </w:divBdr>
                                                              <w:divsChild>
                                                                <w:div w:id="27411774">
                                                                  <w:marLeft w:val="0"/>
                                                                  <w:marRight w:val="0"/>
                                                                  <w:marTop w:val="0"/>
                                                                  <w:marBottom w:val="0"/>
                                                                  <w:divBdr>
                                                                    <w:top w:val="none" w:sz="0" w:space="0" w:color="auto"/>
                                                                    <w:left w:val="none" w:sz="0" w:space="0" w:color="auto"/>
                                                                    <w:bottom w:val="none" w:sz="0" w:space="0" w:color="auto"/>
                                                                    <w:right w:val="none" w:sz="0" w:space="0" w:color="auto"/>
                                                                  </w:divBdr>
                                                                  <w:divsChild>
                                                                    <w:div w:id="2070034643">
                                                                      <w:marLeft w:val="0"/>
                                                                      <w:marRight w:val="0"/>
                                                                      <w:marTop w:val="0"/>
                                                                      <w:marBottom w:val="0"/>
                                                                      <w:divBdr>
                                                                        <w:top w:val="none" w:sz="0" w:space="0" w:color="auto"/>
                                                                        <w:left w:val="none" w:sz="0" w:space="0" w:color="auto"/>
                                                                        <w:bottom w:val="none" w:sz="0" w:space="0" w:color="auto"/>
                                                                        <w:right w:val="none" w:sz="0" w:space="0" w:color="auto"/>
                                                                      </w:divBdr>
                                                                      <w:divsChild>
                                                                        <w:div w:id="18653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9168">
                                                              <w:marLeft w:val="0"/>
                                                              <w:marRight w:val="0"/>
                                                              <w:marTop w:val="0"/>
                                                              <w:marBottom w:val="0"/>
                                                              <w:divBdr>
                                                                <w:top w:val="none" w:sz="0" w:space="0" w:color="auto"/>
                                                                <w:left w:val="none" w:sz="0" w:space="0" w:color="auto"/>
                                                                <w:bottom w:val="none" w:sz="0" w:space="0" w:color="auto"/>
                                                                <w:right w:val="none" w:sz="0" w:space="0" w:color="auto"/>
                                                              </w:divBdr>
                                                              <w:divsChild>
                                                                <w:div w:id="1987467260">
                                                                  <w:marLeft w:val="0"/>
                                                                  <w:marRight w:val="0"/>
                                                                  <w:marTop w:val="0"/>
                                                                  <w:marBottom w:val="0"/>
                                                                  <w:divBdr>
                                                                    <w:top w:val="none" w:sz="0" w:space="0" w:color="auto"/>
                                                                    <w:left w:val="none" w:sz="0" w:space="0" w:color="auto"/>
                                                                    <w:bottom w:val="none" w:sz="0" w:space="0" w:color="auto"/>
                                                                    <w:right w:val="none" w:sz="0" w:space="0" w:color="auto"/>
                                                                  </w:divBdr>
                                                                </w:div>
                                                              </w:divsChild>
                                                            </w:div>
                                                            <w:div w:id="1978300017">
                                                              <w:marLeft w:val="0"/>
                                                              <w:marRight w:val="0"/>
                                                              <w:marTop w:val="0"/>
                                                              <w:marBottom w:val="0"/>
                                                              <w:divBdr>
                                                                <w:top w:val="none" w:sz="0" w:space="0" w:color="auto"/>
                                                                <w:left w:val="none" w:sz="0" w:space="0" w:color="auto"/>
                                                                <w:bottom w:val="none" w:sz="0" w:space="0" w:color="auto"/>
                                                                <w:right w:val="none" w:sz="0" w:space="0" w:color="auto"/>
                                                              </w:divBdr>
                                                              <w:divsChild>
                                                                <w:div w:id="335226349">
                                                                  <w:marLeft w:val="0"/>
                                                                  <w:marRight w:val="0"/>
                                                                  <w:marTop w:val="0"/>
                                                                  <w:marBottom w:val="0"/>
                                                                  <w:divBdr>
                                                                    <w:top w:val="none" w:sz="0" w:space="0" w:color="auto"/>
                                                                    <w:left w:val="none" w:sz="0" w:space="0" w:color="auto"/>
                                                                    <w:bottom w:val="none" w:sz="0" w:space="0" w:color="auto"/>
                                                                    <w:right w:val="none" w:sz="0" w:space="0" w:color="auto"/>
                                                                  </w:divBdr>
                                                                  <w:divsChild>
                                                                    <w:div w:id="1190291504">
                                                                      <w:marLeft w:val="0"/>
                                                                      <w:marRight w:val="0"/>
                                                                      <w:marTop w:val="0"/>
                                                                      <w:marBottom w:val="0"/>
                                                                      <w:divBdr>
                                                                        <w:top w:val="none" w:sz="0" w:space="0" w:color="auto"/>
                                                                        <w:left w:val="none" w:sz="0" w:space="0" w:color="auto"/>
                                                                        <w:bottom w:val="none" w:sz="0" w:space="0" w:color="auto"/>
                                                                        <w:right w:val="none" w:sz="0" w:space="0" w:color="auto"/>
                                                                      </w:divBdr>
                                                                      <w:divsChild>
                                                                        <w:div w:id="517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6336">
                                                              <w:marLeft w:val="0"/>
                                                              <w:marRight w:val="0"/>
                                                              <w:marTop w:val="0"/>
                                                              <w:marBottom w:val="0"/>
                                                              <w:divBdr>
                                                                <w:top w:val="none" w:sz="0" w:space="0" w:color="auto"/>
                                                                <w:left w:val="none" w:sz="0" w:space="0" w:color="auto"/>
                                                                <w:bottom w:val="none" w:sz="0" w:space="0" w:color="auto"/>
                                                                <w:right w:val="none" w:sz="0" w:space="0" w:color="auto"/>
                                                              </w:divBdr>
                                                              <w:divsChild>
                                                                <w:div w:id="2049453777">
                                                                  <w:marLeft w:val="0"/>
                                                                  <w:marRight w:val="0"/>
                                                                  <w:marTop w:val="0"/>
                                                                  <w:marBottom w:val="0"/>
                                                                  <w:divBdr>
                                                                    <w:top w:val="none" w:sz="0" w:space="0" w:color="auto"/>
                                                                    <w:left w:val="none" w:sz="0" w:space="0" w:color="auto"/>
                                                                    <w:bottom w:val="none" w:sz="0" w:space="0" w:color="auto"/>
                                                                    <w:right w:val="none" w:sz="0" w:space="0" w:color="auto"/>
                                                                  </w:divBdr>
                                                                </w:div>
                                                              </w:divsChild>
                                                            </w:div>
                                                            <w:div w:id="1680962872">
                                                              <w:marLeft w:val="0"/>
                                                              <w:marRight w:val="0"/>
                                                              <w:marTop w:val="0"/>
                                                              <w:marBottom w:val="0"/>
                                                              <w:divBdr>
                                                                <w:top w:val="none" w:sz="0" w:space="0" w:color="auto"/>
                                                                <w:left w:val="none" w:sz="0" w:space="0" w:color="auto"/>
                                                                <w:bottom w:val="none" w:sz="0" w:space="0" w:color="auto"/>
                                                                <w:right w:val="none" w:sz="0" w:space="0" w:color="auto"/>
                                                              </w:divBdr>
                                                              <w:divsChild>
                                                                <w:div w:id="1252153963">
                                                                  <w:marLeft w:val="0"/>
                                                                  <w:marRight w:val="0"/>
                                                                  <w:marTop w:val="0"/>
                                                                  <w:marBottom w:val="0"/>
                                                                  <w:divBdr>
                                                                    <w:top w:val="none" w:sz="0" w:space="0" w:color="auto"/>
                                                                    <w:left w:val="none" w:sz="0" w:space="0" w:color="auto"/>
                                                                    <w:bottom w:val="none" w:sz="0" w:space="0" w:color="auto"/>
                                                                    <w:right w:val="none" w:sz="0" w:space="0" w:color="auto"/>
                                                                  </w:divBdr>
                                                                  <w:divsChild>
                                                                    <w:div w:id="473107035">
                                                                      <w:marLeft w:val="0"/>
                                                                      <w:marRight w:val="0"/>
                                                                      <w:marTop w:val="0"/>
                                                                      <w:marBottom w:val="0"/>
                                                                      <w:divBdr>
                                                                        <w:top w:val="none" w:sz="0" w:space="0" w:color="auto"/>
                                                                        <w:left w:val="none" w:sz="0" w:space="0" w:color="auto"/>
                                                                        <w:bottom w:val="none" w:sz="0" w:space="0" w:color="auto"/>
                                                                        <w:right w:val="none" w:sz="0" w:space="0" w:color="auto"/>
                                                                      </w:divBdr>
                                                                      <w:divsChild>
                                                                        <w:div w:id="6307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6168">
                                                              <w:marLeft w:val="0"/>
                                                              <w:marRight w:val="0"/>
                                                              <w:marTop w:val="0"/>
                                                              <w:marBottom w:val="0"/>
                                                              <w:divBdr>
                                                                <w:top w:val="none" w:sz="0" w:space="0" w:color="auto"/>
                                                                <w:left w:val="none" w:sz="0" w:space="0" w:color="auto"/>
                                                                <w:bottom w:val="none" w:sz="0" w:space="0" w:color="auto"/>
                                                                <w:right w:val="none" w:sz="0" w:space="0" w:color="auto"/>
                                                              </w:divBdr>
                                                              <w:divsChild>
                                                                <w:div w:id="306401471">
                                                                  <w:marLeft w:val="0"/>
                                                                  <w:marRight w:val="0"/>
                                                                  <w:marTop w:val="0"/>
                                                                  <w:marBottom w:val="0"/>
                                                                  <w:divBdr>
                                                                    <w:top w:val="none" w:sz="0" w:space="0" w:color="auto"/>
                                                                    <w:left w:val="none" w:sz="0" w:space="0" w:color="auto"/>
                                                                    <w:bottom w:val="none" w:sz="0" w:space="0" w:color="auto"/>
                                                                    <w:right w:val="none" w:sz="0" w:space="0" w:color="auto"/>
                                                                  </w:divBdr>
                                                                </w:div>
                                                              </w:divsChild>
                                                            </w:div>
                                                            <w:div w:id="437867797">
                                                              <w:marLeft w:val="0"/>
                                                              <w:marRight w:val="0"/>
                                                              <w:marTop w:val="0"/>
                                                              <w:marBottom w:val="0"/>
                                                              <w:divBdr>
                                                                <w:top w:val="none" w:sz="0" w:space="0" w:color="auto"/>
                                                                <w:left w:val="none" w:sz="0" w:space="0" w:color="auto"/>
                                                                <w:bottom w:val="none" w:sz="0" w:space="0" w:color="auto"/>
                                                                <w:right w:val="none" w:sz="0" w:space="0" w:color="auto"/>
                                                              </w:divBdr>
                                                              <w:divsChild>
                                                                <w:div w:id="2126073652">
                                                                  <w:marLeft w:val="0"/>
                                                                  <w:marRight w:val="0"/>
                                                                  <w:marTop w:val="0"/>
                                                                  <w:marBottom w:val="0"/>
                                                                  <w:divBdr>
                                                                    <w:top w:val="none" w:sz="0" w:space="0" w:color="auto"/>
                                                                    <w:left w:val="none" w:sz="0" w:space="0" w:color="auto"/>
                                                                    <w:bottom w:val="none" w:sz="0" w:space="0" w:color="auto"/>
                                                                    <w:right w:val="none" w:sz="0" w:space="0" w:color="auto"/>
                                                                  </w:divBdr>
                                                                  <w:divsChild>
                                                                    <w:div w:id="20713590">
                                                                      <w:marLeft w:val="0"/>
                                                                      <w:marRight w:val="0"/>
                                                                      <w:marTop w:val="0"/>
                                                                      <w:marBottom w:val="0"/>
                                                                      <w:divBdr>
                                                                        <w:top w:val="none" w:sz="0" w:space="0" w:color="auto"/>
                                                                        <w:left w:val="none" w:sz="0" w:space="0" w:color="auto"/>
                                                                        <w:bottom w:val="none" w:sz="0" w:space="0" w:color="auto"/>
                                                                        <w:right w:val="none" w:sz="0" w:space="0" w:color="auto"/>
                                                                      </w:divBdr>
                                                                      <w:divsChild>
                                                                        <w:div w:id="18950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4773">
                                                              <w:marLeft w:val="0"/>
                                                              <w:marRight w:val="0"/>
                                                              <w:marTop w:val="0"/>
                                                              <w:marBottom w:val="0"/>
                                                              <w:divBdr>
                                                                <w:top w:val="none" w:sz="0" w:space="0" w:color="auto"/>
                                                                <w:left w:val="none" w:sz="0" w:space="0" w:color="auto"/>
                                                                <w:bottom w:val="none" w:sz="0" w:space="0" w:color="auto"/>
                                                                <w:right w:val="none" w:sz="0" w:space="0" w:color="auto"/>
                                                              </w:divBdr>
                                                              <w:divsChild>
                                                                <w:div w:id="4463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57456">
                                          <w:marLeft w:val="0"/>
                                          <w:marRight w:val="0"/>
                                          <w:marTop w:val="0"/>
                                          <w:marBottom w:val="0"/>
                                          <w:divBdr>
                                            <w:top w:val="none" w:sz="0" w:space="0" w:color="auto"/>
                                            <w:left w:val="none" w:sz="0" w:space="0" w:color="auto"/>
                                            <w:bottom w:val="none" w:sz="0" w:space="0" w:color="auto"/>
                                            <w:right w:val="none" w:sz="0" w:space="0" w:color="auto"/>
                                          </w:divBdr>
                                          <w:divsChild>
                                            <w:div w:id="303316524">
                                              <w:marLeft w:val="0"/>
                                              <w:marRight w:val="0"/>
                                              <w:marTop w:val="0"/>
                                              <w:marBottom w:val="0"/>
                                              <w:divBdr>
                                                <w:top w:val="none" w:sz="0" w:space="0" w:color="auto"/>
                                                <w:left w:val="none" w:sz="0" w:space="0" w:color="auto"/>
                                                <w:bottom w:val="none" w:sz="0" w:space="0" w:color="auto"/>
                                                <w:right w:val="none" w:sz="0" w:space="0" w:color="auto"/>
                                              </w:divBdr>
                                              <w:divsChild>
                                                <w:div w:id="148059617">
                                                  <w:marLeft w:val="0"/>
                                                  <w:marRight w:val="0"/>
                                                  <w:marTop w:val="0"/>
                                                  <w:marBottom w:val="0"/>
                                                  <w:divBdr>
                                                    <w:top w:val="none" w:sz="0" w:space="0" w:color="auto"/>
                                                    <w:left w:val="none" w:sz="0" w:space="0" w:color="auto"/>
                                                    <w:bottom w:val="none" w:sz="0" w:space="0" w:color="auto"/>
                                                    <w:right w:val="none" w:sz="0" w:space="0" w:color="auto"/>
                                                  </w:divBdr>
                                                  <w:divsChild>
                                                    <w:div w:id="1300380539">
                                                      <w:marLeft w:val="0"/>
                                                      <w:marRight w:val="0"/>
                                                      <w:marTop w:val="0"/>
                                                      <w:marBottom w:val="0"/>
                                                      <w:divBdr>
                                                        <w:top w:val="none" w:sz="0" w:space="0" w:color="auto"/>
                                                        <w:left w:val="none" w:sz="0" w:space="0" w:color="auto"/>
                                                        <w:bottom w:val="none" w:sz="0" w:space="0" w:color="auto"/>
                                                        <w:right w:val="none" w:sz="0" w:space="0" w:color="auto"/>
                                                      </w:divBdr>
                                                      <w:divsChild>
                                                        <w:div w:id="917909809">
                                                          <w:marLeft w:val="0"/>
                                                          <w:marRight w:val="0"/>
                                                          <w:marTop w:val="0"/>
                                                          <w:marBottom w:val="0"/>
                                                          <w:divBdr>
                                                            <w:top w:val="none" w:sz="0" w:space="0" w:color="auto"/>
                                                            <w:left w:val="none" w:sz="0" w:space="0" w:color="auto"/>
                                                            <w:bottom w:val="none" w:sz="0" w:space="0" w:color="auto"/>
                                                            <w:right w:val="none" w:sz="0" w:space="0" w:color="auto"/>
                                                          </w:divBdr>
                                                          <w:divsChild>
                                                            <w:div w:id="910775015">
                                                              <w:marLeft w:val="0"/>
                                                              <w:marRight w:val="0"/>
                                                              <w:marTop w:val="0"/>
                                                              <w:marBottom w:val="0"/>
                                                              <w:divBdr>
                                                                <w:top w:val="none" w:sz="0" w:space="0" w:color="auto"/>
                                                                <w:left w:val="none" w:sz="0" w:space="0" w:color="auto"/>
                                                                <w:bottom w:val="none" w:sz="0" w:space="0" w:color="auto"/>
                                                                <w:right w:val="none" w:sz="0" w:space="0" w:color="auto"/>
                                                              </w:divBdr>
                                                            </w:div>
                                                            <w:div w:id="1168405946">
                                                              <w:marLeft w:val="0"/>
                                                              <w:marRight w:val="0"/>
                                                              <w:marTop w:val="0"/>
                                                              <w:marBottom w:val="0"/>
                                                              <w:divBdr>
                                                                <w:top w:val="none" w:sz="0" w:space="0" w:color="auto"/>
                                                                <w:left w:val="none" w:sz="0" w:space="0" w:color="auto"/>
                                                                <w:bottom w:val="none" w:sz="0" w:space="0" w:color="auto"/>
                                                                <w:right w:val="none" w:sz="0" w:space="0" w:color="auto"/>
                                                              </w:divBdr>
                                                              <w:divsChild>
                                                                <w:div w:id="1852789891">
                                                                  <w:marLeft w:val="0"/>
                                                                  <w:marRight w:val="0"/>
                                                                  <w:marTop w:val="0"/>
                                                                  <w:marBottom w:val="0"/>
                                                                  <w:divBdr>
                                                                    <w:top w:val="none" w:sz="0" w:space="0" w:color="auto"/>
                                                                    <w:left w:val="none" w:sz="0" w:space="0" w:color="auto"/>
                                                                    <w:bottom w:val="none" w:sz="0" w:space="0" w:color="auto"/>
                                                                    <w:right w:val="none" w:sz="0" w:space="0" w:color="auto"/>
                                                                  </w:divBdr>
                                                                  <w:divsChild>
                                                                    <w:div w:id="53938873">
                                                                      <w:marLeft w:val="0"/>
                                                                      <w:marRight w:val="0"/>
                                                                      <w:marTop w:val="0"/>
                                                                      <w:marBottom w:val="0"/>
                                                                      <w:divBdr>
                                                                        <w:top w:val="none" w:sz="0" w:space="0" w:color="auto"/>
                                                                        <w:left w:val="none" w:sz="0" w:space="0" w:color="auto"/>
                                                                        <w:bottom w:val="none" w:sz="0" w:space="0" w:color="auto"/>
                                                                        <w:right w:val="none" w:sz="0" w:space="0" w:color="auto"/>
                                                                      </w:divBdr>
                                                                      <w:divsChild>
                                                                        <w:div w:id="21036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3161">
                                                              <w:marLeft w:val="0"/>
                                                              <w:marRight w:val="0"/>
                                                              <w:marTop w:val="0"/>
                                                              <w:marBottom w:val="0"/>
                                                              <w:divBdr>
                                                                <w:top w:val="none" w:sz="0" w:space="0" w:color="auto"/>
                                                                <w:left w:val="none" w:sz="0" w:space="0" w:color="auto"/>
                                                                <w:bottom w:val="none" w:sz="0" w:space="0" w:color="auto"/>
                                                                <w:right w:val="none" w:sz="0" w:space="0" w:color="auto"/>
                                                              </w:divBdr>
                                                              <w:divsChild>
                                                                <w:div w:id="1933465399">
                                                                  <w:marLeft w:val="0"/>
                                                                  <w:marRight w:val="0"/>
                                                                  <w:marTop w:val="0"/>
                                                                  <w:marBottom w:val="0"/>
                                                                  <w:divBdr>
                                                                    <w:top w:val="none" w:sz="0" w:space="0" w:color="auto"/>
                                                                    <w:left w:val="none" w:sz="0" w:space="0" w:color="auto"/>
                                                                    <w:bottom w:val="none" w:sz="0" w:space="0" w:color="auto"/>
                                                                    <w:right w:val="none" w:sz="0" w:space="0" w:color="auto"/>
                                                                  </w:divBdr>
                                                                  <w:divsChild>
                                                                    <w:div w:id="407921010">
                                                                      <w:marLeft w:val="0"/>
                                                                      <w:marRight w:val="0"/>
                                                                      <w:marTop w:val="0"/>
                                                                      <w:marBottom w:val="0"/>
                                                                      <w:divBdr>
                                                                        <w:top w:val="none" w:sz="0" w:space="0" w:color="auto"/>
                                                                        <w:left w:val="none" w:sz="0" w:space="0" w:color="auto"/>
                                                                        <w:bottom w:val="none" w:sz="0" w:space="0" w:color="auto"/>
                                                                        <w:right w:val="none" w:sz="0" w:space="0" w:color="auto"/>
                                                                      </w:divBdr>
                                                                      <w:divsChild>
                                                                        <w:div w:id="5089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9739">
                                                              <w:marLeft w:val="0"/>
                                                              <w:marRight w:val="0"/>
                                                              <w:marTop w:val="0"/>
                                                              <w:marBottom w:val="0"/>
                                                              <w:divBdr>
                                                                <w:top w:val="none" w:sz="0" w:space="0" w:color="auto"/>
                                                                <w:left w:val="none" w:sz="0" w:space="0" w:color="auto"/>
                                                                <w:bottom w:val="none" w:sz="0" w:space="0" w:color="auto"/>
                                                                <w:right w:val="none" w:sz="0" w:space="0" w:color="auto"/>
                                                              </w:divBdr>
                                                              <w:divsChild>
                                                                <w:div w:id="2058621782">
                                                                  <w:marLeft w:val="0"/>
                                                                  <w:marRight w:val="0"/>
                                                                  <w:marTop w:val="0"/>
                                                                  <w:marBottom w:val="0"/>
                                                                  <w:divBdr>
                                                                    <w:top w:val="none" w:sz="0" w:space="0" w:color="auto"/>
                                                                    <w:left w:val="none" w:sz="0" w:space="0" w:color="auto"/>
                                                                    <w:bottom w:val="none" w:sz="0" w:space="0" w:color="auto"/>
                                                                    <w:right w:val="none" w:sz="0" w:space="0" w:color="auto"/>
                                                                  </w:divBdr>
                                                                </w:div>
                                                              </w:divsChild>
                                                            </w:div>
                                                            <w:div w:id="1189101791">
                                                              <w:marLeft w:val="0"/>
                                                              <w:marRight w:val="0"/>
                                                              <w:marTop w:val="0"/>
                                                              <w:marBottom w:val="0"/>
                                                              <w:divBdr>
                                                                <w:top w:val="none" w:sz="0" w:space="0" w:color="auto"/>
                                                                <w:left w:val="none" w:sz="0" w:space="0" w:color="auto"/>
                                                                <w:bottom w:val="none" w:sz="0" w:space="0" w:color="auto"/>
                                                                <w:right w:val="none" w:sz="0" w:space="0" w:color="auto"/>
                                                              </w:divBdr>
                                                              <w:divsChild>
                                                                <w:div w:id="394622973">
                                                                  <w:marLeft w:val="0"/>
                                                                  <w:marRight w:val="0"/>
                                                                  <w:marTop w:val="0"/>
                                                                  <w:marBottom w:val="0"/>
                                                                  <w:divBdr>
                                                                    <w:top w:val="none" w:sz="0" w:space="0" w:color="auto"/>
                                                                    <w:left w:val="none" w:sz="0" w:space="0" w:color="auto"/>
                                                                    <w:bottom w:val="none" w:sz="0" w:space="0" w:color="auto"/>
                                                                    <w:right w:val="none" w:sz="0" w:space="0" w:color="auto"/>
                                                                  </w:divBdr>
                                                                  <w:divsChild>
                                                                    <w:div w:id="264464415">
                                                                      <w:marLeft w:val="0"/>
                                                                      <w:marRight w:val="0"/>
                                                                      <w:marTop w:val="0"/>
                                                                      <w:marBottom w:val="0"/>
                                                                      <w:divBdr>
                                                                        <w:top w:val="none" w:sz="0" w:space="0" w:color="auto"/>
                                                                        <w:left w:val="none" w:sz="0" w:space="0" w:color="auto"/>
                                                                        <w:bottom w:val="none" w:sz="0" w:space="0" w:color="auto"/>
                                                                        <w:right w:val="none" w:sz="0" w:space="0" w:color="auto"/>
                                                                      </w:divBdr>
                                                                      <w:divsChild>
                                                                        <w:div w:id="18110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4263">
                                                              <w:marLeft w:val="0"/>
                                                              <w:marRight w:val="0"/>
                                                              <w:marTop w:val="0"/>
                                                              <w:marBottom w:val="0"/>
                                                              <w:divBdr>
                                                                <w:top w:val="none" w:sz="0" w:space="0" w:color="auto"/>
                                                                <w:left w:val="none" w:sz="0" w:space="0" w:color="auto"/>
                                                                <w:bottom w:val="none" w:sz="0" w:space="0" w:color="auto"/>
                                                                <w:right w:val="none" w:sz="0" w:space="0" w:color="auto"/>
                                                              </w:divBdr>
                                                              <w:divsChild>
                                                                <w:div w:id="14146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019204">
                                          <w:marLeft w:val="0"/>
                                          <w:marRight w:val="0"/>
                                          <w:marTop w:val="0"/>
                                          <w:marBottom w:val="0"/>
                                          <w:divBdr>
                                            <w:top w:val="none" w:sz="0" w:space="0" w:color="auto"/>
                                            <w:left w:val="none" w:sz="0" w:space="0" w:color="auto"/>
                                            <w:bottom w:val="none" w:sz="0" w:space="0" w:color="auto"/>
                                            <w:right w:val="none" w:sz="0" w:space="0" w:color="auto"/>
                                          </w:divBdr>
                                          <w:divsChild>
                                            <w:div w:id="1258442508">
                                              <w:marLeft w:val="0"/>
                                              <w:marRight w:val="0"/>
                                              <w:marTop w:val="0"/>
                                              <w:marBottom w:val="0"/>
                                              <w:divBdr>
                                                <w:top w:val="none" w:sz="0" w:space="0" w:color="auto"/>
                                                <w:left w:val="none" w:sz="0" w:space="0" w:color="auto"/>
                                                <w:bottom w:val="none" w:sz="0" w:space="0" w:color="auto"/>
                                                <w:right w:val="none" w:sz="0" w:space="0" w:color="auto"/>
                                              </w:divBdr>
                                              <w:divsChild>
                                                <w:div w:id="433867846">
                                                  <w:marLeft w:val="0"/>
                                                  <w:marRight w:val="0"/>
                                                  <w:marTop w:val="0"/>
                                                  <w:marBottom w:val="0"/>
                                                  <w:divBdr>
                                                    <w:top w:val="none" w:sz="0" w:space="0" w:color="auto"/>
                                                    <w:left w:val="none" w:sz="0" w:space="0" w:color="auto"/>
                                                    <w:bottom w:val="none" w:sz="0" w:space="0" w:color="auto"/>
                                                    <w:right w:val="none" w:sz="0" w:space="0" w:color="auto"/>
                                                  </w:divBdr>
                                                  <w:divsChild>
                                                    <w:div w:id="1896620278">
                                                      <w:marLeft w:val="0"/>
                                                      <w:marRight w:val="0"/>
                                                      <w:marTop w:val="0"/>
                                                      <w:marBottom w:val="0"/>
                                                      <w:divBdr>
                                                        <w:top w:val="none" w:sz="0" w:space="0" w:color="auto"/>
                                                        <w:left w:val="none" w:sz="0" w:space="0" w:color="auto"/>
                                                        <w:bottom w:val="none" w:sz="0" w:space="0" w:color="auto"/>
                                                        <w:right w:val="none" w:sz="0" w:space="0" w:color="auto"/>
                                                      </w:divBdr>
                                                      <w:divsChild>
                                                        <w:div w:id="2102483290">
                                                          <w:marLeft w:val="0"/>
                                                          <w:marRight w:val="0"/>
                                                          <w:marTop w:val="0"/>
                                                          <w:marBottom w:val="0"/>
                                                          <w:divBdr>
                                                            <w:top w:val="none" w:sz="0" w:space="0" w:color="auto"/>
                                                            <w:left w:val="none" w:sz="0" w:space="0" w:color="auto"/>
                                                            <w:bottom w:val="none" w:sz="0" w:space="0" w:color="auto"/>
                                                            <w:right w:val="none" w:sz="0" w:space="0" w:color="auto"/>
                                                          </w:divBdr>
                                                          <w:divsChild>
                                                            <w:div w:id="1571965872">
                                                              <w:marLeft w:val="0"/>
                                                              <w:marRight w:val="0"/>
                                                              <w:marTop w:val="0"/>
                                                              <w:marBottom w:val="0"/>
                                                              <w:divBdr>
                                                                <w:top w:val="none" w:sz="0" w:space="0" w:color="auto"/>
                                                                <w:left w:val="none" w:sz="0" w:space="0" w:color="auto"/>
                                                                <w:bottom w:val="none" w:sz="0" w:space="0" w:color="auto"/>
                                                                <w:right w:val="none" w:sz="0" w:space="0" w:color="auto"/>
                                                              </w:divBdr>
                                                            </w:div>
                                                            <w:div w:id="187379897">
                                                              <w:marLeft w:val="0"/>
                                                              <w:marRight w:val="0"/>
                                                              <w:marTop w:val="0"/>
                                                              <w:marBottom w:val="0"/>
                                                              <w:divBdr>
                                                                <w:top w:val="none" w:sz="0" w:space="0" w:color="auto"/>
                                                                <w:left w:val="none" w:sz="0" w:space="0" w:color="auto"/>
                                                                <w:bottom w:val="none" w:sz="0" w:space="0" w:color="auto"/>
                                                                <w:right w:val="none" w:sz="0" w:space="0" w:color="auto"/>
                                                              </w:divBdr>
                                                              <w:divsChild>
                                                                <w:div w:id="912740071">
                                                                  <w:marLeft w:val="0"/>
                                                                  <w:marRight w:val="0"/>
                                                                  <w:marTop w:val="0"/>
                                                                  <w:marBottom w:val="0"/>
                                                                  <w:divBdr>
                                                                    <w:top w:val="none" w:sz="0" w:space="0" w:color="auto"/>
                                                                    <w:left w:val="none" w:sz="0" w:space="0" w:color="auto"/>
                                                                    <w:bottom w:val="none" w:sz="0" w:space="0" w:color="auto"/>
                                                                    <w:right w:val="none" w:sz="0" w:space="0" w:color="auto"/>
                                                                  </w:divBdr>
                                                                  <w:divsChild>
                                                                    <w:div w:id="661198240">
                                                                      <w:marLeft w:val="0"/>
                                                                      <w:marRight w:val="0"/>
                                                                      <w:marTop w:val="0"/>
                                                                      <w:marBottom w:val="0"/>
                                                                      <w:divBdr>
                                                                        <w:top w:val="none" w:sz="0" w:space="0" w:color="auto"/>
                                                                        <w:left w:val="none" w:sz="0" w:space="0" w:color="auto"/>
                                                                        <w:bottom w:val="none" w:sz="0" w:space="0" w:color="auto"/>
                                                                        <w:right w:val="none" w:sz="0" w:space="0" w:color="auto"/>
                                                                      </w:divBdr>
                                                                      <w:divsChild>
                                                                        <w:div w:id="8664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067416">
                                                              <w:marLeft w:val="0"/>
                                                              <w:marRight w:val="0"/>
                                                              <w:marTop w:val="0"/>
                                                              <w:marBottom w:val="0"/>
                                                              <w:divBdr>
                                                                <w:top w:val="none" w:sz="0" w:space="0" w:color="auto"/>
                                                                <w:left w:val="none" w:sz="0" w:space="0" w:color="auto"/>
                                                                <w:bottom w:val="none" w:sz="0" w:space="0" w:color="auto"/>
                                                                <w:right w:val="none" w:sz="0" w:space="0" w:color="auto"/>
                                                              </w:divBdr>
                                                              <w:divsChild>
                                                                <w:div w:id="12830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92117159">
      <w:bodyDiv w:val="1"/>
      <w:marLeft w:val="0"/>
      <w:marRight w:val="0"/>
      <w:marTop w:val="0"/>
      <w:marBottom w:val="0"/>
      <w:divBdr>
        <w:top w:val="none" w:sz="0" w:space="0" w:color="auto"/>
        <w:left w:val="none" w:sz="0" w:space="0" w:color="auto"/>
        <w:bottom w:val="none" w:sz="0" w:space="0" w:color="auto"/>
        <w:right w:val="none" w:sz="0" w:space="0" w:color="auto"/>
      </w:divBdr>
    </w:div>
    <w:div w:id="599223772">
      <w:bodyDiv w:val="1"/>
      <w:marLeft w:val="0"/>
      <w:marRight w:val="0"/>
      <w:marTop w:val="0"/>
      <w:marBottom w:val="0"/>
      <w:divBdr>
        <w:top w:val="none" w:sz="0" w:space="0" w:color="auto"/>
        <w:left w:val="none" w:sz="0" w:space="0" w:color="auto"/>
        <w:bottom w:val="none" w:sz="0" w:space="0" w:color="auto"/>
        <w:right w:val="none" w:sz="0" w:space="0" w:color="auto"/>
      </w:divBdr>
    </w:div>
    <w:div w:id="798500646">
      <w:bodyDiv w:val="1"/>
      <w:marLeft w:val="0"/>
      <w:marRight w:val="0"/>
      <w:marTop w:val="0"/>
      <w:marBottom w:val="0"/>
      <w:divBdr>
        <w:top w:val="none" w:sz="0" w:space="0" w:color="auto"/>
        <w:left w:val="none" w:sz="0" w:space="0" w:color="auto"/>
        <w:bottom w:val="none" w:sz="0" w:space="0" w:color="auto"/>
        <w:right w:val="none" w:sz="0" w:space="0" w:color="auto"/>
      </w:divBdr>
      <w:divsChild>
        <w:div w:id="1081751547">
          <w:marLeft w:val="0"/>
          <w:marRight w:val="0"/>
          <w:marTop w:val="0"/>
          <w:marBottom w:val="225"/>
          <w:divBdr>
            <w:top w:val="none" w:sz="0" w:space="0" w:color="auto"/>
            <w:left w:val="none" w:sz="0" w:space="0" w:color="auto"/>
            <w:bottom w:val="none" w:sz="0" w:space="0" w:color="auto"/>
            <w:right w:val="none" w:sz="0" w:space="0" w:color="auto"/>
          </w:divBdr>
        </w:div>
      </w:divsChild>
    </w:div>
    <w:div w:id="943221748">
      <w:bodyDiv w:val="1"/>
      <w:marLeft w:val="0"/>
      <w:marRight w:val="0"/>
      <w:marTop w:val="0"/>
      <w:marBottom w:val="0"/>
      <w:divBdr>
        <w:top w:val="none" w:sz="0" w:space="0" w:color="auto"/>
        <w:left w:val="none" w:sz="0" w:space="0" w:color="auto"/>
        <w:bottom w:val="none" w:sz="0" w:space="0" w:color="auto"/>
        <w:right w:val="none" w:sz="0" w:space="0" w:color="auto"/>
      </w:divBdr>
    </w:div>
    <w:div w:id="995886894">
      <w:bodyDiv w:val="1"/>
      <w:marLeft w:val="0"/>
      <w:marRight w:val="0"/>
      <w:marTop w:val="0"/>
      <w:marBottom w:val="0"/>
      <w:divBdr>
        <w:top w:val="none" w:sz="0" w:space="0" w:color="auto"/>
        <w:left w:val="none" w:sz="0" w:space="0" w:color="auto"/>
        <w:bottom w:val="none" w:sz="0" w:space="0" w:color="auto"/>
        <w:right w:val="none" w:sz="0" w:space="0" w:color="auto"/>
      </w:divBdr>
      <w:divsChild>
        <w:div w:id="1773240003">
          <w:marLeft w:val="0"/>
          <w:marRight w:val="0"/>
          <w:marTop w:val="0"/>
          <w:marBottom w:val="840"/>
          <w:divBdr>
            <w:top w:val="none" w:sz="0" w:space="0" w:color="auto"/>
            <w:left w:val="none" w:sz="0" w:space="0" w:color="auto"/>
            <w:bottom w:val="none" w:sz="0" w:space="0" w:color="auto"/>
            <w:right w:val="none" w:sz="0" w:space="0" w:color="auto"/>
          </w:divBdr>
          <w:divsChild>
            <w:div w:id="1689063047">
              <w:marLeft w:val="0"/>
              <w:marRight w:val="0"/>
              <w:marTop w:val="0"/>
              <w:marBottom w:val="0"/>
              <w:divBdr>
                <w:top w:val="none" w:sz="0" w:space="0" w:color="auto"/>
                <w:left w:val="none" w:sz="0" w:space="0" w:color="auto"/>
                <w:bottom w:val="none" w:sz="0" w:space="0" w:color="auto"/>
                <w:right w:val="none" w:sz="0" w:space="0" w:color="auto"/>
              </w:divBdr>
              <w:divsChild>
                <w:div w:id="13368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1769">
          <w:marLeft w:val="0"/>
          <w:marRight w:val="0"/>
          <w:marTop w:val="0"/>
          <w:marBottom w:val="840"/>
          <w:divBdr>
            <w:top w:val="none" w:sz="0" w:space="0" w:color="auto"/>
            <w:left w:val="none" w:sz="0" w:space="0" w:color="auto"/>
            <w:bottom w:val="none" w:sz="0" w:space="0" w:color="auto"/>
            <w:right w:val="none" w:sz="0" w:space="0" w:color="auto"/>
          </w:divBdr>
          <w:divsChild>
            <w:div w:id="231039912">
              <w:marLeft w:val="0"/>
              <w:marRight w:val="0"/>
              <w:marTop w:val="0"/>
              <w:marBottom w:val="0"/>
              <w:divBdr>
                <w:top w:val="none" w:sz="0" w:space="0" w:color="auto"/>
                <w:left w:val="none" w:sz="0" w:space="0" w:color="auto"/>
                <w:bottom w:val="none" w:sz="0" w:space="0" w:color="auto"/>
                <w:right w:val="none" w:sz="0" w:space="0" w:color="auto"/>
              </w:divBdr>
              <w:divsChild>
                <w:div w:id="474296971">
                  <w:marLeft w:val="0"/>
                  <w:marRight w:val="0"/>
                  <w:marTop w:val="0"/>
                  <w:marBottom w:val="315"/>
                  <w:divBdr>
                    <w:top w:val="none" w:sz="0" w:space="0" w:color="auto"/>
                    <w:left w:val="none" w:sz="0" w:space="0" w:color="auto"/>
                    <w:bottom w:val="none" w:sz="0" w:space="0" w:color="auto"/>
                    <w:right w:val="none" w:sz="0" w:space="0" w:color="auto"/>
                  </w:divBdr>
                </w:div>
                <w:div w:id="14104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9467">
          <w:marLeft w:val="0"/>
          <w:marRight w:val="0"/>
          <w:marTop w:val="0"/>
          <w:marBottom w:val="840"/>
          <w:divBdr>
            <w:top w:val="none" w:sz="0" w:space="0" w:color="auto"/>
            <w:left w:val="none" w:sz="0" w:space="0" w:color="auto"/>
            <w:bottom w:val="none" w:sz="0" w:space="0" w:color="auto"/>
            <w:right w:val="none" w:sz="0" w:space="0" w:color="auto"/>
          </w:divBdr>
          <w:divsChild>
            <w:div w:id="195313266">
              <w:marLeft w:val="0"/>
              <w:marRight w:val="0"/>
              <w:marTop w:val="0"/>
              <w:marBottom w:val="0"/>
              <w:divBdr>
                <w:top w:val="none" w:sz="0" w:space="0" w:color="auto"/>
                <w:left w:val="none" w:sz="0" w:space="0" w:color="auto"/>
                <w:bottom w:val="none" w:sz="0" w:space="0" w:color="auto"/>
                <w:right w:val="none" w:sz="0" w:space="0" w:color="auto"/>
              </w:divBdr>
              <w:divsChild>
                <w:div w:id="247467904">
                  <w:marLeft w:val="0"/>
                  <w:marRight w:val="0"/>
                  <w:marTop w:val="0"/>
                  <w:marBottom w:val="315"/>
                  <w:divBdr>
                    <w:top w:val="none" w:sz="0" w:space="0" w:color="auto"/>
                    <w:left w:val="none" w:sz="0" w:space="0" w:color="auto"/>
                    <w:bottom w:val="none" w:sz="0" w:space="0" w:color="auto"/>
                    <w:right w:val="none" w:sz="0" w:space="0" w:color="auto"/>
                  </w:divBdr>
                </w:div>
                <w:div w:id="21182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064">
          <w:marLeft w:val="0"/>
          <w:marRight w:val="0"/>
          <w:marTop w:val="0"/>
          <w:marBottom w:val="840"/>
          <w:divBdr>
            <w:top w:val="none" w:sz="0" w:space="0" w:color="auto"/>
            <w:left w:val="none" w:sz="0" w:space="0" w:color="auto"/>
            <w:bottom w:val="none" w:sz="0" w:space="0" w:color="auto"/>
            <w:right w:val="none" w:sz="0" w:space="0" w:color="auto"/>
          </w:divBdr>
          <w:divsChild>
            <w:div w:id="487286781">
              <w:marLeft w:val="0"/>
              <w:marRight w:val="0"/>
              <w:marTop w:val="0"/>
              <w:marBottom w:val="0"/>
              <w:divBdr>
                <w:top w:val="none" w:sz="0" w:space="0" w:color="auto"/>
                <w:left w:val="none" w:sz="0" w:space="0" w:color="auto"/>
                <w:bottom w:val="none" w:sz="0" w:space="0" w:color="auto"/>
                <w:right w:val="none" w:sz="0" w:space="0" w:color="auto"/>
              </w:divBdr>
              <w:divsChild>
                <w:div w:id="12186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0800">
          <w:marLeft w:val="0"/>
          <w:marRight w:val="0"/>
          <w:marTop w:val="0"/>
          <w:marBottom w:val="840"/>
          <w:divBdr>
            <w:top w:val="none" w:sz="0" w:space="0" w:color="auto"/>
            <w:left w:val="none" w:sz="0" w:space="0" w:color="auto"/>
            <w:bottom w:val="none" w:sz="0" w:space="0" w:color="auto"/>
            <w:right w:val="none" w:sz="0" w:space="0" w:color="auto"/>
          </w:divBdr>
          <w:divsChild>
            <w:div w:id="28069475">
              <w:marLeft w:val="0"/>
              <w:marRight w:val="0"/>
              <w:marTop w:val="0"/>
              <w:marBottom w:val="0"/>
              <w:divBdr>
                <w:top w:val="none" w:sz="0" w:space="0" w:color="auto"/>
                <w:left w:val="none" w:sz="0" w:space="0" w:color="auto"/>
                <w:bottom w:val="none" w:sz="0" w:space="0" w:color="auto"/>
                <w:right w:val="none" w:sz="0" w:space="0" w:color="auto"/>
              </w:divBdr>
              <w:divsChild>
                <w:div w:id="12365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3690">
          <w:marLeft w:val="0"/>
          <w:marRight w:val="0"/>
          <w:marTop w:val="0"/>
          <w:marBottom w:val="840"/>
          <w:divBdr>
            <w:top w:val="none" w:sz="0" w:space="0" w:color="auto"/>
            <w:left w:val="none" w:sz="0" w:space="0" w:color="auto"/>
            <w:bottom w:val="none" w:sz="0" w:space="0" w:color="auto"/>
            <w:right w:val="none" w:sz="0" w:space="0" w:color="auto"/>
          </w:divBdr>
          <w:divsChild>
            <w:div w:id="157498471">
              <w:marLeft w:val="0"/>
              <w:marRight w:val="0"/>
              <w:marTop w:val="0"/>
              <w:marBottom w:val="0"/>
              <w:divBdr>
                <w:top w:val="none" w:sz="0" w:space="0" w:color="auto"/>
                <w:left w:val="none" w:sz="0" w:space="0" w:color="auto"/>
                <w:bottom w:val="none" w:sz="0" w:space="0" w:color="auto"/>
                <w:right w:val="none" w:sz="0" w:space="0" w:color="auto"/>
              </w:divBdr>
              <w:divsChild>
                <w:div w:id="3424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539">
          <w:marLeft w:val="0"/>
          <w:marRight w:val="0"/>
          <w:marTop w:val="0"/>
          <w:marBottom w:val="840"/>
          <w:divBdr>
            <w:top w:val="none" w:sz="0" w:space="0" w:color="auto"/>
            <w:left w:val="none" w:sz="0" w:space="0" w:color="auto"/>
            <w:bottom w:val="none" w:sz="0" w:space="0" w:color="auto"/>
            <w:right w:val="none" w:sz="0" w:space="0" w:color="auto"/>
          </w:divBdr>
          <w:divsChild>
            <w:div w:id="625281995">
              <w:marLeft w:val="0"/>
              <w:marRight w:val="0"/>
              <w:marTop w:val="0"/>
              <w:marBottom w:val="0"/>
              <w:divBdr>
                <w:top w:val="none" w:sz="0" w:space="0" w:color="auto"/>
                <w:left w:val="none" w:sz="0" w:space="0" w:color="auto"/>
                <w:bottom w:val="none" w:sz="0" w:space="0" w:color="auto"/>
                <w:right w:val="none" w:sz="0" w:space="0" w:color="auto"/>
              </w:divBdr>
              <w:divsChild>
                <w:div w:id="354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6696">
          <w:marLeft w:val="0"/>
          <w:marRight w:val="0"/>
          <w:marTop w:val="0"/>
          <w:marBottom w:val="840"/>
          <w:divBdr>
            <w:top w:val="none" w:sz="0" w:space="0" w:color="auto"/>
            <w:left w:val="none" w:sz="0" w:space="0" w:color="auto"/>
            <w:bottom w:val="none" w:sz="0" w:space="0" w:color="auto"/>
            <w:right w:val="none" w:sz="0" w:space="0" w:color="auto"/>
          </w:divBdr>
          <w:divsChild>
            <w:div w:id="1586525211">
              <w:marLeft w:val="0"/>
              <w:marRight w:val="0"/>
              <w:marTop w:val="0"/>
              <w:marBottom w:val="0"/>
              <w:divBdr>
                <w:top w:val="none" w:sz="0" w:space="0" w:color="auto"/>
                <w:left w:val="none" w:sz="0" w:space="0" w:color="auto"/>
                <w:bottom w:val="none" w:sz="0" w:space="0" w:color="auto"/>
                <w:right w:val="none" w:sz="0" w:space="0" w:color="auto"/>
              </w:divBdr>
              <w:divsChild>
                <w:div w:id="1601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3226">
          <w:marLeft w:val="0"/>
          <w:marRight w:val="0"/>
          <w:marTop w:val="0"/>
          <w:marBottom w:val="0"/>
          <w:divBdr>
            <w:top w:val="none" w:sz="0" w:space="0" w:color="auto"/>
            <w:left w:val="none" w:sz="0" w:space="0" w:color="auto"/>
            <w:bottom w:val="none" w:sz="0" w:space="0" w:color="auto"/>
            <w:right w:val="none" w:sz="0" w:space="0" w:color="auto"/>
          </w:divBdr>
          <w:divsChild>
            <w:div w:id="990257239">
              <w:marLeft w:val="0"/>
              <w:marRight w:val="0"/>
              <w:marTop w:val="0"/>
              <w:marBottom w:val="0"/>
              <w:divBdr>
                <w:top w:val="none" w:sz="0" w:space="0" w:color="auto"/>
                <w:left w:val="none" w:sz="0" w:space="0" w:color="auto"/>
                <w:bottom w:val="none" w:sz="0" w:space="0" w:color="auto"/>
                <w:right w:val="none" w:sz="0" w:space="0" w:color="auto"/>
              </w:divBdr>
              <w:divsChild>
                <w:div w:id="1557931192">
                  <w:marLeft w:val="0"/>
                  <w:marRight w:val="0"/>
                  <w:marTop w:val="0"/>
                  <w:marBottom w:val="0"/>
                  <w:divBdr>
                    <w:top w:val="none" w:sz="0" w:space="0" w:color="auto"/>
                    <w:left w:val="none" w:sz="0" w:space="0" w:color="auto"/>
                    <w:bottom w:val="none" w:sz="0" w:space="0" w:color="auto"/>
                    <w:right w:val="none" w:sz="0" w:space="0" w:color="auto"/>
                  </w:divBdr>
                  <w:divsChild>
                    <w:div w:id="244925341">
                      <w:marLeft w:val="0"/>
                      <w:marRight w:val="0"/>
                      <w:marTop w:val="390"/>
                      <w:marBottom w:val="315"/>
                      <w:divBdr>
                        <w:top w:val="none" w:sz="0" w:space="0" w:color="auto"/>
                        <w:left w:val="none" w:sz="0" w:space="0" w:color="auto"/>
                        <w:bottom w:val="none" w:sz="0" w:space="0" w:color="auto"/>
                        <w:right w:val="none" w:sz="0" w:space="0" w:color="auto"/>
                      </w:divBdr>
                    </w:div>
                    <w:div w:id="720252108">
                      <w:marLeft w:val="0"/>
                      <w:marRight w:val="0"/>
                      <w:marTop w:val="390"/>
                      <w:marBottom w:val="315"/>
                      <w:divBdr>
                        <w:top w:val="none" w:sz="0" w:space="0" w:color="auto"/>
                        <w:left w:val="none" w:sz="0" w:space="0" w:color="auto"/>
                        <w:bottom w:val="none" w:sz="0" w:space="0" w:color="auto"/>
                        <w:right w:val="none" w:sz="0" w:space="0" w:color="auto"/>
                      </w:divBdr>
                    </w:div>
                  </w:divsChild>
                </w:div>
              </w:divsChild>
            </w:div>
          </w:divsChild>
        </w:div>
      </w:divsChild>
    </w:div>
    <w:div w:id="1115369448">
      <w:bodyDiv w:val="1"/>
      <w:marLeft w:val="0"/>
      <w:marRight w:val="0"/>
      <w:marTop w:val="0"/>
      <w:marBottom w:val="0"/>
      <w:divBdr>
        <w:top w:val="none" w:sz="0" w:space="0" w:color="auto"/>
        <w:left w:val="none" w:sz="0" w:space="0" w:color="auto"/>
        <w:bottom w:val="none" w:sz="0" w:space="0" w:color="auto"/>
        <w:right w:val="none" w:sz="0" w:space="0" w:color="auto"/>
      </w:divBdr>
      <w:divsChild>
        <w:div w:id="1631477586">
          <w:marLeft w:val="5700"/>
          <w:marRight w:val="0"/>
          <w:marTop w:val="0"/>
          <w:marBottom w:val="0"/>
          <w:divBdr>
            <w:top w:val="single" w:sz="2" w:space="0" w:color="151922"/>
            <w:left w:val="single" w:sz="2" w:space="12" w:color="151922"/>
            <w:bottom w:val="single" w:sz="2" w:space="0" w:color="151922"/>
            <w:right w:val="single" w:sz="2" w:space="12" w:color="151922"/>
          </w:divBdr>
        </w:div>
        <w:div w:id="678969690">
          <w:marLeft w:val="0"/>
          <w:marRight w:val="0"/>
          <w:marTop w:val="0"/>
          <w:marBottom w:val="0"/>
          <w:divBdr>
            <w:top w:val="single" w:sz="2" w:space="0" w:color="151922"/>
            <w:left w:val="single" w:sz="2" w:space="12" w:color="151922"/>
            <w:bottom w:val="single" w:sz="2" w:space="0" w:color="151922"/>
            <w:right w:val="single" w:sz="2" w:space="12" w:color="151922"/>
          </w:divBdr>
          <w:divsChild>
            <w:div w:id="1850680791">
              <w:marLeft w:val="0"/>
              <w:marRight w:val="0"/>
              <w:marTop w:val="0"/>
              <w:marBottom w:val="0"/>
              <w:divBdr>
                <w:top w:val="single" w:sz="2" w:space="0" w:color="151922"/>
                <w:left w:val="single" w:sz="2" w:space="0" w:color="151922"/>
                <w:bottom w:val="single" w:sz="2" w:space="0" w:color="151922"/>
                <w:right w:val="single" w:sz="2" w:space="0" w:color="151922"/>
              </w:divBdr>
            </w:div>
          </w:divsChild>
        </w:div>
      </w:divsChild>
    </w:div>
    <w:div w:id="1122770350">
      <w:bodyDiv w:val="1"/>
      <w:marLeft w:val="0"/>
      <w:marRight w:val="0"/>
      <w:marTop w:val="0"/>
      <w:marBottom w:val="0"/>
      <w:divBdr>
        <w:top w:val="none" w:sz="0" w:space="0" w:color="auto"/>
        <w:left w:val="none" w:sz="0" w:space="0" w:color="auto"/>
        <w:bottom w:val="none" w:sz="0" w:space="0" w:color="auto"/>
        <w:right w:val="none" w:sz="0" w:space="0" w:color="auto"/>
      </w:divBdr>
    </w:div>
    <w:div w:id="1205366707">
      <w:bodyDiv w:val="1"/>
      <w:marLeft w:val="0"/>
      <w:marRight w:val="0"/>
      <w:marTop w:val="0"/>
      <w:marBottom w:val="0"/>
      <w:divBdr>
        <w:top w:val="none" w:sz="0" w:space="0" w:color="auto"/>
        <w:left w:val="none" w:sz="0" w:space="0" w:color="auto"/>
        <w:bottom w:val="none" w:sz="0" w:space="0" w:color="auto"/>
        <w:right w:val="none" w:sz="0" w:space="0" w:color="auto"/>
      </w:divBdr>
      <w:divsChild>
        <w:div w:id="1247575364">
          <w:marLeft w:val="0"/>
          <w:marRight w:val="0"/>
          <w:marTop w:val="0"/>
          <w:marBottom w:val="0"/>
          <w:divBdr>
            <w:top w:val="none" w:sz="0" w:space="0" w:color="auto"/>
            <w:left w:val="none" w:sz="0" w:space="0" w:color="auto"/>
            <w:bottom w:val="none" w:sz="0" w:space="0" w:color="auto"/>
            <w:right w:val="none" w:sz="0" w:space="0" w:color="auto"/>
          </w:divBdr>
          <w:divsChild>
            <w:div w:id="1808550062">
              <w:marLeft w:val="0"/>
              <w:marRight w:val="0"/>
              <w:marTop w:val="0"/>
              <w:marBottom w:val="0"/>
              <w:divBdr>
                <w:top w:val="none" w:sz="0" w:space="0" w:color="auto"/>
                <w:left w:val="none" w:sz="0" w:space="0" w:color="auto"/>
                <w:bottom w:val="none" w:sz="0" w:space="0" w:color="auto"/>
                <w:right w:val="none" w:sz="0" w:space="0" w:color="auto"/>
              </w:divBdr>
            </w:div>
          </w:divsChild>
        </w:div>
        <w:div w:id="450512833">
          <w:marLeft w:val="0"/>
          <w:marRight w:val="0"/>
          <w:marTop w:val="0"/>
          <w:marBottom w:val="0"/>
          <w:divBdr>
            <w:top w:val="none" w:sz="0" w:space="0" w:color="auto"/>
            <w:left w:val="none" w:sz="0" w:space="0" w:color="auto"/>
            <w:bottom w:val="none" w:sz="0" w:space="0" w:color="auto"/>
            <w:right w:val="none" w:sz="0" w:space="0" w:color="auto"/>
          </w:divBdr>
          <w:divsChild>
            <w:div w:id="838428596">
              <w:marLeft w:val="0"/>
              <w:marRight w:val="0"/>
              <w:marTop w:val="0"/>
              <w:marBottom w:val="0"/>
              <w:divBdr>
                <w:top w:val="none" w:sz="0" w:space="0" w:color="auto"/>
                <w:left w:val="none" w:sz="0" w:space="0" w:color="auto"/>
                <w:bottom w:val="none" w:sz="0" w:space="0" w:color="auto"/>
                <w:right w:val="none" w:sz="0" w:space="0" w:color="auto"/>
              </w:divBdr>
              <w:divsChild>
                <w:div w:id="1049381959">
                  <w:marLeft w:val="0"/>
                  <w:marRight w:val="0"/>
                  <w:marTop w:val="0"/>
                  <w:marBottom w:val="600"/>
                  <w:divBdr>
                    <w:top w:val="none" w:sz="0" w:space="0" w:color="auto"/>
                    <w:left w:val="none" w:sz="0" w:space="0" w:color="auto"/>
                    <w:bottom w:val="none" w:sz="0" w:space="0" w:color="auto"/>
                    <w:right w:val="none" w:sz="0" w:space="0" w:color="auto"/>
                  </w:divBdr>
                </w:div>
                <w:div w:id="1599216911">
                  <w:marLeft w:val="0"/>
                  <w:marRight w:val="0"/>
                  <w:marTop w:val="0"/>
                  <w:marBottom w:val="600"/>
                  <w:divBdr>
                    <w:top w:val="none" w:sz="0" w:space="0" w:color="auto"/>
                    <w:left w:val="none" w:sz="0" w:space="0" w:color="auto"/>
                    <w:bottom w:val="none" w:sz="0" w:space="0" w:color="auto"/>
                    <w:right w:val="none" w:sz="0" w:space="0" w:color="auto"/>
                  </w:divBdr>
                </w:div>
                <w:div w:id="691151125">
                  <w:marLeft w:val="0"/>
                  <w:marRight w:val="0"/>
                  <w:marTop w:val="0"/>
                  <w:marBottom w:val="0"/>
                  <w:divBdr>
                    <w:top w:val="none" w:sz="0" w:space="0" w:color="auto"/>
                    <w:left w:val="none" w:sz="0" w:space="0" w:color="auto"/>
                    <w:bottom w:val="none" w:sz="0" w:space="0" w:color="auto"/>
                    <w:right w:val="none" w:sz="0" w:space="0" w:color="auto"/>
                  </w:divBdr>
                  <w:divsChild>
                    <w:div w:id="9841691">
                      <w:marLeft w:val="0"/>
                      <w:marRight w:val="0"/>
                      <w:marTop w:val="0"/>
                      <w:marBottom w:val="0"/>
                      <w:divBdr>
                        <w:top w:val="none" w:sz="0" w:space="0" w:color="auto"/>
                        <w:left w:val="none" w:sz="0" w:space="0" w:color="auto"/>
                        <w:bottom w:val="none" w:sz="0" w:space="0" w:color="auto"/>
                        <w:right w:val="none" w:sz="0" w:space="0" w:color="auto"/>
                      </w:divBdr>
                      <w:divsChild>
                        <w:div w:id="1735470513">
                          <w:marLeft w:val="0"/>
                          <w:marRight w:val="0"/>
                          <w:marTop w:val="0"/>
                          <w:marBottom w:val="600"/>
                          <w:divBdr>
                            <w:top w:val="none" w:sz="0" w:space="0" w:color="auto"/>
                            <w:left w:val="none" w:sz="0" w:space="0" w:color="auto"/>
                            <w:bottom w:val="none" w:sz="0" w:space="0" w:color="auto"/>
                            <w:right w:val="none" w:sz="0" w:space="0" w:color="auto"/>
                          </w:divBdr>
                        </w:div>
                      </w:divsChild>
                    </w:div>
                    <w:div w:id="562255739">
                      <w:marLeft w:val="0"/>
                      <w:marRight w:val="0"/>
                      <w:marTop w:val="0"/>
                      <w:marBottom w:val="0"/>
                      <w:divBdr>
                        <w:top w:val="none" w:sz="0" w:space="0" w:color="auto"/>
                        <w:left w:val="none" w:sz="0" w:space="0" w:color="auto"/>
                        <w:bottom w:val="none" w:sz="0" w:space="0" w:color="auto"/>
                        <w:right w:val="none" w:sz="0" w:space="0" w:color="auto"/>
                      </w:divBdr>
                      <w:divsChild>
                        <w:div w:id="76770288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85711088">
                  <w:marLeft w:val="0"/>
                  <w:marRight w:val="0"/>
                  <w:marTop w:val="0"/>
                  <w:marBottom w:val="600"/>
                  <w:divBdr>
                    <w:top w:val="none" w:sz="0" w:space="0" w:color="auto"/>
                    <w:left w:val="none" w:sz="0" w:space="0" w:color="auto"/>
                    <w:bottom w:val="none" w:sz="0" w:space="0" w:color="auto"/>
                    <w:right w:val="none" w:sz="0" w:space="0" w:color="auto"/>
                  </w:divBdr>
                </w:div>
                <w:div w:id="1683045394">
                  <w:marLeft w:val="0"/>
                  <w:marRight w:val="0"/>
                  <w:marTop w:val="0"/>
                  <w:marBottom w:val="600"/>
                  <w:divBdr>
                    <w:top w:val="none" w:sz="0" w:space="0" w:color="auto"/>
                    <w:left w:val="none" w:sz="0" w:space="0" w:color="auto"/>
                    <w:bottom w:val="none" w:sz="0" w:space="0" w:color="auto"/>
                    <w:right w:val="none" w:sz="0" w:space="0" w:color="auto"/>
                  </w:divBdr>
                </w:div>
                <w:div w:id="633684778">
                  <w:marLeft w:val="0"/>
                  <w:marRight w:val="0"/>
                  <w:marTop w:val="0"/>
                  <w:marBottom w:val="600"/>
                  <w:divBdr>
                    <w:top w:val="none" w:sz="0" w:space="0" w:color="auto"/>
                    <w:left w:val="none" w:sz="0" w:space="0" w:color="auto"/>
                    <w:bottom w:val="none" w:sz="0" w:space="0" w:color="auto"/>
                    <w:right w:val="none" w:sz="0" w:space="0" w:color="auto"/>
                  </w:divBdr>
                </w:div>
                <w:div w:id="1337683026">
                  <w:marLeft w:val="0"/>
                  <w:marRight w:val="0"/>
                  <w:marTop w:val="0"/>
                  <w:marBottom w:val="600"/>
                  <w:divBdr>
                    <w:top w:val="none" w:sz="0" w:space="0" w:color="auto"/>
                    <w:left w:val="none" w:sz="0" w:space="0" w:color="auto"/>
                    <w:bottom w:val="none" w:sz="0" w:space="0" w:color="auto"/>
                    <w:right w:val="none" w:sz="0" w:space="0" w:color="auto"/>
                  </w:divBdr>
                </w:div>
                <w:div w:id="558514514">
                  <w:marLeft w:val="0"/>
                  <w:marRight w:val="0"/>
                  <w:marTop w:val="0"/>
                  <w:marBottom w:val="600"/>
                  <w:divBdr>
                    <w:top w:val="none" w:sz="0" w:space="0" w:color="auto"/>
                    <w:left w:val="none" w:sz="0" w:space="0" w:color="auto"/>
                    <w:bottom w:val="none" w:sz="0" w:space="0" w:color="auto"/>
                    <w:right w:val="none" w:sz="0" w:space="0" w:color="auto"/>
                  </w:divBdr>
                </w:div>
                <w:div w:id="349531862">
                  <w:marLeft w:val="0"/>
                  <w:marRight w:val="0"/>
                  <w:marTop w:val="0"/>
                  <w:marBottom w:val="600"/>
                  <w:divBdr>
                    <w:top w:val="none" w:sz="0" w:space="0" w:color="auto"/>
                    <w:left w:val="none" w:sz="0" w:space="0" w:color="auto"/>
                    <w:bottom w:val="none" w:sz="0" w:space="0" w:color="auto"/>
                    <w:right w:val="none" w:sz="0" w:space="0" w:color="auto"/>
                  </w:divBdr>
                  <w:divsChild>
                    <w:div w:id="268708230">
                      <w:marLeft w:val="0"/>
                      <w:marRight w:val="0"/>
                      <w:marTop w:val="0"/>
                      <w:marBottom w:val="0"/>
                      <w:divBdr>
                        <w:top w:val="none" w:sz="0" w:space="0" w:color="auto"/>
                        <w:left w:val="none" w:sz="0" w:space="0" w:color="auto"/>
                        <w:bottom w:val="none" w:sz="0" w:space="0" w:color="auto"/>
                        <w:right w:val="none" w:sz="0" w:space="0" w:color="auto"/>
                      </w:divBdr>
                    </w:div>
                    <w:div w:id="467018628">
                      <w:marLeft w:val="0"/>
                      <w:marRight w:val="0"/>
                      <w:marTop w:val="0"/>
                      <w:marBottom w:val="0"/>
                      <w:divBdr>
                        <w:top w:val="none" w:sz="0" w:space="0" w:color="auto"/>
                        <w:left w:val="none" w:sz="0" w:space="0" w:color="auto"/>
                        <w:bottom w:val="none" w:sz="0" w:space="0" w:color="auto"/>
                        <w:right w:val="none" w:sz="0" w:space="0" w:color="auto"/>
                      </w:divBdr>
                    </w:div>
                  </w:divsChild>
                </w:div>
                <w:div w:id="949046936">
                  <w:marLeft w:val="0"/>
                  <w:marRight w:val="0"/>
                  <w:marTop w:val="0"/>
                  <w:marBottom w:val="600"/>
                  <w:divBdr>
                    <w:top w:val="none" w:sz="0" w:space="0" w:color="auto"/>
                    <w:left w:val="none" w:sz="0" w:space="0" w:color="auto"/>
                    <w:bottom w:val="none" w:sz="0" w:space="0" w:color="auto"/>
                    <w:right w:val="none" w:sz="0" w:space="0" w:color="auto"/>
                  </w:divBdr>
                </w:div>
                <w:div w:id="1305546981">
                  <w:marLeft w:val="0"/>
                  <w:marRight w:val="0"/>
                  <w:marTop w:val="0"/>
                  <w:marBottom w:val="600"/>
                  <w:divBdr>
                    <w:top w:val="none" w:sz="0" w:space="0" w:color="auto"/>
                    <w:left w:val="none" w:sz="0" w:space="0" w:color="auto"/>
                    <w:bottom w:val="none" w:sz="0" w:space="0" w:color="auto"/>
                    <w:right w:val="none" w:sz="0" w:space="0" w:color="auto"/>
                  </w:divBdr>
                </w:div>
                <w:div w:id="605499371">
                  <w:marLeft w:val="0"/>
                  <w:marRight w:val="0"/>
                  <w:marTop w:val="0"/>
                  <w:marBottom w:val="600"/>
                  <w:divBdr>
                    <w:top w:val="none" w:sz="0" w:space="0" w:color="auto"/>
                    <w:left w:val="none" w:sz="0" w:space="0" w:color="auto"/>
                    <w:bottom w:val="none" w:sz="0" w:space="0" w:color="auto"/>
                    <w:right w:val="none" w:sz="0" w:space="0" w:color="auto"/>
                  </w:divBdr>
                  <w:divsChild>
                    <w:div w:id="828407391">
                      <w:marLeft w:val="0"/>
                      <w:marRight w:val="0"/>
                      <w:marTop w:val="0"/>
                      <w:marBottom w:val="0"/>
                      <w:divBdr>
                        <w:top w:val="none" w:sz="0" w:space="0" w:color="auto"/>
                        <w:left w:val="none" w:sz="0" w:space="0" w:color="auto"/>
                        <w:bottom w:val="none" w:sz="0" w:space="0" w:color="auto"/>
                        <w:right w:val="none" w:sz="0" w:space="0" w:color="auto"/>
                      </w:divBdr>
                    </w:div>
                    <w:div w:id="748386995">
                      <w:marLeft w:val="0"/>
                      <w:marRight w:val="0"/>
                      <w:marTop w:val="0"/>
                      <w:marBottom w:val="0"/>
                      <w:divBdr>
                        <w:top w:val="none" w:sz="0" w:space="0" w:color="auto"/>
                        <w:left w:val="none" w:sz="0" w:space="0" w:color="auto"/>
                        <w:bottom w:val="none" w:sz="0" w:space="0" w:color="auto"/>
                        <w:right w:val="none" w:sz="0" w:space="0" w:color="auto"/>
                      </w:divBdr>
                    </w:div>
                    <w:div w:id="1120419562">
                      <w:marLeft w:val="0"/>
                      <w:marRight w:val="0"/>
                      <w:marTop w:val="0"/>
                      <w:marBottom w:val="0"/>
                      <w:divBdr>
                        <w:top w:val="none" w:sz="0" w:space="0" w:color="auto"/>
                        <w:left w:val="none" w:sz="0" w:space="0" w:color="auto"/>
                        <w:bottom w:val="none" w:sz="0" w:space="0" w:color="auto"/>
                        <w:right w:val="none" w:sz="0" w:space="0" w:color="auto"/>
                      </w:divBdr>
                    </w:div>
                  </w:divsChild>
                </w:div>
                <w:div w:id="1858692245">
                  <w:marLeft w:val="0"/>
                  <w:marRight w:val="0"/>
                  <w:marTop w:val="0"/>
                  <w:marBottom w:val="600"/>
                  <w:divBdr>
                    <w:top w:val="none" w:sz="0" w:space="0" w:color="auto"/>
                    <w:left w:val="none" w:sz="0" w:space="0" w:color="auto"/>
                    <w:bottom w:val="none" w:sz="0" w:space="0" w:color="auto"/>
                    <w:right w:val="none" w:sz="0" w:space="0" w:color="auto"/>
                  </w:divBdr>
                </w:div>
                <w:div w:id="1072047067">
                  <w:marLeft w:val="0"/>
                  <w:marRight w:val="0"/>
                  <w:marTop w:val="0"/>
                  <w:marBottom w:val="600"/>
                  <w:divBdr>
                    <w:top w:val="none" w:sz="0" w:space="0" w:color="auto"/>
                    <w:left w:val="none" w:sz="0" w:space="0" w:color="auto"/>
                    <w:bottom w:val="none" w:sz="0" w:space="0" w:color="auto"/>
                    <w:right w:val="none" w:sz="0" w:space="0" w:color="auto"/>
                  </w:divBdr>
                </w:div>
                <w:div w:id="678429983">
                  <w:marLeft w:val="0"/>
                  <w:marRight w:val="0"/>
                  <w:marTop w:val="0"/>
                  <w:marBottom w:val="600"/>
                  <w:divBdr>
                    <w:top w:val="none" w:sz="0" w:space="0" w:color="auto"/>
                    <w:left w:val="none" w:sz="0" w:space="0" w:color="auto"/>
                    <w:bottom w:val="none" w:sz="0" w:space="0" w:color="auto"/>
                    <w:right w:val="none" w:sz="0" w:space="0" w:color="auto"/>
                  </w:divBdr>
                  <w:divsChild>
                    <w:div w:id="512502071">
                      <w:marLeft w:val="0"/>
                      <w:marRight w:val="0"/>
                      <w:marTop w:val="0"/>
                      <w:marBottom w:val="0"/>
                      <w:divBdr>
                        <w:top w:val="none" w:sz="0" w:space="0" w:color="auto"/>
                        <w:left w:val="none" w:sz="0" w:space="0" w:color="auto"/>
                        <w:bottom w:val="none" w:sz="0" w:space="0" w:color="auto"/>
                        <w:right w:val="none" w:sz="0" w:space="0" w:color="auto"/>
                      </w:divBdr>
                    </w:div>
                    <w:div w:id="856965975">
                      <w:marLeft w:val="0"/>
                      <w:marRight w:val="0"/>
                      <w:marTop w:val="0"/>
                      <w:marBottom w:val="0"/>
                      <w:divBdr>
                        <w:top w:val="none" w:sz="0" w:space="0" w:color="auto"/>
                        <w:left w:val="none" w:sz="0" w:space="0" w:color="auto"/>
                        <w:bottom w:val="none" w:sz="0" w:space="0" w:color="auto"/>
                        <w:right w:val="none" w:sz="0" w:space="0" w:color="auto"/>
                      </w:divBdr>
                    </w:div>
                    <w:div w:id="1928492902">
                      <w:marLeft w:val="0"/>
                      <w:marRight w:val="0"/>
                      <w:marTop w:val="0"/>
                      <w:marBottom w:val="0"/>
                      <w:divBdr>
                        <w:top w:val="none" w:sz="0" w:space="0" w:color="auto"/>
                        <w:left w:val="none" w:sz="0" w:space="0" w:color="auto"/>
                        <w:bottom w:val="none" w:sz="0" w:space="0" w:color="auto"/>
                        <w:right w:val="none" w:sz="0" w:space="0" w:color="auto"/>
                      </w:divBdr>
                    </w:div>
                  </w:divsChild>
                </w:div>
                <w:div w:id="184681876">
                  <w:marLeft w:val="0"/>
                  <w:marRight w:val="0"/>
                  <w:marTop w:val="0"/>
                  <w:marBottom w:val="600"/>
                  <w:divBdr>
                    <w:top w:val="none" w:sz="0" w:space="0" w:color="auto"/>
                    <w:left w:val="none" w:sz="0" w:space="0" w:color="auto"/>
                    <w:bottom w:val="none" w:sz="0" w:space="0" w:color="auto"/>
                    <w:right w:val="none" w:sz="0" w:space="0" w:color="auto"/>
                  </w:divBdr>
                  <w:divsChild>
                    <w:div w:id="12658533">
                      <w:marLeft w:val="0"/>
                      <w:marRight w:val="0"/>
                      <w:marTop w:val="0"/>
                      <w:marBottom w:val="0"/>
                      <w:divBdr>
                        <w:top w:val="none" w:sz="0" w:space="0" w:color="auto"/>
                        <w:left w:val="none" w:sz="0" w:space="0" w:color="auto"/>
                        <w:bottom w:val="none" w:sz="0" w:space="0" w:color="auto"/>
                        <w:right w:val="none" w:sz="0" w:space="0" w:color="auto"/>
                      </w:divBdr>
                    </w:div>
                    <w:div w:id="1938637841">
                      <w:marLeft w:val="0"/>
                      <w:marRight w:val="0"/>
                      <w:marTop w:val="0"/>
                      <w:marBottom w:val="0"/>
                      <w:divBdr>
                        <w:top w:val="none" w:sz="0" w:space="0" w:color="auto"/>
                        <w:left w:val="none" w:sz="0" w:space="0" w:color="auto"/>
                        <w:bottom w:val="none" w:sz="0" w:space="0" w:color="auto"/>
                        <w:right w:val="none" w:sz="0" w:space="0" w:color="auto"/>
                      </w:divBdr>
                    </w:div>
                    <w:div w:id="1716268291">
                      <w:marLeft w:val="0"/>
                      <w:marRight w:val="0"/>
                      <w:marTop w:val="0"/>
                      <w:marBottom w:val="0"/>
                      <w:divBdr>
                        <w:top w:val="none" w:sz="0" w:space="0" w:color="auto"/>
                        <w:left w:val="none" w:sz="0" w:space="0" w:color="auto"/>
                        <w:bottom w:val="none" w:sz="0" w:space="0" w:color="auto"/>
                        <w:right w:val="none" w:sz="0" w:space="0" w:color="auto"/>
                      </w:divBdr>
                    </w:div>
                    <w:div w:id="1850413154">
                      <w:marLeft w:val="0"/>
                      <w:marRight w:val="0"/>
                      <w:marTop w:val="0"/>
                      <w:marBottom w:val="0"/>
                      <w:divBdr>
                        <w:top w:val="none" w:sz="0" w:space="0" w:color="auto"/>
                        <w:left w:val="none" w:sz="0" w:space="0" w:color="auto"/>
                        <w:bottom w:val="none" w:sz="0" w:space="0" w:color="auto"/>
                        <w:right w:val="none" w:sz="0" w:space="0" w:color="auto"/>
                      </w:divBdr>
                    </w:div>
                  </w:divsChild>
                </w:div>
                <w:div w:id="329068833">
                  <w:marLeft w:val="0"/>
                  <w:marRight w:val="0"/>
                  <w:marTop w:val="0"/>
                  <w:marBottom w:val="600"/>
                  <w:divBdr>
                    <w:top w:val="none" w:sz="0" w:space="0" w:color="auto"/>
                    <w:left w:val="none" w:sz="0" w:space="0" w:color="auto"/>
                    <w:bottom w:val="none" w:sz="0" w:space="0" w:color="auto"/>
                    <w:right w:val="none" w:sz="0" w:space="0" w:color="auto"/>
                  </w:divBdr>
                </w:div>
                <w:div w:id="1151405362">
                  <w:marLeft w:val="0"/>
                  <w:marRight w:val="0"/>
                  <w:marTop w:val="0"/>
                  <w:marBottom w:val="600"/>
                  <w:divBdr>
                    <w:top w:val="none" w:sz="0" w:space="0" w:color="auto"/>
                    <w:left w:val="none" w:sz="0" w:space="0" w:color="auto"/>
                    <w:bottom w:val="none" w:sz="0" w:space="0" w:color="auto"/>
                    <w:right w:val="none" w:sz="0" w:space="0" w:color="auto"/>
                  </w:divBdr>
                </w:div>
                <w:div w:id="1352876194">
                  <w:marLeft w:val="0"/>
                  <w:marRight w:val="0"/>
                  <w:marTop w:val="0"/>
                  <w:marBottom w:val="600"/>
                  <w:divBdr>
                    <w:top w:val="none" w:sz="0" w:space="0" w:color="auto"/>
                    <w:left w:val="none" w:sz="0" w:space="0" w:color="auto"/>
                    <w:bottom w:val="none" w:sz="0" w:space="0" w:color="auto"/>
                    <w:right w:val="none" w:sz="0" w:space="0" w:color="auto"/>
                  </w:divBdr>
                </w:div>
                <w:div w:id="793250172">
                  <w:marLeft w:val="0"/>
                  <w:marRight w:val="0"/>
                  <w:marTop w:val="0"/>
                  <w:marBottom w:val="600"/>
                  <w:divBdr>
                    <w:top w:val="none" w:sz="0" w:space="0" w:color="auto"/>
                    <w:left w:val="none" w:sz="0" w:space="0" w:color="auto"/>
                    <w:bottom w:val="none" w:sz="0" w:space="0" w:color="auto"/>
                    <w:right w:val="none" w:sz="0" w:space="0" w:color="auto"/>
                  </w:divBdr>
                </w:div>
                <w:div w:id="1515073993">
                  <w:marLeft w:val="0"/>
                  <w:marRight w:val="0"/>
                  <w:marTop w:val="0"/>
                  <w:marBottom w:val="600"/>
                  <w:divBdr>
                    <w:top w:val="none" w:sz="0" w:space="0" w:color="auto"/>
                    <w:left w:val="none" w:sz="0" w:space="0" w:color="auto"/>
                    <w:bottom w:val="none" w:sz="0" w:space="0" w:color="auto"/>
                    <w:right w:val="none" w:sz="0" w:space="0" w:color="auto"/>
                  </w:divBdr>
                </w:div>
                <w:div w:id="2013333014">
                  <w:marLeft w:val="0"/>
                  <w:marRight w:val="0"/>
                  <w:marTop w:val="0"/>
                  <w:marBottom w:val="600"/>
                  <w:divBdr>
                    <w:top w:val="none" w:sz="0" w:space="0" w:color="auto"/>
                    <w:left w:val="none" w:sz="0" w:space="0" w:color="auto"/>
                    <w:bottom w:val="none" w:sz="0" w:space="0" w:color="auto"/>
                    <w:right w:val="none" w:sz="0" w:space="0" w:color="auto"/>
                  </w:divBdr>
                </w:div>
                <w:div w:id="2034920773">
                  <w:marLeft w:val="0"/>
                  <w:marRight w:val="0"/>
                  <w:marTop w:val="0"/>
                  <w:marBottom w:val="600"/>
                  <w:divBdr>
                    <w:top w:val="none" w:sz="0" w:space="0" w:color="auto"/>
                    <w:left w:val="none" w:sz="0" w:space="0" w:color="auto"/>
                    <w:bottom w:val="none" w:sz="0" w:space="0" w:color="auto"/>
                    <w:right w:val="none" w:sz="0" w:space="0" w:color="auto"/>
                  </w:divBdr>
                </w:div>
                <w:div w:id="546068368">
                  <w:marLeft w:val="0"/>
                  <w:marRight w:val="0"/>
                  <w:marTop w:val="0"/>
                  <w:marBottom w:val="600"/>
                  <w:divBdr>
                    <w:top w:val="none" w:sz="0" w:space="0" w:color="auto"/>
                    <w:left w:val="none" w:sz="0" w:space="0" w:color="auto"/>
                    <w:bottom w:val="none" w:sz="0" w:space="0" w:color="auto"/>
                    <w:right w:val="none" w:sz="0" w:space="0" w:color="auto"/>
                  </w:divBdr>
                </w:div>
                <w:div w:id="1433432428">
                  <w:marLeft w:val="0"/>
                  <w:marRight w:val="0"/>
                  <w:marTop w:val="0"/>
                  <w:marBottom w:val="600"/>
                  <w:divBdr>
                    <w:top w:val="none" w:sz="0" w:space="0" w:color="auto"/>
                    <w:left w:val="none" w:sz="0" w:space="0" w:color="auto"/>
                    <w:bottom w:val="none" w:sz="0" w:space="0" w:color="auto"/>
                    <w:right w:val="none" w:sz="0" w:space="0" w:color="auto"/>
                  </w:divBdr>
                </w:div>
                <w:div w:id="1805926139">
                  <w:marLeft w:val="0"/>
                  <w:marRight w:val="0"/>
                  <w:marTop w:val="0"/>
                  <w:marBottom w:val="600"/>
                  <w:divBdr>
                    <w:top w:val="none" w:sz="0" w:space="0" w:color="auto"/>
                    <w:left w:val="none" w:sz="0" w:space="0" w:color="auto"/>
                    <w:bottom w:val="none" w:sz="0" w:space="0" w:color="auto"/>
                    <w:right w:val="none" w:sz="0" w:space="0" w:color="auto"/>
                  </w:divBdr>
                </w:div>
                <w:div w:id="1112211596">
                  <w:marLeft w:val="0"/>
                  <w:marRight w:val="0"/>
                  <w:marTop w:val="0"/>
                  <w:marBottom w:val="600"/>
                  <w:divBdr>
                    <w:top w:val="none" w:sz="0" w:space="0" w:color="auto"/>
                    <w:left w:val="none" w:sz="0" w:space="0" w:color="auto"/>
                    <w:bottom w:val="none" w:sz="0" w:space="0" w:color="auto"/>
                    <w:right w:val="none" w:sz="0" w:space="0" w:color="auto"/>
                  </w:divBdr>
                </w:div>
                <w:div w:id="189297858">
                  <w:marLeft w:val="0"/>
                  <w:marRight w:val="0"/>
                  <w:marTop w:val="0"/>
                  <w:marBottom w:val="600"/>
                  <w:divBdr>
                    <w:top w:val="none" w:sz="0" w:space="0" w:color="auto"/>
                    <w:left w:val="none" w:sz="0" w:space="0" w:color="auto"/>
                    <w:bottom w:val="none" w:sz="0" w:space="0" w:color="auto"/>
                    <w:right w:val="none" w:sz="0" w:space="0" w:color="auto"/>
                  </w:divBdr>
                </w:div>
                <w:div w:id="1722634480">
                  <w:marLeft w:val="0"/>
                  <w:marRight w:val="0"/>
                  <w:marTop w:val="0"/>
                  <w:marBottom w:val="600"/>
                  <w:divBdr>
                    <w:top w:val="none" w:sz="0" w:space="0" w:color="auto"/>
                    <w:left w:val="none" w:sz="0" w:space="0" w:color="auto"/>
                    <w:bottom w:val="none" w:sz="0" w:space="0" w:color="auto"/>
                    <w:right w:val="none" w:sz="0" w:space="0" w:color="auto"/>
                  </w:divBdr>
                </w:div>
                <w:div w:id="40129232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216888110">
      <w:bodyDiv w:val="1"/>
      <w:marLeft w:val="0"/>
      <w:marRight w:val="0"/>
      <w:marTop w:val="0"/>
      <w:marBottom w:val="0"/>
      <w:divBdr>
        <w:top w:val="none" w:sz="0" w:space="0" w:color="auto"/>
        <w:left w:val="none" w:sz="0" w:space="0" w:color="auto"/>
        <w:bottom w:val="none" w:sz="0" w:space="0" w:color="auto"/>
        <w:right w:val="none" w:sz="0" w:space="0" w:color="auto"/>
      </w:divBdr>
    </w:div>
    <w:div w:id="1260913729">
      <w:bodyDiv w:val="1"/>
      <w:marLeft w:val="0"/>
      <w:marRight w:val="0"/>
      <w:marTop w:val="0"/>
      <w:marBottom w:val="0"/>
      <w:divBdr>
        <w:top w:val="none" w:sz="0" w:space="0" w:color="auto"/>
        <w:left w:val="none" w:sz="0" w:space="0" w:color="auto"/>
        <w:bottom w:val="none" w:sz="0" w:space="0" w:color="auto"/>
        <w:right w:val="none" w:sz="0" w:space="0" w:color="auto"/>
      </w:divBdr>
      <w:divsChild>
        <w:div w:id="750347890">
          <w:marLeft w:val="0"/>
          <w:marRight w:val="0"/>
          <w:marTop w:val="0"/>
          <w:marBottom w:val="0"/>
          <w:divBdr>
            <w:top w:val="single" w:sz="2" w:space="31" w:color="E6E6E6"/>
            <w:left w:val="single" w:sz="2" w:space="0" w:color="E6E6E6"/>
            <w:bottom w:val="single" w:sz="2" w:space="31" w:color="E6E6E6"/>
            <w:right w:val="single" w:sz="2" w:space="0" w:color="E6E6E6"/>
          </w:divBdr>
          <w:divsChild>
            <w:div w:id="415974986">
              <w:marLeft w:val="0"/>
              <w:marRight w:val="0"/>
              <w:marTop w:val="0"/>
              <w:marBottom w:val="0"/>
              <w:divBdr>
                <w:top w:val="single" w:sz="2" w:space="0" w:color="E6E6E6"/>
                <w:left w:val="single" w:sz="2" w:space="0" w:color="E6E6E6"/>
                <w:bottom w:val="single" w:sz="2" w:space="0" w:color="E6E6E6"/>
                <w:right w:val="single" w:sz="2" w:space="0" w:color="E6E6E6"/>
              </w:divBdr>
              <w:divsChild>
                <w:div w:id="393042794">
                  <w:marLeft w:val="0"/>
                  <w:marRight w:val="0"/>
                  <w:marTop w:val="0"/>
                  <w:marBottom w:val="0"/>
                  <w:divBdr>
                    <w:top w:val="single" w:sz="2" w:space="0" w:color="E6E6E6"/>
                    <w:left w:val="single" w:sz="2" w:space="0" w:color="E6E6E6"/>
                    <w:bottom w:val="single" w:sz="2" w:space="0" w:color="E6E6E6"/>
                    <w:right w:val="single" w:sz="2" w:space="0" w:color="E6E6E6"/>
                  </w:divBdr>
                  <w:divsChild>
                    <w:div w:id="781725686">
                      <w:marLeft w:val="0"/>
                      <w:marRight w:val="0"/>
                      <w:marTop w:val="0"/>
                      <w:marBottom w:val="0"/>
                      <w:divBdr>
                        <w:top w:val="single" w:sz="2" w:space="0" w:color="E6E6E6"/>
                        <w:left w:val="single" w:sz="2" w:space="0" w:color="E6E6E6"/>
                        <w:bottom w:val="single" w:sz="2" w:space="0" w:color="E6E6E6"/>
                        <w:right w:val="single" w:sz="2" w:space="0" w:color="E6E6E6"/>
                      </w:divBdr>
                      <w:divsChild>
                        <w:div w:id="1852865659">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sChild>
        </w:div>
      </w:divsChild>
    </w:div>
    <w:div w:id="1352026396">
      <w:bodyDiv w:val="1"/>
      <w:marLeft w:val="0"/>
      <w:marRight w:val="0"/>
      <w:marTop w:val="0"/>
      <w:marBottom w:val="0"/>
      <w:divBdr>
        <w:top w:val="none" w:sz="0" w:space="0" w:color="auto"/>
        <w:left w:val="none" w:sz="0" w:space="0" w:color="auto"/>
        <w:bottom w:val="none" w:sz="0" w:space="0" w:color="auto"/>
        <w:right w:val="none" w:sz="0" w:space="0" w:color="auto"/>
      </w:divBdr>
      <w:divsChild>
        <w:div w:id="1892030857">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7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797181">
      <w:bodyDiv w:val="1"/>
      <w:marLeft w:val="0"/>
      <w:marRight w:val="0"/>
      <w:marTop w:val="0"/>
      <w:marBottom w:val="0"/>
      <w:divBdr>
        <w:top w:val="none" w:sz="0" w:space="0" w:color="auto"/>
        <w:left w:val="none" w:sz="0" w:space="0" w:color="auto"/>
        <w:bottom w:val="none" w:sz="0" w:space="0" w:color="auto"/>
        <w:right w:val="none" w:sz="0" w:space="0" w:color="auto"/>
      </w:divBdr>
    </w:div>
    <w:div w:id="1464151465">
      <w:bodyDiv w:val="1"/>
      <w:marLeft w:val="0"/>
      <w:marRight w:val="0"/>
      <w:marTop w:val="0"/>
      <w:marBottom w:val="0"/>
      <w:divBdr>
        <w:top w:val="none" w:sz="0" w:space="0" w:color="auto"/>
        <w:left w:val="none" w:sz="0" w:space="0" w:color="auto"/>
        <w:bottom w:val="none" w:sz="0" w:space="0" w:color="auto"/>
        <w:right w:val="none" w:sz="0" w:space="0" w:color="auto"/>
      </w:divBdr>
      <w:divsChild>
        <w:div w:id="45957714">
          <w:marLeft w:val="0"/>
          <w:marRight w:val="0"/>
          <w:marTop w:val="0"/>
          <w:marBottom w:val="0"/>
          <w:divBdr>
            <w:top w:val="none" w:sz="0" w:space="0" w:color="auto"/>
            <w:left w:val="none" w:sz="0" w:space="0" w:color="auto"/>
            <w:bottom w:val="none" w:sz="0" w:space="0" w:color="auto"/>
            <w:right w:val="none" w:sz="0" w:space="0" w:color="auto"/>
          </w:divBdr>
          <w:divsChild>
            <w:div w:id="1741247771">
              <w:marLeft w:val="0"/>
              <w:marRight w:val="0"/>
              <w:marTop w:val="0"/>
              <w:marBottom w:val="0"/>
              <w:divBdr>
                <w:top w:val="none" w:sz="0" w:space="0" w:color="auto"/>
                <w:left w:val="none" w:sz="0" w:space="0" w:color="auto"/>
                <w:bottom w:val="none" w:sz="0" w:space="0" w:color="auto"/>
                <w:right w:val="none" w:sz="0" w:space="0" w:color="auto"/>
              </w:divBdr>
            </w:div>
            <w:div w:id="345836849">
              <w:marLeft w:val="0"/>
              <w:marRight w:val="0"/>
              <w:marTop w:val="0"/>
              <w:marBottom w:val="0"/>
              <w:divBdr>
                <w:top w:val="none" w:sz="0" w:space="0" w:color="auto"/>
                <w:left w:val="none" w:sz="0" w:space="0" w:color="auto"/>
                <w:bottom w:val="none" w:sz="0" w:space="0" w:color="auto"/>
                <w:right w:val="none" w:sz="0" w:space="0" w:color="auto"/>
              </w:divBdr>
            </w:div>
            <w:div w:id="400323987">
              <w:marLeft w:val="0"/>
              <w:marRight w:val="0"/>
              <w:marTop w:val="0"/>
              <w:marBottom w:val="0"/>
              <w:divBdr>
                <w:top w:val="none" w:sz="0" w:space="0" w:color="auto"/>
                <w:left w:val="none" w:sz="0" w:space="0" w:color="auto"/>
                <w:bottom w:val="none" w:sz="0" w:space="0" w:color="auto"/>
                <w:right w:val="none" w:sz="0" w:space="0" w:color="auto"/>
              </w:divBdr>
            </w:div>
            <w:div w:id="1022631964">
              <w:marLeft w:val="0"/>
              <w:marRight w:val="0"/>
              <w:marTop w:val="0"/>
              <w:marBottom w:val="0"/>
              <w:divBdr>
                <w:top w:val="none" w:sz="0" w:space="0" w:color="auto"/>
                <w:left w:val="none" w:sz="0" w:space="0" w:color="auto"/>
                <w:bottom w:val="none" w:sz="0" w:space="0" w:color="auto"/>
                <w:right w:val="none" w:sz="0" w:space="0" w:color="auto"/>
              </w:divBdr>
            </w:div>
            <w:div w:id="1830637437">
              <w:marLeft w:val="0"/>
              <w:marRight w:val="0"/>
              <w:marTop w:val="0"/>
              <w:marBottom w:val="0"/>
              <w:divBdr>
                <w:top w:val="none" w:sz="0" w:space="0" w:color="auto"/>
                <w:left w:val="none" w:sz="0" w:space="0" w:color="auto"/>
                <w:bottom w:val="none" w:sz="0" w:space="0" w:color="auto"/>
                <w:right w:val="none" w:sz="0" w:space="0" w:color="auto"/>
              </w:divBdr>
            </w:div>
            <w:div w:id="516382252">
              <w:marLeft w:val="0"/>
              <w:marRight w:val="0"/>
              <w:marTop w:val="0"/>
              <w:marBottom w:val="0"/>
              <w:divBdr>
                <w:top w:val="none" w:sz="0" w:space="0" w:color="auto"/>
                <w:left w:val="none" w:sz="0" w:space="0" w:color="auto"/>
                <w:bottom w:val="none" w:sz="0" w:space="0" w:color="auto"/>
                <w:right w:val="none" w:sz="0" w:space="0" w:color="auto"/>
              </w:divBdr>
            </w:div>
            <w:div w:id="1892224744">
              <w:marLeft w:val="0"/>
              <w:marRight w:val="0"/>
              <w:marTop w:val="0"/>
              <w:marBottom w:val="0"/>
              <w:divBdr>
                <w:top w:val="single" w:sz="6" w:space="11" w:color="CCCCCC"/>
                <w:left w:val="single" w:sz="6" w:space="11" w:color="CCCCCC"/>
                <w:bottom w:val="single" w:sz="6" w:space="11" w:color="CCCCCC"/>
                <w:right w:val="single" w:sz="6" w:space="11" w:color="CCCCCC"/>
              </w:divBdr>
            </w:div>
            <w:div w:id="749933598">
              <w:marLeft w:val="0"/>
              <w:marRight w:val="0"/>
              <w:marTop w:val="0"/>
              <w:marBottom w:val="0"/>
              <w:divBdr>
                <w:top w:val="none" w:sz="0" w:space="0" w:color="auto"/>
                <w:left w:val="none" w:sz="0" w:space="0" w:color="auto"/>
                <w:bottom w:val="none" w:sz="0" w:space="0" w:color="auto"/>
                <w:right w:val="none" w:sz="0" w:space="0" w:color="auto"/>
              </w:divBdr>
            </w:div>
            <w:div w:id="1251155770">
              <w:marLeft w:val="0"/>
              <w:marRight w:val="0"/>
              <w:marTop w:val="0"/>
              <w:marBottom w:val="0"/>
              <w:divBdr>
                <w:top w:val="none" w:sz="0" w:space="0" w:color="auto"/>
                <w:left w:val="none" w:sz="0" w:space="0" w:color="auto"/>
                <w:bottom w:val="none" w:sz="0" w:space="0" w:color="auto"/>
                <w:right w:val="none" w:sz="0" w:space="0" w:color="auto"/>
              </w:divBdr>
            </w:div>
            <w:div w:id="153961994">
              <w:marLeft w:val="0"/>
              <w:marRight w:val="0"/>
              <w:marTop w:val="0"/>
              <w:marBottom w:val="0"/>
              <w:divBdr>
                <w:top w:val="none" w:sz="0" w:space="0" w:color="auto"/>
                <w:left w:val="none" w:sz="0" w:space="0" w:color="auto"/>
                <w:bottom w:val="none" w:sz="0" w:space="0" w:color="auto"/>
                <w:right w:val="none" w:sz="0" w:space="0" w:color="auto"/>
              </w:divBdr>
            </w:div>
            <w:div w:id="174157074">
              <w:marLeft w:val="0"/>
              <w:marRight w:val="0"/>
              <w:marTop w:val="0"/>
              <w:marBottom w:val="0"/>
              <w:divBdr>
                <w:top w:val="none" w:sz="0" w:space="0" w:color="auto"/>
                <w:left w:val="none" w:sz="0" w:space="0" w:color="auto"/>
                <w:bottom w:val="none" w:sz="0" w:space="0" w:color="auto"/>
                <w:right w:val="none" w:sz="0" w:space="0" w:color="auto"/>
              </w:divBdr>
            </w:div>
            <w:div w:id="79564733">
              <w:marLeft w:val="0"/>
              <w:marRight w:val="0"/>
              <w:marTop w:val="0"/>
              <w:marBottom w:val="0"/>
              <w:divBdr>
                <w:top w:val="none" w:sz="0" w:space="0" w:color="auto"/>
                <w:left w:val="none" w:sz="0" w:space="0" w:color="auto"/>
                <w:bottom w:val="none" w:sz="0" w:space="0" w:color="auto"/>
                <w:right w:val="none" w:sz="0" w:space="0" w:color="auto"/>
              </w:divBdr>
            </w:div>
            <w:div w:id="1661424281">
              <w:marLeft w:val="0"/>
              <w:marRight w:val="0"/>
              <w:marTop w:val="0"/>
              <w:marBottom w:val="0"/>
              <w:divBdr>
                <w:top w:val="none" w:sz="0" w:space="0" w:color="auto"/>
                <w:left w:val="none" w:sz="0" w:space="0" w:color="auto"/>
                <w:bottom w:val="none" w:sz="0" w:space="0" w:color="auto"/>
                <w:right w:val="none" w:sz="0" w:space="0" w:color="auto"/>
              </w:divBdr>
            </w:div>
            <w:div w:id="1793594606">
              <w:marLeft w:val="0"/>
              <w:marRight w:val="0"/>
              <w:marTop w:val="0"/>
              <w:marBottom w:val="0"/>
              <w:divBdr>
                <w:top w:val="none" w:sz="0" w:space="0" w:color="auto"/>
                <w:left w:val="none" w:sz="0" w:space="0" w:color="auto"/>
                <w:bottom w:val="none" w:sz="0" w:space="0" w:color="auto"/>
                <w:right w:val="none" w:sz="0" w:space="0" w:color="auto"/>
              </w:divBdr>
            </w:div>
            <w:div w:id="2037731012">
              <w:marLeft w:val="0"/>
              <w:marRight w:val="0"/>
              <w:marTop w:val="0"/>
              <w:marBottom w:val="0"/>
              <w:divBdr>
                <w:top w:val="none" w:sz="0" w:space="0" w:color="auto"/>
                <w:left w:val="none" w:sz="0" w:space="0" w:color="auto"/>
                <w:bottom w:val="none" w:sz="0" w:space="0" w:color="auto"/>
                <w:right w:val="none" w:sz="0" w:space="0" w:color="auto"/>
              </w:divBdr>
            </w:div>
            <w:div w:id="1516656154">
              <w:marLeft w:val="0"/>
              <w:marRight w:val="0"/>
              <w:marTop w:val="0"/>
              <w:marBottom w:val="0"/>
              <w:divBdr>
                <w:top w:val="none" w:sz="0" w:space="0" w:color="auto"/>
                <w:left w:val="none" w:sz="0" w:space="0" w:color="auto"/>
                <w:bottom w:val="none" w:sz="0" w:space="0" w:color="auto"/>
                <w:right w:val="none" w:sz="0" w:space="0" w:color="auto"/>
              </w:divBdr>
            </w:div>
            <w:div w:id="1192379997">
              <w:marLeft w:val="0"/>
              <w:marRight w:val="0"/>
              <w:marTop w:val="0"/>
              <w:marBottom w:val="0"/>
              <w:divBdr>
                <w:top w:val="none" w:sz="0" w:space="0" w:color="auto"/>
                <w:left w:val="none" w:sz="0" w:space="0" w:color="auto"/>
                <w:bottom w:val="none" w:sz="0" w:space="0" w:color="auto"/>
                <w:right w:val="none" w:sz="0" w:space="0" w:color="auto"/>
              </w:divBdr>
              <w:divsChild>
                <w:div w:id="1887061933">
                  <w:marLeft w:val="0"/>
                  <w:marRight w:val="0"/>
                  <w:marTop w:val="0"/>
                  <w:marBottom w:val="150"/>
                  <w:divBdr>
                    <w:top w:val="none" w:sz="0" w:space="0" w:color="auto"/>
                    <w:left w:val="none" w:sz="0" w:space="0" w:color="auto"/>
                    <w:bottom w:val="none" w:sz="0" w:space="0" w:color="auto"/>
                    <w:right w:val="none" w:sz="0" w:space="0" w:color="auto"/>
                  </w:divBdr>
                  <w:divsChild>
                    <w:div w:id="125685986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 w:id="1941834540">
              <w:marLeft w:val="0"/>
              <w:marRight w:val="0"/>
              <w:marTop w:val="0"/>
              <w:marBottom w:val="0"/>
              <w:divBdr>
                <w:top w:val="none" w:sz="0" w:space="0" w:color="auto"/>
                <w:left w:val="none" w:sz="0" w:space="0" w:color="auto"/>
                <w:bottom w:val="none" w:sz="0" w:space="0" w:color="auto"/>
                <w:right w:val="none" w:sz="0" w:space="0" w:color="auto"/>
              </w:divBdr>
            </w:div>
            <w:div w:id="773017539">
              <w:marLeft w:val="0"/>
              <w:marRight w:val="0"/>
              <w:marTop w:val="0"/>
              <w:marBottom w:val="0"/>
              <w:divBdr>
                <w:top w:val="none" w:sz="0" w:space="0" w:color="auto"/>
                <w:left w:val="none" w:sz="0" w:space="0" w:color="auto"/>
                <w:bottom w:val="none" w:sz="0" w:space="0" w:color="auto"/>
                <w:right w:val="none" w:sz="0" w:space="0" w:color="auto"/>
              </w:divBdr>
            </w:div>
            <w:div w:id="483087146">
              <w:marLeft w:val="0"/>
              <w:marRight w:val="0"/>
              <w:marTop w:val="0"/>
              <w:marBottom w:val="0"/>
              <w:divBdr>
                <w:top w:val="none" w:sz="0" w:space="0" w:color="auto"/>
                <w:left w:val="none" w:sz="0" w:space="0" w:color="auto"/>
                <w:bottom w:val="none" w:sz="0" w:space="0" w:color="auto"/>
                <w:right w:val="none" w:sz="0" w:space="0" w:color="auto"/>
              </w:divBdr>
            </w:div>
            <w:div w:id="62990966">
              <w:marLeft w:val="0"/>
              <w:marRight w:val="0"/>
              <w:marTop w:val="0"/>
              <w:marBottom w:val="0"/>
              <w:divBdr>
                <w:top w:val="none" w:sz="0" w:space="0" w:color="auto"/>
                <w:left w:val="none" w:sz="0" w:space="0" w:color="auto"/>
                <w:bottom w:val="none" w:sz="0" w:space="0" w:color="auto"/>
                <w:right w:val="none" w:sz="0" w:space="0" w:color="auto"/>
              </w:divBdr>
            </w:div>
            <w:div w:id="99683436">
              <w:marLeft w:val="0"/>
              <w:marRight w:val="0"/>
              <w:marTop w:val="0"/>
              <w:marBottom w:val="0"/>
              <w:divBdr>
                <w:top w:val="none" w:sz="0" w:space="0" w:color="auto"/>
                <w:left w:val="none" w:sz="0" w:space="0" w:color="auto"/>
                <w:bottom w:val="none" w:sz="0" w:space="0" w:color="auto"/>
                <w:right w:val="none" w:sz="0" w:space="0" w:color="auto"/>
              </w:divBdr>
            </w:div>
            <w:div w:id="647977896">
              <w:marLeft w:val="0"/>
              <w:marRight w:val="0"/>
              <w:marTop w:val="0"/>
              <w:marBottom w:val="0"/>
              <w:divBdr>
                <w:top w:val="none" w:sz="0" w:space="0" w:color="auto"/>
                <w:left w:val="none" w:sz="0" w:space="0" w:color="auto"/>
                <w:bottom w:val="none" w:sz="0" w:space="0" w:color="auto"/>
                <w:right w:val="none" w:sz="0" w:space="0" w:color="auto"/>
              </w:divBdr>
            </w:div>
            <w:div w:id="1647314017">
              <w:marLeft w:val="0"/>
              <w:marRight w:val="0"/>
              <w:marTop w:val="0"/>
              <w:marBottom w:val="0"/>
              <w:divBdr>
                <w:top w:val="none" w:sz="0" w:space="0" w:color="auto"/>
                <w:left w:val="none" w:sz="0" w:space="0" w:color="auto"/>
                <w:bottom w:val="none" w:sz="0" w:space="0" w:color="auto"/>
                <w:right w:val="none" w:sz="0" w:space="0" w:color="auto"/>
              </w:divBdr>
            </w:div>
            <w:div w:id="94332573">
              <w:marLeft w:val="0"/>
              <w:marRight w:val="0"/>
              <w:marTop w:val="0"/>
              <w:marBottom w:val="0"/>
              <w:divBdr>
                <w:top w:val="none" w:sz="0" w:space="0" w:color="auto"/>
                <w:left w:val="none" w:sz="0" w:space="0" w:color="auto"/>
                <w:bottom w:val="none" w:sz="0" w:space="0" w:color="auto"/>
                <w:right w:val="none" w:sz="0" w:space="0" w:color="auto"/>
              </w:divBdr>
            </w:div>
            <w:div w:id="1063335626">
              <w:marLeft w:val="0"/>
              <w:marRight w:val="0"/>
              <w:marTop w:val="0"/>
              <w:marBottom w:val="0"/>
              <w:divBdr>
                <w:top w:val="none" w:sz="0" w:space="0" w:color="auto"/>
                <w:left w:val="none" w:sz="0" w:space="0" w:color="auto"/>
                <w:bottom w:val="none" w:sz="0" w:space="0" w:color="auto"/>
                <w:right w:val="none" w:sz="0" w:space="0" w:color="auto"/>
              </w:divBdr>
            </w:div>
            <w:div w:id="2091586180">
              <w:marLeft w:val="0"/>
              <w:marRight w:val="0"/>
              <w:marTop w:val="0"/>
              <w:marBottom w:val="0"/>
              <w:divBdr>
                <w:top w:val="none" w:sz="0" w:space="0" w:color="auto"/>
                <w:left w:val="none" w:sz="0" w:space="0" w:color="auto"/>
                <w:bottom w:val="none" w:sz="0" w:space="0" w:color="auto"/>
                <w:right w:val="none" w:sz="0" w:space="0" w:color="auto"/>
              </w:divBdr>
            </w:div>
            <w:div w:id="1747024350">
              <w:marLeft w:val="0"/>
              <w:marRight w:val="0"/>
              <w:marTop w:val="0"/>
              <w:marBottom w:val="0"/>
              <w:divBdr>
                <w:top w:val="none" w:sz="0" w:space="0" w:color="auto"/>
                <w:left w:val="none" w:sz="0" w:space="0" w:color="auto"/>
                <w:bottom w:val="none" w:sz="0" w:space="0" w:color="auto"/>
                <w:right w:val="none" w:sz="0" w:space="0" w:color="auto"/>
              </w:divBdr>
            </w:div>
            <w:div w:id="796338226">
              <w:marLeft w:val="0"/>
              <w:marRight w:val="0"/>
              <w:marTop w:val="0"/>
              <w:marBottom w:val="0"/>
              <w:divBdr>
                <w:top w:val="none" w:sz="0" w:space="0" w:color="auto"/>
                <w:left w:val="none" w:sz="0" w:space="0" w:color="auto"/>
                <w:bottom w:val="none" w:sz="0" w:space="0" w:color="auto"/>
                <w:right w:val="none" w:sz="0" w:space="0" w:color="auto"/>
              </w:divBdr>
            </w:div>
            <w:div w:id="129061461">
              <w:marLeft w:val="0"/>
              <w:marRight w:val="0"/>
              <w:marTop w:val="0"/>
              <w:marBottom w:val="0"/>
              <w:divBdr>
                <w:top w:val="none" w:sz="0" w:space="0" w:color="auto"/>
                <w:left w:val="none" w:sz="0" w:space="0" w:color="auto"/>
                <w:bottom w:val="none" w:sz="0" w:space="0" w:color="auto"/>
                <w:right w:val="none" w:sz="0" w:space="0" w:color="auto"/>
              </w:divBdr>
            </w:div>
            <w:div w:id="395586276">
              <w:marLeft w:val="0"/>
              <w:marRight w:val="0"/>
              <w:marTop w:val="0"/>
              <w:marBottom w:val="0"/>
              <w:divBdr>
                <w:top w:val="none" w:sz="0" w:space="0" w:color="auto"/>
                <w:left w:val="none" w:sz="0" w:space="0" w:color="auto"/>
                <w:bottom w:val="none" w:sz="0" w:space="0" w:color="auto"/>
                <w:right w:val="none" w:sz="0" w:space="0" w:color="auto"/>
              </w:divBdr>
            </w:div>
            <w:div w:id="2035382655">
              <w:marLeft w:val="0"/>
              <w:marRight w:val="0"/>
              <w:marTop w:val="0"/>
              <w:marBottom w:val="0"/>
              <w:divBdr>
                <w:top w:val="none" w:sz="0" w:space="0" w:color="auto"/>
                <w:left w:val="none" w:sz="0" w:space="0" w:color="auto"/>
                <w:bottom w:val="none" w:sz="0" w:space="0" w:color="auto"/>
                <w:right w:val="none" w:sz="0" w:space="0" w:color="auto"/>
              </w:divBdr>
              <w:divsChild>
                <w:div w:id="1466124739">
                  <w:marLeft w:val="0"/>
                  <w:marRight w:val="0"/>
                  <w:marTop w:val="0"/>
                  <w:marBottom w:val="0"/>
                  <w:divBdr>
                    <w:top w:val="none" w:sz="0" w:space="0" w:color="auto"/>
                    <w:left w:val="none" w:sz="0" w:space="0" w:color="auto"/>
                    <w:bottom w:val="none" w:sz="0" w:space="0" w:color="auto"/>
                    <w:right w:val="none" w:sz="0" w:space="0" w:color="auto"/>
                  </w:divBdr>
                </w:div>
                <w:div w:id="1698501056">
                  <w:marLeft w:val="0"/>
                  <w:marRight w:val="0"/>
                  <w:marTop w:val="0"/>
                  <w:marBottom w:val="0"/>
                  <w:divBdr>
                    <w:top w:val="none" w:sz="0" w:space="0" w:color="auto"/>
                    <w:left w:val="none" w:sz="0" w:space="0" w:color="auto"/>
                    <w:bottom w:val="none" w:sz="0" w:space="0" w:color="auto"/>
                    <w:right w:val="none" w:sz="0" w:space="0" w:color="auto"/>
                  </w:divBdr>
                </w:div>
                <w:div w:id="220408480">
                  <w:marLeft w:val="0"/>
                  <w:marRight w:val="0"/>
                  <w:marTop w:val="0"/>
                  <w:marBottom w:val="0"/>
                  <w:divBdr>
                    <w:top w:val="none" w:sz="0" w:space="0" w:color="auto"/>
                    <w:left w:val="none" w:sz="0" w:space="0" w:color="auto"/>
                    <w:bottom w:val="none" w:sz="0" w:space="0" w:color="auto"/>
                    <w:right w:val="none" w:sz="0" w:space="0" w:color="auto"/>
                  </w:divBdr>
                </w:div>
                <w:div w:id="1114135661">
                  <w:marLeft w:val="0"/>
                  <w:marRight w:val="0"/>
                  <w:marTop w:val="0"/>
                  <w:marBottom w:val="0"/>
                  <w:divBdr>
                    <w:top w:val="none" w:sz="0" w:space="0" w:color="auto"/>
                    <w:left w:val="none" w:sz="0" w:space="0" w:color="auto"/>
                    <w:bottom w:val="none" w:sz="0" w:space="0" w:color="auto"/>
                    <w:right w:val="none" w:sz="0" w:space="0" w:color="auto"/>
                  </w:divBdr>
                </w:div>
                <w:div w:id="1392650510">
                  <w:marLeft w:val="0"/>
                  <w:marRight w:val="0"/>
                  <w:marTop w:val="0"/>
                  <w:marBottom w:val="0"/>
                  <w:divBdr>
                    <w:top w:val="none" w:sz="0" w:space="0" w:color="auto"/>
                    <w:left w:val="none" w:sz="0" w:space="0" w:color="auto"/>
                    <w:bottom w:val="none" w:sz="0" w:space="0" w:color="auto"/>
                    <w:right w:val="none" w:sz="0" w:space="0" w:color="auto"/>
                  </w:divBdr>
                </w:div>
                <w:div w:id="542064040">
                  <w:marLeft w:val="0"/>
                  <w:marRight w:val="0"/>
                  <w:marTop w:val="0"/>
                  <w:marBottom w:val="0"/>
                  <w:divBdr>
                    <w:top w:val="none" w:sz="0" w:space="0" w:color="auto"/>
                    <w:left w:val="none" w:sz="0" w:space="0" w:color="auto"/>
                    <w:bottom w:val="none" w:sz="0" w:space="0" w:color="auto"/>
                    <w:right w:val="none" w:sz="0" w:space="0" w:color="auto"/>
                  </w:divBdr>
                </w:div>
                <w:div w:id="45767484">
                  <w:marLeft w:val="0"/>
                  <w:marRight w:val="0"/>
                  <w:marTop w:val="0"/>
                  <w:marBottom w:val="0"/>
                  <w:divBdr>
                    <w:top w:val="none" w:sz="0" w:space="0" w:color="auto"/>
                    <w:left w:val="none" w:sz="0" w:space="0" w:color="auto"/>
                    <w:bottom w:val="none" w:sz="0" w:space="0" w:color="auto"/>
                    <w:right w:val="none" w:sz="0" w:space="0" w:color="auto"/>
                  </w:divBdr>
                </w:div>
                <w:div w:id="703754552">
                  <w:marLeft w:val="0"/>
                  <w:marRight w:val="0"/>
                  <w:marTop w:val="0"/>
                  <w:marBottom w:val="0"/>
                  <w:divBdr>
                    <w:top w:val="none" w:sz="0" w:space="0" w:color="auto"/>
                    <w:left w:val="none" w:sz="0" w:space="0" w:color="auto"/>
                    <w:bottom w:val="none" w:sz="0" w:space="0" w:color="auto"/>
                    <w:right w:val="none" w:sz="0" w:space="0" w:color="auto"/>
                  </w:divBdr>
                </w:div>
                <w:div w:id="157969262">
                  <w:marLeft w:val="0"/>
                  <w:marRight w:val="0"/>
                  <w:marTop w:val="0"/>
                  <w:marBottom w:val="0"/>
                  <w:divBdr>
                    <w:top w:val="none" w:sz="0" w:space="0" w:color="auto"/>
                    <w:left w:val="none" w:sz="0" w:space="0" w:color="auto"/>
                    <w:bottom w:val="none" w:sz="0" w:space="0" w:color="auto"/>
                    <w:right w:val="none" w:sz="0" w:space="0" w:color="auto"/>
                  </w:divBdr>
                </w:div>
                <w:div w:id="95636296">
                  <w:marLeft w:val="0"/>
                  <w:marRight w:val="0"/>
                  <w:marTop w:val="0"/>
                  <w:marBottom w:val="0"/>
                  <w:divBdr>
                    <w:top w:val="none" w:sz="0" w:space="0" w:color="auto"/>
                    <w:left w:val="none" w:sz="0" w:space="0" w:color="auto"/>
                    <w:bottom w:val="none" w:sz="0" w:space="0" w:color="auto"/>
                    <w:right w:val="none" w:sz="0" w:space="0" w:color="auto"/>
                  </w:divBdr>
                </w:div>
                <w:div w:id="345056643">
                  <w:marLeft w:val="0"/>
                  <w:marRight w:val="0"/>
                  <w:marTop w:val="0"/>
                  <w:marBottom w:val="0"/>
                  <w:divBdr>
                    <w:top w:val="none" w:sz="0" w:space="0" w:color="auto"/>
                    <w:left w:val="none" w:sz="0" w:space="0" w:color="auto"/>
                    <w:bottom w:val="none" w:sz="0" w:space="0" w:color="auto"/>
                    <w:right w:val="none" w:sz="0" w:space="0" w:color="auto"/>
                  </w:divBdr>
                </w:div>
                <w:div w:id="503710599">
                  <w:marLeft w:val="0"/>
                  <w:marRight w:val="0"/>
                  <w:marTop w:val="0"/>
                  <w:marBottom w:val="0"/>
                  <w:divBdr>
                    <w:top w:val="none" w:sz="0" w:space="0" w:color="auto"/>
                    <w:left w:val="none" w:sz="0" w:space="0" w:color="auto"/>
                    <w:bottom w:val="none" w:sz="0" w:space="0" w:color="auto"/>
                    <w:right w:val="none" w:sz="0" w:space="0" w:color="auto"/>
                  </w:divBdr>
                </w:div>
                <w:div w:id="1343780332">
                  <w:marLeft w:val="0"/>
                  <w:marRight w:val="0"/>
                  <w:marTop w:val="0"/>
                  <w:marBottom w:val="0"/>
                  <w:divBdr>
                    <w:top w:val="none" w:sz="0" w:space="0" w:color="auto"/>
                    <w:left w:val="none" w:sz="0" w:space="0" w:color="auto"/>
                    <w:bottom w:val="none" w:sz="0" w:space="0" w:color="auto"/>
                    <w:right w:val="none" w:sz="0" w:space="0" w:color="auto"/>
                  </w:divBdr>
                </w:div>
                <w:div w:id="69930442">
                  <w:marLeft w:val="0"/>
                  <w:marRight w:val="0"/>
                  <w:marTop w:val="0"/>
                  <w:marBottom w:val="0"/>
                  <w:divBdr>
                    <w:top w:val="none" w:sz="0" w:space="0" w:color="auto"/>
                    <w:left w:val="none" w:sz="0" w:space="0" w:color="auto"/>
                    <w:bottom w:val="none" w:sz="0" w:space="0" w:color="auto"/>
                    <w:right w:val="none" w:sz="0" w:space="0" w:color="auto"/>
                  </w:divBdr>
                </w:div>
              </w:divsChild>
            </w:div>
            <w:div w:id="916598182">
              <w:marLeft w:val="0"/>
              <w:marRight w:val="0"/>
              <w:marTop w:val="0"/>
              <w:marBottom w:val="0"/>
              <w:divBdr>
                <w:top w:val="none" w:sz="0" w:space="0" w:color="auto"/>
                <w:left w:val="none" w:sz="0" w:space="0" w:color="auto"/>
                <w:bottom w:val="none" w:sz="0" w:space="0" w:color="auto"/>
                <w:right w:val="none" w:sz="0" w:space="0" w:color="auto"/>
              </w:divBdr>
            </w:div>
            <w:div w:id="271521490">
              <w:marLeft w:val="0"/>
              <w:marRight w:val="0"/>
              <w:marTop w:val="0"/>
              <w:marBottom w:val="0"/>
              <w:divBdr>
                <w:top w:val="none" w:sz="0" w:space="0" w:color="auto"/>
                <w:left w:val="none" w:sz="0" w:space="0" w:color="auto"/>
                <w:bottom w:val="none" w:sz="0" w:space="0" w:color="auto"/>
                <w:right w:val="none" w:sz="0" w:space="0" w:color="auto"/>
              </w:divBdr>
            </w:div>
            <w:div w:id="1181630386">
              <w:marLeft w:val="0"/>
              <w:marRight w:val="0"/>
              <w:marTop w:val="0"/>
              <w:marBottom w:val="0"/>
              <w:divBdr>
                <w:top w:val="none" w:sz="0" w:space="0" w:color="auto"/>
                <w:left w:val="none" w:sz="0" w:space="0" w:color="auto"/>
                <w:bottom w:val="none" w:sz="0" w:space="0" w:color="auto"/>
                <w:right w:val="none" w:sz="0" w:space="0" w:color="auto"/>
              </w:divBdr>
              <w:divsChild>
                <w:div w:id="259680895">
                  <w:marLeft w:val="0"/>
                  <w:marRight w:val="0"/>
                  <w:marTop w:val="0"/>
                  <w:marBottom w:val="0"/>
                  <w:divBdr>
                    <w:top w:val="none" w:sz="0" w:space="0" w:color="auto"/>
                    <w:left w:val="none" w:sz="0" w:space="0" w:color="auto"/>
                    <w:bottom w:val="none" w:sz="0" w:space="0" w:color="auto"/>
                    <w:right w:val="none" w:sz="0" w:space="0" w:color="auto"/>
                  </w:divBdr>
                </w:div>
                <w:div w:id="1128663455">
                  <w:marLeft w:val="0"/>
                  <w:marRight w:val="0"/>
                  <w:marTop w:val="0"/>
                  <w:marBottom w:val="0"/>
                  <w:divBdr>
                    <w:top w:val="none" w:sz="0" w:space="0" w:color="auto"/>
                    <w:left w:val="none" w:sz="0" w:space="0" w:color="auto"/>
                    <w:bottom w:val="none" w:sz="0" w:space="0" w:color="auto"/>
                    <w:right w:val="none" w:sz="0" w:space="0" w:color="auto"/>
                  </w:divBdr>
                </w:div>
                <w:div w:id="351735427">
                  <w:marLeft w:val="0"/>
                  <w:marRight w:val="0"/>
                  <w:marTop w:val="0"/>
                  <w:marBottom w:val="0"/>
                  <w:divBdr>
                    <w:top w:val="none" w:sz="0" w:space="0" w:color="auto"/>
                    <w:left w:val="none" w:sz="0" w:space="0" w:color="auto"/>
                    <w:bottom w:val="none" w:sz="0" w:space="0" w:color="auto"/>
                    <w:right w:val="none" w:sz="0" w:space="0" w:color="auto"/>
                  </w:divBdr>
                </w:div>
                <w:div w:id="1357735349">
                  <w:marLeft w:val="0"/>
                  <w:marRight w:val="0"/>
                  <w:marTop w:val="0"/>
                  <w:marBottom w:val="0"/>
                  <w:divBdr>
                    <w:top w:val="none" w:sz="0" w:space="0" w:color="auto"/>
                    <w:left w:val="none" w:sz="0" w:space="0" w:color="auto"/>
                    <w:bottom w:val="none" w:sz="0" w:space="0" w:color="auto"/>
                    <w:right w:val="none" w:sz="0" w:space="0" w:color="auto"/>
                  </w:divBdr>
                </w:div>
              </w:divsChild>
            </w:div>
            <w:div w:id="1492211612">
              <w:marLeft w:val="0"/>
              <w:marRight w:val="0"/>
              <w:marTop w:val="0"/>
              <w:marBottom w:val="0"/>
              <w:divBdr>
                <w:top w:val="none" w:sz="0" w:space="0" w:color="auto"/>
                <w:left w:val="none" w:sz="0" w:space="0" w:color="auto"/>
                <w:bottom w:val="none" w:sz="0" w:space="0" w:color="auto"/>
                <w:right w:val="none" w:sz="0" w:space="0" w:color="auto"/>
              </w:divBdr>
            </w:div>
            <w:div w:id="1440446300">
              <w:marLeft w:val="0"/>
              <w:marRight w:val="0"/>
              <w:marTop w:val="0"/>
              <w:marBottom w:val="0"/>
              <w:divBdr>
                <w:top w:val="none" w:sz="0" w:space="0" w:color="auto"/>
                <w:left w:val="none" w:sz="0" w:space="0" w:color="auto"/>
                <w:bottom w:val="none" w:sz="0" w:space="0" w:color="auto"/>
                <w:right w:val="none" w:sz="0" w:space="0" w:color="auto"/>
              </w:divBdr>
            </w:div>
            <w:div w:id="1035733854">
              <w:marLeft w:val="0"/>
              <w:marRight w:val="0"/>
              <w:marTop w:val="0"/>
              <w:marBottom w:val="0"/>
              <w:divBdr>
                <w:top w:val="none" w:sz="0" w:space="0" w:color="auto"/>
                <w:left w:val="none" w:sz="0" w:space="0" w:color="auto"/>
                <w:bottom w:val="none" w:sz="0" w:space="0" w:color="auto"/>
                <w:right w:val="none" w:sz="0" w:space="0" w:color="auto"/>
              </w:divBdr>
            </w:div>
            <w:div w:id="12992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2594">
      <w:bodyDiv w:val="1"/>
      <w:marLeft w:val="0"/>
      <w:marRight w:val="0"/>
      <w:marTop w:val="0"/>
      <w:marBottom w:val="0"/>
      <w:divBdr>
        <w:top w:val="none" w:sz="0" w:space="0" w:color="auto"/>
        <w:left w:val="none" w:sz="0" w:space="0" w:color="auto"/>
        <w:bottom w:val="none" w:sz="0" w:space="0" w:color="auto"/>
        <w:right w:val="none" w:sz="0" w:space="0" w:color="auto"/>
      </w:divBdr>
      <w:divsChild>
        <w:div w:id="1253591831">
          <w:marLeft w:val="0"/>
          <w:marRight w:val="0"/>
          <w:marTop w:val="0"/>
          <w:marBottom w:val="0"/>
          <w:divBdr>
            <w:top w:val="none" w:sz="0" w:space="0" w:color="auto"/>
            <w:left w:val="none" w:sz="0" w:space="0" w:color="auto"/>
            <w:bottom w:val="none" w:sz="0" w:space="0" w:color="auto"/>
            <w:right w:val="none" w:sz="0" w:space="0" w:color="auto"/>
          </w:divBdr>
          <w:divsChild>
            <w:div w:id="1227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3385">
      <w:bodyDiv w:val="1"/>
      <w:marLeft w:val="0"/>
      <w:marRight w:val="0"/>
      <w:marTop w:val="0"/>
      <w:marBottom w:val="0"/>
      <w:divBdr>
        <w:top w:val="none" w:sz="0" w:space="0" w:color="auto"/>
        <w:left w:val="none" w:sz="0" w:space="0" w:color="auto"/>
        <w:bottom w:val="none" w:sz="0" w:space="0" w:color="auto"/>
        <w:right w:val="none" w:sz="0" w:space="0" w:color="auto"/>
      </w:divBdr>
      <w:divsChild>
        <w:div w:id="174807367">
          <w:marLeft w:val="0"/>
          <w:marRight w:val="0"/>
          <w:marTop w:val="0"/>
          <w:marBottom w:val="0"/>
          <w:divBdr>
            <w:top w:val="none" w:sz="0" w:space="0" w:color="auto"/>
            <w:left w:val="none" w:sz="0" w:space="0" w:color="auto"/>
            <w:bottom w:val="none" w:sz="0" w:space="0" w:color="auto"/>
            <w:right w:val="none" w:sz="0" w:space="0" w:color="auto"/>
          </w:divBdr>
          <w:divsChild>
            <w:div w:id="1952086472">
              <w:marLeft w:val="0"/>
              <w:marRight w:val="0"/>
              <w:marTop w:val="0"/>
              <w:marBottom w:val="900"/>
              <w:divBdr>
                <w:top w:val="none" w:sz="0" w:space="0" w:color="auto"/>
                <w:left w:val="none" w:sz="0" w:space="0" w:color="auto"/>
                <w:bottom w:val="none" w:sz="0" w:space="0" w:color="auto"/>
                <w:right w:val="none" w:sz="0" w:space="0" w:color="auto"/>
              </w:divBdr>
              <w:divsChild>
                <w:div w:id="847791432">
                  <w:marLeft w:val="-225"/>
                  <w:marRight w:val="-225"/>
                  <w:marTop w:val="0"/>
                  <w:marBottom w:val="0"/>
                  <w:divBdr>
                    <w:top w:val="none" w:sz="0" w:space="0" w:color="auto"/>
                    <w:left w:val="none" w:sz="0" w:space="0" w:color="auto"/>
                    <w:bottom w:val="none" w:sz="0" w:space="0" w:color="auto"/>
                    <w:right w:val="none" w:sz="0" w:space="0" w:color="auto"/>
                  </w:divBdr>
                  <w:divsChild>
                    <w:div w:id="119346329">
                      <w:marLeft w:val="0"/>
                      <w:marRight w:val="0"/>
                      <w:marTop w:val="0"/>
                      <w:marBottom w:val="0"/>
                      <w:divBdr>
                        <w:top w:val="none" w:sz="0" w:space="0" w:color="auto"/>
                        <w:left w:val="none" w:sz="0" w:space="0" w:color="auto"/>
                        <w:bottom w:val="none" w:sz="0" w:space="0" w:color="auto"/>
                        <w:right w:val="none" w:sz="0" w:space="0" w:color="auto"/>
                      </w:divBdr>
                      <w:divsChild>
                        <w:div w:id="96799535">
                          <w:marLeft w:val="14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52049">
          <w:marLeft w:val="0"/>
          <w:marRight w:val="0"/>
          <w:marTop w:val="0"/>
          <w:marBottom w:val="510"/>
          <w:divBdr>
            <w:top w:val="none" w:sz="0" w:space="0" w:color="auto"/>
            <w:left w:val="none" w:sz="0" w:space="0" w:color="auto"/>
            <w:bottom w:val="none" w:sz="0" w:space="0" w:color="auto"/>
            <w:right w:val="none" w:sz="0" w:space="0" w:color="auto"/>
          </w:divBdr>
          <w:divsChild>
            <w:div w:id="924919823">
              <w:marLeft w:val="0"/>
              <w:marRight w:val="0"/>
              <w:marTop w:val="0"/>
              <w:marBottom w:val="0"/>
              <w:divBdr>
                <w:top w:val="none" w:sz="0" w:space="0" w:color="auto"/>
                <w:left w:val="none" w:sz="0" w:space="0" w:color="auto"/>
                <w:bottom w:val="none" w:sz="0" w:space="0" w:color="auto"/>
                <w:right w:val="none" w:sz="0" w:space="0" w:color="auto"/>
              </w:divBdr>
              <w:divsChild>
                <w:div w:id="1617983601">
                  <w:marLeft w:val="-225"/>
                  <w:marRight w:val="-225"/>
                  <w:marTop w:val="0"/>
                  <w:marBottom w:val="300"/>
                  <w:divBdr>
                    <w:top w:val="none" w:sz="0" w:space="0" w:color="auto"/>
                    <w:left w:val="none" w:sz="0" w:space="0" w:color="auto"/>
                    <w:bottom w:val="none" w:sz="0" w:space="0" w:color="auto"/>
                    <w:right w:val="none" w:sz="0" w:space="0" w:color="auto"/>
                  </w:divBdr>
                  <w:divsChild>
                    <w:div w:id="176190525">
                      <w:marLeft w:val="1462"/>
                      <w:marRight w:val="0"/>
                      <w:marTop w:val="0"/>
                      <w:marBottom w:val="0"/>
                      <w:divBdr>
                        <w:top w:val="none" w:sz="0" w:space="0" w:color="auto"/>
                        <w:left w:val="none" w:sz="0" w:space="0" w:color="auto"/>
                        <w:bottom w:val="none" w:sz="0" w:space="0" w:color="auto"/>
                        <w:right w:val="none" w:sz="0" w:space="0" w:color="auto"/>
                      </w:divBdr>
                    </w:div>
                  </w:divsChild>
                </w:div>
                <w:div w:id="974216286">
                  <w:marLeft w:val="-225"/>
                  <w:marRight w:val="-225"/>
                  <w:marTop w:val="0"/>
                  <w:marBottom w:val="300"/>
                  <w:divBdr>
                    <w:top w:val="none" w:sz="0" w:space="0" w:color="auto"/>
                    <w:left w:val="none" w:sz="0" w:space="0" w:color="auto"/>
                    <w:bottom w:val="none" w:sz="0" w:space="0" w:color="auto"/>
                    <w:right w:val="none" w:sz="0" w:space="0" w:color="auto"/>
                  </w:divBdr>
                  <w:divsChild>
                    <w:div w:id="2068071330">
                      <w:marLeft w:val="1462"/>
                      <w:marRight w:val="0"/>
                      <w:marTop w:val="0"/>
                      <w:marBottom w:val="0"/>
                      <w:divBdr>
                        <w:top w:val="none" w:sz="0" w:space="0" w:color="auto"/>
                        <w:left w:val="none" w:sz="0" w:space="0" w:color="auto"/>
                        <w:bottom w:val="none" w:sz="0" w:space="0" w:color="auto"/>
                        <w:right w:val="none" w:sz="0" w:space="0" w:color="auto"/>
                      </w:divBdr>
                      <w:divsChild>
                        <w:div w:id="9411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3762">
                  <w:marLeft w:val="-225"/>
                  <w:marRight w:val="-225"/>
                  <w:marTop w:val="0"/>
                  <w:marBottom w:val="300"/>
                  <w:divBdr>
                    <w:top w:val="none" w:sz="0" w:space="0" w:color="auto"/>
                    <w:left w:val="none" w:sz="0" w:space="0" w:color="auto"/>
                    <w:bottom w:val="none" w:sz="0" w:space="0" w:color="auto"/>
                    <w:right w:val="none" w:sz="0" w:space="0" w:color="auto"/>
                  </w:divBdr>
                  <w:divsChild>
                    <w:div w:id="769936450">
                      <w:marLeft w:val="1462"/>
                      <w:marRight w:val="0"/>
                      <w:marTop w:val="0"/>
                      <w:marBottom w:val="0"/>
                      <w:divBdr>
                        <w:top w:val="none" w:sz="0" w:space="0" w:color="auto"/>
                        <w:left w:val="none" w:sz="0" w:space="0" w:color="auto"/>
                        <w:bottom w:val="none" w:sz="0" w:space="0" w:color="auto"/>
                        <w:right w:val="none" w:sz="0" w:space="0" w:color="auto"/>
                      </w:divBdr>
                    </w:div>
                  </w:divsChild>
                </w:div>
                <w:div w:id="1167671474">
                  <w:marLeft w:val="-225"/>
                  <w:marRight w:val="-225"/>
                  <w:marTop w:val="0"/>
                  <w:marBottom w:val="300"/>
                  <w:divBdr>
                    <w:top w:val="none" w:sz="0" w:space="0" w:color="auto"/>
                    <w:left w:val="none" w:sz="0" w:space="0" w:color="auto"/>
                    <w:bottom w:val="none" w:sz="0" w:space="0" w:color="auto"/>
                    <w:right w:val="none" w:sz="0" w:space="0" w:color="auto"/>
                  </w:divBdr>
                  <w:divsChild>
                    <w:div w:id="1342702234">
                      <w:marLeft w:val="1462"/>
                      <w:marRight w:val="0"/>
                      <w:marTop w:val="0"/>
                      <w:marBottom w:val="0"/>
                      <w:divBdr>
                        <w:top w:val="none" w:sz="0" w:space="0" w:color="auto"/>
                        <w:left w:val="none" w:sz="0" w:space="0" w:color="auto"/>
                        <w:bottom w:val="none" w:sz="0" w:space="0" w:color="auto"/>
                        <w:right w:val="none" w:sz="0" w:space="0" w:color="auto"/>
                      </w:divBdr>
                      <w:divsChild>
                        <w:div w:id="682782691">
                          <w:marLeft w:val="0"/>
                          <w:marRight w:val="0"/>
                          <w:marTop w:val="0"/>
                          <w:marBottom w:val="90"/>
                          <w:divBdr>
                            <w:top w:val="none" w:sz="0" w:space="0" w:color="auto"/>
                            <w:left w:val="none" w:sz="0" w:space="0" w:color="auto"/>
                            <w:bottom w:val="none" w:sz="0" w:space="0" w:color="auto"/>
                            <w:right w:val="none" w:sz="0" w:space="0" w:color="auto"/>
                          </w:divBdr>
                        </w:div>
                        <w:div w:id="1906526525">
                          <w:marLeft w:val="0"/>
                          <w:marRight w:val="0"/>
                          <w:marTop w:val="0"/>
                          <w:marBottom w:val="90"/>
                          <w:divBdr>
                            <w:top w:val="none" w:sz="0" w:space="0" w:color="auto"/>
                            <w:left w:val="none" w:sz="0" w:space="0" w:color="auto"/>
                            <w:bottom w:val="none" w:sz="0" w:space="0" w:color="auto"/>
                            <w:right w:val="none" w:sz="0" w:space="0" w:color="auto"/>
                          </w:divBdr>
                        </w:div>
                        <w:div w:id="1304657756">
                          <w:marLeft w:val="0"/>
                          <w:marRight w:val="0"/>
                          <w:marTop w:val="0"/>
                          <w:marBottom w:val="90"/>
                          <w:divBdr>
                            <w:top w:val="none" w:sz="0" w:space="0" w:color="auto"/>
                            <w:left w:val="none" w:sz="0" w:space="0" w:color="auto"/>
                            <w:bottom w:val="none" w:sz="0" w:space="0" w:color="auto"/>
                            <w:right w:val="none" w:sz="0" w:space="0" w:color="auto"/>
                          </w:divBdr>
                        </w:div>
                        <w:div w:id="307905496">
                          <w:marLeft w:val="0"/>
                          <w:marRight w:val="0"/>
                          <w:marTop w:val="0"/>
                          <w:marBottom w:val="90"/>
                          <w:divBdr>
                            <w:top w:val="none" w:sz="0" w:space="0" w:color="auto"/>
                            <w:left w:val="none" w:sz="0" w:space="0" w:color="auto"/>
                            <w:bottom w:val="none" w:sz="0" w:space="0" w:color="auto"/>
                            <w:right w:val="none" w:sz="0" w:space="0" w:color="auto"/>
                          </w:divBdr>
                        </w:div>
                        <w:div w:id="1307198074">
                          <w:marLeft w:val="0"/>
                          <w:marRight w:val="0"/>
                          <w:marTop w:val="0"/>
                          <w:marBottom w:val="90"/>
                          <w:divBdr>
                            <w:top w:val="none" w:sz="0" w:space="0" w:color="auto"/>
                            <w:left w:val="none" w:sz="0" w:space="0" w:color="auto"/>
                            <w:bottom w:val="none" w:sz="0" w:space="0" w:color="auto"/>
                            <w:right w:val="none" w:sz="0" w:space="0" w:color="auto"/>
                          </w:divBdr>
                        </w:div>
                        <w:div w:id="1825929706">
                          <w:marLeft w:val="0"/>
                          <w:marRight w:val="0"/>
                          <w:marTop w:val="0"/>
                          <w:marBottom w:val="90"/>
                          <w:divBdr>
                            <w:top w:val="none" w:sz="0" w:space="0" w:color="auto"/>
                            <w:left w:val="none" w:sz="0" w:space="0" w:color="auto"/>
                            <w:bottom w:val="none" w:sz="0" w:space="0" w:color="auto"/>
                            <w:right w:val="none" w:sz="0" w:space="0" w:color="auto"/>
                          </w:divBdr>
                        </w:div>
                        <w:div w:id="716857033">
                          <w:marLeft w:val="0"/>
                          <w:marRight w:val="0"/>
                          <w:marTop w:val="0"/>
                          <w:marBottom w:val="90"/>
                          <w:divBdr>
                            <w:top w:val="none" w:sz="0" w:space="0" w:color="auto"/>
                            <w:left w:val="none" w:sz="0" w:space="0" w:color="auto"/>
                            <w:bottom w:val="none" w:sz="0" w:space="0" w:color="auto"/>
                            <w:right w:val="none" w:sz="0" w:space="0" w:color="auto"/>
                          </w:divBdr>
                        </w:div>
                        <w:div w:id="1925600780">
                          <w:marLeft w:val="0"/>
                          <w:marRight w:val="0"/>
                          <w:marTop w:val="0"/>
                          <w:marBottom w:val="90"/>
                          <w:divBdr>
                            <w:top w:val="none" w:sz="0" w:space="0" w:color="auto"/>
                            <w:left w:val="none" w:sz="0" w:space="0" w:color="auto"/>
                            <w:bottom w:val="none" w:sz="0" w:space="0" w:color="auto"/>
                            <w:right w:val="none" w:sz="0" w:space="0" w:color="auto"/>
                          </w:divBdr>
                        </w:div>
                        <w:div w:id="791480170">
                          <w:marLeft w:val="0"/>
                          <w:marRight w:val="0"/>
                          <w:marTop w:val="0"/>
                          <w:marBottom w:val="90"/>
                          <w:divBdr>
                            <w:top w:val="none" w:sz="0" w:space="0" w:color="auto"/>
                            <w:left w:val="none" w:sz="0" w:space="0" w:color="auto"/>
                            <w:bottom w:val="none" w:sz="0" w:space="0" w:color="auto"/>
                            <w:right w:val="none" w:sz="0" w:space="0" w:color="auto"/>
                          </w:divBdr>
                        </w:div>
                        <w:div w:id="1910768577">
                          <w:marLeft w:val="0"/>
                          <w:marRight w:val="0"/>
                          <w:marTop w:val="0"/>
                          <w:marBottom w:val="90"/>
                          <w:divBdr>
                            <w:top w:val="none" w:sz="0" w:space="0" w:color="auto"/>
                            <w:left w:val="none" w:sz="0" w:space="0" w:color="auto"/>
                            <w:bottom w:val="none" w:sz="0" w:space="0" w:color="auto"/>
                            <w:right w:val="none" w:sz="0" w:space="0" w:color="auto"/>
                          </w:divBdr>
                        </w:div>
                        <w:div w:id="2083797345">
                          <w:marLeft w:val="0"/>
                          <w:marRight w:val="0"/>
                          <w:marTop w:val="0"/>
                          <w:marBottom w:val="90"/>
                          <w:divBdr>
                            <w:top w:val="none" w:sz="0" w:space="0" w:color="auto"/>
                            <w:left w:val="none" w:sz="0" w:space="0" w:color="auto"/>
                            <w:bottom w:val="none" w:sz="0" w:space="0" w:color="auto"/>
                            <w:right w:val="none" w:sz="0" w:space="0" w:color="auto"/>
                          </w:divBdr>
                        </w:div>
                        <w:div w:id="130627889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03305322">
                  <w:marLeft w:val="-225"/>
                  <w:marRight w:val="-225"/>
                  <w:marTop w:val="0"/>
                  <w:marBottom w:val="300"/>
                  <w:divBdr>
                    <w:top w:val="none" w:sz="0" w:space="0" w:color="auto"/>
                    <w:left w:val="none" w:sz="0" w:space="0" w:color="auto"/>
                    <w:bottom w:val="none" w:sz="0" w:space="0" w:color="auto"/>
                    <w:right w:val="none" w:sz="0" w:space="0" w:color="auto"/>
                  </w:divBdr>
                  <w:divsChild>
                    <w:div w:id="338579404">
                      <w:marLeft w:val="1462"/>
                      <w:marRight w:val="0"/>
                      <w:marTop w:val="0"/>
                      <w:marBottom w:val="0"/>
                      <w:divBdr>
                        <w:top w:val="none" w:sz="0" w:space="0" w:color="auto"/>
                        <w:left w:val="none" w:sz="0" w:space="0" w:color="auto"/>
                        <w:bottom w:val="none" w:sz="0" w:space="0" w:color="auto"/>
                        <w:right w:val="none" w:sz="0" w:space="0" w:color="auto"/>
                      </w:divBdr>
                    </w:div>
                  </w:divsChild>
                </w:div>
                <w:div w:id="168371710">
                  <w:marLeft w:val="-225"/>
                  <w:marRight w:val="-225"/>
                  <w:marTop w:val="0"/>
                  <w:marBottom w:val="300"/>
                  <w:divBdr>
                    <w:top w:val="none" w:sz="0" w:space="0" w:color="auto"/>
                    <w:left w:val="none" w:sz="0" w:space="0" w:color="auto"/>
                    <w:bottom w:val="none" w:sz="0" w:space="0" w:color="auto"/>
                    <w:right w:val="none" w:sz="0" w:space="0" w:color="auto"/>
                  </w:divBdr>
                  <w:divsChild>
                    <w:div w:id="1496070872">
                      <w:marLeft w:val="1462"/>
                      <w:marRight w:val="0"/>
                      <w:marTop w:val="0"/>
                      <w:marBottom w:val="0"/>
                      <w:divBdr>
                        <w:top w:val="none" w:sz="0" w:space="0" w:color="auto"/>
                        <w:left w:val="none" w:sz="0" w:space="0" w:color="auto"/>
                        <w:bottom w:val="none" w:sz="0" w:space="0" w:color="auto"/>
                        <w:right w:val="none" w:sz="0" w:space="0" w:color="auto"/>
                      </w:divBdr>
                      <w:divsChild>
                        <w:div w:id="1565988742">
                          <w:marLeft w:val="0"/>
                          <w:marRight w:val="0"/>
                          <w:marTop w:val="0"/>
                          <w:marBottom w:val="90"/>
                          <w:divBdr>
                            <w:top w:val="none" w:sz="0" w:space="0" w:color="auto"/>
                            <w:left w:val="none" w:sz="0" w:space="0" w:color="auto"/>
                            <w:bottom w:val="none" w:sz="0" w:space="0" w:color="auto"/>
                            <w:right w:val="none" w:sz="0" w:space="0" w:color="auto"/>
                          </w:divBdr>
                        </w:div>
                        <w:div w:id="2063169085">
                          <w:marLeft w:val="0"/>
                          <w:marRight w:val="0"/>
                          <w:marTop w:val="0"/>
                          <w:marBottom w:val="90"/>
                          <w:divBdr>
                            <w:top w:val="none" w:sz="0" w:space="0" w:color="auto"/>
                            <w:left w:val="none" w:sz="0" w:space="0" w:color="auto"/>
                            <w:bottom w:val="none" w:sz="0" w:space="0" w:color="auto"/>
                            <w:right w:val="none" w:sz="0" w:space="0" w:color="auto"/>
                          </w:divBdr>
                        </w:div>
                        <w:div w:id="635258348">
                          <w:marLeft w:val="0"/>
                          <w:marRight w:val="0"/>
                          <w:marTop w:val="0"/>
                          <w:marBottom w:val="90"/>
                          <w:divBdr>
                            <w:top w:val="none" w:sz="0" w:space="0" w:color="auto"/>
                            <w:left w:val="none" w:sz="0" w:space="0" w:color="auto"/>
                            <w:bottom w:val="none" w:sz="0" w:space="0" w:color="auto"/>
                            <w:right w:val="none" w:sz="0" w:space="0" w:color="auto"/>
                          </w:divBdr>
                        </w:div>
                        <w:div w:id="352343089">
                          <w:marLeft w:val="0"/>
                          <w:marRight w:val="0"/>
                          <w:marTop w:val="0"/>
                          <w:marBottom w:val="90"/>
                          <w:divBdr>
                            <w:top w:val="none" w:sz="0" w:space="0" w:color="auto"/>
                            <w:left w:val="none" w:sz="0" w:space="0" w:color="auto"/>
                            <w:bottom w:val="none" w:sz="0" w:space="0" w:color="auto"/>
                            <w:right w:val="none" w:sz="0" w:space="0" w:color="auto"/>
                          </w:divBdr>
                        </w:div>
                        <w:div w:id="51930144">
                          <w:marLeft w:val="0"/>
                          <w:marRight w:val="0"/>
                          <w:marTop w:val="0"/>
                          <w:marBottom w:val="90"/>
                          <w:divBdr>
                            <w:top w:val="none" w:sz="0" w:space="0" w:color="auto"/>
                            <w:left w:val="none" w:sz="0" w:space="0" w:color="auto"/>
                            <w:bottom w:val="none" w:sz="0" w:space="0" w:color="auto"/>
                            <w:right w:val="none" w:sz="0" w:space="0" w:color="auto"/>
                          </w:divBdr>
                        </w:div>
                        <w:div w:id="1034426649">
                          <w:marLeft w:val="0"/>
                          <w:marRight w:val="0"/>
                          <w:marTop w:val="0"/>
                          <w:marBottom w:val="90"/>
                          <w:divBdr>
                            <w:top w:val="none" w:sz="0" w:space="0" w:color="auto"/>
                            <w:left w:val="none" w:sz="0" w:space="0" w:color="auto"/>
                            <w:bottom w:val="none" w:sz="0" w:space="0" w:color="auto"/>
                            <w:right w:val="none" w:sz="0" w:space="0" w:color="auto"/>
                          </w:divBdr>
                        </w:div>
                        <w:div w:id="1602495274">
                          <w:marLeft w:val="0"/>
                          <w:marRight w:val="0"/>
                          <w:marTop w:val="0"/>
                          <w:marBottom w:val="90"/>
                          <w:divBdr>
                            <w:top w:val="none" w:sz="0" w:space="0" w:color="auto"/>
                            <w:left w:val="none" w:sz="0" w:space="0" w:color="auto"/>
                            <w:bottom w:val="none" w:sz="0" w:space="0" w:color="auto"/>
                            <w:right w:val="none" w:sz="0" w:space="0" w:color="auto"/>
                          </w:divBdr>
                        </w:div>
                        <w:div w:id="421225195">
                          <w:marLeft w:val="0"/>
                          <w:marRight w:val="0"/>
                          <w:marTop w:val="0"/>
                          <w:marBottom w:val="90"/>
                          <w:divBdr>
                            <w:top w:val="none" w:sz="0" w:space="0" w:color="auto"/>
                            <w:left w:val="none" w:sz="0" w:space="0" w:color="auto"/>
                            <w:bottom w:val="none" w:sz="0" w:space="0" w:color="auto"/>
                            <w:right w:val="none" w:sz="0" w:space="0" w:color="auto"/>
                          </w:divBdr>
                        </w:div>
                        <w:div w:id="1996882087">
                          <w:marLeft w:val="0"/>
                          <w:marRight w:val="0"/>
                          <w:marTop w:val="0"/>
                          <w:marBottom w:val="90"/>
                          <w:divBdr>
                            <w:top w:val="none" w:sz="0" w:space="0" w:color="auto"/>
                            <w:left w:val="none" w:sz="0" w:space="0" w:color="auto"/>
                            <w:bottom w:val="none" w:sz="0" w:space="0" w:color="auto"/>
                            <w:right w:val="none" w:sz="0" w:space="0" w:color="auto"/>
                          </w:divBdr>
                        </w:div>
                        <w:div w:id="40129984">
                          <w:marLeft w:val="0"/>
                          <w:marRight w:val="0"/>
                          <w:marTop w:val="0"/>
                          <w:marBottom w:val="90"/>
                          <w:divBdr>
                            <w:top w:val="none" w:sz="0" w:space="0" w:color="auto"/>
                            <w:left w:val="none" w:sz="0" w:space="0" w:color="auto"/>
                            <w:bottom w:val="none" w:sz="0" w:space="0" w:color="auto"/>
                            <w:right w:val="none" w:sz="0" w:space="0" w:color="auto"/>
                          </w:divBdr>
                        </w:div>
                        <w:div w:id="1360467327">
                          <w:marLeft w:val="0"/>
                          <w:marRight w:val="0"/>
                          <w:marTop w:val="0"/>
                          <w:marBottom w:val="90"/>
                          <w:divBdr>
                            <w:top w:val="none" w:sz="0" w:space="0" w:color="auto"/>
                            <w:left w:val="none" w:sz="0" w:space="0" w:color="auto"/>
                            <w:bottom w:val="none" w:sz="0" w:space="0" w:color="auto"/>
                            <w:right w:val="none" w:sz="0" w:space="0" w:color="auto"/>
                          </w:divBdr>
                        </w:div>
                        <w:div w:id="707144675">
                          <w:marLeft w:val="0"/>
                          <w:marRight w:val="0"/>
                          <w:marTop w:val="0"/>
                          <w:marBottom w:val="90"/>
                          <w:divBdr>
                            <w:top w:val="none" w:sz="0" w:space="0" w:color="auto"/>
                            <w:left w:val="none" w:sz="0" w:space="0" w:color="auto"/>
                            <w:bottom w:val="none" w:sz="0" w:space="0" w:color="auto"/>
                            <w:right w:val="none" w:sz="0" w:space="0" w:color="auto"/>
                          </w:divBdr>
                        </w:div>
                        <w:div w:id="1155954106">
                          <w:marLeft w:val="0"/>
                          <w:marRight w:val="0"/>
                          <w:marTop w:val="0"/>
                          <w:marBottom w:val="90"/>
                          <w:divBdr>
                            <w:top w:val="none" w:sz="0" w:space="0" w:color="auto"/>
                            <w:left w:val="none" w:sz="0" w:space="0" w:color="auto"/>
                            <w:bottom w:val="none" w:sz="0" w:space="0" w:color="auto"/>
                            <w:right w:val="none" w:sz="0" w:space="0" w:color="auto"/>
                          </w:divBdr>
                        </w:div>
                        <w:div w:id="14628777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664404833">
                  <w:marLeft w:val="-225"/>
                  <w:marRight w:val="-225"/>
                  <w:marTop w:val="0"/>
                  <w:marBottom w:val="300"/>
                  <w:divBdr>
                    <w:top w:val="none" w:sz="0" w:space="0" w:color="auto"/>
                    <w:left w:val="none" w:sz="0" w:space="0" w:color="auto"/>
                    <w:bottom w:val="none" w:sz="0" w:space="0" w:color="auto"/>
                    <w:right w:val="none" w:sz="0" w:space="0" w:color="auto"/>
                  </w:divBdr>
                  <w:divsChild>
                    <w:div w:id="578758910">
                      <w:marLeft w:val="1462"/>
                      <w:marRight w:val="0"/>
                      <w:marTop w:val="0"/>
                      <w:marBottom w:val="0"/>
                      <w:divBdr>
                        <w:top w:val="none" w:sz="0" w:space="0" w:color="auto"/>
                        <w:left w:val="none" w:sz="0" w:space="0" w:color="auto"/>
                        <w:bottom w:val="none" w:sz="0" w:space="0" w:color="auto"/>
                        <w:right w:val="none" w:sz="0" w:space="0" w:color="auto"/>
                      </w:divBdr>
                    </w:div>
                  </w:divsChild>
                </w:div>
                <w:div w:id="404230842">
                  <w:marLeft w:val="-225"/>
                  <w:marRight w:val="-225"/>
                  <w:marTop w:val="0"/>
                  <w:marBottom w:val="300"/>
                  <w:divBdr>
                    <w:top w:val="none" w:sz="0" w:space="0" w:color="auto"/>
                    <w:left w:val="none" w:sz="0" w:space="0" w:color="auto"/>
                    <w:bottom w:val="none" w:sz="0" w:space="0" w:color="auto"/>
                    <w:right w:val="none" w:sz="0" w:space="0" w:color="auto"/>
                  </w:divBdr>
                  <w:divsChild>
                    <w:div w:id="411975098">
                      <w:marLeft w:val="1462"/>
                      <w:marRight w:val="0"/>
                      <w:marTop w:val="0"/>
                      <w:marBottom w:val="0"/>
                      <w:divBdr>
                        <w:top w:val="none" w:sz="0" w:space="0" w:color="auto"/>
                        <w:left w:val="none" w:sz="0" w:space="0" w:color="auto"/>
                        <w:bottom w:val="none" w:sz="0" w:space="0" w:color="auto"/>
                        <w:right w:val="none" w:sz="0" w:space="0" w:color="auto"/>
                      </w:divBdr>
                      <w:divsChild>
                        <w:div w:id="5686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0027">
                  <w:marLeft w:val="-225"/>
                  <w:marRight w:val="-225"/>
                  <w:marTop w:val="0"/>
                  <w:marBottom w:val="300"/>
                  <w:divBdr>
                    <w:top w:val="none" w:sz="0" w:space="0" w:color="auto"/>
                    <w:left w:val="none" w:sz="0" w:space="0" w:color="auto"/>
                    <w:bottom w:val="none" w:sz="0" w:space="0" w:color="auto"/>
                    <w:right w:val="none" w:sz="0" w:space="0" w:color="auto"/>
                  </w:divBdr>
                  <w:divsChild>
                    <w:div w:id="1837112851">
                      <w:marLeft w:val="1462"/>
                      <w:marRight w:val="0"/>
                      <w:marTop w:val="0"/>
                      <w:marBottom w:val="0"/>
                      <w:divBdr>
                        <w:top w:val="none" w:sz="0" w:space="0" w:color="auto"/>
                        <w:left w:val="none" w:sz="0" w:space="0" w:color="auto"/>
                        <w:bottom w:val="none" w:sz="0" w:space="0" w:color="auto"/>
                        <w:right w:val="none" w:sz="0" w:space="0" w:color="auto"/>
                      </w:divBdr>
                    </w:div>
                  </w:divsChild>
                </w:div>
                <w:div w:id="538319728">
                  <w:marLeft w:val="-225"/>
                  <w:marRight w:val="-225"/>
                  <w:marTop w:val="0"/>
                  <w:marBottom w:val="300"/>
                  <w:divBdr>
                    <w:top w:val="none" w:sz="0" w:space="0" w:color="auto"/>
                    <w:left w:val="none" w:sz="0" w:space="0" w:color="auto"/>
                    <w:bottom w:val="none" w:sz="0" w:space="0" w:color="auto"/>
                    <w:right w:val="none" w:sz="0" w:space="0" w:color="auto"/>
                  </w:divBdr>
                  <w:divsChild>
                    <w:div w:id="479732516">
                      <w:marLeft w:val="1462"/>
                      <w:marRight w:val="0"/>
                      <w:marTop w:val="0"/>
                      <w:marBottom w:val="0"/>
                      <w:divBdr>
                        <w:top w:val="none" w:sz="0" w:space="0" w:color="auto"/>
                        <w:left w:val="none" w:sz="0" w:space="0" w:color="auto"/>
                        <w:bottom w:val="none" w:sz="0" w:space="0" w:color="auto"/>
                        <w:right w:val="none" w:sz="0" w:space="0" w:color="auto"/>
                      </w:divBdr>
                      <w:divsChild>
                        <w:div w:id="19672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6086">
                  <w:marLeft w:val="-225"/>
                  <w:marRight w:val="-225"/>
                  <w:marTop w:val="0"/>
                  <w:marBottom w:val="300"/>
                  <w:divBdr>
                    <w:top w:val="none" w:sz="0" w:space="0" w:color="auto"/>
                    <w:left w:val="none" w:sz="0" w:space="0" w:color="auto"/>
                    <w:bottom w:val="none" w:sz="0" w:space="0" w:color="auto"/>
                    <w:right w:val="none" w:sz="0" w:space="0" w:color="auto"/>
                  </w:divBdr>
                  <w:divsChild>
                    <w:div w:id="427583906">
                      <w:marLeft w:val="1462"/>
                      <w:marRight w:val="0"/>
                      <w:marTop w:val="0"/>
                      <w:marBottom w:val="0"/>
                      <w:divBdr>
                        <w:top w:val="none" w:sz="0" w:space="0" w:color="auto"/>
                        <w:left w:val="none" w:sz="0" w:space="0" w:color="auto"/>
                        <w:bottom w:val="none" w:sz="0" w:space="0" w:color="auto"/>
                        <w:right w:val="none" w:sz="0" w:space="0" w:color="auto"/>
                      </w:divBdr>
                    </w:div>
                  </w:divsChild>
                </w:div>
                <w:div w:id="658077208">
                  <w:marLeft w:val="-225"/>
                  <w:marRight w:val="-225"/>
                  <w:marTop w:val="0"/>
                  <w:marBottom w:val="300"/>
                  <w:divBdr>
                    <w:top w:val="none" w:sz="0" w:space="0" w:color="auto"/>
                    <w:left w:val="none" w:sz="0" w:space="0" w:color="auto"/>
                    <w:bottom w:val="none" w:sz="0" w:space="0" w:color="auto"/>
                    <w:right w:val="none" w:sz="0" w:space="0" w:color="auto"/>
                  </w:divBdr>
                  <w:divsChild>
                    <w:div w:id="2062903765">
                      <w:marLeft w:val="1462"/>
                      <w:marRight w:val="0"/>
                      <w:marTop w:val="0"/>
                      <w:marBottom w:val="0"/>
                      <w:divBdr>
                        <w:top w:val="none" w:sz="0" w:space="0" w:color="auto"/>
                        <w:left w:val="none" w:sz="0" w:space="0" w:color="auto"/>
                        <w:bottom w:val="none" w:sz="0" w:space="0" w:color="auto"/>
                        <w:right w:val="none" w:sz="0" w:space="0" w:color="auto"/>
                      </w:divBdr>
                      <w:divsChild>
                        <w:div w:id="5696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7683">
                  <w:marLeft w:val="-225"/>
                  <w:marRight w:val="-225"/>
                  <w:marTop w:val="0"/>
                  <w:marBottom w:val="300"/>
                  <w:divBdr>
                    <w:top w:val="none" w:sz="0" w:space="0" w:color="auto"/>
                    <w:left w:val="none" w:sz="0" w:space="0" w:color="auto"/>
                    <w:bottom w:val="none" w:sz="0" w:space="0" w:color="auto"/>
                    <w:right w:val="none" w:sz="0" w:space="0" w:color="auto"/>
                  </w:divBdr>
                  <w:divsChild>
                    <w:div w:id="510460171">
                      <w:marLeft w:val="1462"/>
                      <w:marRight w:val="0"/>
                      <w:marTop w:val="0"/>
                      <w:marBottom w:val="0"/>
                      <w:divBdr>
                        <w:top w:val="none" w:sz="0" w:space="0" w:color="auto"/>
                        <w:left w:val="none" w:sz="0" w:space="0" w:color="auto"/>
                        <w:bottom w:val="none" w:sz="0" w:space="0" w:color="auto"/>
                        <w:right w:val="none" w:sz="0" w:space="0" w:color="auto"/>
                      </w:divBdr>
                    </w:div>
                  </w:divsChild>
                </w:div>
                <w:div w:id="469321857">
                  <w:marLeft w:val="-225"/>
                  <w:marRight w:val="-225"/>
                  <w:marTop w:val="0"/>
                  <w:marBottom w:val="300"/>
                  <w:divBdr>
                    <w:top w:val="none" w:sz="0" w:space="0" w:color="auto"/>
                    <w:left w:val="none" w:sz="0" w:space="0" w:color="auto"/>
                    <w:bottom w:val="none" w:sz="0" w:space="0" w:color="auto"/>
                    <w:right w:val="none" w:sz="0" w:space="0" w:color="auto"/>
                  </w:divBdr>
                  <w:divsChild>
                    <w:div w:id="851382934">
                      <w:marLeft w:val="1462"/>
                      <w:marRight w:val="0"/>
                      <w:marTop w:val="0"/>
                      <w:marBottom w:val="0"/>
                      <w:divBdr>
                        <w:top w:val="none" w:sz="0" w:space="0" w:color="auto"/>
                        <w:left w:val="none" w:sz="0" w:space="0" w:color="auto"/>
                        <w:bottom w:val="none" w:sz="0" w:space="0" w:color="auto"/>
                        <w:right w:val="none" w:sz="0" w:space="0" w:color="auto"/>
                      </w:divBdr>
                      <w:divsChild>
                        <w:div w:id="561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5286">
                  <w:marLeft w:val="-225"/>
                  <w:marRight w:val="-225"/>
                  <w:marTop w:val="0"/>
                  <w:marBottom w:val="300"/>
                  <w:divBdr>
                    <w:top w:val="none" w:sz="0" w:space="0" w:color="auto"/>
                    <w:left w:val="none" w:sz="0" w:space="0" w:color="auto"/>
                    <w:bottom w:val="none" w:sz="0" w:space="0" w:color="auto"/>
                    <w:right w:val="none" w:sz="0" w:space="0" w:color="auto"/>
                  </w:divBdr>
                  <w:divsChild>
                    <w:div w:id="187523038">
                      <w:marLeft w:val="1462"/>
                      <w:marRight w:val="0"/>
                      <w:marTop w:val="0"/>
                      <w:marBottom w:val="0"/>
                      <w:divBdr>
                        <w:top w:val="none" w:sz="0" w:space="0" w:color="auto"/>
                        <w:left w:val="none" w:sz="0" w:space="0" w:color="auto"/>
                        <w:bottom w:val="none" w:sz="0" w:space="0" w:color="auto"/>
                        <w:right w:val="none" w:sz="0" w:space="0" w:color="auto"/>
                      </w:divBdr>
                    </w:div>
                  </w:divsChild>
                </w:div>
                <w:div w:id="1708026137">
                  <w:marLeft w:val="-225"/>
                  <w:marRight w:val="-225"/>
                  <w:marTop w:val="0"/>
                  <w:marBottom w:val="300"/>
                  <w:divBdr>
                    <w:top w:val="none" w:sz="0" w:space="0" w:color="auto"/>
                    <w:left w:val="none" w:sz="0" w:space="0" w:color="auto"/>
                    <w:bottom w:val="none" w:sz="0" w:space="0" w:color="auto"/>
                    <w:right w:val="none" w:sz="0" w:space="0" w:color="auto"/>
                  </w:divBdr>
                  <w:divsChild>
                    <w:div w:id="940451025">
                      <w:marLeft w:val="1462"/>
                      <w:marRight w:val="0"/>
                      <w:marTop w:val="0"/>
                      <w:marBottom w:val="0"/>
                      <w:divBdr>
                        <w:top w:val="none" w:sz="0" w:space="0" w:color="auto"/>
                        <w:left w:val="none" w:sz="0" w:space="0" w:color="auto"/>
                        <w:bottom w:val="none" w:sz="0" w:space="0" w:color="auto"/>
                        <w:right w:val="none" w:sz="0" w:space="0" w:color="auto"/>
                      </w:divBdr>
                      <w:divsChild>
                        <w:div w:id="9841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6923">
                  <w:marLeft w:val="-225"/>
                  <w:marRight w:val="-225"/>
                  <w:marTop w:val="0"/>
                  <w:marBottom w:val="300"/>
                  <w:divBdr>
                    <w:top w:val="none" w:sz="0" w:space="0" w:color="auto"/>
                    <w:left w:val="none" w:sz="0" w:space="0" w:color="auto"/>
                    <w:bottom w:val="none" w:sz="0" w:space="0" w:color="auto"/>
                    <w:right w:val="none" w:sz="0" w:space="0" w:color="auto"/>
                  </w:divBdr>
                  <w:divsChild>
                    <w:div w:id="560024167">
                      <w:marLeft w:val="1462"/>
                      <w:marRight w:val="0"/>
                      <w:marTop w:val="0"/>
                      <w:marBottom w:val="0"/>
                      <w:divBdr>
                        <w:top w:val="none" w:sz="0" w:space="0" w:color="auto"/>
                        <w:left w:val="none" w:sz="0" w:space="0" w:color="auto"/>
                        <w:bottom w:val="none" w:sz="0" w:space="0" w:color="auto"/>
                        <w:right w:val="none" w:sz="0" w:space="0" w:color="auto"/>
                      </w:divBdr>
                      <w:divsChild>
                        <w:div w:id="363408664">
                          <w:marLeft w:val="0"/>
                          <w:marRight w:val="0"/>
                          <w:marTop w:val="0"/>
                          <w:marBottom w:val="0"/>
                          <w:divBdr>
                            <w:top w:val="none" w:sz="0" w:space="0" w:color="auto"/>
                            <w:left w:val="none" w:sz="0" w:space="0" w:color="auto"/>
                            <w:bottom w:val="none" w:sz="0" w:space="0" w:color="auto"/>
                            <w:right w:val="none" w:sz="0" w:space="0" w:color="auto"/>
                          </w:divBdr>
                        </w:div>
                        <w:div w:id="191038215">
                          <w:marLeft w:val="0"/>
                          <w:marRight w:val="0"/>
                          <w:marTop w:val="0"/>
                          <w:marBottom w:val="0"/>
                          <w:divBdr>
                            <w:top w:val="none" w:sz="0" w:space="0" w:color="auto"/>
                            <w:left w:val="none" w:sz="0" w:space="0" w:color="auto"/>
                            <w:bottom w:val="none" w:sz="0" w:space="0" w:color="auto"/>
                            <w:right w:val="none" w:sz="0" w:space="0" w:color="auto"/>
                          </w:divBdr>
                        </w:div>
                        <w:div w:id="1056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548">
                  <w:marLeft w:val="-225"/>
                  <w:marRight w:val="-225"/>
                  <w:marTop w:val="0"/>
                  <w:marBottom w:val="300"/>
                  <w:divBdr>
                    <w:top w:val="none" w:sz="0" w:space="0" w:color="auto"/>
                    <w:left w:val="none" w:sz="0" w:space="0" w:color="auto"/>
                    <w:bottom w:val="none" w:sz="0" w:space="0" w:color="auto"/>
                    <w:right w:val="none" w:sz="0" w:space="0" w:color="auto"/>
                  </w:divBdr>
                  <w:divsChild>
                    <w:div w:id="2008553753">
                      <w:marLeft w:val="1462"/>
                      <w:marRight w:val="0"/>
                      <w:marTop w:val="0"/>
                      <w:marBottom w:val="0"/>
                      <w:divBdr>
                        <w:top w:val="none" w:sz="0" w:space="0" w:color="auto"/>
                        <w:left w:val="none" w:sz="0" w:space="0" w:color="auto"/>
                        <w:bottom w:val="none" w:sz="0" w:space="0" w:color="auto"/>
                        <w:right w:val="none" w:sz="0" w:space="0" w:color="auto"/>
                      </w:divBdr>
                      <w:divsChild>
                        <w:div w:id="662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4985">
                  <w:marLeft w:val="-225"/>
                  <w:marRight w:val="-225"/>
                  <w:marTop w:val="0"/>
                  <w:marBottom w:val="0"/>
                  <w:divBdr>
                    <w:top w:val="none" w:sz="0" w:space="0" w:color="auto"/>
                    <w:left w:val="none" w:sz="0" w:space="0" w:color="auto"/>
                    <w:bottom w:val="none" w:sz="0" w:space="0" w:color="auto"/>
                    <w:right w:val="none" w:sz="0" w:space="0" w:color="auto"/>
                  </w:divBdr>
                  <w:divsChild>
                    <w:div w:id="42142244">
                      <w:marLeft w:val="14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46193">
      <w:bodyDiv w:val="1"/>
      <w:marLeft w:val="0"/>
      <w:marRight w:val="0"/>
      <w:marTop w:val="0"/>
      <w:marBottom w:val="0"/>
      <w:divBdr>
        <w:top w:val="none" w:sz="0" w:space="0" w:color="auto"/>
        <w:left w:val="none" w:sz="0" w:space="0" w:color="auto"/>
        <w:bottom w:val="none" w:sz="0" w:space="0" w:color="auto"/>
        <w:right w:val="none" w:sz="0" w:space="0" w:color="auto"/>
      </w:divBdr>
      <w:divsChild>
        <w:div w:id="1139608558">
          <w:marLeft w:val="0"/>
          <w:marRight w:val="0"/>
          <w:marTop w:val="0"/>
          <w:marBottom w:val="0"/>
          <w:divBdr>
            <w:top w:val="none" w:sz="0" w:space="0" w:color="auto"/>
            <w:left w:val="none" w:sz="0" w:space="0" w:color="auto"/>
            <w:bottom w:val="none" w:sz="0" w:space="0" w:color="auto"/>
            <w:right w:val="none" w:sz="0" w:space="0" w:color="auto"/>
          </w:divBdr>
          <w:divsChild>
            <w:div w:id="1625162333">
              <w:marLeft w:val="0"/>
              <w:marRight w:val="0"/>
              <w:marTop w:val="0"/>
              <w:marBottom w:val="0"/>
              <w:divBdr>
                <w:top w:val="none" w:sz="0" w:space="0" w:color="auto"/>
                <w:left w:val="none" w:sz="0" w:space="0" w:color="auto"/>
                <w:bottom w:val="none" w:sz="0" w:space="0" w:color="auto"/>
                <w:right w:val="none" w:sz="0" w:space="0" w:color="auto"/>
              </w:divBdr>
              <w:divsChild>
                <w:div w:id="1092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8399">
          <w:marLeft w:val="0"/>
          <w:marRight w:val="0"/>
          <w:marTop w:val="0"/>
          <w:marBottom w:val="0"/>
          <w:divBdr>
            <w:top w:val="none" w:sz="0" w:space="0" w:color="auto"/>
            <w:left w:val="none" w:sz="0" w:space="0" w:color="auto"/>
            <w:bottom w:val="none" w:sz="0" w:space="0" w:color="auto"/>
            <w:right w:val="none" w:sz="0" w:space="0" w:color="auto"/>
          </w:divBdr>
          <w:divsChild>
            <w:div w:id="1680693200">
              <w:marLeft w:val="0"/>
              <w:marRight w:val="0"/>
              <w:marTop w:val="0"/>
              <w:marBottom w:val="0"/>
              <w:divBdr>
                <w:top w:val="none" w:sz="0" w:space="0" w:color="auto"/>
                <w:left w:val="none" w:sz="0" w:space="0" w:color="auto"/>
                <w:bottom w:val="none" w:sz="0" w:space="0" w:color="auto"/>
                <w:right w:val="none" w:sz="0" w:space="0" w:color="auto"/>
              </w:divBdr>
              <w:divsChild>
                <w:div w:id="1628660098">
                  <w:marLeft w:val="0"/>
                  <w:marRight w:val="0"/>
                  <w:marTop w:val="0"/>
                  <w:marBottom w:val="0"/>
                  <w:divBdr>
                    <w:top w:val="none" w:sz="0" w:space="0" w:color="auto"/>
                    <w:left w:val="none" w:sz="0" w:space="0" w:color="auto"/>
                    <w:bottom w:val="none" w:sz="0" w:space="0" w:color="auto"/>
                    <w:right w:val="none" w:sz="0" w:space="0" w:color="auto"/>
                  </w:divBdr>
                  <w:divsChild>
                    <w:div w:id="1014304046">
                      <w:marLeft w:val="0"/>
                      <w:marRight w:val="0"/>
                      <w:marTop w:val="360"/>
                      <w:marBottom w:val="360"/>
                      <w:divBdr>
                        <w:top w:val="none" w:sz="0" w:space="0" w:color="auto"/>
                        <w:left w:val="none" w:sz="0" w:space="0" w:color="auto"/>
                        <w:bottom w:val="none" w:sz="0" w:space="0" w:color="auto"/>
                        <w:right w:val="none" w:sz="0" w:space="0" w:color="auto"/>
                      </w:divBdr>
                      <w:divsChild>
                        <w:div w:id="611977812">
                          <w:marLeft w:val="0"/>
                          <w:marRight w:val="0"/>
                          <w:marTop w:val="0"/>
                          <w:marBottom w:val="0"/>
                          <w:divBdr>
                            <w:top w:val="none" w:sz="0" w:space="0" w:color="auto"/>
                            <w:left w:val="none" w:sz="0" w:space="0" w:color="auto"/>
                            <w:bottom w:val="none" w:sz="0" w:space="0" w:color="auto"/>
                            <w:right w:val="none" w:sz="0" w:space="0" w:color="auto"/>
                          </w:divBdr>
                        </w:div>
                      </w:divsChild>
                    </w:div>
                    <w:div w:id="1230772937">
                      <w:marLeft w:val="0"/>
                      <w:marRight w:val="0"/>
                      <w:marTop w:val="360"/>
                      <w:marBottom w:val="360"/>
                      <w:divBdr>
                        <w:top w:val="none" w:sz="0" w:space="0" w:color="auto"/>
                        <w:left w:val="none" w:sz="0" w:space="0" w:color="auto"/>
                        <w:bottom w:val="none" w:sz="0" w:space="0" w:color="auto"/>
                        <w:right w:val="none" w:sz="0" w:space="0" w:color="auto"/>
                      </w:divBdr>
                      <w:divsChild>
                        <w:div w:id="803161775">
                          <w:marLeft w:val="0"/>
                          <w:marRight w:val="0"/>
                          <w:marTop w:val="0"/>
                          <w:marBottom w:val="0"/>
                          <w:divBdr>
                            <w:top w:val="none" w:sz="0" w:space="0" w:color="auto"/>
                            <w:left w:val="none" w:sz="0" w:space="0" w:color="auto"/>
                            <w:bottom w:val="none" w:sz="0" w:space="0" w:color="auto"/>
                            <w:right w:val="none" w:sz="0" w:space="0" w:color="auto"/>
                          </w:divBdr>
                        </w:div>
                      </w:divsChild>
                    </w:div>
                    <w:div w:id="315571642">
                      <w:marLeft w:val="0"/>
                      <w:marRight w:val="0"/>
                      <w:marTop w:val="360"/>
                      <w:marBottom w:val="360"/>
                      <w:divBdr>
                        <w:top w:val="none" w:sz="0" w:space="0" w:color="auto"/>
                        <w:left w:val="none" w:sz="0" w:space="0" w:color="auto"/>
                        <w:bottom w:val="none" w:sz="0" w:space="0" w:color="auto"/>
                        <w:right w:val="none" w:sz="0" w:space="0" w:color="auto"/>
                      </w:divBdr>
                      <w:divsChild>
                        <w:div w:id="596714976">
                          <w:marLeft w:val="0"/>
                          <w:marRight w:val="0"/>
                          <w:marTop w:val="0"/>
                          <w:marBottom w:val="0"/>
                          <w:divBdr>
                            <w:top w:val="none" w:sz="0" w:space="0" w:color="auto"/>
                            <w:left w:val="none" w:sz="0" w:space="0" w:color="auto"/>
                            <w:bottom w:val="none" w:sz="0" w:space="0" w:color="auto"/>
                            <w:right w:val="none" w:sz="0" w:space="0" w:color="auto"/>
                          </w:divBdr>
                        </w:div>
                      </w:divsChild>
                    </w:div>
                    <w:div w:id="1455101950">
                      <w:marLeft w:val="0"/>
                      <w:marRight w:val="0"/>
                      <w:marTop w:val="360"/>
                      <w:marBottom w:val="360"/>
                      <w:divBdr>
                        <w:top w:val="none" w:sz="0" w:space="0" w:color="auto"/>
                        <w:left w:val="none" w:sz="0" w:space="0" w:color="auto"/>
                        <w:bottom w:val="none" w:sz="0" w:space="0" w:color="auto"/>
                        <w:right w:val="none" w:sz="0" w:space="0" w:color="auto"/>
                      </w:divBdr>
                      <w:divsChild>
                        <w:div w:id="270629839">
                          <w:marLeft w:val="0"/>
                          <w:marRight w:val="0"/>
                          <w:marTop w:val="0"/>
                          <w:marBottom w:val="0"/>
                          <w:divBdr>
                            <w:top w:val="none" w:sz="0" w:space="0" w:color="auto"/>
                            <w:left w:val="none" w:sz="0" w:space="0" w:color="auto"/>
                            <w:bottom w:val="none" w:sz="0" w:space="0" w:color="auto"/>
                            <w:right w:val="none" w:sz="0" w:space="0" w:color="auto"/>
                          </w:divBdr>
                        </w:div>
                      </w:divsChild>
                    </w:div>
                    <w:div w:id="880871704">
                      <w:marLeft w:val="0"/>
                      <w:marRight w:val="0"/>
                      <w:marTop w:val="360"/>
                      <w:marBottom w:val="360"/>
                      <w:divBdr>
                        <w:top w:val="none" w:sz="0" w:space="0" w:color="auto"/>
                        <w:left w:val="none" w:sz="0" w:space="0" w:color="auto"/>
                        <w:bottom w:val="none" w:sz="0" w:space="0" w:color="auto"/>
                        <w:right w:val="none" w:sz="0" w:space="0" w:color="auto"/>
                      </w:divBdr>
                      <w:divsChild>
                        <w:div w:id="2103794202">
                          <w:marLeft w:val="0"/>
                          <w:marRight w:val="0"/>
                          <w:marTop w:val="0"/>
                          <w:marBottom w:val="0"/>
                          <w:divBdr>
                            <w:top w:val="none" w:sz="0" w:space="0" w:color="auto"/>
                            <w:left w:val="none" w:sz="0" w:space="0" w:color="auto"/>
                            <w:bottom w:val="none" w:sz="0" w:space="0" w:color="auto"/>
                            <w:right w:val="none" w:sz="0" w:space="0" w:color="auto"/>
                          </w:divBdr>
                        </w:div>
                      </w:divsChild>
                    </w:div>
                    <w:div w:id="1468426543">
                      <w:marLeft w:val="0"/>
                      <w:marRight w:val="0"/>
                      <w:marTop w:val="360"/>
                      <w:marBottom w:val="360"/>
                      <w:divBdr>
                        <w:top w:val="none" w:sz="0" w:space="0" w:color="auto"/>
                        <w:left w:val="none" w:sz="0" w:space="0" w:color="auto"/>
                        <w:bottom w:val="none" w:sz="0" w:space="0" w:color="auto"/>
                        <w:right w:val="none" w:sz="0" w:space="0" w:color="auto"/>
                      </w:divBdr>
                      <w:divsChild>
                        <w:div w:id="1902984118">
                          <w:marLeft w:val="0"/>
                          <w:marRight w:val="0"/>
                          <w:marTop w:val="0"/>
                          <w:marBottom w:val="0"/>
                          <w:divBdr>
                            <w:top w:val="none" w:sz="0" w:space="0" w:color="auto"/>
                            <w:left w:val="none" w:sz="0" w:space="0" w:color="auto"/>
                            <w:bottom w:val="none" w:sz="0" w:space="0" w:color="auto"/>
                            <w:right w:val="none" w:sz="0" w:space="0" w:color="auto"/>
                          </w:divBdr>
                        </w:div>
                      </w:divsChild>
                    </w:div>
                    <w:div w:id="2097096219">
                      <w:marLeft w:val="0"/>
                      <w:marRight w:val="0"/>
                      <w:marTop w:val="360"/>
                      <w:marBottom w:val="360"/>
                      <w:divBdr>
                        <w:top w:val="none" w:sz="0" w:space="0" w:color="auto"/>
                        <w:left w:val="none" w:sz="0" w:space="0" w:color="auto"/>
                        <w:bottom w:val="none" w:sz="0" w:space="0" w:color="auto"/>
                        <w:right w:val="none" w:sz="0" w:space="0" w:color="auto"/>
                      </w:divBdr>
                      <w:divsChild>
                        <w:div w:id="1384908794">
                          <w:marLeft w:val="0"/>
                          <w:marRight w:val="0"/>
                          <w:marTop w:val="0"/>
                          <w:marBottom w:val="0"/>
                          <w:divBdr>
                            <w:top w:val="none" w:sz="0" w:space="0" w:color="auto"/>
                            <w:left w:val="none" w:sz="0" w:space="0" w:color="auto"/>
                            <w:bottom w:val="none" w:sz="0" w:space="0" w:color="auto"/>
                            <w:right w:val="none" w:sz="0" w:space="0" w:color="auto"/>
                          </w:divBdr>
                        </w:div>
                      </w:divsChild>
                    </w:div>
                    <w:div w:id="1774550228">
                      <w:marLeft w:val="0"/>
                      <w:marRight w:val="0"/>
                      <w:marTop w:val="360"/>
                      <w:marBottom w:val="360"/>
                      <w:divBdr>
                        <w:top w:val="none" w:sz="0" w:space="0" w:color="auto"/>
                        <w:left w:val="none" w:sz="0" w:space="0" w:color="auto"/>
                        <w:bottom w:val="none" w:sz="0" w:space="0" w:color="auto"/>
                        <w:right w:val="none" w:sz="0" w:space="0" w:color="auto"/>
                      </w:divBdr>
                      <w:divsChild>
                        <w:div w:id="1945382458">
                          <w:marLeft w:val="0"/>
                          <w:marRight w:val="0"/>
                          <w:marTop w:val="0"/>
                          <w:marBottom w:val="0"/>
                          <w:divBdr>
                            <w:top w:val="none" w:sz="0" w:space="0" w:color="auto"/>
                            <w:left w:val="none" w:sz="0" w:space="0" w:color="auto"/>
                            <w:bottom w:val="none" w:sz="0" w:space="0" w:color="auto"/>
                            <w:right w:val="none" w:sz="0" w:space="0" w:color="auto"/>
                          </w:divBdr>
                        </w:div>
                      </w:divsChild>
                    </w:div>
                    <w:div w:id="424961465">
                      <w:marLeft w:val="0"/>
                      <w:marRight w:val="0"/>
                      <w:marTop w:val="360"/>
                      <w:marBottom w:val="360"/>
                      <w:divBdr>
                        <w:top w:val="none" w:sz="0" w:space="0" w:color="auto"/>
                        <w:left w:val="none" w:sz="0" w:space="0" w:color="auto"/>
                        <w:bottom w:val="none" w:sz="0" w:space="0" w:color="auto"/>
                        <w:right w:val="none" w:sz="0" w:space="0" w:color="auto"/>
                      </w:divBdr>
                      <w:divsChild>
                        <w:div w:id="2124228798">
                          <w:marLeft w:val="0"/>
                          <w:marRight w:val="0"/>
                          <w:marTop w:val="0"/>
                          <w:marBottom w:val="0"/>
                          <w:divBdr>
                            <w:top w:val="none" w:sz="0" w:space="0" w:color="auto"/>
                            <w:left w:val="none" w:sz="0" w:space="0" w:color="auto"/>
                            <w:bottom w:val="none" w:sz="0" w:space="0" w:color="auto"/>
                            <w:right w:val="none" w:sz="0" w:space="0" w:color="auto"/>
                          </w:divBdr>
                        </w:div>
                      </w:divsChild>
                    </w:div>
                    <w:div w:id="1561744023">
                      <w:marLeft w:val="0"/>
                      <w:marRight w:val="0"/>
                      <w:marTop w:val="360"/>
                      <w:marBottom w:val="360"/>
                      <w:divBdr>
                        <w:top w:val="none" w:sz="0" w:space="0" w:color="auto"/>
                        <w:left w:val="none" w:sz="0" w:space="0" w:color="auto"/>
                        <w:bottom w:val="none" w:sz="0" w:space="0" w:color="auto"/>
                        <w:right w:val="none" w:sz="0" w:space="0" w:color="auto"/>
                      </w:divBdr>
                      <w:divsChild>
                        <w:div w:id="2130003798">
                          <w:marLeft w:val="0"/>
                          <w:marRight w:val="0"/>
                          <w:marTop w:val="0"/>
                          <w:marBottom w:val="0"/>
                          <w:divBdr>
                            <w:top w:val="none" w:sz="0" w:space="0" w:color="auto"/>
                            <w:left w:val="none" w:sz="0" w:space="0" w:color="auto"/>
                            <w:bottom w:val="none" w:sz="0" w:space="0" w:color="auto"/>
                            <w:right w:val="none" w:sz="0" w:space="0" w:color="auto"/>
                          </w:divBdr>
                        </w:div>
                      </w:divsChild>
                    </w:div>
                    <w:div w:id="1566379235">
                      <w:marLeft w:val="0"/>
                      <w:marRight w:val="0"/>
                      <w:marTop w:val="360"/>
                      <w:marBottom w:val="360"/>
                      <w:divBdr>
                        <w:top w:val="none" w:sz="0" w:space="0" w:color="auto"/>
                        <w:left w:val="none" w:sz="0" w:space="0" w:color="auto"/>
                        <w:bottom w:val="none" w:sz="0" w:space="0" w:color="auto"/>
                        <w:right w:val="none" w:sz="0" w:space="0" w:color="auto"/>
                      </w:divBdr>
                      <w:divsChild>
                        <w:div w:id="607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456735">
      <w:bodyDiv w:val="1"/>
      <w:marLeft w:val="0"/>
      <w:marRight w:val="0"/>
      <w:marTop w:val="0"/>
      <w:marBottom w:val="0"/>
      <w:divBdr>
        <w:top w:val="none" w:sz="0" w:space="0" w:color="auto"/>
        <w:left w:val="none" w:sz="0" w:space="0" w:color="auto"/>
        <w:bottom w:val="none" w:sz="0" w:space="0" w:color="auto"/>
        <w:right w:val="none" w:sz="0" w:space="0" w:color="auto"/>
      </w:divBdr>
      <w:divsChild>
        <w:div w:id="1073890382">
          <w:marLeft w:val="0"/>
          <w:marRight w:val="0"/>
          <w:marTop w:val="0"/>
          <w:marBottom w:val="0"/>
          <w:divBdr>
            <w:top w:val="none" w:sz="0" w:space="0" w:color="auto"/>
            <w:left w:val="none" w:sz="0" w:space="0" w:color="auto"/>
            <w:bottom w:val="none" w:sz="0" w:space="0" w:color="auto"/>
            <w:right w:val="none" w:sz="0" w:space="0" w:color="auto"/>
          </w:divBdr>
        </w:div>
        <w:div w:id="413821960">
          <w:marLeft w:val="0"/>
          <w:marRight w:val="0"/>
          <w:marTop w:val="0"/>
          <w:marBottom w:val="0"/>
          <w:divBdr>
            <w:top w:val="none" w:sz="0" w:space="0" w:color="auto"/>
            <w:left w:val="none" w:sz="0" w:space="0" w:color="auto"/>
            <w:bottom w:val="none" w:sz="0" w:space="0" w:color="auto"/>
            <w:right w:val="none" w:sz="0" w:space="0" w:color="auto"/>
          </w:divBdr>
        </w:div>
        <w:div w:id="1130054960">
          <w:marLeft w:val="0"/>
          <w:marRight w:val="0"/>
          <w:marTop w:val="0"/>
          <w:marBottom w:val="0"/>
          <w:divBdr>
            <w:top w:val="none" w:sz="0" w:space="0" w:color="auto"/>
            <w:left w:val="none" w:sz="0" w:space="0" w:color="auto"/>
            <w:bottom w:val="none" w:sz="0" w:space="0" w:color="auto"/>
            <w:right w:val="none" w:sz="0" w:space="0" w:color="auto"/>
          </w:divBdr>
        </w:div>
      </w:divsChild>
    </w:div>
    <w:div w:id="1822188369">
      <w:bodyDiv w:val="1"/>
      <w:marLeft w:val="0"/>
      <w:marRight w:val="0"/>
      <w:marTop w:val="0"/>
      <w:marBottom w:val="0"/>
      <w:divBdr>
        <w:top w:val="none" w:sz="0" w:space="0" w:color="auto"/>
        <w:left w:val="none" w:sz="0" w:space="0" w:color="auto"/>
        <w:bottom w:val="none" w:sz="0" w:space="0" w:color="auto"/>
        <w:right w:val="none" w:sz="0" w:space="0" w:color="auto"/>
      </w:divBdr>
    </w:div>
    <w:div w:id="2118670505">
      <w:bodyDiv w:val="1"/>
      <w:marLeft w:val="0"/>
      <w:marRight w:val="0"/>
      <w:marTop w:val="0"/>
      <w:marBottom w:val="0"/>
      <w:divBdr>
        <w:top w:val="none" w:sz="0" w:space="0" w:color="auto"/>
        <w:left w:val="none" w:sz="0" w:space="0" w:color="auto"/>
        <w:bottom w:val="none" w:sz="0" w:space="0" w:color="auto"/>
        <w:right w:val="none" w:sz="0" w:space="0" w:color="auto"/>
      </w:divBdr>
      <w:divsChild>
        <w:div w:id="1903246433">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cebook.com/help/111814505650678" TargetMode="External"/><Relationship Id="rId21" Type="http://schemas.openxmlformats.org/officeDocument/2006/relationships/hyperlink" Target="https://www.spotify.com/ch-de/legal/end-user-agreement/" TargetMode="External"/><Relationship Id="rId324" Type="http://schemas.openxmlformats.org/officeDocument/2006/relationships/hyperlink" Target="https://www.ebay.ch/pages/help/sell/fees.html" TargetMode="External"/><Relationship Id="rId531" Type="http://schemas.openxmlformats.org/officeDocument/2006/relationships/hyperlink" Target="https://stripe.com/spukl-financial-terms/legal" TargetMode="External"/><Relationship Id="rId170" Type="http://schemas.openxmlformats.org/officeDocument/2006/relationships/hyperlink" Target="https://www.icicibank.com/managed-assets/docs/personal/general-links/code-of-commitment/customer-rights-policy.pdf" TargetMode="External"/><Relationship Id="rId268" Type="http://schemas.openxmlformats.org/officeDocument/2006/relationships/hyperlink" Target="http://www.lumimart.ch/" TargetMode="External"/><Relationship Id="rId475" Type="http://schemas.openxmlformats.org/officeDocument/2006/relationships/hyperlink" Target="https://stripe.com/ch" TargetMode="External"/><Relationship Id="rId32" Type="http://schemas.openxmlformats.org/officeDocument/2006/relationships/hyperlink" Target="https://www.spotify.com/ch-de/legal/end-user-agreement/" TargetMode="External"/><Relationship Id="rId128" Type="http://schemas.openxmlformats.org/officeDocument/2006/relationships/hyperlink" Target="https://www.whatsapp.com/legal/" TargetMode="External"/><Relationship Id="rId335" Type="http://schemas.openxmlformats.org/officeDocument/2006/relationships/hyperlink" Target="https://www.ebay.ch/pages/help/feedback/detailed-seller-ratings.html" TargetMode="External"/><Relationship Id="rId542" Type="http://schemas.openxmlformats.org/officeDocument/2006/relationships/hyperlink" Target="https://stripe.com/contact" TargetMode="External"/><Relationship Id="rId181" Type="http://schemas.openxmlformats.org/officeDocument/2006/relationships/hyperlink" Target="https://twitter.com/de/tos" TargetMode="External"/><Relationship Id="rId402" Type="http://schemas.openxmlformats.org/officeDocument/2006/relationships/hyperlink" Target="https://www.cisco.com/c/en/us/about/legal/cloud-and-software/end_user_license_agreement.html" TargetMode="External"/><Relationship Id="rId279" Type="http://schemas.openxmlformats.org/officeDocument/2006/relationships/hyperlink" Target="http://www.livique.ch/" TargetMode="External"/><Relationship Id="rId486" Type="http://schemas.openxmlformats.org/officeDocument/2006/relationships/hyperlink" Target="https://stripe.com/de-ch/legal" TargetMode="External"/><Relationship Id="rId43" Type="http://schemas.openxmlformats.org/officeDocument/2006/relationships/hyperlink" Target="https://www.spotify.com/ch-de/legal/end-user-agreement/" TargetMode="External"/><Relationship Id="rId139" Type="http://schemas.openxmlformats.org/officeDocument/2006/relationships/hyperlink" Target="https://www.whatsapp.com/legal/business-terms/" TargetMode="External"/><Relationship Id="rId346" Type="http://schemas.openxmlformats.org/officeDocument/2006/relationships/hyperlink" Target="https://www.celtx.com/license.html" TargetMode="External"/><Relationship Id="rId553" Type="http://schemas.openxmlformats.org/officeDocument/2006/relationships/hyperlink" Target="https://stripe.com/de-ch/legal" TargetMode="External"/><Relationship Id="rId192" Type="http://schemas.openxmlformats.org/officeDocument/2006/relationships/hyperlink" Target="mailto:copyright@pscp.tv" TargetMode="External"/><Relationship Id="rId206" Type="http://schemas.openxmlformats.org/officeDocument/2006/relationships/hyperlink" Target="https://developer.twitter.com/en/developer-terms/agreement" TargetMode="External"/><Relationship Id="rId413" Type="http://schemas.openxmlformats.org/officeDocument/2006/relationships/hyperlink" Target="http://www.cisco.com/go/trademarks" TargetMode="External"/><Relationship Id="rId497" Type="http://schemas.openxmlformats.org/officeDocument/2006/relationships/hyperlink" Target="https://stripe.com/contact" TargetMode="External"/><Relationship Id="rId357" Type="http://schemas.openxmlformats.org/officeDocument/2006/relationships/hyperlink" Target="https://www.celtx.com/license.html" TargetMode="External"/><Relationship Id="rId54" Type="http://schemas.openxmlformats.org/officeDocument/2006/relationships/hyperlink" Target="https://zoom.us/docs/doc/Zoom_GLOBAL_DPA.pdf" TargetMode="External"/><Relationship Id="rId217" Type="http://schemas.openxmlformats.org/officeDocument/2006/relationships/hyperlink" Target="https://help.pscp.tv/customer/portal/articles/2460220" TargetMode="External"/><Relationship Id="rId564" Type="http://schemas.openxmlformats.org/officeDocument/2006/relationships/hyperlink" Target="https://stripe.com/contact" TargetMode="External"/><Relationship Id="rId424" Type="http://schemas.openxmlformats.org/officeDocument/2006/relationships/hyperlink" Target="https://support.stripe.com/" TargetMode="External"/><Relationship Id="rId270" Type="http://schemas.openxmlformats.org/officeDocument/2006/relationships/hyperlink" Target="http://www.microspot.ch/" TargetMode="External"/><Relationship Id="rId65" Type="http://schemas.openxmlformats.org/officeDocument/2006/relationships/hyperlink" Target="https://www.snap.com/brand-guidelines/" TargetMode="External"/><Relationship Id="rId130" Type="http://schemas.openxmlformats.org/officeDocument/2006/relationships/hyperlink" Target="mailto:lgpd.dpo.inquiries@support.whatsapp.com?subject=WhatsApp%20Support%20-%20LGPD%20DPO&amp;body=This%20channel%20is%20for%20submitting%20inquiries%20to%20our%20Data%20Protection%20Officer%20about%20the%20processing%20of%20your%20data.%20To%20submit%20your%20request%2C%20please%20provide%20the%20following%20information%3A%0A%0A%2A%20Your%20full%20name%3A%0A%2A%20Your%20email%20address%3A%0A%2A%20Your%20WhatsApp%20phone%20number%3A%0A%2A%20Country%20where%20you%20live%3A%0A%2A%20Phone%20model%20%28the%20name%20and%20model%20of%20your%20handset%29%3A%0A%2A%20Software%20version%20of%20your%20phone%E2%80%99s%20operating%20system%3A%0A%2A%20A%20detailed%20explanation%20of%20the%20issue%20you%20want%20to%20report%20to%20the%20DPO%3A%20%0A%0AFor%20all%20other%20questions%20regarding%20our%20Privacy%20Policy%2C%20and%20the%20information%20we%20process%20to%20support%20WhatsApp%20and%20other%20products%20and%20features%20offered%20by%20WhatsApp%2C%20please%20review%20our%20Privacy%20Policy%3A%20https%3A//www.whatsapp.com/legal/%23privacy-policy." TargetMode="External"/><Relationship Id="rId368" Type="http://schemas.openxmlformats.org/officeDocument/2006/relationships/hyperlink" Target="mailto:support@vpnclientapp.com" TargetMode="External"/><Relationship Id="rId575" Type="http://schemas.openxmlformats.org/officeDocument/2006/relationships/hyperlink" Target="https://stripe.com/docs" TargetMode="External"/><Relationship Id="rId228" Type="http://schemas.openxmlformats.org/officeDocument/2006/relationships/hyperlink" Target="https://www.tiktok.com/legal/privacy-policy?lang=de" TargetMode="External"/><Relationship Id="rId435" Type="http://schemas.openxmlformats.org/officeDocument/2006/relationships/hyperlink" Target="https://stripe.com/de-ch/legal" TargetMode="External"/><Relationship Id="rId281" Type="http://schemas.openxmlformats.org/officeDocument/2006/relationships/hyperlink" Target="https://www.coop.ch/de/unternehmen/geschenkkarten/saldoabfrage.html" TargetMode="External"/><Relationship Id="rId502" Type="http://schemas.openxmlformats.org/officeDocument/2006/relationships/hyperlink" Target="https://stripe.com/contact" TargetMode="External"/><Relationship Id="rId76" Type="http://schemas.openxmlformats.org/officeDocument/2006/relationships/hyperlink" Target="https://www.snap.com/en-US/terms" TargetMode="External"/><Relationship Id="rId141" Type="http://schemas.openxmlformats.org/officeDocument/2006/relationships/hyperlink" Target="https://www.facebook.com/help/195227921252400" TargetMode="External"/><Relationship Id="rId379" Type="http://schemas.openxmlformats.org/officeDocument/2006/relationships/hyperlink" Target="https://www.cisco.com/c/en/us/about/legal/cloud-and-software/end_user_license_agreement.html" TargetMode="External"/><Relationship Id="rId586" Type="http://schemas.openxmlformats.org/officeDocument/2006/relationships/hyperlink" Target="https://stripe.com/spukl/legal" TargetMode="External"/><Relationship Id="rId7" Type="http://schemas.openxmlformats.org/officeDocument/2006/relationships/hyperlink" Target="https://www.spotify.com/ch-de/legal/end-user-agreement/" TargetMode="External"/><Relationship Id="rId239" Type="http://schemas.openxmlformats.org/officeDocument/2006/relationships/hyperlink" Target="https://ec.europa.eu/consumers/odr/main/?event=main.home.show" TargetMode="External"/><Relationship Id="rId446" Type="http://schemas.openxmlformats.org/officeDocument/2006/relationships/hyperlink" Target="https://stripe.com/ch/connect/legal" TargetMode="External"/><Relationship Id="rId292" Type="http://schemas.openxmlformats.org/officeDocument/2006/relationships/hyperlink" Target="https://www.ebay.ch/pages/help/policies/feedback-removal.html" TargetMode="External"/><Relationship Id="rId306" Type="http://schemas.openxmlformats.org/officeDocument/2006/relationships/hyperlink" Target="https://www.ebay.ch/pages/help/policies/user-agreement.html" TargetMode="External"/><Relationship Id="rId87" Type="http://schemas.openxmlformats.org/officeDocument/2006/relationships/hyperlink" Target="https://support.snapchat.com/a/infringement-reporting-about" TargetMode="External"/><Relationship Id="rId513" Type="http://schemas.openxmlformats.org/officeDocument/2006/relationships/hyperlink" Target="https://stripe.com/de-ch/legal" TargetMode="External"/><Relationship Id="rId597" Type="http://schemas.openxmlformats.org/officeDocument/2006/relationships/hyperlink" Target="https://stripe.com/stel-financial-terms/legal" TargetMode="External"/><Relationship Id="rId152" Type="http://schemas.openxmlformats.org/officeDocument/2006/relationships/hyperlink" Target="https://www.whatsapp.com/legal?eea=0" TargetMode="External"/><Relationship Id="rId457" Type="http://schemas.openxmlformats.org/officeDocument/2006/relationships/hyperlink" Target="https://www.valitor.com/" TargetMode="External"/><Relationship Id="rId14" Type="http://schemas.openxmlformats.org/officeDocument/2006/relationships/hyperlink" Target="https://www.spotify.com/ch-de/legal/end-user-agreement/" TargetMode="External"/><Relationship Id="rId317" Type="http://schemas.openxmlformats.org/officeDocument/2006/relationships/hyperlink" Target="https://www.ebay.ch/pages/help/policies/listing-ov.html" TargetMode="External"/><Relationship Id="rId524" Type="http://schemas.openxmlformats.org/officeDocument/2006/relationships/hyperlink" Target="https://stripe.com/de-ch/legal" TargetMode="External"/><Relationship Id="rId98" Type="http://schemas.openxmlformats.org/officeDocument/2006/relationships/hyperlink" Target="https://documentation.eps.ch/pptecdoc/latest/page-tree-eraser-app-eula" TargetMode="External"/><Relationship Id="rId163" Type="http://schemas.openxmlformats.org/officeDocument/2006/relationships/hyperlink" Target="https://www.whatsapp.com/legal?doc=payments-in-privacy-policy&amp;mode=revisions" TargetMode="External"/><Relationship Id="rId370" Type="http://schemas.openxmlformats.org/officeDocument/2006/relationships/hyperlink" Target="https://my.nordaccount.com/legal/terms-of-service/nordpass/" TargetMode="External"/><Relationship Id="rId230" Type="http://schemas.openxmlformats.org/officeDocument/2006/relationships/hyperlink" Target="https://www.tiktok.com/legal/virtual-items?lang=de" TargetMode="External"/><Relationship Id="rId468" Type="http://schemas.openxmlformats.org/officeDocument/2006/relationships/hyperlink" Target="https://stripe.com/de-ch/legal" TargetMode="External"/><Relationship Id="rId25" Type="http://schemas.openxmlformats.org/officeDocument/2006/relationships/hyperlink" Target="https://www.spotify.com/ch-de/legal/end-user-agreement/" TargetMode="External"/><Relationship Id="rId328" Type="http://schemas.openxmlformats.org/officeDocument/2006/relationships/hyperlink" Target="https://www.ebay.ch/pages/help/buy/bidding-overview.html" TargetMode="External"/><Relationship Id="rId535" Type="http://schemas.openxmlformats.org/officeDocument/2006/relationships/hyperlink" Target="https://stripe.com/privacy" TargetMode="External"/><Relationship Id="rId132" Type="http://schemas.openxmlformats.org/officeDocument/2006/relationships/hyperlink" Target="https://www.privacyshield.gov/participant?id=a2zt0000000TSnwAAG&amp;status=Active" TargetMode="External"/><Relationship Id="rId174" Type="http://schemas.openxmlformats.org/officeDocument/2006/relationships/hyperlink" Target="https://www.hdfcbank.com/aboutus/terms_conditions/privacy.htm" TargetMode="External"/><Relationship Id="rId381" Type="http://schemas.openxmlformats.org/officeDocument/2006/relationships/hyperlink" Target="https://www.cisco.com/c/en/us/about/legal/cloud-and-software/end_user_license_agreement.html" TargetMode="External"/><Relationship Id="rId602" Type="http://schemas.openxmlformats.org/officeDocument/2006/relationships/hyperlink" Target="https://stripe.com/privacy" TargetMode="External"/><Relationship Id="rId241" Type="http://schemas.openxmlformats.org/officeDocument/2006/relationships/hyperlink" Target="https://www.tiktok.com/legal/open-source?lang=en" TargetMode="External"/><Relationship Id="rId437" Type="http://schemas.openxmlformats.org/officeDocument/2006/relationships/hyperlink" Target="https://stripe.com/docs/reports" TargetMode="External"/><Relationship Id="rId479" Type="http://schemas.openxmlformats.org/officeDocument/2006/relationships/hyperlink" Target="https://stripe.com/de-ch/legal" TargetMode="External"/><Relationship Id="rId36" Type="http://schemas.openxmlformats.org/officeDocument/2006/relationships/hyperlink" Target="https://www.spotify.com/ch-de/legal/end-user-agreement/" TargetMode="External"/><Relationship Id="rId283" Type="http://schemas.openxmlformats.org/officeDocument/2006/relationships/hyperlink" Target="https://www.coop.ch/content/schattenseiten/de/kontakt.html" TargetMode="External"/><Relationship Id="rId339" Type="http://schemas.openxmlformats.org/officeDocument/2006/relationships/hyperlink" Target="https://www.ebay.ch/pages/help/policies/user-agreement.html" TargetMode="External"/><Relationship Id="rId490" Type="http://schemas.openxmlformats.org/officeDocument/2006/relationships/hyperlink" Target="https://stripe.com/de-ch/legal" TargetMode="External"/><Relationship Id="rId504" Type="http://schemas.openxmlformats.org/officeDocument/2006/relationships/hyperlink" Target="https://stripe.com/de-ch/legal" TargetMode="External"/><Relationship Id="rId546" Type="http://schemas.openxmlformats.org/officeDocument/2006/relationships/hyperlink" Target="https://stripe.com/complaints" TargetMode="External"/><Relationship Id="rId78" Type="http://schemas.openxmlformats.org/officeDocument/2006/relationships/hyperlink" Target="https://www.snap.com/en-US/privacy/privacy-policy/" TargetMode="External"/><Relationship Id="rId101" Type="http://schemas.openxmlformats.org/officeDocument/2006/relationships/hyperlink" Target="https://documentation.eps.ch/pptecdoc/latest/page-tree-eraser-app-eula" TargetMode="External"/><Relationship Id="rId143" Type="http://schemas.openxmlformats.org/officeDocument/2006/relationships/hyperlink" Target="https://www.cielo.com.br/termos-fb-pay" TargetMode="External"/><Relationship Id="rId185" Type="http://schemas.openxmlformats.org/officeDocument/2006/relationships/hyperlink" Target="https://www.twitter.com/privacy" TargetMode="External"/><Relationship Id="rId350" Type="http://schemas.openxmlformats.org/officeDocument/2006/relationships/hyperlink" Target="https://www.celtx.com/license.html" TargetMode="External"/><Relationship Id="rId406" Type="http://schemas.openxmlformats.org/officeDocument/2006/relationships/hyperlink" Target="http://www.cisco.com/go/warranty" TargetMode="External"/><Relationship Id="rId588" Type="http://schemas.openxmlformats.org/officeDocument/2006/relationships/hyperlink" Target="https://stripe.com/de-ch/legal" TargetMode="External"/><Relationship Id="rId9" Type="http://schemas.openxmlformats.org/officeDocument/2006/relationships/hyperlink" Target="https://www.spotify.com/ch-de/legal/end-user-agreement/" TargetMode="External"/><Relationship Id="rId210" Type="http://schemas.openxmlformats.org/officeDocument/2006/relationships/hyperlink" Target="https://hackerone.com/twitter" TargetMode="External"/><Relationship Id="rId392" Type="http://schemas.openxmlformats.org/officeDocument/2006/relationships/hyperlink" Target="https://www.cisco.com/c/en/us/about/legal/cloud-and-software/end_user_license_agreement.html" TargetMode="External"/><Relationship Id="rId448" Type="http://schemas.openxmlformats.org/officeDocument/2006/relationships/hyperlink" Target="https://stripe.com/contact" TargetMode="External"/><Relationship Id="rId613" Type="http://schemas.openxmlformats.org/officeDocument/2006/relationships/hyperlink" Target="https://www.financial-ombudsman.org.uk/" TargetMode="External"/><Relationship Id="rId252" Type="http://schemas.openxmlformats.org/officeDocument/2006/relationships/hyperlink" Target="http://www.christ-swiss.ch/" TargetMode="External"/><Relationship Id="rId294" Type="http://schemas.openxmlformats.org/officeDocument/2006/relationships/hyperlink" Target="https://www.ebay.ch/pages/help/policies/member-created-content-ov.html" TargetMode="External"/><Relationship Id="rId308" Type="http://schemas.openxmlformats.org/officeDocument/2006/relationships/hyperlink" Target="https://www.ebay.ch/pages/help/policies/user-agreement.html" TargetMode="External"/><Relationship Id="rId515" Type="http://schemas.openxmlformats.org/officeDocument/2006/relationships/hyperlink" Target="https://stripe.com/de-ch/legal" TargetMode="External"/><Relationship Id="rId47" Type="http://schemas.openxmlformats.org/officeDocument/2006/relationships/hyperlink" Target="https://www.spotify.com/ch-de/legal/infringement-form" TargetMode="External"/><Relationship Id="rId89" Type="http://schemas.openxmlformats.org/officeDocument/2006/relationships/hyperlink" Target="https://support.snapchat.com/" TargetMode="External"/><Relationship Id="rId112" Type="http://schemas.openxmlformats.org/officeDocument/2006/relationships/hyperlink" Target="https://www.whatsapp.com/legal?doc=privacy-policy&amp;mode=revisions" TargetMode="External"/><Relationship Id="rId154" Type="http://schemas.openxmlformats.org/officeDocument/2006/relationships/hyperlink" Target="https://www.facebook.com/policy.php" TargetMode="External"/><Relationship Id="rId361" Type="http://schemas.openxmlformats.org/officeDocument/2006/relationships/hyperlink" Target="https://sparxsystems.com/products/ea/shop/index.html" TargetMode="External"/><Relationship Id="rId557" Type="http://schemas.openxmlformats.org/officeDocument/2006/relationships/hyperlink" Target="https://stripe.com/de-ch/legal" TargetMode="External"/><Relationship Id="rId599" Type="http://schemas.openxmlformats.org/officeDocument/2006/relationships/hyperlink" Target="https://www.stripe.com/contact" TargetMode="External"/><Relationship Id="rId196" Type="http://schemas.openxmlformats.org/officeDocument/2006/relationships/hyperlink" Target="https://twitter.com/de/privacy" TargetMode="External"/><Relationship Id="rId417" Type="http://schemas.openxmlformats.org/officeDocument/2006/relationships/hyperlink" Target="https://stripe.com/de-ch/legal" TargetMode="External"/><Relationship Id="rId459" Type="http://schemas.openxmlformats.org/officeDocument/2006/relationships/hyperlink" Target="https://stripe.com/de-ch/legal" TargetMode="External"/><Relationship Id="rId16" Type="http://schemas.openxmlformats.org/officeDocument/2006/relationships/hyperlink" Target="https://www.spotify.com/ch-de/legal/end-user-agreement/" TargetMode="External"/><Relationship Id="rId221" Type="http://schemas.openxmlformats.org/officeDocument/2006/relationships/hyperlink" Target="https://help.twitter.com/forms/general?subtopic=suspended" TargetMode="External"/><Relationship Id="rId263" Type="http://schemas.openxmlformats.org/officeDocument/2006/relationships/hyperlink" Target="https://www.fust.ch/" TargetMode="External"/><Relationship Id="rId319" Type="http://schemas.openxmlformats.org/officeDocument/2006/relationships/hyperlink" Target="https://www.ebay.ch/pages/help/policies/user-agreement.html" TargetMode="External"/><Relationship Id="rId470" Type="http://schemas.openxmlformats.org/officeDocument/2006/relationships/hyperlink" Target="https://support.stripe.com/questions/do-i-need-to-be-pci-compliant-what-do-i-have-to-do" TargetMode="External"/><Relationship Id="rId526" Type="http://schemas.openxmlformats.org/officeDocument/2006/relationships/hyperlink" Target="https://stripe.com/payment-terms/legal" TargetMode="External"/><Relationship Id="rId58" Type="http://schemas.openxmlformats.org/officeDocument/2006/relationships/hyperlink" Target="https://www.snap.com/en-US/community-guidelines" TargetMode="External"/><Relationship Id="rId123" Type="http://schemas.openxmlformats.org/officeDocument/2006/relationships/hyperlink" Target="https://www.whatsapp.com/legal/ca-privacy-notice" TargetMode="External"/><Relationship Id="rId330" Type="http://schemas.openxmlformats.org/officeDocument/2006/relationships/hyperlink" Target="https://www.ebay.ch/pages/help/policies/invalid-bid-retraction.html" TargetMode="External"/><Relationship Id="rId568" Type="http://schemas.openxmlformats.org/officeDocument/2006/relationships/hyperlink" Target="https://stripe.com/contact" TargetMode="External"/><Relationship Id="rId165" Type="http://schemas.openxmlformats.org/officeDocument/2006/relationships/hyperlink" Target="https://www.whatsapp.com/legal/" TargetMode="External"/><Relationship Id="rId372" Type="http://schemas.openxmlformats.org/officeDocument/2006/relationships/hyperlink" Target="https://my.nordaccount.com/legal/privacy-policy/" TargetMode="External"/><Relationship Id="rId428" Type="http://schemas.openxmlformats.org/officeDocument/2006/relationships/hyperlink" Target="https://stripe.com/ch/restricted-businesses" TargetMode="External"/><Relationship Id="rId232" Type="http://schemas.openxmlformats.org/officeDocument/2006/relationships/hyperlink" Target="https://www.tiktok.com/legal/report/feedback" TargetMode="External"/><Relationship Id="rId274" Type="http://schemas.openxmlformats.org/officeDocument/2006/relationships/hyperlink" Target="https://www.coopathome.ch/c/m_1108" TargetMode="External"/><Relationship Id="rId481" Type="http://schemas.openxmlformats.org/officeDocument/2006/relationships/hyperlink" Target="https://www.financial-ombudsman.org.uk/" TargetMode="External"/><Relationship Id="rId27" Type="http://schemas.openxmlformats.org/officeDocument/2006/relationships/hyperlink" Target="https://www.spotify.com/ch-de/legal/end-user-agreement/" TargetMode="External"/><Relationship Id="rId69" Type="http://schemas.openxmlformats.org/officeDocument/2006/relationships/hyperlink" Target="https://www.law.cornell.edu/uscode/text/17/512" TargetMode="External"/><Relationship Id="rId134" Type="http://schemas.openxmlformats.org/officeDocument/2006/relationships/hyperlink" Target="https://www.facebook.com/help/111814505650678" TargetMode="External"/><Relationship Id="rId537" Type="http://schemas.openxmlformats.org/officeDocument/2006/relationships/hyperlink" Target="https://stripe.com/contact" TargetMode="External"/><Relationship Id="rId579" Type="http://schemas.openxmlformats.org/officeDocument/2006/relationships/hyperlink" Target="https://stripe.com/connect-account/legal" TargetMode="External"/><Relationship Id="rId80" Type="http://schemas.openxmlformats.org/officeDocument/2006/relationships/hyperlink" Target="https://www.snap.com/en-US/community-guidelines" TargetMode="External"/><Relationship Id="rId176" Type="http://schemas.openxmlformats.org/officeDocument/2006/relationships/hyperlink" Target="http://www.axisbank.com/" TargetMode="External"/><Relationship Id="rId341" Type="http://schemas.openxmlformats.org/officeDocument/2006/relationships/hyperlink" Target="https://www.gmx.com/company/data-collection/" TargetMode="External"/><Relationship Id="rId383" Type="http://schemas.openxmlformats.org/officeDocument/2006/relationships/hyperlink" Target="https://www.cisco.com/c/en/us/about/legal/cloud-and-software/end_user_license_agreement.html" TargetMode="External"/><Relationship Id="rId439" Type="http://schemas.openxmlformats.org/officeDocument/2006/relationships/hyperlink" Target="https://stripe.com/de-ch/legal" TargetMode="External"/><Relationship Id="rId590" Type="http://schemas.openxmlformats.org/officeDocument/2006/relationships/hyperlink" Target="https://stripe.com/contact" TargetMode="External"/><Relationship Id="rId604" Type="http://schemas.openxmlformats.org/officeDocument/2006/relationships/hyperlink" Target="https://stripe.com/contact" TargetMode="External"/><Relationship Id="rId201" Type="http://schemas.openxmlformats.org/officeDocument/2006/relationships/hyperlink" Target="https://developer.twitter.com/en/docs" TargetMode="External"/><Relationship Id="rId243" Type="http://schemas.openxmlformats.org/officeDocument/2006/relationships/hyperlink" Target="https://www.tiktok.com/legal/additional-provisions?lang=de-DE" TargetMode="External"/><Relationship Id="rId285" Type="http://schemas.openxmlformats.org/officeDocument/2006/relationships/hyperlink" Target="https://www.ebay.ch/pages/help/policies/mobiledevice-terms.html" TargetMode="External"/><Relationship Id="rId450" Type="http://schemas.openxmlformats.org/officeDocument/2006/relationships/hyperlink" Target="https://stripe.com/sigma" TargetMode="External"/><Relationship Id="rId506" Type="http://schemas.openxmlformats.org/officeDocument/2006/relationships/hyperlink" Target="https://dashboard.stripe.com/" TargetMode="External"/><Relationship Id="rId38" Type="http://schemas.openxmlformats.org/officeDocument/2006/relationships/hyperlink" Target="https://www.spotify.com/" TargetMode="External"/><Relationship Id="rId103" Type="http://schemas.openxmlformats.org/officeDocument/2006/relationships/hyperlink" Target="https://www.whatsapp.com/legal?doc=terms-of-service&amp;mode=revisions" TargetMode="External"/><Relationship Id="rId310" Type="http://schemas.openxmlformats.org/officeDocument/2006/relationships/hyperlink" Target="https://www.ebay.ch/pages/help/policies/everyone-outage.html" TargetMode="External"/><Relationship Id="rId492" Type="http://schemas.openxmlformats.org/officeDocument/2006/relationships/hyperlink" Target="https://stripe.com/de-ch/legal" TargetMode="External"/><Relationship Id="rId548" Type="http://schemas.openxmlformats.org/officeDocument/2006/relationships/hyperlink" Target="https://www.fspo.ie/" TargetMode="External"/><Relationship Id="rId91" Type="http://schemas.openxmlformats.org/officeDocument/2006/relationships/hyperlink" Target="https://support.snapchat.com/" TargetMode="External"/><Relationship Id="rId145" Type="http://schemas.openxmlformats.org/officeDocument/2006/relationships/hyperlink" Target="https://www.whatsapp.com/legal?eea=0" TargetMode="External"/><Relationship Id="rId187" Type="http://schemas.openxmlformats.org/officeDocument/2006/relationships/hyperlink" Target="https://help.twitter.com/de/managing-your-account/suspended-twitter-accounts" TargetMode="External"/><Relationship Id="rId352" Type="http://schemas.openxmlformats.org/officeDocument/2006/relationships/hyperlink" Target="https://www.celtx.com/license.html" TargetMode="External"/><Relationship Id="rId394" Type="http://schemas.openxmlformats.org/officeDocument/2006/relationships/hyperlink" Target="https://www.cisco.com/c/en/us/about/legal/cloud-and-software/end_user_license_agreement.html" TargetMode="External"/><Relationship Id="rId408" Type="http://schemas.openxmlformats.org/officeDocument/2006/relationships/hyperlink" Target="https://www.cisco.com/c/en/us/about/trust-center/data-privacy.html" TargetMode="External"/><Relationship Id="rId615" Type="http://schemas.openxmlformats.org/officeDocument/2006/relationships/hyperlink" Target="https://www.spiegel.de/how-we-deal-with-your-data" TargetMode="External"/><Relationship Id="rId212" Type="http://schemas.openxmlformats.org/officeDocument/2006/relationships/hyperlink" Target="https://ads.twitter.com/terms" TargetMode="External"/><Relationship Id="rId254" Type="http://schemas.openxmlformats.org/officeDocument/2006/relationships/hyperlink" Target="http://www.lumimart.ch/" TargetMode="External"/><Relationship Id="rId49" Type="http://schemas.openxmlformats.org/officeDocument/2006/relationships/hyperlink" Target="https://www.spotify.com/about-us/contact/" TargetMode="External"/><Relationship Id="rId114" Type="http://schemas.openxmlformats.org/officeDocument/2006/relationships/hyperlink" Target="https://www.whatsapp.com/legal/" TargetMode="External"/><Relationship Id="rId296" Type="http://schemas.openxmlformats.org/officeDocument/2006/relationships/image" Target="media/image1.gif"/><Relationship Id="rId461" Type="http://schemas.openxmlformats.org/officeDocument/2006/relationships/hyperlink" Target="http://stripe.com/legal" TargetMode="External"/><Relationship Id="rId517" Type="http://schemas.openxmlformats.org/officeDocument/2006/relationships/hyperlink" Target="https://stripe.com/sigma" TargetMode="External"/><Relationship Id="rId559" Type="http://schemas.openxmlformats.org/officeDocument/2006/relationships/hyperlink" Target="https://stripe.com/de-ch/legal" TargetMode="External"/><Relationship Id="rId60" Type="http://schemas.openxmlformats.org/officeDocument/2006/relationships/hyperlink" Target="https://support.snapchat.com/" TargetMode="External"/><Relationship Id="rId156" Type="http://schemas.openxmlformats.org/officeDocument/2006/relationships/hyperlink" Target="https://www.whatsapp.com/legal/" TargetMode="External"/><Relationship Id="rId198" Type="http://schemas.openxmlformats.org/officeDocument/2006/relationships/hyperlink" Target="https://developer.twitter.com/docs/twitter-for-websites/overview" TargetMode="External"/><Relationship Id="rId321" Type="http://schemas.openxmlformats.org/officeDocument/2006/relationships/hyperlink" Target="https://www.ebay.ch/pages/help/policies/user-agreement.html" TargetMode="External"/><Relationship Id="rId363" Type="http://schemas.openxmlformats.org/officeDocument/2006/relationships/hyperlink" Target="https://sparxsystems.com/privacy.html" TargetMode="External"/><Relationship Id="rId419" Type="http://schemas.openxmlformats.org/officeDocument/2006/relationships/hyperlink" Target="https://stripe.com/de-ch/legal" TargetMode="External"/><Relationship Id="rId570" Type="http://schemas.openxmlformats.org/officeDocument/2006/relationships/hyperlink" Target="https://dashboard.stripe.com/login?redirect=%2Faccount" TargetMode="External"/><Relationship Id="rId223" Type="http://schemas.openxmlformats.org/officeDocument/2006/relationships/hyperlink" Target="https://help.twitter.com/forms" TargetMode="External"/><Relationship Id="rId430" Type="http://schemas.openxmlformats.org/officeDocument/2006/relationships/hyperlink" Target="https://stripe.com/ch/restricted-businesses" TargetMode="External"/><Relationship Id="rId18" Type="http://schemas.openxmlformats.org/officeDocument/2006/relationships/hyperlink" Target="https://www.spotify.com/ch-de/legal/end-user-agreement/" TargetMode="External"/><Relationship Id="rId265" Type="http://schemas.openxmlformats.org/officeDocument/2006/relationships/hyperlink" Target="http://www.interdiscount.ch/" TargetMode="External"/><Relationship Id="rId472" Type="http://schemas.openxmlformats.org/officeDocument/2006/relationships/hyperlink" Target="https://www.pcisecuritystandards.org/" TargetMode="External"/><Relationship Id="rId528" Type="http://schemas.openxmlformats.org/officeDocument/2006/relationships/hyperlink" Target="http://usa.visa.com/merchants/operations/op_regulations.html" TargetMode="External"/><Relationship Id="rId125" Type="http://schemas.openxmlformats.org/officeDocument/2006/relationships/hyperlink" Target="https://faq.whatsapp.com/iphone/" TargetMode="External"/><Relationship Id="rId167" Type="http://schemas.openxmlformats.org/officeDocument/2006/relationships/hyperlink" Target="https://www.whatsapp.com/legal/" TargetMode="External"/><Relationship Id="rId332" Type="http://schemas.openxmlformats.org/officeDocument/2006/relationships/hyperlink" Target="https://www.ebay.ch/pages/help/buy/best-offer.html" TargetMode="External"/><Relationship Id="rId374" Type="http://schemas.openxmlformats.org/officeDocument/2006/relationships/hyperlink" Target="mailto:privacy@twint.ch" TargetMode="External"/><Relationship Id="rId581" Type="http://schemas.openxmlformats.org/officeDocument/2006/relationships/hyperlink" Target="https://stripe.com/de-ch/legal" TargetMode="External"/><Relationship Id="rId71" Type="http://schemas.openxmlformats.org/officeDocument/2006/relationships/hyperlink" Target="https://support.snapchat.com/" TargetMode="External"/><Relationship Id="rId234" Type="http://schemas.openxmlformats.org/officeDocument/2006/relationships/hyperlink" Target="https://www.tiktok.com/legal/report/feedback" TargetMode="External"/><Relationship Id="rId2" Type="http://schemas.openxmlformats.org/officeDocument/2006/relationships/styles" Target="styles.xml"/><Relationship Id="rId29" Type="http://schemas.openxmlformats.org/officeDocument/2006/relationships/hyperlink" Target="https://www.spotify.com/ch-de/legal/end-user-agreement/" TargetMode="External"/><Relationship Id="rId276" Type="http://schemas.openxmlformats.org/officeDocument/2006/relationships/hyperlink" Target="http://www.impo.ch/b2c/start/(xcm=impo_prod)/.do?" TargetMode="External"/><Relationship Id="rId441" Type="http://schemas.openxmlformats.org/officeDocument/2006/relationships/hyperlink" Target="https://stripe.com/contact" TargetMode="External"/><Relationship Id="rId483" Type="http://schemas.openxmlformats.org/officeDocument/2006/relationships/hyperlink" Target="https://stripe.com/de-ch/legal" TargetMode="External"/><Relationship Id="rId539" Type="http://schemas.openxmlformats.org/officeDocument/2006/relationships/hyperlink" Target="https://stripe.com/security" TargetMode="External"/><Relationship Id="rId40" Type="http://schemas.openxmlformats.org/officeDocument/2006/relationships/hyperlink" Target="https://www.spotify.com/" TargetMode="External"/><Relationship Id="rId136" Type="http://schemas.openxmlformats.org/officeDocument/2006/relationships/hyperlink" Target="https://feedback-form.truste.com/watchdog/request" TargetMode="External"/><Relationship Id="rId178" Type="http://schemas.openxmlformats.org/officeDocument/2006/relationships/hyperlink" Target="https://twitter.com/de/tos" TargetMode="External"/><Relationship Id="rId301" Type="http://schemas.openxmlformats.org/officeDocument/2006/relationships/hyperlink" Target="https://www.ebay.ch/pages/help/policies/user-agreement.html" TargetMode="External"/><Relationship Id="rId343" Type="http://schemas.openxmlformats.org/officeDocument/2006/relationships/hyperlink" Target="https://ec.europa.eu/consumers/odr" TargetMode="External"/><Relationship Id="rId550" Type="http://schemas.openxmlformats.org/officeDocument/2006/relationships/hyperlink" Target="https://stripe.com/de-ch/legal" TargetMode="External"/><Relationship Id="rId82" Type="http://schemas.openxmlformats.org/officeDocument/2006/relationships/hyperlink" Target="https://www.snap.com/brand-guidelines/" TargetMode="External"/><Relationship Id="rId203" Type="http://schemas.openxmlformats.org/officeDocument/2006/relationships/hyperlink" Target="https://developer.twitter.com/docs/basics/authentication/guides/log-in-with-twitter" TargetMode="External"/><Relationship Id="rId385" Type="http://schemas.openxmlformats.org/officeDocument/2006/relationships/hyperlink" Target="https://www.cisco.com/c/en/us/about/legal/cloud-and-software/end_user_license_agreement.html" TargetMode="External"/><Relationship Id="rId592" Type="http://schemas.openxmlformats.org/officeDocument/2006/relationships/hyperlink" Target="https://stripe.com/de-ch/legal" TargetMode="External"/><Relationship Id="rId606" Type="http://schemas.openxmlformats.org/officeDocument/2006/relationships/hyperlink" Target="https://stripe.com/security" TargetMode="External"/><Relationship Id="rId245" Type="http://schemas.openxmlformats.org/officeDocument/2006/relationships/hyperlink" Target="http://www.coop-city.ch/de.html" TargetMode="External"/><Relationship Id="rId287" Type="http://schemas.openxmlformats.org/officeDocument/2006/relationships/hyperlink" Target="https://www.ebay.ch/pages/help/policies/listing-ov.html" TargetMode="External"/><Relationship Id="rId410" Type="http://schemas.openxmlformats.org/officeDocument/2006/relationships/hyperlink" Target="http://www.commerce.gov/privacyshield" TargetMode="External"/><Relationship Id="rId452" Type="http://schemas.openxmlformats.org/officeDocument/2006/relationships/hyperlink" Target="https://stripe.com/de-ch/legal" TargetMode="External"/><Relationship Id="rId494" Type="http://schemas.openxmlformats.org/officeDocument/2006/relationships/hyperlink" Target="https://support.stripe.com/" TargetMode="External"/><Relationship Id="rId508" Type="http://schemas.openxmlformats.org/officeDocument/2006/relationships/hyperlink" Target="https://stripe.com/docs" TargetMode="External"/><Relationship Id="rId105" Type="http://schemas.openxmlformats.org/officeDocument/2006/relationships/hyperlink" Target="https://www.whatsappbrand.com/" TargetMode="External"/><Relationship Id="rId147" Type="http://schemas.openxmlformats.org/officeDocument/2006/relationships/hyperlink" Target="https://www.facebook.com/help/195227921252400" TargetMode="External"/><Relationship Id="rId312" Type="http://schemas.openxmlformats.org/officeDocument/2006/relationships/hyperlink" Target="https://www.ebay.ch/pages/help/policies/privacy-policy.html" TargetMode="External"/><Relationship Id="rId354" Type="http://schemas.openxmlformats.org/officeDocument/2006/relationships/hyperlink" Target="https://www.celtx.com/license.html" TargetMode="External"/><Relationship Id="rId51" Type="http://schemas.openxmlformats.org/officeDocument/2006/relationships/hyperlink" Target="https://www.spotify.com/about-us/contact/" TargetMode="External"/><Relationship Id="rId93" Type="http://schemas.openxmlformats.org/officeDocument/2006/relationships/hyperlink" Target="https://documentation.eps.ch/pptecdoc/latest/page-tree-eraser-app-eula" TargetMode="External"/><Relationship Id="rId189" Type="http://schemas.openxmlformats.org/officeDocument/2006/relationships/hyperlink" Target="https://help.twitter.com/forms/dmca" TargetMode="External"/><Relationship Id="rId396" Type="http://schemas.openxmlformats.org/officeDocument/2006/relationships/hyperlink" Target="https://www.cisco.com/c/en/us/about/legal/cloud-and-software/end_user_license_agreement.html" TargetMode="External"/><Relationship Id="rId561" Type="http://schemas.openxmlformats.org/officeDocument/2006/relationships/hyperlink" Target="https://support.stripe.com/" TargetMode="External"/><Relationship Id="rId617" Type="http://schemas.openxmlformats.org/officeDocument/2006/relationships/theme" Target="theme/theme1.xml"/><Relationship Id="rId214" Type="http://schemas.openxmlformats.org/officeDocument/2006/relationships/hyperlink" Target="https://legal.twitter.com/de/periscope/super/terms.html" TargetMode="External"/><Relationship Id="rId256" Type="http://schemas.openxmlformats.org/officeDocument/2006/relationships/hyperlink" Target="https://www.coop.ch/content/schattenseiten/de/online-shop-fuer-geschaeftskunden.html" TargetMode="External"/><Relationship Id="rId298" Type="http://schemas.openxmlformats.org/officeDocument/2006/relationships/hyperlink" Target="https://www.ebay.ch/pages/help/policies/user-agreement.html" TargetMode="External"/><Relationship Id="rId421" Type="http://schemas.openxmlformats.org/officeDocument/2006/relationships/hyperlink" Target="https://stripe.com/ch/pricing" TargetMode="External"/><Relationship Id="rId463" Type="http://schemas.openxmlformats.org/officeDocument/2006/relationships/hyperlink" Target="http://www.mastercard.com/us/merchant/support/rules.html" TargetMode="External"/><Relationship Id="rId519" Type="http://schemas.openxmlformats.org/officeDocument/2006/relationships/hyperlink" Target="https://stripe.com/de-ch/legal" TargetMode="External"/><Relationship Id="rId116" Type="http://schemas.openxmlformats.org/officeDocument/2006/relationships/hyperlink" Target="https://www.facebook.com/help/111814505650678" TargetMode="External"/><Relationship Id="rId158" Type="http://schemas.openxmlformats.org/officeDocument/2006/relationships/hyperlink" Target="https://www.whatsapp.com/legal/" TargetMode="External"/><Relationship Id="rId323" Type="http://schemas.openxmlformats.org/officeDocument/2006/relationships/hyperlink" Target="https://www.ebay.ch/pages/help/policies/listing-circumventing.html" TargetMode="External"/><Relationship Id="rId530" Type="http://schemas.openxmlformats.org/officeDocument/2006/relationships/hyperlink" Target="https://stripe.com/stel-financial-terms/legal" TargetMode="External"/><Relationship Id="rId20" Type="http://schemas.openxmlformats.org/officeDocument/2006/relationships/hyperlink" Target="https://www.spotify.com/ch-de/legal/end-user-agreement/" TargetMode="External"/><Relationship Id="rId62" Type="http://schemas.openxmlformats.org/officeDocument/2006/relationships/hyperlink" Target="https://www.snap.com/en-US/privacy/privacy-policy/" TargetMode="External"/><Relationship Id="rId365" Type="http://schemas.openxmlformats.org/officeDocument/2006/relationships/hyperlink" Target="https://vpnclientapp.com/https:/vpnclientapp.com/vpn-client-privacy-policy/" TargetMode="External"/><Relationship Id="rId572" Type="http://schemas.openxmlformats.org/officeDocument/2006/relationships/hyperlink" Target="https://stripe.com/de-ch/legal" TargetMode="External"/><Relationship Id="rId225" Type="http://schemas.openxmlformats.org/officeDocument/2006/relationships/hyperlink" Target="https://help.twitter.com/forms" TargetMode="External"/><Relationship Id="rId267" Type="http://schemas.openxmlformats.org/officeDocument/2006/relationships/hyperlink" Target="http://www.livique.ch/" TargetMode="External"/><Relationship Id="rId432" Type="http://schemas.openxmlformats.org/officeDocument/2006/relationships/hyperlink" Target="https://stripe.com/contact" TargetMode="External"/><Relationship Id="rId474" Type="http://schemas.openxmlformats.org/officeDocument/2006/relationships/hyperlink" Target="https://dashboard.stripe.com/account/applications" TargetMode="External"/><Relationship Id="rId127" Type="http://schemas.openxmlformats.org/officeDocument/2006/relationships/hyperlink" Target="https://faq.whatsapp.com/kaios/" TargetMode="External"/><Relationship Id="rId31" Type="http://schemas.openxmlformats.org/officeDocument/2006/relationships/hyperlink" Target="https://www.spotify.com/ch-de/legal/end-user-agreement/" TargetMode="External"/><Relationship Id="rId73" Type="http://schemas.openxmlformats.org/officeDocument/2006/relationships/hyperlink" Target="mailto:arbitration-opt-out@snap.com" TargetMode="External"/><Relationship Id="rId169" Type="http://schemas.openxmlformats.org/officeDocument/2006/relationships/hyperlink" Target="https://www.icicibank.com/privacy.page" TargetMode="External"/><Relationship Id="rId334" Type="http://schemas.openxmlformats.org/officeDocument/2006/relationships/hyperlink" Target="https://www.ebay.ch/pages/help/policies/user-agreement.html" TargetMode="External"/><Relationship Id="rId376" Type="http://schemas.openxmlformats.org/officeDocument/2006/relationships/hyperlink" Target="https://www.cisco.com/c/dam/en_us/about/doing_business/legal/eula/cisco_end_user_license_agreement-eng.pdf" TargetMode="External"/><Relationship Id="rId541" Type="http://schemas.openxmlformats.org/officeDocument/2006/relationships/hyperlink" Target="https://stripe.com/" TargetMode="External"/><Relationship Id="rId583" Type="http://schemas.openxmlformats.org/officeDocument/2006/relationships/hyperlink" Target="https://stripe.com/sigma" TargetMode="External"/><Relationship Id="rId4" Type="http://schemas.openxmlformats.org/officeDocument/2006/relationships/webSettings" Target="webSettings.xml"/><Relationship Id="rId180" Type="http://schemas.openxmlformats.org/officeDocument/2006/relationships/hyperlink" Target="https://twitter.com/de/tos" TargetMode="External"/><Relationship Id="rId236" Type="http://schemas.openxmlformats.org/officeDocument/2006/relationships/hyperlink" Target="https://www.tiktok.com/community-guidelines?lang=de" TargetMode="External"/><Relationship Id="rId278" Type="http://schemas.openxmlformats.org/officeDocument/2006/relationships/hyperlink" Target="http://www.christ-swiss.ch/" TargetMode="External"/><Relationship Id="rId401" Type="http://schemas.openxmlformats.org/officeDocument/2006/relationships/hyperlink" Target="https://www.cisco.com/c/en/us/about/legal/cloud-and-software/end_user_license_agreement.html" TargetMode="External"/><Relationship Id="rId443" Type="http://schemas.openxmlformats.org/officeDocument/2006/relationships/hyperlink" Target="https://stripe.com/de-ch/legal" TargetMode="External"/><Relationship Id="rId303" Type="http://schemas.openxmlformats.org/officeDocument/2006/relationships/hyperlink" Target="https://www.ebay.ch/pages/help/policies/user-agreement.html" TargetMode="External"/><Relationship Id="rId485" Type="http://schemas.openxmlformats.org/officeDocument/2006/relationships/hyperlink" Target="https://stripe.com/de-ch/legal" TargetMode="External"/><Relationship Id="rId42" Type="http://schemas.openxmlformats.org/officeDocument/2006/relationships/hyperlink" Target="https://support.spotify.com/ch-de/article/how-to-cancel-subscription" TargetMode="External"/><Relationship Id="rId84" Type="http://schemas.openxmlformats.org/officeDocument/2006/relationships/hyperlink" Target="https://www.snap.com/brand-guidelines/" TargetMode="External"/><Relationship Id="rId138" Type="http://schemas.openxmlformats.org/officeDocument/2006/relationships/hyperlink" Target="https://www.whatsapp.com/legal?eea=0" TargetMode="External"/><Relationship Id="rId345" Type="http://schemas.openxmlformats.org/officeDocument/2006/relationships/hyperlink" Target="https://protonmail.com/dpa.html" TargetMode="External"/><Relationship Id="rId387" Type="http://schemas.openxmlformats.org/officeDocument/2006/relationships/hyperlink" Target="https://www.cisco.com/c/en/us/about/legal/cloud-and-software/end_user_license_agreement.html" TargetMode="External"/><Relationship Id="rId510" Type="http://schemas.openxmlformats.org/officeDocument/2006/relationships/hyperlink" Target="https://stripe.com/" TargetMode="External"/><Relationship Id="rId552" Type="http://schemas.openxmlformats.org/officeDocument/2006/relationships/hyperlink" Target="https://stripe.com/de-ch/legal" TargetMode="External"/><Relationship Id="rId594" Type="http://schemas.openxmlformats.org/officeDocument/2006/relationships/hyperlink" Target="http://stripe.com/legal" TargetMode="External"/><Relationship Id="rId608" Type="http://schemas.openxmlformats.org/officeDocument/2006/relationships/hyperlink" Target="https://stripe.com/" TargetMode="External"/><Relationship Id="rId191" Type="http://schemas.openxmlformats.org/officeDocument/2006/relationships/hyperlink" Target="https://help.twitter.com/forms/dmca" TargetMode="External"/><Relationship Id="rId205" Type="http://schemas.openxmlformats.org/officeDocument/2006/relationships/hyperlink" Target="https://developer.twitter.com/en/developer-terms/agreement" TargetMode="External"/><Relationship Id="rId247" Type="http://schemas.openxmlformats.org/officeDocument/2006/relationships/hyperlink" Target="http://www.coop-pronto.ch/de/" TargetMode="External"/><Relationship Id="rId412" Type="http://schemas.openxmlformats.org/officeDocument/2006/relationships/hyperlink" Target="http://tools.cisco.com/legal/export/pepd/Search.do" TargetMode="External"/><Relationship Id="rId107" Type="http://schemas.openxmlformats.org/officeDocument/2006/relationships/hyperlink" Target="https://www.whatsapp.com/legal/" TargetMode="External"/><Relationship Id="rId289" Type="http://schemas.openxmlformats.org/officeDocument/2006/relationships/hyperlink" Target="https://www.ebay.ch/pages/help/policies/listing-links.html" TargetMode="External"/><Relationship Id="rId454" Type="http://schemas.openxmlformats.org/officeDocument/2006/relationships/hyperlink" Target="https://stripe.com/de-ch/legal" TargetMode="External"/><Relationship Id="rId496" Type="http://schemas.openxmlformats.org/officeDocument/2006/relationships/hyperlink" Target="https://stripe.com/" TargetMode="External"/><Relationship Id="rId11" Type="http://schemas.openxmlformats.org/officeDocument/2006/relationships/hyperlink" Target="https://www.spotify.com/ch-de/legal/end-user-agreement/" TargetMode="External"/><Relationship Id="rId53" Type="http://schemas.openxmlformats.org/officeDocument/2006/relationships/hyperlink" Target="http://www.zoom.us/legal" TargetMode="External"/><Relationship Id="rId149" Type="http://schemas.openxmlformats.org/officeDocument/2006/relationships/hyperlink" Target="https://www.whatsapp.com/legal?eea=0" TargetMode="External"/><Relationship Id="rId314" Type="http://schemas.openxmlformats.org/officeDocument/2006/relationships/hyperlink" Target="https://www.ebay.ch/pages/help/policies/items-ov.html" TargetMode="External"/><Relationship Id="rId356" Type="http://schemas.openxmlformats.org/officeDocument/2006/relationships/hyperlink" Target="https://www.celtx.com/license.html" TargetMode="External"/><Relationship Id="rId398" Type="http://schemas.openxmlformats.org/officeDocument/2006/relationships/hyperlink" Target="https://www.cisco.com/c/en/us/about/legal/cloud-and-software/end_user_license_agreement.html" TargetMode="External"/><Relationship Id="rId521" Type="http://schemas.openxmlformats.org/officeDocument/2006/relationships/hyperlink" Target="https://stripe.com/stel/legal" TargetMode="External"/><Relationship Id="rId563" Type="http://schemas.openxmlformats.org/officeDocument/2006/relationships/hyperlink" Target="https://stripe.com/" TargetMode="External"/><Relationship Id="rId95" Type="http://schemas.openxmlformats.org/officeDocument/2006/relationships/hyperlink" Target="https://documentation.eps.ch/pptecdoc/latest/page-tree-eraser-app-eula" TargetMode="External"/><Relationship Id="rId160" Type="http://schemas.openxmlformats.org/officeDocument/2006/relationships/hyperlink" Target="https://www.whatsapp.com/legal/commerce-policy/" TargetMode="External"/><Relationship Id="rId216" Type="http://schemas.openxmlformats.org/officeDocument/2006/relationships/hyperlink" Target="https://help.twitter.com/de/managing-your-account/how-to-deactivate-twitter-account" TargetMode="External"/><Relationship Id="rId423" Type="http://schemas.openxmlformats.org/officeDocument/2006/relationships/hyperlink" Target="https://stripe.com/contact" TargetMode="External"/><Relationship Id="rId258" Type="http://schemas.openxmlformats.org/officeDocument/2006/relationships/hyperlink" Target="http://www.coop-city.ch/de.html" TargetMode="External"/><Relationship Id="rId465" Type="http://schemas.openxmlformats.org/officeDocument/2006/relationships/hyperlink" Target="https://www.stripe.com/contact" TargetMode="External"/><Relationship Id="rId22" Type="http://schemas.openxmlformats.org/officeDocument/2006/relationships/hyperlink" Target="https://www.spotify.com/ch-de/legal/end-user-agreement/" TargetMode="External"/><Relationship Id="rId64" Type="http://schemas.openxmlformats.org/officeDocument/2006/relationships/hyperlink" Target="https://www.bitmoji.com/bitmoji_brand_guidelines.pdf" TargetMode="External"/><Relationship Id="rId118" Type="http://schemas.openxmlformats.org/officeDocument/2006/relationships/hyperlink" Target="https://www.facebook.com/help/111814505650678" TargetMode="External"/><Relationship Id="rId325" Type="http://schemas.openxmlformats.org/officeDocument/2006/relationships/hyperlink" Target="https://www.ebay.ch/pages/help/policies/user-agreement.html" TargetMode="External"/><Relationship Id="rId367" Type="http://schemas.openxmlformats.org/officeDocument/2006/relationships/hyperlink" Target="https://getsupport.apple.com/GetSASO?locale=en_UA" TargetMode="External"/><Relationship Id="rId532" Type="http://schemas.openxmlformats.org/officeDocument/2006/relationships/hyperlink" Target="https://www.stripe.com/contact" TargetMode="External"/><Relationship Id="rId574" Type="http://schemas.openxmlformats.org/officeDocument/2006/relationships/hyperlink" Target="https://stripe.com/docs/reports" TargetMode="External"/><Relationship Id="rId171" Type="http://schemas.openxmlformats.org/officeDocument/2006/relationships/hyperlink" Target="http://www.icicibank.com/" TargetMode="External"/><Relationship Id="rId227" Type="http://schemas.openxmlformats.org/officeDocument/2006/relationships/hyperlink" Target="https://www.tiktok.com/legal/virtual-items?lang=de" TargetMode="External"/><Relationship Id="rId269" Type="http://schemas.openxmlformats.org/officeDocument/2006/relationships/hyperlink" Target="https://www.coopathome.ch/c/m_1108" TargetMode="External"/><Relationship Id="rId434" Type="http://schemas.openxmlformats.org/officeDocument/2006/relationships/hyperlink" Target="https://stripe.com/de-ch/legal" TargetMode="External"/><Relationship Id="rId476" Type="http://schemas.openxmlformats.org/officeDocument/2006/relationships/hyperlink" Target="https://stripe.com/contact" TargetMode="External"/><Relationship Id="rId33" Type="http://schemas.openxmlformats.org/officeDocument/2006/relationships/hyperlink" Target="https://www.spotify.com/ch-de/legal/end-user-agreement/" TargetMode="External"/><Relationship Id="rId129" Type="http://schemas.openxmlformats.org/officeDocument/2006/relationships/hyperlink" Target="https://www.whatsapp.com/contact/?subject=LGPD" TargetMode="External"/><Relationship Id="rId280" Type="http://schemas.openxmlformats.org/officeDocument/2006/relationships/hyperlink" Target="http://www.microspot.ch/" TargetMode="External"/><Relationship Id="rId336" Type="http://schemas.openxmlformats.org/officeDocument/2006/relationships/hyperlink" Target="https://www.ebay.ch/pages/help/policies/feedback-removal.html" TargetMode="External"/><Relationship Id="rId501" Type="http://schemas.openxmlformats.org/officeDocument/2006/relationships/hyperlink" Target="https://stripe.com/contact" TargetMode="External"/><Relationship Id="rId543" Type="http://schemas.openxmlformats.org/officeDocument/2006/relationships/hyperlink" Target="https://stripe.com/de-ch/legal" TargetMode="External"/><Relationship Id="rId75" Type="http://schemas.openxmlformats.org/officeDocument/2006/relationships/hyperlink" Target="https://www.snap.com/en-US/terms" TargetMode="External"/><Relationship Id="rId140" Type="http://schemas.openxmlformats.org/officeDocument/2006/relationships/hyperlink" Target="https://www.facebook.com/help/111814505650678" TargetMode="External"/><Relationship Id="rId182" Type="http://schemas.openxmlformats.org/officeDocument/2006/relationships/hyperlink" Target="https://twitter.com/de/tos" TargetMode="External"/><Relationship Id="rId378" Type="http://schemas.openxmlformats.org/officeDocument/2006/relationships/hyperlink" Target="https://www.cisco.com/c/en/us/about/legal/cloud-and-software/end_user_license_agreement.html" TargetMode="External"/><Relationship Id="rId403" Type="http://schemas.openxmlformats.org/officeDocument/2006/relationships/hyperlink" Target="https://www.cisco.com/c/dam/en_us/about/doing_business/legal/policy/Cisco_Software_Transfer_and_Relicensing_Policy.pdf" TargetMode="External"/><Relationship Id="rId585" Type="http://schemas.openxmlformats.org/officeDocument/2006/relationships/hyperlink" Target="https://stripe.com/de-ch/legal" TargetMode="External"/><Relationship Id="rId6" Type="http://schemas.openxmlformats.org/officeDocument/2006/relationships/hyperlink" Target="https://www.spotify.com/ch-de/legal/end-user-agreement/" TargetMode="External"/><Relationship Id="rId238" Type="http://schemas.openxmlformats.org/officeDocument/2006/relationships/hyperlink" Target="https://www.tiktok.com/legal/report/reports" TargetMode="External"/><Relationship Id="rId445" Type="http://schemas.openxmlformats.org/officeDocument/2006/relationships/hyperlink" Target="https://stripe.com/de-ch/legal" TargetMode="External"/><Relationship Id="rId487" Type="http://schemas.openxmlformats.org/officeDocument/2006/relationships/hyperlink" Target="https://stripe.com/de-ch/legal" TargetMode="External"/><Relationship Id="rId610" Type="http://schemas.openxmlformats.org/officeDocument/2006/relationships/hyperlink" Target="https://stripe.com/de-ch/legal" TargetMode="External"/><Relationship Id="rId291" Type="http://schemas.openxmlformats.org/officeDocument/2006/relationships/hyperlink" Target="https://www.ebay.ch/pages/help/feedback/reputation-policies.html" TargetMode="External"/><Relationship Id="rId305" Type="http://schemas.openxmlformats.org/officeDocument/2006/relationships/hyperlink" Target="https://www.ebay.ch/pages/help/policies/user-agreement.html" TargetMode="External"/><Relationship Id="rId347" Type="http://schemas.openxmlformats.org/officeDocument/2006/relationships/hyperlink" Target="https://www.celtx.com/license.html" TargetMode="External"/><Relationship Id="rId512" Type="http://schemas.openxmlformats.org/officeDocument/2006/relationships/hyperlink" Target="https://stripe.com/connect-account/legal" TargetMode="External"/><Relationship Id="rId44" Type="http://schemas.openxmlformats.org/officeDocument/2006/relationships/hyperlink" Target="https://www.spotify.com/" TargetMode="External"/><Relationship Id="rId86" Type="http://schemas.openxmlformats.org/officeDocument/2006/relationships/hyperlink" Target="https://support.snapchat.com/co/report-copyright" TargetMode="External"/><Relationship Id="rId151" Type="http://schemas.openxmlformats.org/officeDocument/2006/relationships/hyperlink" Target="https://www.whatsapp.com/legal?eea=0" TargetMode="External"/><Relationship Id="rId389" Type="http://schemas.openxmlformats.org/officeDocument/2006/relationships/hyperlink" Target="https://www.cisco.com/c/en/us/about/legal/cloud-and-software/end_user_license_agreement.html" TargetMode="External"/><Relationship Id="rId554" Type="http://schemas.openxmlformats.org/officeDocument/2006/relationships/hyperlink" Target="https://stripe.com/de-ch/legal" TargetMode="External"/><Relationship Id="rId596" Type="http://schemas.openxmlformats.org/officeDocument/2006/relationships/hyperlink" Target="http://www.mastercard.com/us/merchant/support/rules.html" TargetMode="External"/><Relationship Id="rId193" Type="http://schemas.openxmlformats.org/officeDocument/2006/relationships/hyperlink" Target="https://help.twitter.com/de/rules-and-policies" TargetMode="External"/><Relationship Id="rId207" Type="http://schemas.openxmlformats.org/officeDocument/2006/relationships/hyperlink" Target="https://developer.twitter.com/en/developer-terms/policy" TargetMode="External"/><Relationship Id="rId249" Type="http://schemas.openxmlformats.org/officeDocument/2006/relationships/hyperlink" Target="https://www.fust.ch/" TargetMode="External"/><Relationship Id="rId414" Type="http://schemas.openxmlformats.org/officeDocument/2006/relationships/hyperlink" Target="https://stripe.com/contact" TargetMode="External"/><Relationship Id="rId456" Type="http://schemas.openxmlformats.org/officeDocument/2006/relationships/hyperlink" Target="https://stripe.com/contact" TargetMode="External"/><Relationship Id="rId498" Type="http://schemas.openxmlformats.org/officeDocument/2006/relationships/hyperlink" Target="https://stripe.com/restricted-businesses" TargetMode="External"/><Relationship Id="rId13" Type="http://schemas.openxmlformats.org/officeDocument/2006/relationships/hyperlink" Target="https://www.spotify.com/ch-de/legal/end-user-agreement/" TargetMode="External"/><Relationship Id="rId109" Type="http://schemas.openxmlformats.org/officeDocument/2006/relationships/hyperlink" Target="https://www.whatsapp.com/legal/" TargetMode="External"/><Relationship Id="rId260" Type="http://schemas.openxmlformats.org/officeDocument/2006/relationships/hyperlink" Target="http://www.bauundhobby.ch/startseite" TargetMode="External"/><Relationship Id="rId316" Type="http://schemas.openxmlformats.org/officeDocument/2006/relationships/hyperlink" Target="https://www.ebay.ch/pages/help/policies/search-manipulation.html" TargetMode="External"/><Relationship Id="rId523" Type="http://schemas.openxmlformats.org/officeDocument/2006/relationships/hyperlink" Target="https://stripe.com/contact" TargetMode="External"/><Relationship Id="rId55" Type="http://schemas.openxmlformats.org/officeDocument/2006/relationships/hyperlink" Target="https://www.adr.org/" TargetMode="External"/><Relationship Id="rId97" Type="http://schemas.openxmlformats.org/officeDocument/2006/relationships/hyperlink" Target="https://documentation.eps.ch/pptecdoc/latest/page-tree-eraser-app-eula" TargetMode="External"/><Relationship Id="rId120" Type="http://schemas.openxmlformats.org/officeDocument/2006/relationships/hyperlink" Target="https://www.whatsapp.com/legal/" TargetMode="External"/><Relationship Id="rId358" Type="http://schemas.openxmlformats.org/officeDocument/2006/relationships/hyperlink" Target="https://www.celtx.com/license.html" TargetMode="External"/><Relationship Id="rId565" Type="http://schemas.openxmlformats.org/officeDocument/2006/relationships/hyperlink" Target="https://stripe.com/restricted-businesses" TargetMode="External"/><Relationship Id="rId162" Type="http://schemas.openxmlformats.org/officeDocument/2006/relationships/hyperlink" Target="https://faq.whatsapp.com/general/payments/dispute-redressal-mechanism" TargetMode="External"/><Relationship Id="rId218" Type="http://schemas.openxmlformats.org/officeDocument/2006/relationships/hyperlink" Target="https://help.twitter.com/de/rules-and-policies" TargetMode="External"/><Relationship Id="rId425" Type="http://schemas.openxmlformats.org/officeDocument/2006/relationships/hyperlink" Target="https://stripe.com/docs" TargetMode="External"/><Relationship Id="rId467" Type="http://schemas.openxmlformats.org/officeDocument/2006/relationships/hyperlink" Target="https://stripe.com/contact" TargetMode="External"/><Relationship Id="rId271" Type="http://schemas.openxmlformats.org/officeDocument/2006/relationships/hyperlink" Target="https://www.coopathome.ch/c/m_1108" TargetMode="External"/><Relationship Id="rId24" Type="http://schemas.openxmlformats.org/officeDocument/2006/relationships/hyperlink" Target="https://www.spotify.com/ch-de/legal/end-user-agreement/" TargetMode="External"/><Relationship Id="rId66" Type="http://schemas.openxmlformats.org/officeDocument/2006/relationships/hyperlink" Target="https://www.bitmoji.com/bitmoji_brand_guidelines.pdf" TargetMode="External"/><Relationship Id="rId131" Type="http://schemas.openxmlformats.org/officeDocument/2006/relationships/hyperlink" Target="https://www.privacyshield.gov/EU-US-Framework" TargetMode="External"/><Relationship Id="rId327" Type="http://schemas.openxmlformats.org/officeDocument/2006/relationships/hyperlink" Target="https://www.ebay.ch/pages/help/buy/how-buy-bin.html" TargetMode="External"/><Relationship Id="rId369" Type="http://schemas.openxmlformats.org/officeDocument/2006/relationships/hyperlink" Target="https://my.nordaccount.com/legal/terms-of-service/nordvpn/" TargetMode="External"/><Relationship Id="rId534" Type="http://schemas.openxmlformats.org/officeDocument/2006/relationships/hyperlink" Target="https://stripe.com/contact" TargetMode="External"/><Relationship Id="rId576" Type="http://schemas.openxmlformats.org/officeDocument/2006/relationships/hyperlink" Target="https://stripe.com/de-ch/legal" TargetMode="External"/><Relationship Id="rId173" Type="http://schemas.openxmlformats.org/officeDocument/2006/relationships/hyperlink" Target="http://www.icicibank.com/" TargetMode="External"/><Relationship Id="rId229" Type="http://schemas.openxmlformats.org/officeDocument/2006/relationships/hyperlink" Target="https://www.tiktok.com/community-guidelines?lang=de" TargetMode="External"/><Relationship Id="rId380" Type="http://schemas.openxmlformats.org/officeDocument/2006/relationships/hyperlink" Target="https://www.cisco.com/c/en/us/about/legal/cloud-and-software/end_user_license_agreement.html" TargetMode="External"/><Relationship Id="rId436" Type="http://schemas.openxmlformats.org/officeDocument/2006/relationships/hyperlink" Target="https://dashboard.stripe.com/" TargetMode="External"/><Relationship Id="rId601" Type="http://schemas.openxmlformats.org/officeDocument/2006/relationships/hyperlink" Target="https://stripe.com/de-ch/legal" TargetMode="External"/><Relationship Id="rId240" Type="http://schemas.openxmlformats.org/officeDocument/2006/relationships/hyperlink" Target="https://ec.europa.eu/consumers/odr/main/?event=main.home.show" TargetMode="External"/><Relationship Id="rId478" Type="http://schemas.openxmlformats.org/officeDocument/2006/relationships/hyperlink" Target="https://stripe.com/de-ch/legal" TargetMode="External"/><Relationship Id="rId35" Type="http://schemas.openxmlformats.org/officeDocument/2006/relationships/hyperlink" Target="https://www.spotify.com/ch-de/legal/privacy-policy/?language=de&amp;country=ch" TargetMode="External"/><Relationship Id="rId77" Type="http://schemas.openxmlformats.org/officeDocument/2006/relationships/hyperlink" Target="https://www.snap.com/en-US/community-guidelines" TargetMode="External"/><Relationship Id="rId100" Type="http://schemas.openxmlformats.org/officeDocument/2006/relationships/hyperlink" Target="https://documentation.eps.ch/pptecdoc/latest/page-tree-eraser-app-eula" TargetMode="External"/><Relationship Id="rId282" Type="http://schemas.openxmlformats.org/officeDocument/2006/relationships/hyperlink" Target="tel:%2B41848888444" TargetMode="External"/><Relationship Id="rId338" Type="http://schemas.openxmlformats.org/officeDocument/2006/relationships/hyperlink" Target="https://www.ebay.ch/pages/help/policies/user-agreement.html" TargetMode="External"/><Relationship Id="rId503" Type="http://schemas.openxmlformats.org/officeDocument/2006/relationships/hyperlink" Target="https://dashboard.stripe.com/login?redirect=%2Faccount" TargetMode="External"/><Relationship Id="rId545" Type="http://schemas.openxmlformats.org/officeDocument/2006/relationships/hyperlink" Target="https://stripe.com/de-ch/legal" TargetMode="External"/><Relationship Id="rId587" Type="http://schemas.openxmlformats.org/officeDocument/2006/relationships/hyperlink" Target="https://stripe.com/stel/legal" TargetMode="External"/><Relationship Id="rId8" Type="http://schemas.openxmlformats.org/officeDocument/2006/relationships/hyperlink" Target="https://www.spotify.com/ch-de/legal/end-user-agreement/" TargetMode="External"/><Relationship Id="rId142" Type="http://schemas.openxmlformats.org/officeDocument/2006/relationships/hyperlink" Target="https://www.facebook.com/payments_terms" TargetMode="External"/><Relationship Id="rId184" Type="http://schemas.openxmlformats.org/officeDocument/2006/relationships/hyperlink" Target="https://twitter.com/de/privacy" TargetMode="External"/><Relationship Id="rId391" Type="http://schemas.openxmlformats.org/officeDocument/2006/relationships/hyperlink" Target="https://www.cisco.com/c/en/us/about/legal/cloud-and-software/end_user_license_agreement.html" TargetMode="External"/><Relationship Id="rId405" Type="http://schemas.openxmlformats.org/officeDocument/2006/relationships/hyperlink" Target="https://www.cisco.com/c/en/us/about/legal/cloud-and-software/universal-cloud-agreement.html" TargetMode="External"/><Relationship Id="rId447" Type="http://schemas.openxmlformats.org/officeDocument/2006/relationships/hyperlink" Target="https://stripe.com/contact" TargetMode="External"/><Relationship Id="rId612" Type="http://schemas.openxmlformats.org/officeDocument/2006/relationships/hyperlink" Target="https://stripe.com/complaints" TargetMode="External"/><Relationship Id="rId251" Type="http://schemas.openxmlformats.org/officeDocument/2006/relationships/hyperlink" Target="http://www.interdiscount.ch/" TargetMode="External"/><Relationship Id="rId489" Type="http://schemas.openxmlformats.org/officeDocument/2006/relationships/hyperlink" Target="https://stripe.com/de-ch/legal" TargetMode="External"/><Relationship Id="rId46" Type="http://schemas.openxmlformats.org/officeDocument/2006/relationships/hyperlink" Target="https://www.spotify.com/ch-de/legal/end-user-agreement/" TargetMode="External"/><Relationship Id="rId293" Type="http://schemas.openxmlformats.org/officeDocument/2006/relationships/hyperlink" Target="https://www.ebay.ch/pages/help/policies/everyone-ebayipuse.html" TargetMode="External"/><Relationship Id="rId307" Type="http://schemas.openxmlformats.org/officeDocument/2006/relationships/hyperlink" Target="https://www.ebay.ch/pages/help/policies/user-agreement.html" TargetMode="External"/><Relationship Id="rId349" Type="http://schemas.openxmlformats.org/officeDocument/2006/relationships/hyperlink" Target="https://www.celtx.com/license.html" TargetMode="External"/><Relationship Id="rId514" Type="http://schemas.openxmlformats.org/officeDocument/2006/relationships/hyperlink" Target="https://stripe.com/de-ch/legal" TargetMode="External"/><Relationship Id="rId556" Type="http://schemas.openxmlformats.org/officeDocument/2006/relationships/hyperlink" Target="https://stripe.com/de-ch/legal" TargetMode="External"/><Relationship Id="rId88" Type="http://schemas.openxmlformats.org/officeDocument/2006/relationships/hyperlink" Target="https://support.snapchat.com/a/hacked-howto/" TargetMode="External"/><Relationship Id="rId111" Type="http://schemas.openxmlformats.org/officeDocument/2006/relationships/hyperlink" Target="https://www.whatsappbrand.com/" TargetMode="External"/><Relationship Id="rId153" Type="http://schemas.openxmlformats.org/officeDocument/2006/relationships/hyperlink" Target="https://www.facebook.com/payments_terms/EU_privacy" TargetMode="External"/><Relationship Id="rId195" Type="http://schemas.openxmlformats.org/officeDocument/2006/relationships/hyperlink" Target="https://www.pscp.tv/content" TargetMode="External"/><Relationship Id="rId209" Type="http://schemas.openxmlformats.org/officeDocument/2006/relationships/hyperlink" Target="https://developer.twitter.com/en/developer-terms" TargetMode="External"/><Relationship Id="rId360" Type="http://schemas.openxmlformats.org/officeDocument/2006/relationships/hyperlink" Target="https://sparxsystems.com/products/ea/shop/index.html" TargetMode="External"/><Relationship Id="rId416" Type="http://schemas.openxmlformats.org/officeDocument/2006/relationships/hyperlink" Target="https://stripe.com/de-ch/legal" TargetMode="External"/><Relationship Id="rId598" Type="http://schemas.openxmlformats.org/officeDocument/2006/relationships/hyperlink" Target="https://stripe.com/spukl-financial-terms/legal" TargetMode="External"/><Relationship Id="rId220" Type="http://schemas.openxmlformats.org/officeDocument/2006/relationships/hyperlink" Target="https://help.twitter.com/forms/general?subtopic=suspended" TargetMode="External"/><Relationship Id="rId458" Type="http://schemas.openxmlformats.org/officeDocument/2006/relationships/hyperlink" Target="https://stripe.com/de-ch/legal" TargetMode="External"/><Relationship Id="rId15" Type="http://schemas.openxmlformats.org/officeDocument/2006/relationships/hyperlink" Target="https://www.spotify.com/ch-de/legal/end-user-agreement/" TargetMode="External"/><Relationship Id="rId57" Type="http://schemas.openxmlformats.org/officeDocument/2006/relationships/hyperlink" Target="https://www.snap.com/en-US/terms/us-amendment/" TargetMode="External"/><Relationship Id="rId262" Type="http://schemas.openxmlformats.org/officeDocument/2006/relationships/hyperlink" Target="http://www.coop.ch/pb/site/vitality/node/69193948/Lde/index.html" TargetMode="External"/><Relationship Id="rId318" Type="http://schemas.openxmlformats.org/officeDocument/2006/relationships/hyperlink" Target="https://www.ebay.ch/pages/help/search/questions/sort.html" TargetMode="External"/><Relationship Id="rId525" Type="http://schemas.openxmlformats.org/officeDocument/2006/relationships/hyperlink" Target="https://stripe.com/de-ch/legal" TargetMode="External"/><Relationship Id="rId567" Type="http://schemas.openxmlformats.org/officeDocument/2006/relationships/hyperlink" Target="https://stripe.com/restricted-businesses" TargetMode="External"/><Relationship Id="rId99" Type="http://schemas.openxmlformats.org/officeDocument/2006/relationships/hyperlink" Target="https://documentation.eps.ch/pptecdoc/latest/page-tree-eraser-app-eula" TargetMode="External"/><Relationship Id="rId122" Type="http://schemas.openxmlformats.org/officeDocument/2006/relationships/hyperlink" Target="https://www.whatsapp.com/legal?eea=0" TargetMode="External"/><Relationship Id="rId164" Type="http://schemas.openxmlformats.org/officeDocument/2006/relationships/hyperlink" Target="https://www.whatsapp.com/legal/" TargetMode="External"/><Relationship Id="rId371" Type="http://schemas.openxmlformats.org/officeDocument/2006/relationships/hyperlink" Target="https://my.nordaccount.com/legal/terms-of-service/nordlocker/" TargetMode="External"/><Relationship Id="rId427" Type="http://schemas.openxmlformats.org/officeDocument/2006/relationships/hyperlink" Target="https://stripe.com/contact" TargetMode="External"/><Relationship Id="rId469" Type="http://schemas.openxmlformats.org/officeDocument/2006/relationships/hyperlink" Target="https://stripe.com/ch/privacy" TargetMode="External"/><Relationship Id="rId26" Type="http://schemas.openxmlformats.org/officeDocument/2006/relationships/hyperlink" Target="https://www.spotify.com/ch-de/legal/end-user-agreement/" TargetMode="External"/><Relationship Id="rId231" Type="http://schemas.openxmlformats.org/officeDocument/2006/relationships/hyperlink" Target="https://www.tiktok.com/legal/privacy-policy?lang=de" TargetMode="External"/><Relationship Id="rId273" Type="http://schemas.openxmlformats.org/officeDocument/2006/relationships/hyperlink" Target="https://www.coopathome.ch/c/m_1108" TargetMode="External"/><Relationship Id="rId329" Type="http://schemas.openxmlformats.org/officeDocument/2006/relationships/hyperlink" Target="https://www.ebay.ch/pages/help/sell/end_early.html" TargetMode="External"/><Relationship Id="rId480" Type="http://schemas.openxmlformats.org/officeDocument/2006/relationships/hyperlink" Target="https://stripe.com/complaints" TargetMode="External"/><Relationship Id="rId536" Type="http://schemas.openxmlformats.org/officeDocument/2006/relationships/hyperlink" Target="https://support.stripe.com/questions/do-i-need-to-be-pci-compliant-what-do-i-have-to-do" TargetMode="External"/><Relationship Id="rId68" Type="http://schemas.openxmlformats.org/officeDocument/2006/relationships/hyperlink" Target="https://support.snapchat.com/a/infringement-reporting-about" TargetMode="External"/><Relationship Id="rId133" Type="http://schemas.openxmlformats.org/officeDocument/2006/relationships/hyperlink" Target="http://www.privacyshield.gov/" TargetMode="External"/><Relationship Id="rId175" Type="http://schemas.openxmlformats.org/officeDocument/2006/relationships/hyperlink" Target="http://www.axisbank.com/" TargetMode="External"/><Relationship Id="rId340" Type="http://schemas.openxmlformats.org/officeDocument/2006/relationships/hyperlink" Target="https://www.ebay.ch/pages/help/policies/user-agreement.html" TargetMode="External"/><Relationship Id="rId578" Type="http://schemas.openxmlformats.org/officeDocument/2006/relationships/hyperlink" Target="https://stripe.com/contact" TargetMode="External"/><Relationship Id="rId200" Type="http://schemas.openxmlformats.org/officeDocument/2006/relationships/hyperlink" Target="https://developer.twitter.com/docs/tweets/optimize-with-cards/guides/getting-started" TargetMode="External"/><Relationship Id="rId382" Type="http://schemas.openxmlformats.org/officeDocument/2006/relationships/hyperlink" Target="https://www.cisco.com/c/en/us/about/legal/cloud-and-software/end_user_license_agreement.html" TargetMode="External"/><Relationship Id="rId438" Type="http://schemas.openxmlformats.org/officeDocument/2006/relationships/hyperlink" Target="https://stripe.com/docs" TargetMode="External"/><Relationship Id="rId603" Type="http://schemas.openxmlformats.org/officeDocument/2006/relationships/hyperlink" Target="https://support.stripe.com/questions/do-i-need-to-be-pci-compliant-what-do-i-have-to-do" TargetMode="External"/><Relationship Id="rId242" Type="http://schemas.openxmlformats.org/officeDocument/2006/relationships/hyperlink" Target="https://www.tiktok.com/legal/report/feedback" TargetMode="External"/><Relationship Id="rId284" Type="http://schemas.openxmlformats.org/officeDocument/2006/relationships/hyperlink" Target="https://www.coop.ch/de/unternehmen/geschenkkarten.html" TargetMode="External"/><Relationship Id="rId491" Type="http://schemas.openxmlformats.org/officeDocument/2006/relationships/hyperlink" Target="https://stripe.com/pricing" TargetMode="External"/><Relationship Id="rId505" Type="http://schemas.openxmlformats.org/officeDocument/2006/relationships/hyperlink" Target="https://stripe.com/de-ch/legal" TargetMode="External"/><Relationship Id="rId37" Type="http://schemas.openxmlformats.org/officeDocument/2006/relationships/hyperlink" Target="https://www.spotify.com/ch-de/legal/end-user-agreement/" TargetMode="External"/><Relationship Id="rId79" Type="http://schemas.openxmlformats.org/officeDocument/2006/relationships/hyperlink" Target="https://support.snapchat.com/" TargetMode="External"/><Relationship Id="rId102" Type="http://schemas.openxmlformats.org/officeDocument/2006/relationships/hyperlink" Target="https://documentation.eps.ch/pptecdoc/latest/page-tree-eraser-app-eula" TargetMode="External"/><Relationship Id="rId144" Type="http://schemas.openxmlformats.org/officeDocument/2006/relationships/hyperlink" Target="https://www.whatsapp.com/legal?eea=0" TargetMode="External"/><Relationship Id="rId547" Type="http://schemas.openxmlformats.org/officeDocument/2006/relationships/hyperlink" Target="https://www.financial-ombudsman.org.uk/" TargetMode="External"/><Relationship Id="rId589" Type="http://schemas.openxmlformats.org/officeDocument/2006/relationships/hyperlink" Target="https://stripe.com/de-ch/legal" TargetMode="External"/><Relationship Id="rId90" Type="http://schemas.openxmlformats.org/officeDocument/2006/relationships/hyperlink" Target="https://www.snap.com/en-US/community-guidelines" TargetMode="External"/><Relationship Id="rId186" Type="http://schemas.openxmlformats.org/officeDocument/2006/relationships/hyperlink" Target="https://help.twitter.com/de/rules-and-policies/twitter-report-violation" TargetMode="External"/><Relationship Id="rId351" Type="http://schemas.openxmlformats.org/officeDocument/2006/relationships/hyperlink" Target="https://www.celtx.com/license.html" TargetMode="External"/><Relationship Id="rId393" Type="http://schemas.openxmlformats.org/officeDocument/2006/relationships/hyperlink" Target="https://www.cisco.com/c/en/us/about/legal/cloud-and-software/end_user_license_agreement.html" TargetMode="External"/><Relationship Id="rId407" Type="http://schemas.openxmlformats.org/officeDocument/2006/relationships/hyperlink" Target="http://www.cisco.com/web/siteassets/legal/privacy_full.html" TargetMode="External"/><Relationship Id="rId449" Type="http://schemas.openxmlformats.org/officeDocument/2006/relationships/hyperlink" Target="https://stripe.com/radar" TargetMode="External"/><Relationship Id="rId614" Type="http://schemas.openxmlformats.org/officeDocument/2006/relationships/hyperlink" Target="https://www.fspo.ie/" TargetMode="External"/><Relationship Id="rId211" Type="http://schemas.openxmlformats.org/officeDocument/2006/relationships/hyperlink" Target="https://hackerone.com/twitter" TargetMode="External"/><Relationship Id="rId253" Type="http://schemas.openxmlformats.org/officeDocument/2006/relationships/hyperlink" Target="http://www.livique.ch/" TargetMode="External"/><Relationship Id="rId295" Type="http://schemas.openxmlformats.org/officeDocument/2006/relationships/hyperlink" Target="https://www.ebay.ch/pages/help/policies/buyer-protection.html" TargetMode="External"/><Relationship Id="rId309" Type="http://schemas.openxmlformats.org/officeDocument/2006/relationships/hyperlink" Target="http://pages.ebay.ch/international-verkaufen/grundsaetze.html" TargetMode="External"/><Relationship Id="rId460" Type="http://schemas.openxmlformats.org/officeDocument/2006/relationships/hyperlink" Target="https://stripe.com/payment-terms/legal" TargetMode="External"/><Relationship Id="rId516" Type="http://schemas.openxmlformats.org/officeDocument/2006/relationships/hyperlink" Target="https://stripe.com/radar" TargetMode="External"/><Relationship Id="rId48" Type="http://schemas.openxmlformats.org/officeDocument/2006/relationships/hyperlink" Target="https://www.spotify.com/legal/support-community-end-user-agreement/" TargetMode="External"/><Relationship Id="rId113" Type="http://schemas.openxmlformats.org/officeDocument/2006/relationships/hyperlink" Target="https://www.whatsapp.com/legal/" TargetMode="External"/><Relationship Id="rId320" Type="http://schemas.openxmlformats.org/officeDocument/2006/relationships/hyperlink" Target="https://www.ebay.ch/pages/help/account/closing-account.html" TargetMode="External"/><Relationship Id="rId558" Type="http://schemas.openxmlformats.org/officeDocument/2006/relationships/hyperlink" Target="https://stripe.com/pricing" TargetMode="External"/><Relationship Id="rId155" Type="http://schemas.openxmlformats.org/officeDocument/2006/relationships/hyperlink" Target="https://www.whatsapp.com/legal?doc=payments-in&amp;mode=revisions" TargetMode="External"/><Relationship Id="rId197" Type="http://schemas.openxmlformats.org/officeDocument/2006/relationships/hyperlink" Target="https://developer.twitter.com/docs/twitter-for-websites/overview" TargetMode="External"/><Relationship Id="rId362" Type="http://schemas.openxmlformats.org/officeDocument/2006/relationships/hyperlink" Target="https://sparxsystems.com/products/ea/server-legal.html" TargetMode="External"/><Relationship Id="rId418" Type="http://schemas.openxmlformats.org/officeDocument/2006/relationships/hyperlink" Target="https://stripe.com/de-ch/legal" TargetMode="External"/><Relationship Id="rId222" Type="http://schemas.openxmlformats.org/officeDocument/2006/relationships/hyperlink" Target="https://twitter.com/de/tos" TargetMode="External"/><Relationship Id="rId264" Type="http://schemas.openxmlformats.org/officeDocument/2006/relationships/hyperlink" Target="http://www.impo.ch/" TargetMode="External"/><Relationship Id="rId471" Type="http://schemas.openxmlformats.org/officeDocument/2006/relationships/hyperlink" Target="https://stripe.com/contact" TargetMode="External"/><Relationship Id="rId17" Type="http://schemas.openxmlformats.org/officeDocument/2006/relationships/hyperlink" Target="https://www.spotify.com/ch-de/legal/end-user-agreement/" TargetMode="External"/><Relationship Id="rId59" Type="http://schemas.openxmlformats.org/officeDocument/2006/relationships/hyperlink" Target="https://www.snap.com/en-US/privacy/privacy-policy/" TargetMode="External"/><Relationship Id="rId124" Type="http://schemas.openxmlformats.org/officeDocument/2006/relationships/hyperlink" Target="https://www.whatsapp.com/legal/" TargetMode="External"/><Relationship Id="rId527" Type="http://schemas.openxmlformats.org/officeDocument/2006/relationships/hyperlink" Target="http://stripe.com/legal" TargetMode="External"/><Relationship Id="rId569" Type="http://schemas.openxmlformats.org/officeDocument/2006/relationships/hyperlink" Target="https://stripe.com/contact" TargetMode="External"/><Relationship Id="rId70" Type="http://schemas.openxmlformats.org/officeDocument/2006/relationships/hyperlink" Target="https://support.snapchat.com/a/hacked-howto/" TargetMode="External"/><Relationship Id="rId166" Type="http://schemas.openxmlformats.org/officeDocument/2006/relationships/hyperlink" Target="https://www.whatsapp.com/legal/" TargetMode="External"/><Relationship Id="rId331" Type="http://schemas.openxmlformats.org/officeDocument/2006/relationships/hyperlink" Target="https://www.ebay.ch/pages/help/sell/best-offer.html" TargetMode="External"/><Relationship Id="rId373" Type="http://schemas.openxmlformats.org/officeDocument/2006/relationships/hyperlink" Target="https://privacy.microsoft.com/de-de/privacystatement" TargetMode="External"/><Relationship Id="rId429" Type="http://schemas.openxmlformats.org/officeDocument/2006/relationships/hyperlink" Target="https://www.treasury.gov/resource-center/sanctions" TargetMode="External"/><Relationship Id="rId580" Type="http://schemas.openxmlformats.org/officeDocument/2006/relationships/hyperlink" Target="https://stripe.com/de-ch/legal" TargetMode="External"/><Relationship Id="rId1" Type="http://schemas.openxmlformats.org/officeDocument/2006/relationships/numbering" Target="numbering.xml"/><Relationship Id="rId233" Type="http://schemas.openxmlformats.org/officeDocument/2006/relationships/hyperlink" Target="https://www.tiktok.com/community-guidelines?lang=de" TargetMode="External"/><Relationship Id="rId440" Type="http://schemas.openxmlformats.org/officeDocument/2006/relationships/hyperlink" Target="https://stripe.com/ch/marks/terms" TargetMode="External"/><Relationship Id="rId28" Type="http://schemas.openxmlformats.org/officeDocument/2006/relationships/hyperlink" Target="https://www.spotify.com/ch-de/legal/end-user-agreement/" TargetMode="External"/><Relationship Id="rId275" Type="http://schemas.openxmlformats.org/officeDocument/2006/relationships/hyperlink" Target="http://www.bauundhobby.ch/startseite" TargetMode="External"/><Relationship Id="rId300" Type="http://schemas.openxmlformats.org/officeDocument/2006/relationships/hyperlink" Target="https://www.ebay.ch/pages/help/policies/user-agreement.html" TargetMode="External"/><Relationship Id="rId482" Type="http://schemas.openxmlformats.org/officeDocument/2006/relationships/hyperlink" Target="https://stripe.com/de-ch/legal" TargetMode="External"/><Relationship Id="rId538" Type="http://schemas.openxmlformats.org/officeDocument/2006/relationships/hyperlink" Target="https://www.pcisecuritystandards.org/" TargetMode="External"/><Relationship Id="rId81" Type="http://schemas.openxmlformats.org/officeDocument/2006/relationships/hyperlink" Target="https://www.snap.com/en-US/privacy/privacy-policy/" TargetMode="External"/><Relationship Id="rId135" Type="http://schemas.openxmlformats.org/officeDocument/2006/relationships/hyperlink" Target="mailto:privacyshield@support.whatsapp.com?subject=Anfragen%20zum%20EU-US-Datenschutzschild%20und%20Schweiz-US-Datenschutzschild&amp;body=Vielen%20Dank,%20dass%20du%20WhatsApp%20kontaktierst.%20Diese%20E-Mail%20bezieht%20sich%20nur%20auf%20Fragen%20zu%20der%20Teilnahme%20von%20WhatsApp%20am%20EU-US-Datenschutzschild%20und%20Schweiz-US-Datenschutzschild.%0D%0A%0D%0ABitte%20stelle%20uns%20folgende%20Informationen%20zur%20Verf%C3%BCgung,%20wenn%20du%20weitere%20Fragen%20zu%20unserer%20Einhaltung%20des%20EU-US-%20oder%20Schweiz-US-Datenschutzschilds%20haben%20solltest:%0D%0A%0D%0ADeinen%20vollst%C3%A4ndigen%20Namen:%0D%0ABetroffenes%20WhatsApp%20Business%20Produkt%20oder%20betroffener%20WhatsApp%20Business%20Partner:%0D%0AN%C3%A4here%20Angaben%20zum%20betroffenen%20Datenschutzschild%20[EU-US]%20oder%20[Schweiz-US]:%0D%0AN%C3%A4here%20Angaben%20zum%20Datenschutzschild-Grundsatz%20[Datenzugriff]%20oder%20[Anderes]:%0D%0ADetaillierte%20Beschreibung%20deines%20Problems%20oder%20deiner%20Frage%20zum%20Datenschutzschild:%0D%0A%0D%0ANun%20sende%20bitte%20diese%20E-Mail,%20damit%20wir%20sie%20beantworten%20k%C3%B6nnen.%20Bitte%20%C3%A4ndere%20nicht%20die%20Betreffzeile,%20da%20wir%20dir%20sonst%20m%C3%B6glicherweise%20nicht%20antworten%20k%C3%B6nnen." TargetMode="External"/><Relationship Id="rId177" Type="http://schemas.openxmlformats.org/officeDocument/2006/relationships/hyperlink" Target="https://help.twitter.com/de/rules-and-policies/twitter-services-and-corporate-affiliates" TargetMode="External"/><Relationship Id="rId342" Type="http://schemas.openxmlformats.org/officeDocument/2006/relationships/hyperlink" Target="https://www.gmx.com/company/contact/" TargetMode="External"/><Relationship Id="rId384" Type="http://schemas.openxmlformats.org/officeDocument/2006/relationships/hyperlink" Target="https://www.cisco.com/c/en/us/about/legal/cloud-and-software/end_user_license_agreement.html" TargetMode="External"/><Relationship Id="rId591" Type="http://schemas.openxmlformats.org/officeDocument/2006/relationships/hyperlink" Target="https://stripe.com/de-ch/legal" TargetMode="External"/><Relationship Id="rId605" Type="http://schemas.openxmlformats.org/officeDocument/2006/relationships/hyperlink" Target="https://www.pcisecuritystandards.org/" TargetMode="External"/><Relationship Id="rId202" Type="http://schemas.openxmlformats.org/officeDocument/2006/relationships/hyperlink" Target="https://developer.twitter.com/en/docs" TargetMode="External"/><Relationship Id="rId244" Type="http://schemas.openxmlformats.org/officeDocument/2006/relationships/hyperlink" Target="http://www.coop.ch/pb/site/retail/node/70516513/Lde/index.html" TargetMode="External"/><Relationship Id="rId39" Type="http://schemas.openxmlformats.org/officeDocument/2006/relationships/hyperlink" Target="https://support.spotify.com/contact-spotify-support/" TargetMode="External"/><Relationship Id="rId286" Type="http://schemas.openxmlformats.org/officeDocument/2006/relationships/hyperlink" Target="https://www.ebay.ch/pages/help/policies/everyone-outage.html" TargetMode="External"/><Relationship Id="rId451" Type="http://schemas.openxmlformats.org/officeDocument/2006/relationships/hyperlink" Target="https://stripe.com/de-ch/legal" TargetMode="External"/><Relationship Id="rId493" Type="http://schemas.openxmlformats.org/officeDocument/2006/relationships/hyperlink" Target="https://stripe.com/contact" TargetMode="External"/><Relationship Id="rId507" Type="http://schemas.openxmlformats.org/officeDocument/2006/relationships/hyperlink" Target="https://stripe.com/docs/reports" TargetMode="External"/><Relationship Id="rId549" Type="http://schemas.openxmlformats.org/officeDocument/2006/relationships/hyperlink" Target="https://stripe.com/de-ch/legal" TargetMode="External"/><Relationship Id="rId50" Type="http://schemas.openxmlformats.org/officeDocument/2006/relationships/hyperlink" Target="https://ec.europa.eu/consumers/odr" TargetMode="External"/><Relationship Id="rId104" Type="http://schemas.openxmlformats.org/officeDocument/2006/relationships/hyperlink" Target="https://www.whatsapp.com/legal/" TargetMode="External"/><Relationship Id="rId146" Type="http://schemas.openxmlformats.org/officeDocument/2006/relationships/hyperlink" Target="https://www.whatsapp.com/legal/commerce-policy/" TargetMode="External"/><Relationship Id="rId188" Type="http://schemas.openxmlformats.org/officeDocument/2006/relationships/hyperlink" Target="https://help.twitter.com/forms/dmca" TargetMode="External"/><Relationship Id="rId311" Type="http://schemas.openxmlformats.org/officeDocument/2006/relationships/hyperlink" Target="https://www.ebay.ch/pages/help/policies/user-agreement.html" TargetMode="External"/><Relationship Id="rId353" Type="http://schemas.openxmlformats.org/officeDocument/2006/relationships/hyperlink" Target="https://www.celtx.com/license.html" TargetMode="External"/><Relationship Id="rId395" Type="http://schemas.openxmlformats.org/officeDocument/2006/relationships/hyperlink" Target="https://www.cisco.com/c/en/us/about/legal/cloud-and-software/end_user_license_agreement.html" TargetMode="External"/><Relationship Id="rId409" Type="http://schemas.openxmlformats.org/officeDocument/2006/relationships/hyperlink" Target="https://www.cisco.com/c/en/us/about/trust-center/data-privacy.html" TargetMode="External"/><Relationship Id="rId560" Type="http://schemas.openxmlformats.org/officeDocument/2006/relationships/hyperlink" Target="https://stripe.com/contact" TargetMode="External"/><Relationship Id="rId92" Type="http://schemas.openxmlformats.org/officeDocument/2006/relationships/hyperlink" Target="http://www.lcia.org/Dispute_Resolution_Services/lcia-arbitration-rules-2014.aspx" TargetMode="External"/><Relationship Id="rId213" Type="http://schemas.openxmlformats.org/officeDocument/2006/relationships/hyperlink" Target="https://ads.twitter.com/terms" TargetMode="External"/><Relationship Id="rId420" Type="http://schemas.openxmlformats.org/officeDocument/2006/relationships/hyperlink" Target="https://stripe.com/de-ch/legal" TargetMode="External"/><Relationship Id="rId616" Type="http://schemas.openxmlformats.org/officeDocument/2006/relationships/fontTable" Target="fontTable.xml"/><Relationship Id="rId255" Type="http://schemas.openxmlformats.org/officeDocument/2006/relationships/hyperlink" Target="https://www.coopathome.ch/c/m_1108" TargetMode="External"/><Relationship Id="rId297" Type="http://schemas.openxmlformats.org/officeDocument/2006/relationships/image" Target="media/image2.gif"/><Relationship Id="rId462" Type="http://schemas.openxmlformats.org/officeDocument/2006/relationships/hyperlink" Target="http://usa.visa.com/merchants/operations/op_regulations.html" TargetMode="External"/><Relationship Id="rId518" Type="http://schemas.openxmlformats.org/officeDocument/2006/relationships/hyperlink" Target="https://stripe.com/de-ch/legal" TargetMode="External"/><Relationship Id="rId115" Type="http://schemas.openxmlformats.org/officeDocument/2006/relationships/hyperlink" Target="https://www.whatsapp.com/legal/" TargetMode="External"/><Relationship Id="rId157" Type="http://schemas.openxmlformats.org/officeDocument/2006/relationships/hyperlink" Target="https://www.whatsapp.com/legal/" TargetMode="External"/><Relationship Id="rId322" Type="http://schemas.openxmlformats.org/officeDocument/2006/relationships/hyperlink" Target="https://www.ebay.ch/pages/help/sell/fees.html" TargetMode="External"/><Relationship Id="rId364" Type="http://schemas.openxmlformats.org/officeDocument/2006/relationships/hyperlink" Target="https://vpnclientapp.com/vpn-client-privacy-policy/" TargetMode="External"/><Relationship Id="rId61" Type="http://schemas.openxmlformats.org/officeDocument/2006/relationships/hyperlink" Target="https://www.snap.com/en-US/community-guidelines/" TargetMode="External"/><Relationship Id="rId199" Type="http://schemas.openxmlformats.org/officeDocument/2006/relationships/hyperlink" Target="https://developer.twitter.com/docs/tweets/optimize-with-cards/guides/getting-started" TargetMode="External"/><Relationship Id="rId571" Type="http://schemas.openxmlformats.org/officeDocument/2006/relationships/hyperlink" Target="https://stripe.com/de-ch/legal" TargetMode="External"/><Relationship Id="rId19" Type="http://schemas.openxmlformats.org/officeDocument/2006/relationships/hyperlink" Target="https://www.spotify.com/ch-de/legal/end-user-agreement/" TargetMode="External"/><Relationship Id="rId224" Type="http://schemas.openxmlformats.org/officeDocument/2006/relationships/hyperlink" Target="https://help.twitter.com/forms" TargetMode="External"/><Relationship Id="rId266" Type="http://schemas.openxmlformats.org/officeDocument/2006/relationships/hyperlink" Target="http://www.christ-swiss.ch/" TargetMode="External"/><Relationship Id="rId431" Type="http://schemas.openxmlformats.org/officeDocument/2006/relationships/hyperlink" Target="https://stripe.com/contact" TargetMode="External"/><Relationship Id="rId473" Type="http://schemas.openxmlformats.org/officeDocument/2006/relationships/hyperlink" Target="https://stripe.com/ch/security" TargetMode="External"/><Relationship Id="rId529" Type="http://schemas.openxmlformats.org/officeDocument/2006/relationships/hyperlink" Target="http://www.mastercard.com/us/merchant/support/rules.html" TargetMode="External"/><Relationship Id="rId30" Type="http://schemas.openxmlformats.org/officeDocument/2006/relationships/hyperlink" Target="https://www.spotify.com/ch-de/legal/end-user-agreement/" TargetMode="External"/><Relationship Id="rId126" Type="http://schemas.openxmlformats.org/officeDocument/2006/relationships/hyperlink" Target="https://faq.whatsapp.com/android/" TargetMode="External"/><Relationship Id="rId168" Type="http://schemas.openxmlformats.org/officeDocument/2006/relationships/hyperlink" Target="https://www.whatsapp.com/legal/" TargetMode="External"/><Relationship Id="rId333" Type="http://schemas.openxmlformats.org/officeDocument/2006/relationships/hyperlink" Target="https://www.ebay.ch/pages/help/policies/pre-sale.html" TargetMode="External"/><Relationship Id="rId540" Type="http://schemas.openxmlformats.org/officeDocument/2006/relationships/hyperlink" Target="https://dashboard.stripe.com/account/applications" TargetMode="External"/><Relationship Id="rId72" Type="http://schemas.openxmlformats.org/officeDocument/2006/relationships/hyperlink" Target="https://www.adr.org/sites/default/files/Consumer%20Rules.pdf" TargetMode="External"/><Relationship Id="rId375" Type="http://schemas.openxmlformats.org/officeDocument/2006/relationships/hyperlink" Target="https://towelroot-apk.com/" TargetMode="External"/><Relationship Id="rId582" Type="http://schemas.openxmlformats.org/officeDocument/2006/relationships/hyperlink" Target="https://stripe.com/radar" TargetMode="External"/><Relationship Id="rId3" Type="http://schemas.openxmlformats.org/officeDocument/2006/relationships/settings" Target="settings.xml"/><Relationship Id="rId235" Type="http://schemas.openxmlformats.org/officeDocument/2006/relationships/hyperlink" Target="https://www.tiktok.com/community-guidelines?lang=de" TargetMode="External"/><Relationship Id="rId277" Type="http://schemas.openxmlformats.org/officeDocument/2006/relationships/hyperlink" Target="http://www.interdiscount.ch/idshop/index.jsf" TargetMode="External"/><Relationship Id="rId400" Type="http://schemas.openxmlformats.org/officeDocument/2006/relationships/hyperlink" Target="https://www.cisco.com/c/en/us/about/legal/cloud-and-software/end_user_license_agreement.html" TargetMode="External"/><Relationship Id="rId442" Type="http://schemas.openxmlformats.org/officeDocument/2006/relationships/hyperlink" Target="https://stripe.com/ch/connect-account/legal" TargetMode="External"/><Relationship Id="rId484" Type="http://schemas.openxmlformats.org/officeDocument/2006/relationships/hyperlink" Target="https://stripe.com/contact" TargetMode="External"/><Relationship Id="rId137" Type="http://schemas.openxmlformats.org/officeDocument/2006/relationships/hyperlink" Target="https://www.whatsapp.com/legal/" TargetMode="External"/><Relationship Id="rId302" Type="http://schemas.openxmlformats.org/officeDocument/2006/relationships/hyperlink" Target="https://www.ebay.ch/pages/help/policies/user-agreement.html" TargetMode="External"/><Relationship Id="rId344" Type="http://schemas.openxmlformats.org/officeDocument/2006/relationships/hyperlink" Target="https://protonmail.com/privacy-policy" TargetMode="External"/><Relationship Id="rId41" Type="http://schemas.openxmlformats.org/officeDocument/2006/relationships/hyperlink" Target="https://support.spotify.com/ch-de/article/how-to-cancel-subscription" TargetMode="External"/><Relationship Id="rId83" Type="http://schemas.openxmlformats.org/officeDocument/2006/relationships/hyperlink" Target="https://www.bitmoji.com/bitmoji_brand_guidelines.pdf" TargetMode="External"/><Relationship Id="rId179" Type="http://schemas.openxmlformats.org/officeDocument/2006/relationships/hyperlink" Target="https://twitter.com/de/tos" TargetMode="External"/><Relationship Id="rId386" Type="http://schemas.openxmlformats.org/officeDocument/2006/relationships/hyperlink" Target="https://www.cisco.com/c/en/us/about/legal/cloud-and-software/end_user_license_agreement.html" TargetMode="External"/><Relationship Id="rId551" Type="http://schemas.openxmlformats.org/officeDocument/2006/relationships/hyperlink" Target="https://stripe.com/contact" TargetMode="External"/><Relationship Id="rId593" Type="http://schemas.openxmlformats.org/officeDocument/2006/relationships/hyperlink" Target="https://stripe.com/payment-terms/legal" TargetMode="External"/><Relationship Id="rId607" Type="http://schemas.openxmlformats.org/officeDocument/2006/relationships/hyperlink" Target="https://dashboard.stripe.com/account/applications" TargetMode="External"/><Relationship Id="rId190" Type="http://schemas.openxmlformats.org/officeDocument/2006/relationships/hyperlink" Target="mailto:copyright@pscp.tv" TargetMode="External"/><Relationship Id="rId204" Type="http://schemas.openxmlformats.org/officeDocument/2006/relationships/hyperlink" Target="https://developer.twitter.com/docs/basics/authentication/guides/log-in-with-twitter" TargetMode="External"/><Relationship Id="rId246" Type="http://schemas.openxmlformats.org/officeDocument/2006/relationships/hyperlink" Target="http://www.bauundhobby.ch/startseite" TargetMode="External"/><Relationship Id="rId288" Type="http://schemas.openxmlformats.org/officeDocument/2006/relationships/hyperlink" Target="https://www.ebay.ch/pages/help/policies/items-ov.html" TargetMode="External"/><Relationship Id="rId411" Type="http://schemas.openxmlformats.org/officeDocument/2006/relationships/hyperlink" Target="http://www.cbprs.org/" TargetMode="External"/><Relationship Id="rId453" Type="http://schemas.openxmlformats.org/officeDocument/2006/relationships/hyperlink" Target="https://stripe.com/spukl/legal" TargetMode="External"/><Relationship Id="rId509" Type="http://schemas.openxmlformats.org/officeDocument/2006/relationships/hyperlink" Target="https://stripe.com/de-ch/legal" TargetMode="External"/><Relationship Id="rId106" Type="http://schemas.openxmlformats.org/officeDocument/2006/relationships/hyperlink" Target="http://www.facebookbrand.com/trademarks" TargetMode="External"/><Relationship Id="rId313" Type="http://schemas.openxmlformats.org/officeDocument/2006/relationships/hyperlink" Target="https://www.ebay.ch/pages/help/policies/user-agreement.html" TargetMode="External"/><Relationship Id="rId495" Type="http://schemas.openxmlformats.org/officeDocument/2006/relationships/hyperlink" Target="https://stripe.com/docs" TargetMode="External"/><Relationship Id="rId10" Type="http://schemas.openxmlformats.org/officeDocument/2006/relationships/hyperlink" Target="https://www.spotify.com/ch-de/legal/end-user-agreement/" TargetMode="External"/><Relationship Id="rId52" Type="http://schemas.openxmlformats.org/officeDocument/2006/relationships/hyperlink" Target="http://www.zoom.us/legal" TargetMode="External"/><Relationship Id="rId94" Type="http://schemas.openxmlformats.org/officeDocument/2006/relationships/hyperlink" Target="https://documentation.eps.ch/pptecdoc/latest/page-tree-eraser-app-eula" TargetMode="External"/><Relationship Id="rId148" Type="http://schemas.openxmlformats.org/officeDocument/2006/relationships/hyperlink" Target="https://www.facebook.com/help/111814505650678" TargetMode="External"/><Relationship Id="rId355" Type="http://schemas.openxmlformats.org/officeDocument/2006/relationships/hyperlink" Target="https://www.celtx.com/license.html" TargetMode="External"/><Relationship Id="rId397" Type="http://schemas.openxmlformats.org/officeDocument/2006/relationships/hyperlink" Target="https://www.cisco.com/c/en/us/about/legal/cloud-and-software/end_user_license_agreement.html" TargetMode="External"/><Relationship Id="rId520" Type="http://schemas.openxmlformats.org/officeDocument/2006/relationships/hyperlink" Target="https://stripe.com/spukl/legal" TargetMode="External"/><Relationship Id="rId562" Type="http://schemas.openxmlformats.org/officeDocument/2006/relationships/hyperlink" Target="https://stripe.com/docs" TargetMode="External"/><Relationship Id="rId215" Type="http://schemas.openxmlformats.org/officeDocument/2006/relationships/hyperlink" Target="https://legal.twitter.com/de/periscope/super/terms.html" TargetMode="External"/><Relationship Id="rId257" Type="http://schemas.openxmlformats.org/officeDocument/2006/relationships/hyperlink" Target="http://www.coop.ch/pb/site/retail/node/70516513/Lde/index.html" TargetMode="External"/><Relationship Id="rId422" Type="http://schemas.openxmlformats.org/officeDocument/2006/relationships/hyperlink" Target="https://stripe.com/de-ch/legal" TargetMode="External"/><Relationship Id="rId464" Type="http://schemas.openxmlformats.org/officeDocument/2006/relationships/hyperlink" Target="https://stripe.com/spukl-financial-terms/legal" TargetMode="External"/><Relationship Id="rId299" Type="http://schemas.openxmlformats.org/officeDocument/2006/relationships/hyperlink" Target="https://www.ebay.ch/pages/help/policies/user-agreement.html" TargetMode="External"/><Relationship Id="rId63" Type="http://schemas.openxmlformats.org/officeDocument/2006/relationships/hyperlink" Target="https://www.snap.com/brand-guidelines/" TargetMode="External"/><Relationship Id="rId159" Type="http://schemas.openxmlformats.org/officeDocument/2006/relationships/hyperlink" Target="https://www.whatsapp.com/legal/" TargetMode="External"/><Relationship Id="rId366" Type="http://schemas.openxmlformats.org/officeDocument/2006/relationships/hyperlink" Target="mailto:support@vpnclientapp.com" TargetMode="External"/><Relationship Id="rId573" Type="http://schemas.openxmlformats.org/officeDocument/2006/relationships/hyperlink" Target="https://dashboard.stripe.com/" TargetMode="External"/><Relationship Id="rId226" Type="http://schemas.openxmlformats.org/officeDocument/2006/relationships/hyperlink" Target="https://help.twitter.com/forms" TargetMode="External"/><Relationship Id="rId433" Type="http://schemas.openxmlformats.org/officeDocument/2006/relationships/hyperlink" Target="https://dashboard.stripe.com/login?redirect=%2Faccount" TargetMode="External"/><Relationship Id="rId74" Type="http://schemas.openxmlformats.org/officeDocument/2006/relationships/hyperlink" Target="https://support.snapchat.com/" TargetMode="External"/><Relationship Id="rId377" Type="http://schemas.openxmlformats.org/officeDocument/2006/relationships/hyperlink" Target="http://www.cisco.com/go/softwareterms" TargetMode="External"/><Relationship Id="rId500" Type="http://schemas.openxmlformats.org/officeDocument/2006/relationships/hyperlink" Target="https://stripe.com/restricted-businesses" TargetMode="External"/><Relationship Id="rId584" Type="http://schemas.openxmlformats.org/officeDocument/2006/relationships/hyperlink" Target="https://stripe.com/de-ch/legal" TargetMode="External"/><Relationship Id="rId5" Type="http://schemas.openxmlformats.org/officeDocument/2006/relationships/hyperlink" Target="https://www.spotify.com/ch-de/legal/end-user-agreement/" TargetMode="External"/><Relationship Id="rId237" Type="http://schemas.openxmlformats.org/officeDocument/2006/relationships/hyperlink" Target="https://www.tiktok.com/legal/virtual-items?lang=de" TargetMode="External"/><Relationship Id="rId444" Type="http://schemas.openxmlformats.org/officeDocument/2006/relationships/hyperlink" Target="https://stripe.com/de-ch/legal" TargetMode="External"/><Relationship Id="rId290" Type="http://schemas.openxmlformats.org/officeDocument/2006/relationships/hyperlink" Target="https://www.ebay.ch/pages/help/policies/seller-non-performance.html" TargetMode="External"/><Relationship Id="rId304" Type="http://schemas.openxmlformats.org/officeDocument/2006/relationships/hyperlink" Target="https://www.ebay.ch/pages/help/policies/user-agreement.html" TargetMode="External"/><Relationship Id="rId388" Type="http://schemas.openxmlformats.org/officeDocument/2006/relationships/hyperlink" Target="https://www.cisco.com/c/en/us/about/legal/cloud-and-software/end_user_license_agreement.html" TargetMode="External"/><Relationship Id="rId511" Type="http://schemas.openxmlformats.org/officeDocument/2006/relationships/hyperlink" Target="https://stripe.com/contact" TargetMode="External"/><Relationship Id="rId609" Type="http://schemas.openxmlformats.org/officeDocument/2006/relationships/hyperlink" Target="https://stripe.com/contact" TargetMode="External"/><Relationship Id="rId85" Type="http://schemas.openxmlformats.org/officeDocument/2006/relationships/hyperlink" Target="https://www.bitmoji.com/bitmoji_brand_guidelines.pdf" TargetMode="External"/><Relationship Id="rId150" Type="http://schemas.openxmlformats.org/officeDocument/2006/relationships/hyperlink" Target="https://www.whatsapp.com/legal/business-terms/" TargetMode="External"/><Relationship Id="rId595" Type="http://schemas.openxmlformats.org/officeDocument/2006/relationships/hyperlink" Target="http://usa.visa.com/merchants/operations/op_regulations.html" TargetMode="External"/><Relationship Id="rId248" Type="http://schemas.openxmlformats.org/officeDocument/2006/relationships/hyperlink" Target="http://www.coop.ch/pb/site/vitality/node/69193948/Lde/index.html" TargetMode="External"/><Relationship Id="rId455" Type="http://schemas.openxmlformats.org/officeDocument/2006/relationships/hyperlink" Target="https://stripe.com/de-ch/legal" TargetMode="External"/><Relationship Id="rId12" Type="http://schemas.openxmlformats.org/officeDocument/2006/relationships/hyperlink" Target="https://www.spotify.com/ch-de/legal/end-user-agreement/" TargetMode="External"/><Relationship Id="rId108" Type="http://schemas.openxmlformats.org/officeDocument/2006/relationships/hyperlink" Target="http://www.adr.org/" TargetMode="External"/><Relationship Id="rId315" Type="http://schemas.openxmlformats.org/officeDocument/2006/relationships/hyperlink" Target="https://www.ebay.ch/pages/help/policies/member-created-content-ov.html" TargetMode="External"/><Relationship Id="rId522" Type="http://schemas.openxmlformats.org/officeDocument/2006/relationships/hyperlink" Target="https://stripe.com/de-ch/legal" TargetMode="External"/><Relationship Id="rId96" Type="http://schemas.openxmlformats.org/officeDocument/2006/relationships/hyperlink" Target="https://documentation.eps.ch/pptecdoc/latest/page-tree-eraser-app-eula" TargetMode="External"/><Relationship Id="rId161" Type="http://schemas.openxmlformats.org/officeDocument/2006/relationships/hyperlink" Target="https://faq.whatsapp.com/general/payments/upi-participants-roles-and-responsibilities" TargetMode="External"/><Relationship Id="rId399" Type="http://schemas.openxmlformats.org/officeDocument/2006/relationships/hyperlink" Target="https://www.cisco.com/c/en/us/about/legal/cloud-and-software/end_user_license_agreement.html" TargetMode="External"/><Relationship Id="rId259" Type="http://schemas.openxmlformats.org/officeDocument/2006/relationships/hyperlink" Target="http://www.coop.ch/pb/site/restaurant/node/73124020/Lde/index.html" TargetMode="External"/><Relationship Id="rId466" Type="http://schemas.openxmlformats.org/officeDocument/2006/relationships/hyperlink" Target="https://stripe.com/de-ch/legal" TargetMode="External"/><Relationship Id="rId23" Type="http://schemas.openxmlformats.org/officeDocument/2006/relationships/hyperlink" Target="https://www.spotify.com/ch-de/legal/end-user-agreement/" TargetMode="External"/><Relationship Id="rId119" Type="http://schemas.openxmlformats.org/officeDocument/2006/relationships/hyperlink" Target="https://www.whatsapp.com/legal/ca-privacy-notice" TargetMode="External"/><Relationship Id="rId326" Type="http://schemas.openxmlformats.org/officeDocument/2006/relationships/hyperlink" Target="https://www.ebay.ch/pages/help/sell/reserve.html" TargetMode="External"/><Relationship Id="rId533" Type="http://schemas.openxmlformats.org/officeDocument/2006/relationships/hyperlink" Target="https://stripe.com/de-ch/legal" TargetMode="External"/><Relationship Id="rId172" Type="http://schemas.openxmlformats.org/officeDocument/2006/relationships/hyperlink" Target="http://www.icicibank.com/" TargetMode="External"/><Relationship Id="rId477" Type="http://schemas.openxmlformats.org/officeDocument/2006/relationships/hyperlink" Target="https://stripe.com/de-ch/legal" TargetMode="External"/><Relationship Id="rId600" Type="http://schemas.openxmlformats.org/officeDocument/2006/relationships/hyperlink" Target="https://stripe.com/contact" TargetMode="External"/><Relationship Id="rId337" Type="http://schemas.openxmlformats.org/officeDocument/2006/relationships/hyperlink" Target="https://www.ebay.ch/pages/help/policies/user-agreement.html" TargetMode="External"/><Relationship Id="rId34" Type="http://schemas.openxmlformats.org/officeDocument/2006/relationships/hyperlink" Target="https://www.spotify.com/ch-de/legal/end-user-agreement/" TargetMode="External"/><Relationship Id="rId544" Type="http://schemas.openxmlformats.org/officeDocument/2006/relationships/hyperlink" Target="https://stripe.com/de-ch/legal" TargetMode="External"/><Relationship Id="rId183" Type="http://schemas.openxmlformats.org/officeDocument/2006/relationships/hyperlink" Target="https://twitter.com/de/tos" TargetMode="External"/><Relationship Id="rId390" Type="http://schemas.openxmlformats.org/officeDocument/2006/relationships/hyperlink" Target="https://www.cisco.com/c/en/us/about/legal/cloud-and-software/end_user_license_agreement.html" TargetMode="External"/><Relationship Id="rId404" Type="http://schemas.openxmlformats.org/officeDocument/2006/relationships/hyperlink" Target="http://www.cisco.com/go/opensource" TargetMode="External"/><Relationship Id="rId611" Type="http://schemas.openxmlformats.org/officeDocument/2006/relationships/hyperlink" Target="https://stripe.com/de-ch/legal" TargetMode="External"/><Relationship Id="rId250" Type="http://schemas.openxmlformats.org/officeDocument/2006/relationships/hyperlink" Target="http://www.impo.ch/" TargetMode="External"/><Relationship Id="rId488" Type="http://schemas.openxmlformats.org/officeDocument/2006/relationships/hyperlink" Target="https://stripe.com/de-ch/legal" TargetMode="External"/><Relationship Id="rId45" Type="http://schemas.openxmlformats.org/officeDocument/2006/relationships/hyperlink" Target="https://www.spotify.com/ch-de/legal/copyright-policy/?language=de&amp;country=ch" TargetMode="External"/><Relationship Id="rId110" Type="http://schemas.openxmlformats.org/officeDocument/2006/relationships/hyperlink" Target="https://www.whatsapp.com/legal/" TargetMode="External"/><Relationship Id="rId348" Type="http://schemas.openxmlformats.org/officeDocument/2006/relationships/hyperlink" Target="https://www.celtx.com/license.html" TargetMode="External"/><Relationship Id="rId555" Type="http://schemas.openxmlformats.org/officeDocument/2006/relationships/hyperlink" Target="https://stripe.com/de-ch/legal" TargetMode="External"/><Relationship Id="rId194" Type="http://schemas.openxmlformats.org/officeDocument/2006/relationships/hyperlink" Target="https://www.pscp.tv/content" TargetMode="External"/><Relationship Id="rId208" Type="http://schemas.openxmlformats.org/officeDocument/2006/relationships/hyperlink" Target="https://developer.twitter.com/en/developer-terms/policy" TargetMode="External"/><Relationship Id="rId415" Type="http://schemas.openxmlformats.org/officeDocument/2006/relationships/hyperlink" Target="https://stripe.com/de-ch/legal" TargetMode="External"/><Relationship Id="rId261" Type="http://schemas.openxmlformats.org/officeDocument/2006/relationships/hyperlink" Target="http://www.coop-pronto.ch/de/" TargetMode="External"/><Relationship Id="rId499" Type="http://schemas.openxmlformats.org/officeDocument/2006/relationships/hyperlink" Target="https://www.treasury.gov/resource-center/sanctions" TargetMode="External"/><Relationship Id="rId56" Type="http://schemas.openxmlformats.org/officeDocument/2006/relationships/hyperlink" Target="https://www.snap.com/en-US/terms" TargetMode="External"/><Relationship Id="rId359" Type="http://schemas.openxmlformats.org/officeDocument/2006/relationships/hyperlink" Target="https://www.celtx.com/license.html" TargetMode="External"/><Relationship Id="rId566" Type="http://schemas.openxmlformats.org/officeDocument/2006/relationships/hyperlink" Target="https://www.treasury.gov/resource-center/sanctions" TargetMode="External"/><Relationship Id="rId121" Type="http://schemas.openxmlformats.org/officeDocument/2006/relationships/hyperlink" Target="https://www.whatsapp.com/contact/?subject=privacy" TargetMode="External"/><Relationship Id="rId219" Type="http://schemas.openxmlformats.org/officeDocument/2006/relationships/hyperlink" Target="https://www.pscp.tv/content" TargetMode="External"/><Relationship Id="rId426" Type="http://schemas.openxmlformats.org/officeDocument/2006/relationships/hyperlink" Target="https://stripe.com/ch" TargetMode="External"/><Relationship Id="rId67" Type="http://schemas.openxmlformats.org/officeDocument/2006/relationships/hyperlink" Target="https://support.snapchat.com/a/infringement-reporting-about" TargetMode="External"/><Relationship Id="rId272" Type="http://schemas.openxmlformats.org/officeDocument/2006/relationships/hyperlink" Target="https://www.coopathome.ch/c/m_1108" TargetMode="External"/><Relationship Id="rId577" Type="http://schemas.openxmlformats.org/officeDocument/2006/relationships/hyperlink" Target="https://stripe.com/marks/term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394</Pages>
  <Words>164847</Words>
  <Characters>1038542</Characters>
  <Application>Microsoft Office Word</Application>
  <DocSecurity>0</DocSecurity>
  <Lines>8654</Lines>
  <Paragraphs>2401</Paragraphs>
  <ScaleCrop>false</ScaleCrop>
  <Company/>
  <LinksUpToDate>false</LinksUpToDate>
  <CharactersWithSpaces>1200988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Prikryl</dc:creator>
  <cp:keywords/>
  <dc:description/>
  <cp:lastModifiedBy>Katinka Prikryl</cp:lastModifiedBy>
  <cp:revision>38</cp:revision>
  <dcterms:created xsi:type="dcterms:W3CDTF">2020-10-15T20:30:00Z</dcterms:created>
  <dcterms:modified xsi:type="dcterms:W3CDTF">2020-10-17T00:19:00Z</dcterms:modified>
</cp:coreProperties>
</file>