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color w:val="2E4057"/>
          <w:sz w:val="72"/>
          <w:szCs w:val="72"/>
        </w:rPr>
        <w:t xml:space="preserve">ENCLAVE v2</w:t>
      </w:r>
    </w:p>
    <w:p>
      <w:pPr>
        <w:spacing w:after="600"/>
        <w:jc w:val="center"/>
      </w:pPr>
      <w:r>
        <w:rPr>
          <w:rFonts w:ascii="Calibri Light" w:cs="Calibri Light" w:eastAsia="Calibri Light" w:hAnsi="Calibri Light"/>
          <w:color w:val="48639C"/>
          <w:sz w:val="36"/>
          <w:szCs w:val="36"/>
        </w:rPr>
        <w:t xml:space="preserve">MCP-to-SDK Converter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Specification Document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UI Inference Rules &amp; Conversion Pipeline</w:t>
      </w:r>
    </w:p>
    <w:p>
      <w:pPr>
        <w:spacing w:after="800"/>
      </w:pPr>
    </w:p>
    <w:p>
      <w:pPr>
        <w:spacing w:after="100"/>
        <w:jc w:val="center"/>
      </w:pPr>
      <w:r>
        <w:rPr>
          <w:sz w:val="24"/>
          <w:szCs w:val="24"/>
        </w:rPr>
        <w:t xml:space="preserve">Version 1.0 — Draft</w:t>
      </w:r>
    </w:p>
    <w:p>
      <w:pPr>
        <w:spacing w:after="100"/>
        <w:jc w:val="center"/>
      </w:pPr>
      <w:r>
        <w:rPr>
          <w:sz w:val="24"/>
          <w:szCs w:val="24"/>
        </w:rPr>
        <w:t xml:space="preserve">December 2025</w:t>
      </w:r>
    </w:p>
    <w:p>
      <w:pPr>
        <w:spacing w:after="600"/>
      </w:pPr>
    </w:p>
    <w:p>
      <w:pPr>
        <w:jc w:val="center"/>
      </w:pPr>
      <w:r>
        <w:rPr>
          <w:i/>
          <w:iCs/>
          <w:sz w:val="24"/>
          <w:szCs w:val="24"/>
        </w:rPr>
        <w:t xml:space="preserve">Prepared for Evolution Technical Solutions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b/>
          <w:bCs/>
          <w:color w:val="2E405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</w:rPr>
        <w:t xml:space="preserve">1. Overview</w:t>
      </w:r>
    </w:p>
    <w:p>
      <w:pPr>
        <w:pStyle w:val="Heading2"/>
        <w:spacing w:before="300" w:after="160"/>
      </w:pPr>
      <w:r>
        <w:rPr>
          <w:b/>
          <w:bCs/>
        </w:rPr>
        <w:t xml:space="preserve">1.1 Purpose</w:t>
      </w:r>
    </w:p>
    <w:p>
      <w:pPr>
        <w:spacing w:after="200"/>
      </w:pPr>
      <w:r>
        <w:t xml:space="preserve">The MCP-to-SDK Converter enables automatic transformation of standard Model Context Protocol (MCP) servers into fully-featured Enclave spokes with intelligent UI generation. This dramatically lowers the barrier to entry for the Enclave ecosystem by allowing: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Existing MCP servers to gain UI capabilities without manual coding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Rapid prototyping of new spokes from MCP definitions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Community developers to leverage their MCP investments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Progressive enhancement from auto-generated to custom UI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1.2 Goals</w:t>
      </w:r>
    </w:p>
    <w:p>
      <w:pPr>
        <w:spacing w:after="200"/>
      </w:pPr>
      <w:r>
        <w:rPr>
          <w:b/>
          <w:bCs/>
        </w:rPr>
        <w:t xml:space="preserve">Primary Goals: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Zero-friction conversion of any valid MCP server to Enclave spoke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Intelligent UI inference that produces usable interfaces without customization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Generated code that is clean, readable, and easily customizable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compatibility with Enclave SDK APIs and conventions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Secondary Goals: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for progressive enhancement (start generated, customize over time)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Runtime adapter for prototyping without code generation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Extension points for MCP authors to provide UI hints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Comprehensive coverage of common MCP patterns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1.3 Non-Goals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Replacing custom UI development for complex spokes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Supporting non-standard MCP implementations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Generating pixel-perfect designs (that's for customization)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Handling MCP servers with external authentication (Phase 2)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1.4 Architecture Overview</w:t>
      </w:r>
    </w:p>
    <w:p>
      <w:pPr>
        <w:spacing w:after="200"/>
      </w:pPr>
      <w:r>
        <w:t xml:space="preserve">The converter operates as a multi-stage pipeline: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┌─────────────┐   ┌─────────────┐   ┌─────────────┐   ┌─────────────┐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Parser    │──▶│  Analyzer   │──▶│  Inferencer │──▶│  Generator  │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│   │             │   │             │   │             │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Read MCP    │   │ Extract     │   │ Match       │   │ Emit spoke  │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definitions │   │ semantics   │   │ UI patterns │   │ package     │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└─────────────┘   └─────────────┘   └─────────────┘   └─────────────┘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Conversion Pipeline</w:t>
      </w:r>
    </w:p>
    <w:p>
      <w:pPr>
        <w:pStyle w:val="Heading2"/>
        <w:spacing w:before="300" w:after="160"/>
      </w:pPr>
      <w:r>
        <w:rPr>
          <w:b/>
          <w:bCs/>
        </w:rPr>
        <w:t xml:space="preserve">2.1 Stage 1: Parser</w:t>
      </w:r>
    </w:p>
    <w:p>
      <w:pPr>
        <w:spacing w:after="200"/>
      </w:pPr>
      <w:r>
        <w:t xml:space="preserve">The Parser reads and validates MCP server definitions.</w:t>
      </w:r>
    </w:p>
    <w:p>
      <w:pPr>
        <w:pStyle w:val="Heading3"/>
        <w:spacing w:before="240" w:after="120"/>
      </w:pPr>
      <w:r>
        <w:rPr>
          <w:b/>
          <w:bCs/>
        </w:rPr>
        <w:t xml:space="preserve">2.1.1 Input Formats</w:t>
      </w:r>
    </w:p>
    <w:p>
      <w:pPr>
        <w:spacing w:after="200"/>
      </w:pPr>
      <w:r>
        <w:t xml:space="preserve">The parser accepts MCP servers in the following formats: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Directory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Local directory with tools.json and handlers/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NPM Package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npm:@scope/package-name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Git Repository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git:https://github.com/user/repo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Single File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JSON file with inline tool definitions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2.1.2 Parser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ParsedMCP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meta: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name: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version?: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description?: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author?: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tools: ParsedTool[];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resources?: ParsedResource[];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prompts?: ParsedPrompt[];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hints?: EnclaveHints;  // x-enclave extensions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2.1.3 Tool Schema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ParsedTool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description: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parameters: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[key: string]: ParameterSchema;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returns?: ReturnSchema;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hints?: ToolHints;  // x-enclave.ui etc.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ParameterSchema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type: 'string' | 'number' | 'boolean' | 'array' | 'object';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description?: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required?: boolean;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default?: any;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enum?: any[];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items?: ParameterSchema;  // for arrays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properties?: { [key: string]: ParameterSchema };  // for objects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format?: string;  // date, datetime, email, uri, etc.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ReturnSchema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type: 'string' | 'number' | 'boolean' | 'array' | 'object' | 'void';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items?: ReturnSchema;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properties?: { [key: string]: ReturnSchema };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2.2 Stage 2: Analyzer</w:t>
      </w:r>
    </w:p>
    <w:p>
      <w:pPr>
        <w:spacing w:after="200"/>
      </w:pPr>
      <w:r>
        <w:t xml:space="preserve">The Analyzer extracts semantic meaning from parsed MCP definitions.</w:t>
      </w:r>
    </w:p>
    <w:p>
      <w:pPr>
        <w:pStyle w:val="Heading3"/>
        <w:spacing w:before="240" w:after="120"/>
      </w:pPr>
      <w:r>
        <w:rPr>
          <w:b/>
          <w:bCs/>
        </w:rPr>
        <w:t xml:space="preserve">2.2.1 Semantic Extraction</w:t>
      </w:r>
    </w:p>
    <w:p>
      <w:pPr>
        <w:spacing w:after="200"/>
      </w:pPr>
      <w:r>
        <w:t xml:space="preserve">The analyzer identifies: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Tool Intent: </w:t>
      </w:r>
      <w:r>
        <w:t xml:space="preserve">What the tool does (CRUD, search, status,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Shape: </w:t>
      </w:r>
      <w:r>
        <w:t xml:space="preserve">Structure of inputs and outputs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Relationships: </w:t>
      </w:r>
      <w:r>
        <w:t xml:space="preserve">How tools relate to each other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Groupings: </w:t>
      </w:r>
      <w:r>
        <w:t xml:space="preserve">Logical clusters of related tools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2.2.2 Intent Classification</w:t>
      </w:r>
    </w:p>
    <w:p>
      <w:pPr>
        <w:spacing w:after="200"/>
      </w:pPr>
      <w:r>
        <w:t xml:space="preserve">Tools are classified into intent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Intent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Pattern Matches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Typical UI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SEARCH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search, find, query, lookup, filter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Search input + results list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list, get_all, fetch, browse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List/table view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GET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get, read, fetch, retrieve + id param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Detail view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CREATE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create, add, insert, new, save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 view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UPDATE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update, edit, modify, patch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Edit form (pre-populated)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DELETE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delete, remove, destroy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Confirmation dialog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STATUS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status, health, check, ping, info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Status card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ACTION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run, execute, trigger, start, stop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Action button + result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METRICS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metrics, stats, analytics, count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Charts/gauges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HISTORY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history, log, events, timeline, audit</w:t>
            </w:r>
          </w:p>
        </w:tc>
        <w:tc>
          <w:tcPr>
            <w:tcW w:type="dxa" w:w="3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Timeline view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2.2.3 Analyzer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AnalyzedMCP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parsed: ParsedMCP;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tools: AnalyzedTool[];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groups: ToolGroup[];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relationships: ToolRelationship[];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AnalyzedTool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tool: ParsedTool;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intent: ToolIntent;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confidence: number;  // 0-1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dataShape: DataShape;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suggestedMount: 'canvas' | 'chat-inline' | 'ambient';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relatedTools: string[];  // tool names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ToolGroup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tools: string[];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suggestedNavigation: 'tabs' | 'menu' | 'none';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ToolRelationship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from: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type: 'list-detail' | 'create-read' | 'action-status' | 'parent-child';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b/>
          <w:bCs/>
        </w:rPr>
        <w:t xml:space="preserve">2.3 Stage 3: Inferencer</w:t>
      </w:r>
    </w:p>
    <w:p>
      <w:pPr>
        <w:spacing w:after="200"/>
      </w:pPr>
      <w:r>
        <w:t xml:space="preserve">The Inferencer applies rules to determine UI components for each tool.</w:t>
      </w:r>
    </w:p>
    <w:p>
      <w:pPr>
        <w:pStyle w:val="Heading3"/>
        <w:spacing w:before="240" w:after="120"/>
      </w:pPr>
      <w:r>
        <w:rPr>
          <w:b/>
          <w:bCs/>
        </w:rPr>
        <w:t xml:space="preserve">2.3.1 Rule Engine</w:t>
      </w:r>
    </w:p>
    <w:p>
      <w:pPr>
        <w:spacing w:after="200"/>
      </w:pPr>
      <w:r>
        <w:t xml:space="preserve">Rules are evaluated in priority order. First matching rule wins.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InferenceRule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id: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priority: number;  // Higher = evaluated first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match: (tool: AnalyzedTool) =&gt; boolean;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generate: (tool: AnalyzedTool) =&gt; UISpec;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2.3.2 UI Specification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UISpec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ComponentType;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 | 'chat-inline' | 'settings' | 'ambient';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size?: 'small' | 'medium' | 'large' | 'full';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ComponentConfig;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events: EventMapping[];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transitions?: TransitionMapping[];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type ComponentType =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'search-view'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'list-view'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'detail-view'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'form-view'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'status-view'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'metrics-view'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'timeline-view'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'action-view'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'confirm-dialog'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'json-view';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2.3.3 Inferencer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InferredUI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analyzed: AnalyzedMCP;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components: InferredComponent[];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navigation: NavigationStructure;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defaultView: string;  // component 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InferredComponent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id: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tool: string;  // tool name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spec: UISpec;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templateId: string;  // which template to use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bindings: DataBinding[];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2.4 Stage 4: Generator</w:t>
      </w:r>
    </w:p>
    <w:p>
      <w:pPr>
        <w:spacing w:after="200"/>
      </w:pPr>
      <w:r>
        <w:t xml:space="preserve">The Generator produces the final spoke package from inferred UI specs.</w:t>
      </w:r>
    </w:p>
    <w:p>
      <w:pPr>
        <w:pStyle w:val="Heading3"/>
        <w:spacing w:before="240" w:after="120"/>
      </w:pPr>
      <w:r>
        <w:rPr>
          <w:b/>
          <w:bCs/>
        </w:rPr>
        <w:t xml:space="preserve">2.4.1 Output Structure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output-spoke/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enclave.manifest.json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mcp/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tools.json          # Copied/transformed from source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handlers/           # Copied from source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ui/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manifest.json       # Generated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components/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SearchView.ts   # Generated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ListView.ts     # Generated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DetailView.ts   # Generated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...             # Per inferred component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shared/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types.ts            # Generated TypeScript types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package.json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tsconfig.json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README.md               # Generated documentation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2.4.2 Generator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GeneratedSpoke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manifest: EnclaveManifest;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uiManifest: UIManifest;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components: GeneratedComponent[];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types: GeneratedTypes;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readme: string;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Inference Rules</w:t>
      </w:r>
    </w:p>
    <w:p>
      <w:pPr>
        <w:pStyle w:val="Heading2"/>
        <w:spacing w:before="300" w:after="160"/>
      </w:pPr>
      <w:r>
        <w:rPr>
          <w:b/>
          <w:bCs/>
        </w:rPr>
        <w:t xml:space="preserve">3.1 Rule Priority</w:t>
      </w:r>
    </w:p>
    <w:p>
      <w:pPr>
        <w:spacing w:after="200"/>
      </w:pPr>
      <w:r>
        <w:t xml:space="preserve">Rules are evaluated from highest to lowest priority. The first matching rule is applied.</w:t>
      </w:r>
    </w:p>
    <w:p>
      <w:pPr>
        <w:spacing w:after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1000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EXPLICIT_HINT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x-enclave hints provided by MCP author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900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SEARCH_PATTERN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search intent + array return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850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LIST_PATTERN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list intent + array return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800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DETAIL_PATTERN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get intent + id param + object return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750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FORM_CREATE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create intent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740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FORM_UPDATE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update intent + id param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700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DELETE_CONFIRM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delete intent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650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STATUS_CARD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status intent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600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METRICS_CHART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metrics intent OR has numeric fields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550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TIMELINE_VIEW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history intent + has timestamp fields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500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ACTION_BUTTON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matches action intent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100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ARRAY_FALLBACK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Returns array but no specific intent matched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50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OBJECT_FALLBACK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Returns object but no specific intent matched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JSON_FALLBACK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Universal fallback — collapsible JSON view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b/>
          <w:bCs/>
        </w:rPr>
        <w:t xml:space="preserve">3.2 Rule Definitions</w:t>
      </w:r>
    </w:p>
    <w:p>
      <w:pPr>
        <w:pStyle w:val="Heading3"/>
        <w:spacing w:before="240" w:after="120"/>
      </w:pPr>
      <w:r>
        <w:rPr>
          <w:b/>
          <w:bCs/>
        </w:rPr>
        <w:t xml:space="preserve">3.2.1 SEARCH_PATTERN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/search|find|query|lookup|filter/i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Has a query/search parameter (string type)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Returns array type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SearchView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SearchView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'search-view',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size: 'medium',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inputParam: '&lt;detected query param&gt;',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placeholder: 'Search...',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resultsConfig: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type: 'card-list',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cardSchema: { /* inferred from return type */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debounceMs: 300,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minQueryLength: 2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3.2.2 LIST_PATTERN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/list|get_all|fetch_all|browse|all_/i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Returns array type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required parameters OR only pagination params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ListView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ListView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'list-view',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size: 'medium',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displayType: 'cards' | 'table',  // based on item complexity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itemSchema: { /* inferred from return type */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pagination: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enabled: &lt;has pagination params&gt;,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pageSize: 20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sorting: &lt;has sort param&gt;,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filtering: &lt;has filter params&gt;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3.2.3 DETAIL_PATTERN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/^get_|^read_|^fetch_|_detail|_info/i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Has single ID-like required parameter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Returns object type (not array)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DetailView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DetailView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'detail-view',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size: 'medium',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layout: 'sections' | 'flat',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fields: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key: '&lt;field&gt;', label: '&lt;Label&gt;', type: '&lt;display type&gt;'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// ... inferred from return schema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actions: ['edit', 'delete']  // if related tools exist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3.2.4 FORM_CREATE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/create|add|insert|new|save/i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Has multiple input parameters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ID-like required parameter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FormView (Create Mode)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FormView Configuration (Create)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'form-view',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size: 'medium',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mode: 'create',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fields: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key: '&lt;param&gt;',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label: '&lt;Label&gt;',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type: '&lt;input type&gt;',  // text, number, select, etc.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required: &lt;required&gt;,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default: &lt;default&gt;,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validation: { /* from schema */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submitLabel: 'Create',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successMessage: 'Created successfully'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3.2.5 FORM_UPDATE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/update|edit|modify|patch/i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Has ID-like required parameter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Has additional modifiable parameters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FormView (Edit Mode)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FormView Configuration (Edit)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'form-view',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size: 'medium',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mode: 'edit',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idParam: '&lt;detected id param&gt;',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prefetchTool: '&lt;related get tool&gt;',  // to populate form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fields: [ /* same as create */ 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submitLabel: 'Save Changes',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successMessage: 'Updated successfully'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3.2.6 DELETE_CONFIRM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/delete|remove|destroy/i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Has ID-like required parameter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ConfirmDialog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ConfirmDialog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'confirm-dialog',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'overlay',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title: 'Confirm Deletion',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message: 'Are you sure you want to delete this item?',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confirmLabel: 'Delete',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confirmVariant: 'danger',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cancelLabel: 'Cancel'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3"/>
        <w:spacing w:before="240" w:after="120"/>
      </w:pPr>
      <w:r>
        <w:rPr>
          <w:b/>
          <w:bCs/>
        </w:rPr>
        <w:t xml:space="preserve">3.2.7 STATUS_CARD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/status|health|check|ping|info/i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Returns object with status-like fields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StatusView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StatusView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'status-view',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'chat-inline',  // compact by default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indicators: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key: 'status', type: 'badge', variants: { ok: 'success', error: 'danger' }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key: 'uptime', type: 'text'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key: 'lastCheck', type: 'timestamp'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refreshable: true,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refreshInterval: 30000  // optional auto-refresh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3.2.8 METRICS_CHART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/metrics|stats|analytics|count|measure/i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 returns object with multiple numeric fields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MetricsView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MetricsView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'metrics-view',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size: 'medium',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layout: 'grid',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metrics: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key: 'total', type: 'number', label: 'Total'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key: 'rate', type: 'percentage', label: 'Rate'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key: 'trend', type: 'sparkline', label: 'Trend'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charts: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type: 'bar', dataKey: 'distribution'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type: 'line', dataKey: 'history'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3.2.9 TIMELINE_VIEW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/history|log|events|timeline|audit/i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Returns array of objects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Objects contain timestamp-like field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TimelineView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TimelineView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'timeline-view',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size: 'large',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timestampField: '&lt;detected timestamp field&gt;',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titleField: '&lt;detected title/name field&gt;',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descriptionField: '&lt;detected description field&gt;',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typeField: '&lt;optional type/category field&gt;',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typeVariants: { /* color mappings */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groupBy: 'day' | 'none'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3.2.10 ACTION_BUTTON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 name matches: /run|execute|trigger|start|stop|enable|disable/i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Minimal or no parameters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Typically returns success/failure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ActionView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ActionView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'action-view',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'chat-inline',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label: '&lt;humanized tool name&gt;',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icon: '&lt;inferred icon&gt;',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variant: 'primary' | 'danger',  // based on action type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confirmRequired: &lt;is destructive&gt;,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showResult: true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3.2.11 JSON_FALLBACK Rule</w:t>
      </w:r>
    </w:p>
    <w:p>
      <w:pPr>
        <w:spacing w:after="200"/>
      </w:pPr>
      <w:r>
        <w:rPr>
          <w:b/>
          <w:bCs/>
        </w:rPr>
        <w:t xml:space="preserve">Match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matches (lowest priority)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UI: JsonView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JsonView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'json-view',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'chat-inline',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collapsible: true,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initialDepth: 2,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copyable: true,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syntaxHighlight: true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Field Inference</w:t>
      </w:r>
    </w:p>
    <w:p>
      <w:pPr>
        <w:pStyle w:val="Heading2"/>
        <w:spacing w:before="300" w:after="160"/>
      </w:pPr>
      <w:r>
        <w:rPr>
          <w:b/>
          <w:bCs/>
        </w:rPr>
        <w:t xml:space="preserve">4.1 Input Field Mapping</w:t>
      </w:r>
    </w:p>
    <w:p>
      <w:pPr>
        <w:spacing w:after="200"/>
      </w:pPr>
      <w:r>
        <w:t xml:space="preserve">Parameter schemas are mapped to appropriate input components: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Schema 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Input Component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Conditions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TextInput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Default string input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maxLength &gt; 200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TextArea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Long text fields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enum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Select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Dropdown with options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format:date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DatePicker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Date selection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format:datetime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DateTimePicker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Date + time selection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format:email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EmailInput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Email with validation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format:uri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UrlInput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URL with validation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number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NumberInput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Default numeric input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number + min/max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Slider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When range is bounded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boolean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Toggle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On/off switch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array of string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TagInput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Multi-value tags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array of enum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MultiSelect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Multiple selection from options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object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NestedForm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Recursive form section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4.2 Display Field Mapping</w:t>
      </w:r>
    </w:p>
    <w:p>
      <w:pPr>
        <w:spacing w:after="200"/>
      </w:pPr>
      <w:r>
        <w:t xml:space="preserve">Return schema fields are mapped to appropriate display components: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Schema 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Display Component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Conditions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Text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Default string display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(long)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ExpandableText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Truncated with expand option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format:uri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Link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Clickable link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image url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Image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Field name contains image/avatar/photo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status-like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Badge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Field name is status/state/type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number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Number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Formatted number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number + percentage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ProgressBar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Field name contains percent/progress/rate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number + currency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Currency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Field name contains price/cost/amount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boolean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BooleanBadge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Yes/No or Active/Inactive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string + timestamp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RelativeTime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Field name contains date/time/created/updated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array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TagList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Short array of primitives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object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NestedSection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Collapsible nested object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4.3 Card Schema Inference</w:t>
      </w:r>
    </w:p>
    <w:p>
      <w:pPr>
        <w:spacing w:after="200"/>
      </w:pPr>
      <w:r>
        <w:t xml:space="preserve">For list/search views, the system infers a card schema from array item properties: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InferredCardSchema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title: string;       // First string field, or 'name', 'title', 'label'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subtitle?: string;   // Second string field, or 'description', 'type'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image?: string;      // Field containing image url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badge?: string;      // Status-like field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meta?: string[];     // Additional small fields (date, count, etc)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actions?: string[];  // Related tool actions (edit, delete, view)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Title Field Detection Priority: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Field named: name, title, label, subject, heading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Field with 'name' or 'title' in name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First non-id string field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Subtitle Field Detection Priority: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Field named: description, summary, subtitle, excerpt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Field named: type, category, kind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Second string field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Hints System (x-enclave)</w:t>
      </w:r>
    </w:p>
    <w:p>
      <w:pPr>
        <w:pStyle w:val="Heading2"/>
        <w:spacing w:before="300" w:after="160"/>
      </w:pPr>
      <w:r>
        <w:rPr>
          <w:b/>
          <w:bCs/>
        </w:rPr>
        <w:t xml:space="preserve">5.1 Overview</w:t>
      </w:r>
    </w:p>
    <w:p>
      <w:pPr>
        <w:spacing w:after="200"/>
      </w:pPr>
      <w:r>
        <w:t xml:space="preserve">MCP authors can provide explicit UI hints using the x-enclave extension. These hints override inference rules, giving authors precise control over generated UI.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5.2 Tool-Level Hints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"name": "search_documents",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"description": "Search documents",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"x-enclave":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"ui":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"type": "search-view",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"mount": "canvas",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"size": "large",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"icon": "document-search",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"priority": 100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"category": "search",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"tags": ["documents", "search"],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"agents": ["Companion", "Counsel"]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5.3 Field-Level Hints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"parameters":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"query":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"type": "string",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"x-enclave":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"input":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"type": "search",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"placeholder": "Search documents...",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"autofocus": true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"category":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"type": "string",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"enum": ["all", "recent", "starred"],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"x-enclave":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"input":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"type": "segmented",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"labels":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"all": "All Docs",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"recent": "Recent",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"starred": "Starred"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5.4 Return Schema Hints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"returns":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"type": "array",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"items":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"type": "object",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"x-enclave":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"display":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"type": "card",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"layout": "horizontal",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"title": "$.name",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"subtitle": "$.author",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"image": "$.thumbnail",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"badge": "$.status"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"properties":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"relevance":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"type": "number",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"x-enclave":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"display":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"type": "progress",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"max": 1,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"color": "primary"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5.5 Spoke-Level Hints</w:t>
      </w:r>
    </w:p>
    <w:p>
      <w:pPr>
        <w:spacing w:after="200"/>
      </w:pPr>
      <w:r>
        <w:t xml:space="preserve">Global hints that apply to the entire spoke: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In mcp package.json or separate enclave.hints.json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"x-enclave":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"displayName": "Document Search Pro",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"icon": "files",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"color": "blue",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"categories": ["productivity", "search"],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"defaultMount": "canvas",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"navigation":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"type": "tabs",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"groups":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{ "name": "Search", "tools": ["search_documents", "search_history"]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{ "name": "Manage", "tools": ["list_documents", "create_document"]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Component Templates</w:t>
      </w:r>
    </w:p>
    <w:p>
      <w:pPr>
        <w:pStyle w:val="Heading2"/>
        <w:spacing w:before="300" w:after="160"/>
      </w:pPr>
      <w:r>
        <w:rPr>
          <w:b/>
          <w:bCs/>
        </w:rPr>
        <w:t xml:space="preserve">6.1 Template Architecture</w:t>
      </w:r>
    </w:p>
    <w:p>
      <w:pPr>
        <w:spacing w:after="200"/>
      </w:pPr>
      <w:r>
        <w:t xml:space="preserve">The generator uses templates to produce component code. Templates are parameterized by the UI specification.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ComponentTemplate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id: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forTypes: ComponentType[];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generate: (spec: UISpec, context: GeneratorContext) =&gt; string;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6.2 Available Templates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Template 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Component Types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search-view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search-view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Search input, debounce, results list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list-cards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Card grid, pagination, empty state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list-table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list-view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Data table, sorting, filtering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detail-sections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detail-view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Grouped fields, action buttons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form-standard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 fields, validation, submit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form-wizard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form-view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Multi-step form for complex inputs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status-compact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status-view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Inline status indicators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metrics-dashboard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metrics-view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Charts, gauges, numbers grid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timeline-standard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timeline-view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Chronological event list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action-inline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action-view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Button with result display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confirm-modal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confirm-dialog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Confirmation overlay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json-collapsible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json-view</w:t>
            </w:r>
          </w:p>
        </w:tc>
        <w:tc>
          <w:tcPr>
            <w:tcW w:type="dxa" w:w="3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Collapsible JSON tree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6.3 Template Selection Logic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function selectTemplate(spec: UISpec): ComponentTemplate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1. Check for explicit hint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(spec.hints?.template)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templates.get(spec.hints.template);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2. Select based on component type + config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switch (spec.componentType)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'list-view':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return spec.config.displayType === 'table'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? templates.get('list-table')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: templates.get('list-cards');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case 'form-view':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return spec.config.fields.length &gt; 8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? templates.get('form-wizard')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: templates.get('form-standard');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... other selections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CLI Interface</w:t>
      </w:r>
    </w:p>
    <w:p>
      <w:pPr>
        <w:pStyle w:val="Heading2"/>
        <w:spacing w:before="300" w:after="160"/>
      </w:pPr>
      <w:r>
        <w:rPr>
          <w:b/>
          <w:bCs/>
        </w:rPr>
        <w:t xml:space="preserve">7.1 Commands</w:t>
      </w:r>
    </w:p>
    <w:p>
      <w:pPr>
        <w:pStyle w:val="Heading3"/>
        <w:spacing w:before="240" w:after="120"/>
      </w:pPr>
      <w:r>
        <w:rPr>
          <w:b/>
          <w:bCs/>
        </w:rPr>
        <w:t xml:space="preserve">7.1.1 convert</w:t>
      </w:r>
    </w:p>
    <w:p>
      <w:pPr>
        <w:spacing w:after="200"/>
      </w:pPr>
      <w:r>
        <w:t xml:space="preserve">Primary command for MCP-to-spoke conversion.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npx @enclave/cli convert &lt;source&gt; [options]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Arguments: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source              Path to MCP server, npm package, or git repo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Options: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-o, --output &lt;dir&gt;  Output directory (default: ./&lt;mcp-name&gt;-spoke)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-n, --name &lt;name&gt;   Spoke display name (default: inferred from MCP)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--ui-style &lt;style&gt;  UI generation style: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minimal  - Basic functional UI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standard - Balanced UI (default)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rich     - Full-featured UI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--framework &lt;fw&gt;    Component framework: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lit      - Lit (default)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svelte   - Svelte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react    - React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--include-settings  Generate settings panel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--skip-types        Skip TypeScript type generation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--dry-run           Preview without writing files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--verbose           Show detailed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-y, --yes           Skip confirmation prompts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Examples: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npx @enclave/cli convert ./my-mcp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npx @enclave/cli convert npm:@example/mcp-server -o ./my-spoke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npx @enclave/cli convert ./mcp --ui-style rich --framework svelte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7.1.2 analyze</w:t>
      </w:r>
    </w:p>
    <w:p>
      <w:pPr>
        <w:spacing w:after="200"/>
      </w:pPr>
      <w:r>
        <w:t xml:space="preserve">Analyze MCP without generating code.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npx @enclave/cli analyze &lt;source&gt; [options]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Options: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--format &lt;fmt&gt;     Output format: json, yaml, table (default: table)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--include-hints    Show what x-enclave hints would improve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Output: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 Detected tools and their intents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 Inferred UI components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 Relationships between tools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 Suggestions for improvement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</w:rPr>
        <w:t xml:space="preserve">7.1.3 preview</w:t>
      </w:r>
    </w:p>
    <w:p>
      <w:pPr>
        <w:spacing w:after="200"/>
      </w:pPr>
      <w:r>
        <w:t xml:space="preserve">Generate and preview UI without saving.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npx @enclave/cli preview &lt;source&gt; [options]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Options: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--tool &lt;name&gt;       Preview specific tool only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--mock-data         Use mock data for preview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--open              Open in browser automatically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Starts a local server with generated UI for testing.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7.2 Interactive Mode</w:t>
      </w:r>
    </w:p>
    <w:p>
      <w:pPr>
        <w:spacing w:after="200"/>
      </w:pPr>
      <w:r>
        <w:t xml:space="preserve">When run without --yes, the CLI prompts for decisions: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 npx @enclave/cli convert ./my-mcp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Analyzing MCP server...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Found 5 tools: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Tool: search_items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└─ Inferred: SearchView (canvas, medium)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Confidence: 95%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[Enter to accept, or type to override]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Tool: get_item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└─ Inferred: DetailView (canvas, medium)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Confidence: 88%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[Enter to accept, or type to override]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Navigation structure: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[1] Tabs: Search | Items | Settings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[2] Menu: Sidebar navigation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[3] None: Flat structure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Select (1-3): _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Runtime Adapter</w:t>
      </w:r>
    </w:p>
    <w:p>
      <w:pPr>
        <w:pStyle w:val="Heading2"/>
        <w:spacing w:before="300" w:after="160"/>
      </w:pPr>
      <w:r>
        <w:rPr>
          <w:b/>
          <w:bCs/>
        </w:rPr>
        <w:t xml:space="preserve">8.1 Overview</w:t>
      </w:r>
    </w:p>
    <w:p>
      <w:pPr>
        <w:spacing w:after="200"/>
      </w:pPr>
      <w:r>
        <w:t xml:space="preserve">The runtime adapter enables using MCP servers as Enclave spokes without code generation. Useful for rapid prototyping and testing.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8.2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{ wrapMCP } from '@enclave/spoke-sdk/adapter';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myMCPServer from './my-mcp-server';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 default wrapMCP(myMCPServer,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Required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'my-spoke',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Optional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displayName: 'My Spoke',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icon: 'folder',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UI inference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uiInference: 'auto' | 'minimal' | 'none',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Override specific tools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overrides: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'search_items':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ui: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type: 'search-view',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mount: 'canvas',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size: 'large'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'get_item':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// Use custom component instead of generated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component: MyCustomDetailView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Event handlers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onToolInvoke: (tool, params) =&gt; { /* analytics, logging */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onUIEmit: (component, state) =&gt; { /* custom logic */ }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8.3 How It Works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Runtime parsing of MCP tool definitions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Dynamic UI inference (same rules as static converter)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Generic component renderer that interprets UI specs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Performance: Slightly slower than generated code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8.4 Use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Prototyping: </w:t>
      </w:r>
      <w:r>
        <w:t xml:space="preserve">Quickly test MCP-to-UI without committing to generated code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Development: </w:t>
      </w:r>
      <w:r>
        <w:t xml:space="preserve">Hot reload during MCP development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Migration: </w:t>
      </w:r>
      <w:r>
        <w:t xml:space="preserve">Gradual transition from runtime to generated components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Dynamic MCP: </w:t>
      </w:r>
      <w:r>
        <w:t xml:space="preserve">MCP servers where tools change at runtime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Error Handling</w:t>
      </w:r>
    </w:p>
    <w:p>
      <w:pPr>
        <w:pStyle w:val="Heading2"/>
        <w:spacing w:before="300" w:after="160"/>
      </w:pPr>
      <w:r>
        <w:rPr>
          <w:b/>
          <w:bCs/>
        </w:rPr>
        <w:t xml:space="preserve">9.1 Parser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INVALID_MCP_FORMAT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Source doesn't contain valid MCP definition. Check tools.json exists.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MISSING_TOOL_NAME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missing required 'name' field.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INVALID_SCHEMA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Parameter or return schema is malformed.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SOURCE_NOT_FOUND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Specified source path/package doesn't exist.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9.2 Inference Warnings</w:t>
      </w:r>
    </w:p>
    <w:p>
      <w:pPr>
        <w:spacing w:after="200"/>
      </w:pPr>
      <w:r>
        <w:t xml:space="preserve">Non-fatal issues that may affect UI quality: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Warning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0" w:val="clear"/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LOW_CONFIDENCE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Intent detection &lt; 70%. Add x-enclave hints or improve naming.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NO_RETURN_SCHEMA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has no return type. Will use JSON fallback.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AMBIGUOUS_TITLE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Couldn't detect title field for cards. Specify in hints.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ORPHAN_TOOL</w:t>
            </w:r>
          </w:p>
        </w:tc>
        <w:tc>
          <w:tcPr>
            <w:tcW w:type="dxa" w:w="6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200"/>
            </w:pPr>
            <w:r>
              <w:t xml:space="preserve">Tool doesn't relate to others. May need manual navigation.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9.3 Graceful Degradation</w:t>
      </w:r>
    </w:p>
    <w:p>
      <w:pPr>
        <w:spacing w:after="200"/>
      </w:pPr>
      <w:r>
        <w:t xml:space="preserve">When inference fails or confidence is low, the system degrades gracefully: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Unknown component type → JSON view fallback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Can't detect card title → Use first field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timestamp field for timeline → Disable grouping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Complex nested objects → Collapsible sections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10. Examples</w:t>
      </w:r>
    </w:p>
    <w:p>
      <w:pPr>
        <w:pStyle w:val="Heading2"/>
        <w:spacing w:before="300" w:after="160"/>
      </w:pPr>
      <w:r>
        <w:rPr>
          <w:b/>
          <w:bCs/>
        </w:rPr>
        <w:t xml:space="preserve">10.1 Simple CRUD MCP</w:t>
      </w:r>
    </w:p>
    <w:p>
      <w:pPr>
        <w:spacing w:after="200"/>
      </w:pPr>
      <w:r>
        <w:rPr>
          <w:b/>
          <w:bCs/>
        </w:rPr>
        <w:t xml:space="preserve">Input MCP: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"name": "notes-mcp",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"tools":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"list_notes", "returns": { "type": "array", ... }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"get_note", "parameters": { "id": {...} }, ...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"create_note", "parameters": { "title": {...}, "content": {...} }, ...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"update_note", "parameters": { "id": {...}, ... }, ...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"delete_note", "parameters": { "id": {...} }, ...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Components: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NotesListView (list-view, cards)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NoteDetailView (detail-view)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NoteFormView (form-view, create/edit modes)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DeleteNoteDialog (confirm-dialog)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Detected Relationships: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list_notes → get_note (list-detail)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create_note → get_note (create-read)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get_note → update_note/delete_note (detail actions)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10.2 Search-Heavy MCP</w:t>
      </w:r>
    </w:p>
    <w:p>
      <w:pPr>
        <w:spacing w:after="200"/>
      </w:pPr>
      <w:r>
        <w:rPr>
          <w:b/>
          <w:bCs/>
        </w:rPr>
        <w:t xml:space="preserve">Input MCP: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"name": "document-search-mcp",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"tools":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"search_documents", "parameters": { "query": {...}, "filters": {...} }, ...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"search_history", ...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"get_document", ...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"get_suggestions", ...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Components: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DocumentSearchView (search-view, with filter panel)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SearchHistoryView (timeline-view)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DocumentDetailView (detail-view)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SuggestionsCard (chat-inline)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10.3 Metrics/Dashboard MCP</w:t>
      </w:r>
    </w:p>
    <w:p>
      <w:pPr>
        <w:spacing w:after="200"/>
      </w:pPr>
      <w:r>
        <w:rPr>
          <w:b/>
          <w:bCs/>
        </w:rPr>
        <w:t xml:space="preserve">Input MCP: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"name": "analytics-mcp",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"tools":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"get_metrics", "returns": { "visitors": "number", ... }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"get_trends", "returns": { "type": "array", ... }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"name": "get_status", "returns": { "status": "string", ... }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Generated Components: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MetricsDashboard (metrics-view, charts + numbers)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TrendsChart (metrics-view, line chart)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SystemStatus (status-view, chat-inline)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Appendix A: Complete Schema Reference</w:t>
      </w:r>
    </w:p>
    <w:p>
      <w:pPr>
        <w:pStyle w:val="Heading2"/>
        <w:spacing w:before="300" w:after="160"/>
      </w:pPr>
      <w:r>
        <w:rPr>
          <w:b/>
          <w:bCs/>
        </w:rPr>
        <w:t xml:space="preserve">A.1 UISpec Schema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UISpec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componentType: ComponentType;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mount: 'canvas' | 'chat-inline' | 'settings' | 'ambient';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size?: 'small' | 'medium' | 'large' | 'full';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priority?: number;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Type-specific configuration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[key: string]: any;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events: Array&lt;{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name: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action: 'invoke-tool' | 'navigate' | 'unmount' | 'custom';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target?: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params?: Record&lt;string, string&gt;;  // $event.* bindings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}&gt;;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transitions?: Array&lt;{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to: string;  // component 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type: TransitionType;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}&gt;;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hints?: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template?: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customCSS?: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a11y?: A11yHints;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</w:rPr>
        <w:t xml:space="preserve">A.2 x-enclave Extension Schema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EnclaveHints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Spoke-level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displayName?: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icon?: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color?: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categories?: string[];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defaultMount?: MountType;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navigation?: NavigationHints;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Tool-level (in tool definition)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ui?: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type?: ComponentType;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mount?: MountType;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size?: SizeType;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template?: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icon?: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priority?: number;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category?: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tags?: string[];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agents?: AgentType[];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Field-level (in parameter/return definitions)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input?: InputHints;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display?: DisplayHints;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— End of Specification —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Enclave v2 — MCP Converter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Enclave v2 — MCP Converter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Calibri Light" w:cs="Calibri Light" w:eastAsia="Calibri Light" w:hAnsi="Calibri Light"/>
      <w:b/>
      <w:bCs/>
      <w:color w:val="2E4057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 Light" w:cs="Calibri Light" w:eastAsia="Calibri Light" w:hAnsi="Calibri Light"/>
      <w:b/>
      <w:bCs/>
      <w:color w:val="48639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4863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2025-12-25T00:02:59.855Z</dcterms:created>
  <dcterms:modified xsi:type="dcterms:W3CDTF">2025-12-25T00:02:59.856Z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